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е-зад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1-е задание</w:t>
      </w:r>
    </w:p>
    <w:p>
      <w:pPr>
        <w:pStyle w:val="FirstParagraph"/>
      </w:pPr>
      <w:r>
        <w:t xml:space="preserve">Создаю файлы</w:t>
      </w:r>
      <w:r>
        <w:t xml:space="preserve"> </w:t>
      </w:r>
      <w:r>
        <w:rPr>
          <w:b/>
          <w:bCs/>
        </w:rPr>
        <w:t xml:space="preserve">task1.sh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task1.file</w:t>
      </w:r>
      <w:r>
        <w:t xml:space="preserve">, затем в первом файле пишу программу, реализирующую упрощённый механизм семафоров (рис. [??]).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"./task1.file"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r>
        <w:drawing>
          <wp:inline>
            <wp:extent cx="3733800" cy="3546294"/>
            <wp:effectExtent b="0" l="0" r="0" t="0"/>
            <wp:docPr descr="1-я программа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1-я программа.</w:t>
      </w:r>
    </w:p>
    <w:p>
      <w:pPr>
        <w:pStyle w:val="BodyText"/>
      </w:pPr>
      <w:r>
        <w:t xml:space="preserve">Затем запускаю данную программу и вижу, как повторяются одни и те же строчки с определённым временным промежутком (рис. [??]).</w:t>
      </w:r>
    </w:p>
    <w:p>
      <w:pPr>
        <w:pStyle w:val="CaptionedFigure"/>
      </w:pPr>
      <w:r>
        <w:drawing>
          <wp:inline>
            <wp:extent cx="3733800" cy="2106981"/>
            <wp:effectExtent b="0" l="0" r="0" t="0"/>
            <wp:docPr descr="Работа программы №1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№1.</w:t>
      </w:r>
    </w:p>
    <w:bookmarkEnd w:id="28"/>
    <w:bookmarkStart w:id="38" w:name="е-задание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2-е задание</w:t>
      </w:r>
    </w:p>
    <w:p>
      <w:pPr>
        <w:pStyle w:val="FirstParagraph"/>
      </w:pPr>
      <w:r>
        <w:t xml:space="preserve">Теперь создаю файл</w:t>
      </w:r>
      <w:r>
        <w:t xml:space="preserve"> </w:t>
      </w:r>
      <w:r>
        <w:rPr>
          <w:b/>
          <w:bCs/>
        </w:rPr>
        <w:t xml:space="preserve">task2.sh</w:t>
      </w:r>
      <w:r>
        <w:t xml:space="preserve"> </w:t>
      </w:r>
      <w:r>
        <w:t xml:space="preserve">и прописываю в нём скрипт, который будет заменять команду</w:t>
      </w:r>
      <w:r>
        <w:t xml:space="preserve"> </w:t>
      </w:r>
      <w:r>
        <w:rPr>
          <w:b/>
          <w:bCs/>
        </w:rPr>
        <w:t xml:space="preserve">man</w:t>
      </w:r>
      <w:r>
        <w:t xml:space="preserve"> </w:t>
      </w:r>
      <w:r>
        <w:t xml:space="preserve">(рис. [??]).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733800" cy="2094982"/>
            <wp:effectExtent b="0" l="0" r="0" t="0"/>
            <wp:docPr descr="Скрипт на команду man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на команду man.</w:t>
      </w:r>
    </w:p>
    <w:p>
      <w:pPr>
        <w:pStyle w:val="BodyText"/>
      </w:pPr>
      <w:r>
        <w:t xml:space="preserve">Запускаю программу со значением</w:t>
      </w:r>
      <w:r>
        <w:t xml:space="preserve"> </w:t>
      </w:r>
      <w:r>
        <w:rPr>
          <w:b/>
          <w:bCs/>
        </w:rPr>
        <w:t xml:space="preserve">grep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49637"/>
            <wp:effectExtent b="0" l="0" r="0" t="0"/>
            <wp:docPr descr="Запуск скрипта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скрипта.</w:t>
      </w:r>
    </w:p>
    <w:p>
      <w:pPr>
        <w:pStyle w:val="BodyText"/>
      </w:pPr>
      <w:r>
        <w:t xml:space="preserve">В итоге получаю всю информацию о команде</w:t>
      </w:r>
      <w:r>
        <w:t xml:space="preserve"> </w:t>
      </w:r>
      <w:r>
        <w:rPr>
          <w:b/>
          <w:bCs/>
        </w:rPr>
        <w:t xml:space="preserve">grep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531933"/>
            <wp:effectExtent b="0" l="0" r="0" t="0"/>
            <wp:docPr descr="Результат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Результат.</w:t>
      </w:r>
    </w:p>
    <w:bookmarkEnd w:id="38"/>
    <w:bookmarkStart w:id="45" w:name="е-задание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3-е задание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b/>
          <w:bCs/>
        </w:rPr>
        <w:t xml:space="preserve">task3.sh</w:t>
      </w:r>
      <w:r>
        <w:t xml:space="preserve">, в котором пишу рандомизатор, генерирующий последовательность из случайных букв латинского алфавита (рис. [??]).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p>
      <w:pPr>
        <w:pStyle w:val="CaptionedFigure"/>
      </w:pPr>
      <w:r>
        <w:drawing>
          <wp:inline>
            <wp:extent cx="3733800" cy="2402619"/>
            <wp:effectExtent b="0" l="0" r="0" t="0"/>
            <wp:docPr descr="Рандомизатор.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Рандомизатор.</w:t>
      </w:r>
    </w:p>
    <w:p>
      <w:pPr>
        <w:pStyle w:val="BodyText"/>
      </w:pPr>
      <w:r>
        <w:t xml:space="preserve">Затем запускаю этот файл, задавая ему разные значения: 2, 7, 15 (рис. [??]).</w:t>
      </w:r>
    </w:p>
    <w:p>
      <w:pPr>
        <w:pStyle w:val="CaptionedFigure"/>
      </w:pPr>
      <w:r>
        <w:drawing>
          <wp:inline>
            <wp:extent cx="3733800" cy="961851"/>
            <wp:effectExtent b="0" l="0" r="0" t="0"/>
            <wp:docPr descr="Запуск программы со значением 2, 7, 15.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со значением 2, 7, 15.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научился писать более сложные командные файлы с использованием логических управляющих конструкций и циклов.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rPr>
          <w:b/>
          <w:bCs/>
        </w:rPr>
        <w:t xml:space="preserve">В данной строчке допущены следующие ошибки: не хватает пробелов после первой скобки [и перед второй скобкой]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rPr>
          <w:b/>
          <w:bCs/>
        </w:rPr>
        <w:t xml:space="preserve">“</w:t>
      </w:r>
      <w:r>
        <w:rPr>
          <w:b/>
          <w:bCs/>
        </w:rPr>
        <w:t xml:space="preserve">$1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!=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exit</w:t>
      </w:r>
      <w:r>
        <w:rPr>
          <w:b/>
          <w:bCs/>
        </w:rPr>
        <w:t xml:space="preserve">”</w:t>
      </w:r>
      <w:r>
        <w:rPr>
          <w:b/>
          <w:bCs/>
        </w:rP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rPr>
          <w:b/>
          <w:bCs/>
        </w:rPr>
        <w:t xml:space="preserve">Чтобы объединить несколько строк в одну, можно воспользоваться несколькими способами: Первый: VAR1=</w:t>
      </w:r>
      <w:r>
        <w:rPr>
          <w:b/>
          <w:bCs/>
        </w:rPr>
        <w:t xml:space="preserve">“</w:t>
      </w:r>
      <w:r>
        <w:rPr>
          <w:b/>
          <w:bCs/>
        </w:rPr>
        <w:t xml:space="preserve">Hello,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VAR2=” World” VAR3=</w:t>
      </w:r>
      <w:r>
        <w:rPr>
          <w:b/>
          <w:bCs/>
        </w:rPr>
        <w:t xml:space="preserve">“</w:t>
      </w:r>
      <w:r>
        <w:rPr>
          <w:b/>
          <w:bCs/>
        </w:rPr>
        <w:t xml:space="preserve">$VAR1$VAR2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$VAR3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Результат: Hello, World Второй: VAR1=</w:t>
      </w:r>
      <w:r>
        <w:rPr>
          <w:b/>
          <w:bCs/>
        </w:rPr>
        <w:t xml:space="preserve">“</w:t>
      </w:r>
      <w:r>
        <w:rPr>
          <w:b/>
          <w:bCs/>
        </w:rPr>
        <w:t xml:space="preserve">Hello,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VAR1+=” World” 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$VAR1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rPr>
          <w:b/>
          <w:bCs/>
        </w:rP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rPr>
          <w:b/>
          <w:bCs/>
        </w:rP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rPr>
          <w:b/>
          <w:bCs/>
        </w:rPr>
        <w:t xml:space="preserve">Отличия командной оболочки zsh от bash: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В zsh более быстрое автодополнение для cd с помощью Тab В zsh существует калькулятор zcalc, способный выполнять вычисления внутри терминала.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В zsh поддерживается замена части пути.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В zsh есть возможность отображать разделенный экран, такой же как разделенный экран vim.</w:t>
      </w:r>
    </w:p>
    <w:p>
      <w:pPr>
        <w:pStyle w:val="Compact"/>
        <w:numPr>
          <w:ilvl w:val="0"/>
          <w:numId w:val="1008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rPr>
          <w:b/>
          <w:bCs/>
        </w:rP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9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rPr>
          <w:b/>
          <w:bCs/>
        </w:rP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Удобное перенаправление ввода/вывода;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Один из самых распространенных и ставится по умолчанию в большинстве дистрибутивах Linux, MacOS;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Большое количество команд для работы с файловыми системами Linux;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Можно писать собственные скрипты, упрощающие работу в Linux;</w:t>
      </w:r>
    </w:p>
    <w:p>
      <w:pPr>
        <w:pStyle w:val="FirstParagraph"/>
      </w:pPr>
      <w:r>
        <w:rPr>
          <w:b/>
          <w:bCs/>
        </w:rPr>
        <w:t xml:space="preserve">Недостатки скриптового языка bash: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Дополнительные библиотеки других языков позволяют выполнить больше действий;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Bash не является языком общего назначения.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9">
        <w:r>
          <w:rPr>
            <w:rStyle w:val="Hyperlink"/>
          </w:rPr>
          <w:t xml:space="preserve">Операционные системы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9" Target="https://esystem.rudn.ru/pluginfile.php/2288101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2288101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Машков Илья Евгеньевич</dc:creator>
  <dc:language>ru-RU</dc:language>
  <cp:keywords/>
  <dcterms:created xsi:type="dcterms:W3CDTF">2024-05-11T14:47:15Z</dcterms:created>
  <dcterms:modified xsi:type="dcterms:W3CDTF">2024-05-11T14:47:15Z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