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Размещение двуязычного сайта на Github.</w:t>
      </w:r>
    </w:p>
    <w:p>
      <w:pPr>
        <w:pStyle w:val="Compact"/>
        <w:numPr>
          <w:ilvl w:val="0"/>
          <w:numId w:val="1002"/>
        </w:numPr>
      </w:pPr>
      <w:r>
        <w:t xml:space="preserve">Сделать поддержку английского и русского языков;</w:t>
      </w:r>
    </w:p>
    <w:p>
      <w:pPr>
        <w:pStyle w:val="Compact"/>
        <w:numPr>
          <w:ilvl w:val="0"/>
          <w:numId w:val="1002"/>
        </w:numPr>
      </w:pPr>
      <w:r>
        <w:t xml:space="preserve">Разместить элементы сайта на обоих языках;</w:t>
      </w:r>
    </w:p>
    <w:p>
      <w:pPr>
        <w:pStyle w:val="Compact"/>
        <w:numPr>
          <w:ilvl w:val="0"/>
          <w:numId w:val="1002"/>
        </w:numPr>
      </w:pPr>
      <w:r>
        <w:t xml:space="preserve">Разместить контент на обоих языках.</w:t>
      </w:r>
    </w:p>
    <w:bookmarkEnd w:id="20"/>
    <w:bookmarkStart w:id="44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34" w:name="X9948aa503c8818e37bbf3079f49215a2e7b0c5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поддержки английского и русского языков</w:t>
      </w:r>
    </w:p>
    <w:p>
      <w:pPr>
        <w:pStyle w:val="FirstParagraph"/>
      </w:pPr>
      <w:r>
        <w:t xml:space="preserve">Для начала мне понадобится скачать два файла с расширением</w:t>
      </w:r>
      <w:r>
        <w:t xml:space="preserve"> </w:t>
      </w:r>
      <w:r>
        <w:rPr>
          <w:b/>
          <w:bCs/>
        </w:rPr>
        <w:t xml:space="preserve">.yaml</w:t>
      </w:r>
      <w:r>
        <w:t xml:space="preserve"> </w:t>
      </w:r>
      <w:r>
        <w:t xml:space="preserve">с репозитория</w:t>
      </w:r>
      <w:r>
        <w:t xml:space="preserve"> </w:t>
      </w:r>
      <w:hyperlink r:id="rId21">
        <w:r>
          <w:rPr>
            <w:rStyle w:val="Hyperlink"/>
          </w:rPr>
          <w:t xml:space="preserve">HugoBlox</w:t>
        </w:r>
      </w:hyperlink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999349"/>
            <wp:effectExtent b="0" l="0" r="0" t="0"/>
            <wp:docPr descr="Репозиторий HugoBlox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HugoBlox.</w:t>
      </w:r>
    </w:p>
    <w:p>
      <w:pPr>
        <w:pStyle w:val="BodyText"/>
      </w:pPr>
      <w:r>
        <w:t xml:space="preserve">Затем необходимо поменять параметр</w:t>
      </w:r>
      <w:r>
        <w:t xml:space="preserve"> </w:t>
      </w:r>
      <w:r>
        <w:rPr>
          <w:b/>
          <w:bCs/>
        </w:rPr>
        <w:t xml:space="preserve">defaultContentLanguageInSubdir</w:t>
      </w:r>
      <w:r>
        <w:t xml:space="preserve"> </w:t>
      </w:r>
      <w:r>
        <w:t xml:space="preserve">на</w:t>
      </w:r>
      <w:r>
        <w:t xml:space="preserve"> </w:t>
      </w:r>
      <w:r>
        <w:rPr>
          <w:b/>
          <w:bCs/>
        </w:rPr>
        <w:t xml:space="preserve">true</w:t>
      </w:r>
      <w:r>
        <w:t xml:space="preserve"> </w:t>
      </w:r>
      <w:r>
        <w:t xml:space="preserve">в файле</w:t>
      </w:r>
      <w:r>
        <w:t xml:space="preserve"> </w:t>
      </w:r>
      <w:r>
        <w:rPr>
          <w:b/>
          <w:bCs/>
        </w:rPr>
        <w:t xml:space="preserve">hugo.yaml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953742"/>
            <wp:effectExtent b="0" l="0" r="0" t="0"/>
            <wp:docPr descr="Работа в файле hugo.yaml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файле hugo.yaml.</w:t>
      </w:r>
    </w:p>
    <w:p>
      <w:pPr>
        <w:pStyle w:val="BodyText"/>
      </w:pPr>
      <w:r>
        <w:t xml:space="preserve">Теперь перехожу в файл</w:t>
      </w:r>
      <w:r>
        <w:t xml:space="preserve"> </w:t>
      </w:r>
      <w:r>
        <w:rPr>
          <w:b/>
          <w:bCs/>
        </w:rPr>
        <w:t xml:space="preserve">languages.yaml</w:t>
      </w:r>
      <w:r>
        <w:t xml:space="preserve"> </w:t>
      </w:r>
      <w:r>
        <w:t xml:space="preserve">и создаю опцию для добавления русского языка, которая также может помочь в переводе некоторых слов в публикациях (рис. [??]).</w:t>
      </w:r>
    </w:p>
    <w:p>
      <w:pPr>
        <w:pStyle w:val="CaptionedFigure"/>
      </w:pPr>
      <w:r>
        <w:drawing>
          <wp:inline>
            <wp:extent cx="3733800" cy="2762438"/>
            <wp:effectExtent b="0" l="0" r="0" t="0"/>
            <wp:docPr descr="Работа с файлом languages.yaml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 languages.yaml.</w:t>
      </w:r>
    </w:p>
    <w:p>
      <w:pPr>
        <w:pStyle w:val="BodyText"/>
      </w:pPr>
      <w:r>
        <w:t xml:space="preserve">Также создаю в папке</w:t>
      </w:r>
      <w:r>
        <w:t xml:space="preserve"> </w:t>
      </w:r>
      <w:r>
        <w:rPr>
          <w:b/>
          <w:bCs/>
        </w:rPr>
        <w:t xml:space="preserve">content</w:t>
      </w:r>
      <w:r>
        <w:t xml:space="preserve"> </w:t>
      </w:r>
      <w:r>
        <w:t xml:space="preserve">директории</w:t>
      </w:r>
      <w:r>
        <w:t xml:space="preserve"> </w:t>
      </w:r>
      <w:r>
        <w:rPr>
          <w:b/>
          <w:bCs/>
        </w:rPr>
        <w:t xml:space="preserve">ru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en</w:t>
      </w:r>
      <w:r>
        <w:t xml:space="preserve"> </w:t>
      </w:r>
      <w:r>
        <w:t xml:space="preserve">в которые перемещаю все папки и файлы, хранившиеся здесь до этого момента, и закидываю туда же файлы</w:t>
      </w:r>
      <w:r>
        <w:t xml:space="preserve"> </w:t>
      </w:r>
      <w:r>
        <w:rPr>
          <w:b/>
          <w:bCs/>
        </w:rPr>
        <w:t xml:space="preserve">en.yaml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ru.yaml</w:t>
      </w:r>
      <w:r>
        <w:t xml:space="preserve"> </w:t>
      </w:r>
      <w:r>
        <w:t xml:space="preserve">в соответствии с названием директории (рис. [??]).</w:t>
      </w:r>
    </w:p>
    <w:p>
      <w:pPr>
        <w:pStyle w:val="CaptionedFigure"/>
      </w:pPr>
      <w:r>
        <w:drawing>
          <wp:inline>
            <wp:extent cx="3733800" cy="535611"/>
            <wp:effectExtent b="0" l="0" r="0" t="0"/>
            <wp:docPr descr="Создание дополнительных директорий для дальнейшей работы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дополнительных директорий для дальнейшей работы.</w:t>
      </w:r>
    </w:p>
    <w:bookmarkEnd w:id="34"/>
    <w:bookmarkStart w:id="43" w:name="Xf8b1c7a92c78df9e9bb2f6cc0dafc2f9d4084f0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Размещение публикаций, проектов и т.д. на английском и русском языках</w:t>
      </w:r>
    </w:p>
    <w:bookmarkStart w:id="38" w:name="английский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Английский</w:t>
      </w:r>
    </w:p>
    <w:p>
      <w:pPr>
        <w:pStyle w:val="FirstParagraph"/>
      </w:pPr>
      <w:r>
        <w:t xml:space="preserve">В директории</w:t>
      </w:r>
      <w:r>
        <w:t xml:space="preserve"> </w:t>
      </w:r>
      <w:r>
        <w:rPr>
          <w:b/>
          <w:bCs/>
        </w:rPr>
        <w:t xml:space="preserve">en</w:t>
      </w:r>
      <w:r>
        <w:t xml:space="preserve"> </w:t>
      </w:r>
      <w:r>
        <w:t xml:space="preserve">превожу все посты и биографию на английский язык, после чего на самом сайте появляется иконка планетки, которая отвечает за смену языка (рис. [??]).</w:t>
      </w:r>
    </w:p>
    <w:p>
      <w:pPr>
        <w:pStyle w:val="CaptionedFigure"/>
      </w:pPr>
      <w:r>
        <w:drawing>
          <wp:inline>
            <wp:extent cx="3733800" cy="1512553"/>
            <wp:effectExtent b="0" l="0" r="0" t="0"/>
            <wp:docPr descr="Перевод всех элементов на английский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всех элементов на английский.</w:t>
      </w:r>
    </w:p>
    <w:bookmarkEnd w:id="38"/>
    <w:bookmarkStart w:id="42" w:name="русский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Русский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rPr>
          <w:b/>
          <w:bCs/>
        </w:rPr>
        <w:t xml:space="preserve">ru</w:t>
      </w:r>
      <w:r>
        <w:t xml:space="preserve"> </w:t>
      </w:r>
      <w:r>
        <w:t xml:space="preserve">я переводил все элементы сайта, т.е. названия разделов и т.д. (рис. [??]).</w:t>
      </w:r>
    </w:p>
    <w:p>
      <w:pPr>
        <w:pStyle w:val="CaptionedFigure"/>
      </w:pPr>
      <w:r>
        <w:drawing>
          <wp:inline>
            <wp:extent cx="3733800" cy="1512553"/>
            <wp:effectExtent b="0" l="0" r="0" t="0"/>
            <wp:docPr descr="Перевод всех элементов сайта на русский.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всех элементов сайта на русский.</w:t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всех этапов индивидуального проекта я научился создавать сайты по шаблону с помощью Hugo, а также добавлять двуязычный режим на них.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46">
        <w:r>
          <w:rPr>
            <w:rStyle w:val="Hyperlink"/>
          </w:rPr>
          <w:t xml:space="preserve">Операционные системы</w:t>
        </w:r>
      </w:hyperlink>
    </w:p>
    <w:p>
      <w:pPr>
        <w:numPr>
          <w:ilvl w:val="0"/>
          <w:numId w:val="1003"/>
        </w:numPr>
      </w:pPr>
      <w:hyperlink r:id="rId47">
        <w:r>
          <w:rPr>
            <w:rStyle w:val="Hyperlink"/>
          </w:rPr>
          <w:t xml:space="preserve">Репозиторий HugoBlox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s://esystem.rudn.ru/mod/page/view.php?id=1098777" TargetMode="External" /><Relationship Type="http://schemas.openxmlformats.org/officeDocument/2006/relationships/hyperlink" Id="rId47" Target="https://github.com/HugoBlox/hugo-blox-builder/tree/main" TargetMode="External" /><Relationship Type="http://schemas.openxmlformats.org/officeDocument/2006/relationships/hyperlink" Id="rId21" Target="https://github.com/HugoBlox/hugo-blox-builder/tree/main/modules/blox-bootstrap/i18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mod/page/view.php?id=1098777" TargetMode="External" /><Relationship Type="http://schemas.openxmlformats.org/officeDocument/2006/relationships/hyperlink" Id="rId47" Target="https://github.com/HugoBlox/hugo-blox-builder/tree/main" TargetMode="External" /><Relationship Type="http://schemas.openxmlformats.org/officeDocument/2006/relationships/hyperlink" Id="rId21" Target="https://github.com/HugoBlox/hugo-blox-builder/tree/main/modules/blox-bootstrap/i18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№6</dc:title>
  <dc:creator>Машков Илья Евгеньевич</dc:creator>
  <dc:language>ru-RU</dc:language>
  <cp:keywords/>
  <dcterms:created xsi:type="dcterms:W3CDTF">2024-05-25T17:59:35Z</dcterms:created>
  <dcterms:modified xsi:type="dcterms:W3CDTF">2024-05-25T17:59:35Z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