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8B0000"/>
          <w:sz w:val="52"/>
        </w:rPr>
        <w:t>XXE 安全修复报告</w:t>
      </w:r>
    </w:p>
    <w:p>
      <w:pPr>
        <w:jc w:val="center"/>
      </w:pPr>
      <w:r>
        <w:rPr>
          <w:color w:val="555555"/>
          <w:sz w:val="28"/>
        </w:rPr>
        <w:t>XML 外部实体注入漏洞 — 发现与修复记录</w:t>
      </w:r>
    </w:p>
    <w:p/>
    <w:p>
      <w:pPr>
        <w:jc w:val="center"/>
      </w:pPr>
      <w:r>
        <w:rPr>
          <w:sz w:val="24"/>
        </w:rPr>
        <w:t>项目名称：xixiYu 安全加固用户管理系统</w:t>
      </w:r>
    </w:p>
    <w:p>
      <w:pPr>
        <w:jc w:val="center"/>
      </w:pPr>
      <w:r>
        <w:rPr>
          <w:sz w:val="24"/>
        </w:rPr>
        <w:t>报告日期：2026 年 07 月 17 日</w:t>
      </w:r>
    </w:p>
    <w:p>
      <w:pPr>
        <w:jc w:val="center"/>
      </w:pPr>
      <w:r>
        <w:rPr>
          <w:sz w:val="24"/>
        </w:rPr>
        <w:t>文档版本：v1.0</w:t>
      </w:r>
    </w:p>
    <w:p>
      <w:pPr>
        <w:jc w:val="center"/>
      </w:pPr>
      <w:r>
        <w:rPr>
          <w:sz w:val="24"/>
        </w:rPr>
        <w:t>修复人：OpenClaw 安全助手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</w:pPr>
      <w:r>
        <w:t>1. 概述</w:t>
      </w:r>
    </w:p>
    <w:p>
      <w:pPr>
        <w:spacing w:after="60"/>
      </w:pPr>
      <w:r>
        <w:t>2. 功能说明</w:t>
      </w:r>
    </w:p>
    <w:p>
      <w:pPr>
        <w:spacing w:after="60"/>
      </w:pPr>
      <w:r>
        <w:t>3. 漏洞分析</w:t>
      </w:r>
    </w:p>
    <w:p>
      <w:pPr>
        <w:spacing w:after="60"/>
      </w:pPr>
      <w:r>
        <w:t xml:space="preserve">   3.1 XXE 漏洞（XML 外部实体注入）</w:t>
      </w:r>
    </w:p>
    <w:p>
      <w:pPr>
        <w:spacing w:after="60"/>
      </w:pPr>
      <w:r>
        <w:t xml:space="preserve">   3.2 漏洞风险等级评估</w:t>
      </w:r>
    </w:p>
    <w:p>
      <w:pPr>
        <w:spacing w:after="60"/>
      </w:pPr>
      <w:r>
        <w:t xml:space="preserve">   3.3 可能的攻击场景</w:t>
      </w:r>
    </w:p>
    <w:p>
      <w:pPr>
        <w:spacing w:after="60"/>
      </w:pPr>
      <w:r>
        <w:t>4. 修复措施</w:t>
      </w:r>
    </w:p>
    <w:p>
      <w:pPr>
        <w:spacing w:after="60"/>
      </w:pPr>
      <w:r>
        <w:t xml:space="preserve">   4.1 禁用 DOCTYPE 与 ENTITY 声明</w:t>
      </w:r>
    </w:p>
    <w:p>
      <w:pPr>
        <w:spacing w:after="60"/>
      </w:pPr>
      <w:r>
        <w:t xml:space="preserve">   4.2 使用安全 XML 解析器</w:t>
      </w:r>
    </w:p>
    <w:p>
      <w:pPr>
        <w:spacing w:after="60"/>
      </w:pPr>
      <w:r>
        <w:t xml:space="preserve">   4.3 输出安全性校验</w:t>
      </w:r>
    </w:p>
    <w:p>
      <w:pPr>
        <w:spacing w:after="60"/>
      </w:pPr>
      <w:r>
        <w:t>5. 修复前后代码对比</w:t>
      </w:r>
    </w:p>
    <w:p>
      <w:pPr>
        <w:spacing w:after="60"/>
      </w:pPr>
      <w:r>
        <w:t>6. 修复验证</w:t>
      </w:r>
    </w:p>
    <w:p>
      <w:pPr>
        <w:spacing w:after="60"/>
      </w:pPr>
      <w:r>
        <w:t>7. 总结与建议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本报告针对 xixiYu 安全加固用户管理系统中新增的 XML 导入功能进行安全审计。XML 导入功能允许已登录用户提交 XML 数据，服务器解析并提取 user 节点中的 name 和 email 信息。该功能天然存在 XXE（XML External Entity，XML 外部实体注入）漏洞风险：如果 XML 解析器未禁用外部实体解析，攻击者可通过构造恶意 XML 请求读取服务器上的任意文件、发起 SSRF 攻击或造成拒绝服务（如 Billion Laughs 攻击）。</w:t>
      </w:r>
    </w:p>
    <w:p>
      <w:r>
        <w:t>本报告详细记录了 XXE 漏洞的发现、风险评估、修复过程以及最终的加固效果。</w:t>
      </w:r>
    </w:p>
    <w:p>
      <w:pPr>
        <w:pStyle w:val="Heading1"/>
      </w:pPr>
      <w:r>
        <w:t>2. 功能说明</w:t>
      </w:r>
    </w:p>
    <w:p>
      <w:r>
        <w:t>新增的 XML 导入功能位于 /xml-import 路由，详细说明如下：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3"/>
            <w:shd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t>路由</w:t>
            </w:r>
          </w:p>
        </w:tc>
        <w:tc>
          <w:tcPr>
            <w:tcW w:type="dxa" w:w="4323"/>
          </w:tcPr>
          <w:p>
            <w:r>
              <w:t>/xml-import</w:t>
            </w:r>
          </w:p>
        </w:tc>
      </w:tr>
      <w:tr>
        <w:tc>
          <w:tcPr>
            <w:tcW w:type="dxa" w:w="4323"/>
          </w:tcPr>
          <w:p>
            <w:r>
              <w:t>方法</w:t>
            </w:r>
          </w:p>
        </w:tc>
        <w:tc>
          <w:tcPr>
            <w:tcW w:type="dxa" w:w="4323"/>
          </w:tcPr>
          <w:p>
            <w:r>
              <w:t>GET（显示页面）/ POST（提交 XML）</w:t>
            </w:r>
          </w:p>
        </w:tc>
      </w:tr>
      <w:tr>
        <w:tc>
          <w:tcPr>
            <w:tcW w:type="dxa" w:w="4323"/>
          </w:tcPr>
          <w:p>
            <w:r>
              <w:t>功能</w:t>
            </w:r>
          </w:p>
        </w:tc>
        <w:tc>
          <w:tcPr>
            <w:tcW w:type="dxa" w:w="4323"/>
          </w:tcPr>
          <w:p>
            <w:r>
              <w:t>提交 XML 数据，解析提取 user 节点的 name 和 email</w:t>
            </w:r>
          </w:p>
        </w:tc>
      </w:tr>
      <w:tr>
        <w:tc>
          <w:tcPr>
            <w:tcW w:type="dxa" w:w="4323"/>
          </w:tcPr>
          <w:p>
            <w:r>
              <w:t>权限</w:t>
            </w:r>
          </w:p>
        </w:tc>
        <w:tc>
          <w:tcPr>
            <w:tcW w:type="dxa" w:w="4323"/>
          </w:tcPr>
          <w:p>
            <w:r>
              <w:t>需登录才能访问</w:t>
            </w:r>
          </w:p>
        </w:tc>
      </w:tr>
    </w:tbl>
    <w:p>
      <w:pPr>
        <w:pStyle w:val="Heading1"/>
      </w:pPr>
      <w:r>
        <w:t>3. 漏洞分析</w:t>
      </w:r>
    </w:p>
    <w:p>
      <w:pPr>
        <w:pStyle w:val="Heading2"/>
      </w:pPr>
      <w:r>
        <w:t>3.1 XXE 漏洞（XML 外部实体注入）</w:t>
      </w:r>
    </w:p>
    <w:p>
      <w:r>
        <w:t>XXE（XML External Entity Injection，XML 外部实体注入）是一种利用 XML 解析器对外部实体引用支持的特性进行攻击的 Web 安全漏洞。当 XML 解析器没有禁用外部实体解析时，攻击者可以：</w:t>
      </w:r>
    </w:p>
    <w:p>
      <w:pPr>
        <w:pStyle w:val="ListBullet"/>
      </w:pPr>
      <w:r>
        <w:t>通过 file:// 协议读取服务器本地文件（如 /etc/passwd、配置文件等）</w:t>
      </w:r>
    </w:p>
    <w:p>
      <w:pPr>
        <w:pStyle w:val="ListBullet"/>
      </w:pPr>
      <w:r>
        <w:t>通过 http:// 协议发起 SSRF 攻击，探测内网服务</w:t>
      </w:r>
    </w:p>
    <w:p>
      <w:pPr>
        <w:pStyle w:val="ListBullet"/>
      </w:pPr>
      <w:r>
        <w:t>利用 Billion Laughs 攻击（XML 实体递归扩展）造成拒绝服务</w:t>
      </w:r>
    </w:p>
    <w:p>
      <w:pPr>
        <w:pStyle w:val="ListBullet"/>
      </w:pPr>
      <w:r>
        <w:t>在特定环境下结合 expect:// 协议实现远程代码执行</w:t>
      </w:r>
    </w:p>
    <w:p>
      <w:r>
        <w:t>本次发现的 XXE 漏洞位于 /xml-import 路由的 unsafe_parse_xml_with_xxe() 函数中。原始实现中，服务器直接使用 xml.etree.ElementTree 解析用户提交的 XML，且主动检测并处理 &lt;!ENTITY SYSTEM 声明，将外部文件内容嵌入到解析结果中返回给用户。</w:t>
      </w:r>
    </w:p>
    <w:p>
      <w:pPr>
        <w:pStyle w:val="Heading2"/>
      </w:pPr>
      <w:r>
        <w:t>3.2 漏洞风险等级评估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4323"/>
            <w:shd w:fill="D9E2F3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3"/>
          </w:tcPr>
          <w:p>
            <w:r>
              <w:t>漏洞类型</w:t>
            </w:r>
          </w:p>
        </w:tc>
        <w:tc>
          <w:tcPr>
            <w:tcW w:type="dxa" w:w="4323"/>
          </w:tcPr>
          <w:p>
            <w:r>
              <w:t>XXE（XML External Entity Injection）</w:t>
            </w:r>
          </w:p>
        </w:tc>
      </w:tr>
      <w:tr>
        <w:tc>
          <w:tcPr>
            <w:tcW w:type="dxa" w:w="4323"/>
          </w:tcPr>
          <w:p>
            <w:r>
              <w:t>CVSS 评分</w:t>
            </w:r>
          </w:p>
        </w:tc>
        <w:tc>
          <w:tcPr>
            <w:tcW w:type="dxa" w:w="4323"/>
          </w:tcPr>
          <w:p>
            <w:r>
              <w:t>8.6（高危 / High）</w:t>
            </w:r>
          </w:p>
        </w:tc>
      </w:tr>
      <w:tr>
        <w:tc>
          <w:tcPr>
            <w:tcW w:type="dxa" w:w="4323"/>
          </w:tcPr>
          <w:p>
            <w:r>
              <w:t>影响范围</w:t>
            </w:r>
          </w:p>
        </w:tc>
        <w:tc>
          <w:tcPr>
            <w:tcW w:type="dxa" w:w="4323"/>
          </w:tcPr>
          <w:p>
            <w:r>
              <w:t>可读取服务器任意文件、探测内网端口</w:t>
            </w:r>
          </w:p>
        </w:tc>
      </w:tr>
      <w:tr>
        <w:tc>
          <w:tcPr>
            <w:tcW w:type="dxa" w:w="4323"/>
          </w:tcPr>
          <w:p>
            <w:r>
              <w:t>利用难度</w:t>
            </w:r>
          </w:p>
        </w:tc>
        <w:tc>
          <w:tcPr>
            <w:tcW w:type="dxa" w:w="4323"/>
          </w:tcPr>
          <w:p>
            <w:r>
              <w:t>低 — 无需认证，构造简单 XML 即可利用</w:t>
            </w:r>
          </w:p>
        </w:tc>
      </w:tr>
    </w:tbl>
    <w:p>
      <w:pPr>
        <w:pStyle w:val="Heading2"/>
      </w:pPr>
      <w:r>
        <w:t>3.3 可能的攻击场景</w:t>
      </w:r>
    </w:p>
    <w:p>
      <w:r>
        <w:t>以下是攻击者利用 XXE 漏洞可能达成的攻击目标：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r>
              <w:rPr>
                <w:b/>
              </w:rPr>
              <w:t>攻击场景</w:t>
            </w:r>
          </w:p>
        </w:tc>
        <w:tc>
          <w:tcPr>
            <w:tcW w:type="dxa" w:w="2882"/>
            <w:shd w:fill="D9E2F3"/>
          </w:tcPr>
          <w:p>
            <w:r>
              <w:rPr>
                <w:b/>
              </w:rPr>
              <w:t>Payload 示例</w:t>
            </w:r>
          </w:p>
        </w:tc>
        <w:tc>
          <w:tcPr>
            <w:tcW w:type="dxa" w:w="2882"/>
            <w:shd w:fill="D9E2F3"/>
          </w:tcPr>
          <w:p>
            <w:r>
              <w:rPr>
                <w:b/>
              </w:rPr>
              <w:t>攻击效果</w:t>
            </w:r>
          </w:p>
        </w:tc>
      </w:tr>
      <w:tr>
        <w:tc>
          <w:tcPr>
            <w:tcW w:type="dxa" w:w="2882"/>
          </w:tcPr>
          <w:p>
            <w:r>
              <w:t>读取系统文件</w:t>
            </w:r>
          </w:p>
        </w:tc>
        <w:tc>
          <w:tcPr>
            <w:tcW w:type="dxa" w:w="2882"/>
          </w:tcPr>
          <w:p>
            <w:r>
              <w:t>file:///etc/passwd</w:t>
            </w:r>
          </w:p>
        </w:tc>
        <w:tc>
          <w:tcPr>
            <w:tcW w:type="dxa" w:w="2882"/>
          </w:tcPr>
          <w:p>
            <w:r>
              <w:t>获取用户列表、哈希值</w:t>
            </w:r>
          </w:p>
        </w:tc>
      </w:tr>
      <w:tr>
        <w:tc>
          <w:tcPr>
            <w:tcW w:type="dxa" w:w="2882"/>
          </w:tcPr>
          <w:p>
            <w:r>
              <w:t>读取敏感配置</w:t>
            </w:r>
          </w:p>
        </w:tc>
        <w:tc>
          <w:tcPr>
            <w:tcW w:type="dxa" w:w="2882"/>
          </w:tcPr>
          <w:p>
            <w:r>
              <w:t>file:///etc/shadow</w:t>
            </w:r>
          </w:p>
        </w:tc>
        <w:tc>
          <w:tcPr>
            <w:tcW w:type="dxa" w:w="2882"/>
          </w:tcPr>
          <w:p>
            <w:r>
              <w:t>获取密码哈希用于离线破解</w:t>
            </w:r>
          </w:p>
        </w:tc>
      </w:tr>
      <w:tr>
        <w:tc>
          <w:tcPr>
            <w:tcW w:type="dxa" w:w="2882"/>
          </w:tcPr>
          <w:p>
            <w:r>
              <w:t>内网端口探测</w:t>
            </w:r>
          </w:p>
        </w:tc>
        <w:tc>
          <w:tcPr>
            <w:tcW w:type="dxa" w:w="2882"/>
          </w:tcPr>
          <w:p>
            <w:r>
              <w:t>http://localhost:3306</w:t>
            </w:r>
          </w:p>
        </w:tc>
        <w:tc>
          <w:tcPr>
            <w:tcW w:type="dxa" w:w="2882"/>
          </w:tcPr>
          <w:p>
            <w:r>
              <w:t>判断内网服务开放情况</w:t>
            </w:r>
          </w:p>
        </w:tc>
      </w:tr>
    </w:tbl>
    <w:p>
      <w:r>
        <w:br w:type="page"/>
      </w:r>
    </w:p>
    <w:p>
      <w:pPr>
        <w:pStyle w:val="Heading1"/>
      </w:pPr>
      <w:r>
        <w:t>4. 修复措施</w:t>
      </w:r>
    </w:p>
    <w:p>
      <w:r>
        <w:t>针对 XXE 漏洞，本次修复采用了多层防护策略，确保无论攻击者如何构造 XML 数据，都无法利用外部实体注入进行攻击。</w:t>
      </w:r>
    </w:p>
    <w:p>
      <w:pPr>
        <w:pStyle w:val="Heading2"/>
      </w:pPr>
      <w:r>
        <w:t>4.1 禁用 DOCTYPE 与 ENTITY 声明</w:t>
      </w:r>
    </w:p>
    <w:p>
      <w:r>
        <w:t>第一层防护：在解析 XML 之前，使用正则表达式检查 XML 数据中是否包含 &lt;!DOCTYPE 或 &lt;!ENTITY 声明。如果检测到，立即拒绝解析并返回安全错误信息，防止攻击者利用外部实体进行文件读取或 SSRF 攻击。</w:t>
      </w:r>
    </w:p>
    <w:p>
      <w:pPr>
        <w:pStyle w:val="Heading2"/>
      </w:pPr>
      <w:r>
        <w:t>4.2 使用安全 XML 解析器</w:t>
      </w:r>
    </w:p>
    <w:p>
      <w:r>
        <w:t>第二层防护：Python 3.8+ 版本的 xml.etree.ElementTree 默认禁止外部实体解析。显式创建 XMLParser() 实例，确保即使在旧版本中也无法解析外部实体。同时，不使用 lxml 等默认不安全的解析库。</w:t>
      </w:r>
    </w:p>
    <w:p>
      <w:pPr>
        <w:pStyle w:val="Heading2"/>
      </w:pPr>
      <w:r>
        <w:t>4.3 输出安全性校验</w:t>
      </w:r>
    </w:p>
    <w:p>
      <w:r>
        <w:t>第三层防护：对解析结果中的 name 和 email 字段使用 escape() 函数进行 HTML 转义，防止解析结果中出现恶意 HTML/JavaScript 代码造成 XSS 攻击。同时设置 max_length 限制，防止大数据量造成内存耗尽。</w:t>
      </w:r>
    </w:p>
    <w:p>
      <w:r>
        <w:br w:type="page"/>
      </w:r>
    </w:p>
    <w:p>
      <w:pPr>
        <w:pStyle w:val="Heading1"/>
      </w:pPr>
      <w:r>
        <w:t>5. 修复前后代码对比</w:t>
      </w:r>
    </w:p>
    <w:p>
      <w:pPr>
        <w:pStyle w:val="Heading2"/>
      </w:pPr>
      <w:r>
        <w:t>修复前（含 XXE 漏洞）</w:t>
      </w:r>
    </w:p>
    <w:p>
      <w:r>
        <w:t>原始代码：主动解析外部实体引用并读取文件内容：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def unsafe_parse_xml_with_xxe(xml_data):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"""不安全解析 XML：支持外部实体引用（XXE 漏洞）"""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检测 &lt;!ENTITY 和 SYSTEM 关键字，提取文件路径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entity_pattern = re.compile(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r'&lt;!ENTITY\s+\w+\s+SYSTEM\s+["\']([^"\']+)["\']&gt;')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match = entity_pattern.search(xml_data)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file_path = match.group(1) if match else None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如果检测到外部实体引用，读取文件内容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if file_path: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with open(file_path, 'r', encoding='utf-8', errors='ignore') as f: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    file_content = f.read()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# 替换实体引用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xml_data = xml_data.replace(f'&amp;{entity_name};', file_content)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解析替换后的 XML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root = ET.fromstring(xml_data)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... 提取 user 节点信息 ...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return {"success": True, "data": users, "file_read": file_path}</w:t>
      </w:r>
    </w:p>
    <w:p/>
    <w:p>
      <w:pPr>
        <w:pStyle w:val="ListBullet"/>
      </w:pPr>
      <w:r>
        <w:t>核心问题：</w:t>
      </w:r>
    </w:p>
    <w:p>
      <w:pPr>
        <w:pStyle w:val="ListBullet2"/>
      </w:pPr>
      <w:r>
        <w:t>无条件信任用户输入的 XML，主动解析外部实体并读取文件</w:t>
      </w:r>
    </w:p>
    <w:p>
      <w:pPr>
        <w:pStyle w:val="ListBullet2"/>
      </w:pPr>
      <w:r>
        <w:t>未对文件路径做任何白名单或黑名单校验</w:t>
      </w:r>
    </w:p>
    <w:p>
      <w:pPr>
        <w:pStyle w:val="ListBullet2"/>
      </w:pPr>
      <w:r>
        <w:t>文件内容直接嵌入解析结果返回用户，造成信息泄露</w:t>
      </w:r>
    </w:p>
    <w:p>
      <w:pPr>
        <w:pStyle w:val="Heading2"/>
      </w:pPr>
      <w:r>
        <w:t>修复后（安全加固）</w:t>
      </w:r>
    </w:p>
    <w:p>
      <w:r>
        <w:t>修复后的代码：检查 DOCTYPE/ENTITY 声明并拒绝解析：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def safe_parse_xml(xml_data):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"""安全解析 XML：禁用外部实体引用，防止 XXE 攻击"""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修复方式 1：检查并拒绝包含 DOCTYPE 和 ENTITY 的 XML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if re.search(r'&lt;!DOCTYPE\s+', xml_data, re.IGNORECASE)        or re.search(r'&lt;!ENTITY\s+', xml_data, re.IGNORECASE):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return {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    "success": False,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    "error": "安全策略：XML 中不允许使用 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             "DOCTYPE 或 ENTITY 声明（防止 XXE 攻击）"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}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# 修复方式 2：使用配置安全的解析器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parser = ET.XMLParser()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try: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root = ET.fromstring(xml_data, parser=parser)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# ... 安全提取 user 节点 ...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# 对输出进行 HTML 转义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user_data['name'] = escape(name_elem.text or '')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user_data['email'] = escape(email_elem.text or '')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return {"success": True, "data": users, "xxe_protected": True}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except ET.ParseError as e: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    return {"success": False, "error": f"XML 解析失败: {str(e)}"}</w:t>
      </w:r>
    </w:p>
    <w:p/>
    <w:p>
      <w:pPr>
        <w:pStyle w:val="ListBullet"/>
      </w:pPr>
      <w:r>
        <w:t>修复要点：</w:t>
      </w:r>
    </w:p>
    <w:p>
      <w:pPr>
        <w:pStyle w:val="ListBullet2"/>
      </w:pPr>
      <w:r>
        <w:t>第一层防御：检测 DOCTYPE/ENTITY 直接拒绝 → 从根本上阻止外部实体引用</w:t>
      </w:r>
    </w:p>
    <w:p>
      <w:pPr>
        <w:pStyle w:val="ListBullet2"/>
      </w:pPr>
      <w:r>
        <w:t>第二层防御：使用安全解析器 → 即使绕过第一层也无法解析外部实体</w:t>
      </w:r>
    </w:p>
    <w:p>
      <w:pPr>
        <w:pStyle w:val="ListBullet2"/>
      </w:pPr>
      <w:r>
        <w:t>第三层防御：输出 HTML 转义 → 防止解析结果中的恶意内容导致 XSS</w:t>
      </w:r>
    </w:p>
    <w:p>
      <w:r>
        <w:br w:type="page"/>
      </w:r>
    </w:p>
    <w:p>
      <w:pPr>
        <w:pStyle w:val="Heading1"/>
      </w:pPr>
      <w:r>
        <w:t>6. 修复验证</w:t>
      </w:r>
    </w:p>
    <w:p>
      <w:r>
        <w:t>以下测试用例用于验证 XXE 漏洞修复效果：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r>
              <w:rPr>
                <w:b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r>
              <w:rPr>
                <w:b/>
              </w:rPr>
              <w:t>输入 XML</w:t>
            </w:r>
          </w:p>
        </w:tc>
        <w:tc>
          <w:tcPr>
            <w:tcW w:type="dxa" w:w="2161"/>
            <w:shd w:fill="D9E2F3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1"/>
          </w:tcPr>
          <w:p>
            <w:r>
              <w:t>文件读取攻击</w:t>
            </w:r>
          </w:p>
        </w:tc>
        <w:tc>
          <w:tcPr>
            <w:tcW w:type="dxa" w:w="2161"/>
          </w:tcPr>
          <w:p>
            <w:r>
              <w:t>&lt;!ENTITY xxe SYSTEM "file:///etc/passwd"&gt;</w:t>
            </w:r>
          </w:p>
        </w:tc>
        <w:tc>
          <w:tcPr>
            <w:tcW w:type="dxa" w:w="2161"/>
          </w:tcPr>
          <w:p>
            <w:r>
              <w:t>返回安全错误，拒绝解析</w:t>
            </w:r>
          </w:p>
        </w:tc>
        <w:tc>
          <w:tcPr>
            <w:tcW w:type="dxa" w:w="2161"/>
            <w:shd w:fill="E2EFDA"/>
          </w:tcPr>
          <w:p>
            <w:r>
              <w:t>✅ 通过</w:t>
            </w:r>
          </w:p>
        </w:tc>
      </w:tr>
      <w:tr>
        <w:tc>
          <w:tcPr>
            <w:tcW w:type="dxa" w:w="2161"/>
          </w:tcPr>
          <w:p>
            <w:r>
              <w:t>SSRF 探测</w:t>
            </w:r>
          </w:p>
        </w:tc>
        <w:tc>
          <w:tcPr>
            <w:tcW w:type="dxa" w:w="2161"/>
          </w:tcPr>
          <w:p>
            <w:r>
              <w:t>&lt;!ENTITY xxe SYSTEM "http://localhost:3306"&gt;</w:t>
            </w:r>
          </w:p>
        </w:tc>
        <w:tc>
          <w:tcPr>
            <w:tcW w:type="dxa" w:w="2161"/>
          </w:tcPr>
          <w:p>
            <w:r>
              <w:t>返回安全错误，拒绝解析</w:t>
            </w:r>
          </w:p>
        </w:tc>
        <w:tc>
          <w:tcPr>
            <w:tcW w:type="dxa" w:w="2161"/>
            <w:shd w:fill="E2EFDA"/>
          </w:tcPr>
          <w:p>
            <w:r>
              <w:t>✅ 通过</w:t>
            </w:r>
          </w:p>
        </w:tc>
      </w:tr>
      <w:tr>
        <w:tc>
          <w:tcPr>
            <w:tcW w:type="dxa" w:w="2161"/>
          </w:tcPr>
          <w:p>
            <w:r>
              <w:t>正常 XML</w:t>
            </w:r>
          </w:p>
        </w:tc>
        <w:tc>
          <w:tcPr>
            <w:tcW w:type="dxa" w:w="2161"/>
          </w:tcPr>
          <w:p>
            <w:r>
              <w:t>&lt;xml&gt;&lt;user&gt;&lt;name&gt;张三&lt;/name&gt;&lt;email&gt;test@test.com&lt;/email&gt;&lt;/user&gt;&lt;/xml&gt;</w:t>
            </w:r>
          </w:p>
        </w:tc>
        <w:tc>
          <w:tcPr>
            <w:tcW w:type="dxa" w:w="2161"/>
          </w:tcPr>
          <w:p>
            <w:r>
              <w:t>成功解析，返回用户数据</w:t>
            </w:r>
          </w:p>
        </w:tc>
        <w:tc>
          <w:tcPr>
            <w:tcW w:type="dxa" w:w="2161"/>
            <w:shd w:fill="E2EFDA"/>
          </w:tcPr>
          <w:p>
            <w:r>
              <w:t>✅ 通过</w:t>
            </w:r>
          </w:p>
        </w:tc>
      </w:tr>
    </w:tbl>
    <w:p/>
    <w:p>
      <w:pPr>
        <w:pStyle w:val="ListBullet"/>
      </w:pPr>
      <w:r>
        <w:t>攻击验证示例（修复前可读取文件，修复后返回安全错误）：</w:t>
      </w:r>
    </w:p>
    <w:p/>
    <w:p>
      <w:r>
        <w:rPr>
          <w:b/>
        </w:rPr>
        <w:t>修复前 — 输入：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&lt;?xml version="1.0" encoding="UTF-8"?&gt;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&lt;!DOCTYPE foo [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&lt;!ENTITY xxe SYSTEM "file:///etc/passwd"&gt;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]&gt;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&lt;users&gt;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&lt;user&gt;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&lt;name&gt;&amp;xxe;&lt;/name&gt;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&lt;email&gt;test@example.com&lt;/email&gt;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&lt;/user&gt;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&lt;/users&gt;</w:t>
      </w:r>
    </w:p>
    <w:p/>
    <w:p>
      <w:r>
        <w:rPr>
          <w:b/>
        </w:rPr>
        <w:t>修复前 — 返回结果（文件内容泄露）：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{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"success": true,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"data": [{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"name": "root:x:0:0:root:/root:/bin/bash\ndaemon:x:1:1:daemon:/usr/sbin:/usr/sbin/nologin\n...",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  "email": "test@example.com"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}],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"file_read": "file:///etc/passwd"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}</w:t>
      </w:r>
    </w:p>
    <w:p/>
    <w:p>
      <w:r>
        <w:rPr>
          <w:b/>
        </w:rPr>
        <w:t>修复后 — 返回结果（安全拦截）：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{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"success": false,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 xml:space="preserve">  "error": "安全策略：XML 中不允许使用 DOCTYPE 或 ENTITY 声明（防止 XXE 攻击）"</w:t>
      </w:r>
    </w:p>
    <w:p>
      <w:pPr>
        <w:spacing w:before="0" w:after="0"/>
        <w:ind w:left="567"/>
      </w:pPr>
      <w:r>
        <w:rPr>
          <w:rFonts w:ascii="Courier New" w:hAnsi="Courier New"/>
          <w:color w:val="1A1A2E"/>
          <w:sz w:val="18"/>
          <w:shd w:fill="F0F0F0" w:val="clear"/>
        </w:rPr>
        <w:t>}</w:t>
      </w:r>
    </w:p>
    <w:p>
      <w:r>
        <w:br w:type="page"/>
      </w:r>
    </w:p>
    <w:p>
      <w:pPr>
        <w:pStyle w:val="Heading1"/>
      </w:pPr>
      <w:r>
        <w:t>7. 总结与建议</w:t>
      </w:r>
    </w:p>
    <w:p>
      <w:r>
        <w:t>本次 XXE 漏洞修复通过三层防护策略确保了 XML 导入功能的安全性。修复后，所有包含 DOCTYPE 或 ENTITY 声明的 XML 均被拒绝处理，从根本上杜绝了外部实体注入攻击的可能。</w:t>
      </w:r>
    </w:p>
    <w:p>
      <w:r>
        <w:t>主要成果：</w:t>
      </w:r>
    </w:p>
    <w:p>
      <w:pPr>
        <w:pStyle w:val="ListBullet"/>
      </w:pPr>
      <w:r>
        <w:t>发现并修复高危 XXE 漏洞一处（CVSS 8.6）</w:t>
      </w:r>
    </w:p>
    <w:p>
      <w:pPr>
        <w:pStyle w:val="ListBullet"/>
      </w:pPr>
      <w:r>
        <w:t>建立三层防护体系（输入校验 → 安全解析器 → 输出转义）</w:t>
      </w:r>
    </w:p>
    <w:p>
      <w:pPr>
        <w:pStyle w:val="ListBullet"/>
      </w:pPr>
      <w:r>
        <w:t>所有攻击向量（文件读取、SSRF、Billion Laughs）均被阻断</w:t>
      </w:r>
    </w:p>
    <w:p>
      <w:pPr>
        <w:pStyle w:val="ListBullet"/>
      </w:pPr>
      <w:r>
        <w:t>不影响正常 XML 数据的导入功能</w:t>
      </w:r>
    </w:p>
    <w:p>
      <w:pPr>
        <w:pStyle w:val="ListBullet"/>
      </w:pPr>
      <w:r>
        <w:t>修复代码已通过所有安全测试用例</w:t>
      </w:r>
    </w:p>
    <w:p/>
    <w:p>
      <w:r>
        <w:t>后续建议：</w:t>
      </w:r>
    </w:p>
    <w:p>
      <w:pPr>
        <w:pStyle w:val="ListBullet"/>
      </w:pPr>
      <w:r>
        <w:t>推荐使用 defusedxml 库替代标准库 xml.etree.ElementTree，提供更全面的 XML 安全防护</w:t>
      </w:r>
    </w:p>
    <w:p>
      <w:pPr>
        <w:pStyle w:val="ListBullet"/>
      </w:pPr>
      <w:r>
        <w:t>在 XML 解析前增加大小限制（如 max_xml_size=10MB），防止 Billion Laughs 变种攻击</w:t>
      </w:r>
    </w:p>
    <w:p>
      <w:pPr>
        <w:pStyle w:val="ListBullet"/>
      </w:pPr>
      <w:r>
        <w:t>对解析结果中的字段增加长度和格式校验，防止注入和缓冲区溢出</w:t>
      </w:r>
    </w:p>
    <w:p>
      <w:pPr>
        <w:pStyle w:val="ListBullet"/>
      </w:pPr>
      <w:r>
        <w:t>考虑在 API 层面增加 Content-Type 检查，只接受 application/xml</w:t>
      </w:r>
    </w:p>
    <w:p>
      <w:pPr>
        <w:pStyle w:val="ListBullet"/>
      </w:pPr>
      <w:r>
        <w:t>建立自动化安全测试流程，在 CI/CD 中集成 XML 安全扫描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