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15A9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4A4C3BF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14:paraId="3FF63793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EDD4A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3C4663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14:paraId="1F650A06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E5BA7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4ED67B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Стадник Александр Михайлович</w:t>
      </w:r>
    </w:p>
    <w:p w14:paraId="44870B18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C18378" w14:textId="5C1C5363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9DD4DB7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>
        <w:rPr>
          <w:rFonts w:ascii="Times New Roman" w:hAnsi="Times New Roman" w:cs="Times New Roman"/>
          <w:sz w:val="28"/>
          <w:szCs w:val="28"/>
        </w:rPr>
        <w:t>Этапы построения математической модели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14:paraId="59FB2505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</w:t>
      </w:r>
      <w:r w:rsidRPr="00FF6B78">
        <w:rPr>
          <w:rFonts w:ascii="Times New Roman" w:hAnsi="Times New Roman" w:cs="Times New Roman"/>
          <w:sz w:val="28"/>
          <w:szCs w:val="28"/>
        </w:rPr>
        <w:t>) «Применение математических методов к решению инженерных и естественнонаучных задач»</w:t>
      </w:r>
    </w:p>
    <w:p w14:paraId="12C80BDB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7B9EA3" w14:textId="2D4B5EBA" w:rsidR="00D95466" w:rsidRPr="00EE6712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5466">
        <w:rPr>
          <w:rFonts w:ascii="Times New Roman" w:hAnsi="Times New Roman" w:cs="Times New Roman"/>
          <w:sz w:val="28"/>
          <w:szCs w:val="28"/>
        </w:rPr>
        <w:t>Вентилятор, подвешенный на пружине</w:t>
      </w:r>
    </w:p>
    <w:p w14:paraId="64819107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5B420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C0FC2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F5610B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989520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Стадник А.М</w:t>
      </w:r>
    </w:p>
    <w:p w14:paraId="0C9DB3F6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0D94D9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141050" w14:textId="77777777" w:rsidR="00D95466" w:rsidRPr="00FF6B78" w:rsidRDefault="00D95466" w:rsidP="00D954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14:paraId="51C2B1D7" w14:textId="77777777" w:rsidR="00D95466" w:rsidRPr="00727E08" w:rsidRDefault="00D95466" w:rsidP="00D95466">
      <w:pPr>
        <w:pStyle w:val="a3"/>
      </w:pPr>
      <w:r w:rsidRPr="00FF6B78">
        <w:rPr>
          <w:sz w:val="44"/>
        </w:rPr>
        <w:br w:type="column"/>
      </w:r>
      <w:r w:rsidRPr="00727E08">
        <w:lastRenderedPageBreak/>
        <w:t>Объект исследования задачи</w:t>
      </w:r>
    </w:p>
    <w:p w14:paraId="352D6AB6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A638749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749B3B7" w14:textId="77777777" w:rsidR="00D95466" w:rsidRDefault="00D95466" w:rsidP="00D95466">
      <w:pPr>
        <w:pStyle w:val="a3"/>
      </w:pPr>
      <w:r w:rsidRPr="00727E08">
        <w:t>Задача</w:t>
      </w:r>
    </w:p>
    <w:p w14:paraId="71805629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3764533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B499B5B" w14:textId="77777777" w:rsidR="00D95466" w:rsidRPr="00FF6B78" w:rsidRDefault="00D95466" w:rsidP="00D95466">
      <w:pPr>
        <w:pStyle w:val="1"/>
      </w:pPr>
      <w:r w:rsidRPr="00FF6B78">
        <w:t>Содержательная постановка задачи</w:t>
      </w:r>
    </w:p>
    <w:p w14:paraId="61D9C620" w14:textId="77777777" w:rsidR="00D95466" w:rsidRPr="003F6DAA" w:rsidRDefault="00D95466" w:rsidP="00D954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7A92B22E" w14:textId="684D40D5" w:rsidR="00D95466" w:rsidRDefault="00D95466" w:rsidP="00D95466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математическую модель, </w:t>
      </w:r>
      <w:r>
        <w:rPr>
          <w:rFonts w:ascii="Times New Roman" w:hAnsi="Times New Roman" w:cs="Times New Roman"/>
          <w:sz w:val="28"/>
        </w:rPr>
        <w:t>которая вычисляет траекторию движения</w:t>
      </w:r>
      <w:r w:rsidRPr="00D954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концов лопастей вентилятора, подвешенного на пружине</w:t>
      </w:r>
      <w:r>
        <w:rPr>
          <w:rFonts w:ascii="Times New Roman" w:hAnsi="Times New Roman" w:cs="Times New Roman"/>
          <w:sz w:val="28"/>
        </w:rPr>
        <w:t>. Модель должна:</w:t>
      </w:r>
    </w:p>
    <w:p w14:paraId="01E551B2" w14:textId="35C762F6" w:rsidR="005373BF" w:rsidRPr="005373BF" w:rsidRDefault="00D95466" w:rsidP="005373B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Вычислять </w:t>
      </w:r>
      <w:r>
        <w:rPr>
          <w:rFonts w:ascii="Times New Roman" w:hAnsi="Times New Roman" w:cs="Times New Roman"/>
          <w:sz w:val="28"/>
        </w:rPr>
        <w:t xml:space="preserve">траекторию движения концов вентилятора в проекции </w:t>
      </w:r>
      <w:r w:rsidR="005373BF">
        <w:rPr>
          <w:rFonts w:ascii="Times New Roman" w:hAnsi="Times New Roman" w:cs="Times New Roman"/>
          <w:sz w:val="28"/>
        </w:rPr>
        <w:t xml:space="preserve">радиус вектора на оси </w:t>
      </w:r>
      <m:oMath>
        <m:r>
          <w:rPr>
            <w:rFonts w:ascii="Cambria Math" w:hAnsi="Cambria Math" w:cs="Times New Roman"/>
            <w:sz w:val="28"/>
          </w:rPr>
          <m:t xml:space="preserve">x и </m:t>
        </m:r>
        <m:r>
          <w:rPr>
            <w:rFonts w:ascii="Cambria Math" w:hAnsi="Cambria Math" w:cs="Times New Roman"/>
            <w:sz w:val="28"/>
            <w:lang w:val="en-US"/>
          </w:rPr>
          <m:t>y</m:t>
        </m:r>
      </m:oMath>
    </w:p>
    <w:p w14:paraId="3F57C77B" w14:textId="6A19976A" w:rsidR="00D95466" w:rsidRDefault="005373BF" w:rsidP="00D9546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Находить при какие соотношениях </w:t>
      </w:r>
      <w:r w:rsidRPr="005373BF">
        <w:rPr>
          <w:rFonts w:ascii="Times New Roman" w:hAnsi="Times New Roman" w:cs="Times New Roman"/>
          <w:sz w:val="28"/>
        </w:rPr>
        <w:t>периода вращения лопастей и период колебания пружинного маятника тра</w:t>
      </w:r>
      <w:r>
        <w:rPr>
          <w:rFonts w:ascii="Times New Roman" w:hAnsi="Times New Roman" w:cs="Times New Roman"/>
          <w:sz w:val="28"/>
        </w:rPr>
        <w:t>е</w:t>
      </w:r>
      <w:r w:rsidRPr="005373BF">
        <w:rPr>
          <w:rFonts w:ascii="Times New Roman" w:hAnsi="Times New Roman" w:cs="Times New Roman"/>
          <w:sz w:val="28"/>
        </w:rPr>
        <w:t>ктория концов лопастей соответс</w:t>
      </w:r>
      <w:r>
        <w:rPr>
          <w:rFonts w:ascii="Times New Roman" w:hAnsi="Times New Roman" w:cs="Times New Roman"/>
          <w:sz w:val="28"/>
        </w:rPr>
        <w:t>т</w:t>
      </w:r>
      <w:r w:rsidRPr="005373BF">
        <w:rPr>
          <w:rFonts w:ascii="Times New Roman" w:hAnsi="Times New Roman" w:cs="Times New Roman"/>
          <w:sz w:val="28"/>
        </w:rPr>
        <w:t xml:space="preserve">вует фигуре </w:t>
      </w:r>
      <w:proofErr w:type="spellStart"/>
      <w:r w:rsidRPr="005373BF">
        <w:rPr>
          <w:rFonts w:ascii="Times New Roman" w:hAnsi="Times New Roman" w:cs="Times New Roman"/>
          <w:sz w:val="28"/>
        </w:rPr>
        <w:t>Лиссажу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58C880F" w14:textId="77777777" w:rsidR="00D95466" w:rsidRPr="00064A7D" w:rsidRDefault="00D95466" w:rsidP="00D95466">
      <w:pPr>
        <w:autoSpaceDE w:val="0"/>
        <w:autoSpaceDN w:val="0"/>
        <w:adjustRightInd w:val="0"/>
        <w:spacing w:after="0" w:line="360" w:lineRule="auto"/>
        <w:ind w:left="1068"/>
        <w:rPr>
          <w:rFonts w:ascii="Times New Roman" w:hAnsi="Times New Roman" w:cs="Times New Roman"/>
          <w:sz w:val="28"/>
        </w:rPr>
      </w:pPr>
    </w:p>
    <w:p w14:paraId="1B4C8124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610305D0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14:paraId="4C02DE32" w14:textId="7FFB6C13" w:rsidR="00D95466" w:rsidRDefault="005373BF" w:rsidP="00D9546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spring_stiffness_koef</m:t>
        </m:r>
      </m:oMath>
      <w:r w:rsidR="00D95466">
        <w:rPr>
          <w:rFonts w:ascii="Times New Roman" w:eastAsiaTheme="minorEastAsia" w:hAnsi="Times New Roman" w:cs="Times New Roman"/>
          <w:sz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</w:rPr>
        <w:t>коэффициент жесткости пружины</w:t>
      </w:r>
    </w:p>
    <w:p w14:paraId="2512F1A4" w14:textId="48FCAD6F" w:rsidR="00D95466" w:rsidRDefault="005373BF" w:rsidP="00D9546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vent_weigth</m:t>
        </m:r>
      </m:oMath>
      <w:r w:rsidR="00D95466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масса вентилятора</w:t>
      </w:r>
    </w:p>
    <w:p w14:paraId="62CCF35F" w14:textId="0266D579" w:rsidR="00D95466" w:rsidRPr="00064A7D" w:rsidRDefault="005373BF" w:rsidP="00D95466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vent_radius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D95466">
        <w:rPr>
          <w:rFonts w:ascii="Times New Roman" w:eastAsiaTheme="minorEastAsia" w:hAnsi="Times New Roman" w:cs="Times New Roman"/>
          <w:sz w:val="28"/>
        </w:rPr>
        <w:t>–</w:t>
      </w:r>
      <w:r>
        <w:rPr>
          <w:rFonts w:ascii="Times New Roman" w:eastAsiaTheme="minorEastAsia" w:hAnsi="Times New Roman" w:cs="Times New Roman"/>
          <w:sz w:val="28"/>
        </w:rPr>
        <w:t xml:space="preserve"> радиус лопастей вентилятора</w:t>
      </w:r>
      <w:r w:rsidR="00D95466">
        <w:rPr>
          <w:rFonts w:ascii="Times New Roman" w:eastAsiaTheme="minorEastAsia" w:hAnsi="Times New Roman" w:cs="Times New Roman"/>
          <w:sz w:val="28"/>
        </w:rPr>
        <w:t>.</w:t>
      </w:r>
      <w:r w:rsidR="00D95466" w:rsidRPr="00064A7D">
        <w:rPr>
          <w:rFonts w:ascii="Times New Roman" w:hAnsi="Times New Roman" w:cs="Times New Roman"/>
          <w:sz w:val="28"/>
        </w:rPr>
        <w:br w:type="page"/>
      </w:r>
    </w:p>
    <w:p w14:paraId="6BA178B2" w14:textId="77777777" w:rsidR="00D95466" w:rsidRPr="00FF6B78" w:rsidRDefault="00D95466" w:rsidP="00D95466">
      <w:pPr>
        <w:pStyle w:val="1"/>
      </w:pPr>
      <w:r w:rsidRPr="00FF6B78">
        <w:lastRenderedPageBreak/>
        <w:t>Концептуальная постановка задачи</w:t>
      </w:r>
    </w:p>
    <w:p w14:paraId="2CA0482A" w14:textId="77777777" w:rsidR="00D95466" w:rsidRDefault="00B71DF9" w:rsidP="00D95466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Лопасти вентилятора движутся по окружности радиусом </w:t>
      </w:r>
      <m:oMath>
        <m:r>
          <w:rPr>
            <w:rFonts w:ascii="Cambria Math" w:hAnsi="Cambria Math" w:cs="Times New Roman"/>
            <w:sz w:val="28"/>
          </w:rPr>
          <m:t xml:space="preserve">R с периодом </m:t>
        </m:r>
        <m:acc>
          <m:accPr>
            <m:chr m:val="̀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lang w:val="en-US"/>
              </w:rPr>
              <m:t>T</m:t>
            </m:r>
          </m:e>
        </m:acc>
      </m:oMath>
      <w:r w:rsidRPr="00B71DF9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</w:rPr>
        <w:t xml:space="preserve"> Вентилятор движется на пружине в виде незатухающего гармонического колебания вдоль оси </w:t>
      </w:r>
      <m:oMath>
        <m:r>
          <w:rPr>
            <w:rFonts w:ascii="Cambria Math" w:eastAsiaTheme="minorEastAsia" w:hAnsi="Cambria Math" w:cs="Times New Roman"/>
            <w:sz w:val="28"/>
          </w:rPr>
          <m:t>y</m:t>
        </m:r>
      </m:oMath>
      <w:r w:rsidR="00D95466">
        <w:rPr>
          <w:rFonts w:ascii="Times New Roman" w:hAnsi="Times New Roman" w:cs="Times New Roman"/>
          <w:sz w:val="28"/>
        </w:rPr>
        <w:t>:</w:t>
      </w:r>
    </w:p>
    <w:p w14:paraId="1BFD44B5" w14:textId="5A1B62B7" w:rsidR="00D95466" w:rsidRDefault="00B71DF9" w:rsidP="00D9546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Вентилятор с подвесом – материальная точка определенной массы.</w:t>
      </w:r>
    </w:p>
    <w:p w14:paraId="5E41983D" w14:textId="3E0BCF4A" w:rsidR="00D95466" w:rsidRDefault="00B71DF9" w:rsidP="00D9546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Движения на пружине происходит с каким-то начальным отклонением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D95466">
        <w:rPr>
          <w:rFonts w:ascii="Times New Roman" w:hAnsi="Times New Roman" w:cs="Times New Roman"/>
          <w:sz w:val="28"/>
        </w:rPr>
        <w:t>.</w:t>
      </w:r>
    </w:p>
    <w:p w14:paraId="62D662A4" w14:textId="27BBCC11" w:rsidR="00B71DF9" w:rsidRDefault="00B71DF9" w:rsidP="00D95466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Лопасти вентилятора вращаются и движутся вдоль оси </w:t>
      </w:r>
      <m:oMath>
        <m:r>
          <w:rPr>
            <w:rFonts w:ascii="Cambria Math" w:hAnsi="Cambria Math" w:cs="Times New Roman"/>
            <w:sz w:val="28"/>
          </w:rPr>
          <m:t>y</m:t>
        </m:r>
      </m:oMath>
      <w:r>
        <w:rPr>
          <w:rFonts w:ascii="Times New Roman" w:eastAsiaTheme="minorEastAsia" w:hAnsi="Times New Roman" w:cs="Times New Roman"/>
          <w:sz w:val="28"/>
        </w:rPr>
        <w:t xml:space="preserve"> на пружине одновременно.</w:t>
      </w:r>
      <w:r w:rsidRPr="00B71DF9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157A36C0" w14:textId="77777777" w:rsidR="00D95466" w:rsidRDefault="00D95466" w:rsidP="00D95466">
      <w:pPr>
        <w:pStyle w:val="a5"/>
        <w:autoSpaceDE w:val="0"/>
        <w:autoSpaceDN w:val="0"/>
        <w:adjustRightInd w:val="0"/>
        <w:spacing w:after="0" w:line="360" w:lineRule="auto"/>
        <w:ind w:left="1428"/>
        <w:rPr>
          <w:rFonts w:ascii="Times New Roman" w:eastAsiaTheme="minorEastAsia" w:hAnsi="Times New Roman" w:cs="Times New Roman"/>
          <w:sz w:val="28"/>
        </w:rPr>
      </w:pPr>
    </w:p>
    <w:p w14:paraId="0C932E62" w14:textId="77777777" w:rsidR="00D95466" w:rsidRPr="00FF4E41" w:rsidRDefault="00D95466" w:rsidP="00D95466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</w:rPr>
      </w:pPr>
      <w:r w:rsidRPr="00FF4E41">
        <w:rPr>
          <w:rFonts w:ascii="Times New Roman" w:eastAsiaTheme="minorEastAsia" w:hAnsi="Times New Roman" w:cs="Times New Roman"/>
          <w:sz w:val="28"/>
        </w:rPr>
        <w:t>Сокращенная формулировка задачи концептуальной постановки задачи:</w:t>
      </w:r>
    </w:p>
    <w:p w14:paraId="056715C9" w14:textId="3F036B7F" w:rsidR="00D95466" w:rsidRPr="00D33984" w:rsidRDefault="00B71DF9" w:rsidP="00D9546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Вычислить траекторию вращения лопастей вентилятора</w:t>
      </w:r>
      <w:r w:rsidR="00B63BC9">
        <w:rPr>
          <w:rFonts w:ascii="Times New Roman" w:eastAsiaTheme="minorEastAsia" w:hAnsi="Times New Roman" w:cs="Times New Roman"/>
          <w:sz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</w:rPr>
        <w:t>подвешенного на пружине</w:t>
      </w:r>
      <w:r w:rsidR="00B63BC9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и узнать при каком соотношении периода колебания пружины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T </m:t>
        </m:r>
      </m:oMath>
      <w:r w:rsidR="00B63BC9">
        <w:rPr>
          <w:rFonts w:ascii="Times New Roman" w:eastAsiaTheme="minorEastAsia" w:hAnsi="Times New Roman" w:cs="Times New Roman"/>
          <w:sz w:val="28"/>
          <w:lang w:val="en-US"/>
        </w:rPr>
        <w:t>c</w:t>
      </w:r>
      <w:r w:rsidR="00B63BC9" w:rsidRPr="00B63BC9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период</w:t>
      </w:r>
      <w:r w:rsidR="00B63BC9">
        <w:rPr>
          <w:rFonts w:ascii="Times New Roman" w:eastAsiaTheme="minorEastAsia" w:hAnsi="Times New Roman" w:cs="Times New Roman"/>
          <w:sz w:val="28"/>
        </w:rPr>
        <w:t xml:space="preserve">ом вращения лопастей </w:t>
      </w:r>
      <m:oMath>
        <m:acc>
          <m:accPr>
            <m:chr m:val="̀"/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</w:rPr>
              <m:t>T</m:t>
            </m:r>
          </m:e>
        </m:acc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B63BC9">
        <w:rPr>
          <w:rFonts w:ascii="Times New Roman" w:eastAsiaTheme="minorEastAsia" w:hAnsi="Times New Roman" w:cs="Times New Roman"/>
          <w:sz w:val="28"/>
        </w:rPr>
        <w:t xml:space="preserve">траектория будет образовывать фигуру </w:t>
      </w:r>
      <w:proofErr w:type="spellStart"/>
      <w:r w:rsidR="00B63BC9">
        <w:rPr>
          <w:rFonts w:ascii="Times New Roman" w:eastAsiaTheme="minorEastAsia" w:hAnsi="Times New Roman" w:cs="Times New Roman"/>
          <w:sz w:val="28"/>
        </w:rPr>
        <w:t>Лиссажу</w:t>
      </w:r>
      <w:proofErr w:type="spellEnd"/>
      <w:r w:rsidR="00D95466">
        <w:rPr>
          <w:rFonts w:ascii="Times New Roman" w:eastAsiaTheme="minorEastAsia" w:hAnsi="Times New Roman" w:cs="Times New Roman"/>
          <w:sz w:val="28"/>
        </w:rPr>
        <w:t>.</w:t>
      </w:r>
      <w:r w:rsidR="00D95466">
        <w:rPr>
          <w:rFonts w:ascii="Times New Roman" w:eastAsiaTheme="minorEastAsia" w:hAnsi="Times New Roman" w:cs="Times New Roman"/>
          <w:sz w:val="28"/>
        </w:rPr>
        <w:br/>
      </w:r>
      <w:r w:rsidR="00D95466" w:rsidRPr="00064A7D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5EBB6BA0" w14:textId="77777777" w:rsidR="00D95466" w:rsidRPr="00FF4E41" w:rsidRDefault="00D95466" w:rsidP="00D95466">
      <w:pPr>
        <w:pStyle w:val="1"/>
      </w:pPr>
      <w:r w:rsidRPr="00FF6B78">
        <w:t>Математическая постановка задачи</w:t>
      </w:r>
    </w:p>
    <w:p w14:paraId="76CCCFD7" w14:textId="77777777" w:rsidR="00B63BC9" w:rsidRDefault="00D95466" w:rsidP="00D95466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задачи используется формула </w:t>
      </w:r>
      <w:r w:rsidR="00B63BC9">
        <w:rPr>
          <w:rFonts w:ascii="Times New Roman" w:hAnsi="Times New Roman" w:cs="Times New Roman"/>
          <w:sz w:val="28"/>
          <w:szCs w:val="28"/>
        </w:rPr>
        <w:t xml:space="preserve">радиус вектора </w:t>
      </w:r>
      <m:oMath>
        <m:r>
          <w:rPr>
            <w:rFonts w:ascii="Cambria Math" w:hAnsi="Cambria Math" w:cs="Times New Roman"/>
            <w:sz w:val="28"/>
            <w:szCs w:val="28"/>
          </w:rPr>
          <m:t>r(t)</m:t>
        </m:r>
      </m:oMath>
      <w:r w:rsidR="00B63BC9" w:rsidRPr="00B63B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63BC9">
        <w:rPr>
          <w:rFonts w:ascii="Times New Roman" w:eastAsiaTheme="minorEastAsia" w:hAnsi="Times New Roman" w:cs="Times New Roman"/>
          <w:sz w:val="28"/>
          <w:szCs w:val="28"/>
        </w:rPr>
        <w:t xml:space="preserve">в системе координат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="00B63BC9" w:rsidRPr="00B63B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1CCE63" w14:textId="37AD74CD" w:rsidR="00D95466" w:rsidRPr="00B63BC9" w:rsidRDefault="00B63BC9" w:rsidP="00D95466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8F999E" wp14:editId="0604F461">
            <wp:extent cx="2628900" cy="885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3BC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движения лопастей вентиляторов описывается </w:t>
      </w:r>
      <m:oMath>
        <m:acc>
          <m:accPr>
            <m:chr m:val="̀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(t)</m:t>
        </m:r>
      </m:oMath>
      <w:r w:rsidRPr="00B63BC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движения на пружине вдоль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 R(t)</m:t>
        </m:r>
      </m:oMath>
      <w:r w:rsidRPr="00B63BC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669E0A" w14:textId="0EF88864" w:rsidR="00B63BC9" w:rsidRDefault="00B63BC9" w:rsidP="00D95466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Получаем, что </w:t>
      </w:r>
    </w:p>
    <w:p w14:paraId="6F9518DA" w14:textId="155922C4" w:rsidR="00B63BC9" w:rsidRPr="00B63BC9" w:rsidRDefault="00B63BC9" w:rsidP="00D95466">
      <w:pPr>
        <w:ind w:left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E36E6C" wp14:editId="1943041B">
            <wp:extent cx="2819400" cy="1082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285" r="4308" b="11450"/>
                    <a:stretch/>
                  </pic:blipFill>
                  <pic:spPr bwMode="auto">
                    <a:xfrm>
                      <a:off x="0" y="0"/>
                      <a:ext cx="2835561" cy="108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76650" wp14:editId="4A279E3A">
            <wp:extent cx="2476500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6F2B" w14:textId="77777777" w:rsidR="00D95466" w:rsidRDefault="00D95466" w:rsidP="00D95466">
      <w:pPr>
        <w:pStyle w:val="1"/>
      </w:pPr>
      <w:r w:rsidRPr="00727E08">
        <w:lastRenderedPageBreak/>
        <w:t>Качественный анализ и проверка конкретности модели</w:t>
      </w:r>
    </w:p>
    <w:p w14:paraId="2193BEAE" w14:textId="77777777" w:rsidR="00D95466" w:rsidRPr="00737227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Контроль размерности:</w:t>
      </w:r>
    </w:p>
    <w:p w14:paraId="3C06EF01" w14:textId="77777777" w:rsidR="00D95466" w:rsidRPr="00737227" w:rsidRDefault="00D95466" w:rsidP="00D95466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расчеты приведены в условных единицах</w:t>
      </w:r>
    </w:p>
    <w:p w14:paraId="710BD260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D92A4FC" w14:textId="77777777" w:rsidR="00D95466" w:rsidRDefault="00D95466" w:rsidP="00D95466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eastAsiaTheme="majorEastAsia" w:hAnsi="Times New Roman" w:cs="Times New Roman"/>
          <w:b/>
          <w:sz w:val="28"/>
          <w:szCs w:val="32"/>
        </w:rPr>
        <w:br w:type="page"/>
      </w:r>
    </w:p>
    <w:p w14:paraId="2DD037FB" w14:textId="77777777" w:rsidR="00D95466" w:rsidRDefault="00D95466" w:rsidP="00D95466">
      <w:pPr>
        <w:pStyle w:val="1"/>
      </w:pPr>
      <w:r w:rsidRPr="00727E08">
        <w:lastRenderedPageBreak/>
        <w:t>Выбор и обоснование методов решения</w:t>
      </w:r>
    </w:p>
    <w:p w14:paraId="28006955" w14:textId="77777777" w:rsidR="00D95466" w:rsidRDefault="00D95466" w:rsidP="00D95466">
      <w:pPr>
        <w:pStyle w:val="1"/>
        <w:numPr>
          <w:ilvl w:val="0"/>
          <w:numId w:val="0"/>
        </w:numPr>
        <w:ind w:left="1418"/>
      </w:pPr>
    </w:p>
    <w:p w14:paraId="32D5B0DB" w14:textId="77777777" w:rsidR="00D95466" w:rsidRDefault="00D95466" w:rsidP="00D95466">
      <w:pPr>
        <w:pStyle w:val="1"/>
        <w:numPr>
          <w:ilvl w:val="0"/>
          <w:numId w:val="0"/>
        </w:numPr>
        <w:ind w:left="1418"/>
      </w:pPr>
      <w:r w:rsidRPr="00F23034">
        <w:t>Аналитически</w:t>
      </w:r>
      <w:r>
        <w:t>й (численный) метод</w:t>
      </w:r>
    </w:p>
    <w:p w14:paraId="4AEE8644" w14:textId="77777777" w:rsidR="00D95466" w:rsidRPr="00055417" w:rsidRDefault="00D95466" w:rsidP="00D95466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34ABDD49" w14:textId="77777777" w:rsidR="00951BBA" w:rsidRPr="00951BBA" w:rsidRDefault="00951BBA" w:rsidP="00951BBA">
      <w:pPr>
        <w:pStyle w:val="1"/>
        <w:numPr>
          <w:ilvl w:val="0"/>
          <w:numId w:val="0"/>
        </w:numPr>
        <w:ind w:firstLine="708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import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matplotlib.pyplot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as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plt</w:t>
      </w:r>
      <w:proofErr w:type="spellEnd"/>
    </w:p>
    <w:p w14:paraId="47531996" w14:textId="77777777" w:rsidR="00951BBA" w:rsidRDefault="00951BBA" w:rsidP="00951BBA">
      <w:pPr>
        <w:pStyle w:val="1"/>
        <w:numPr>
          <w:ilvl w:val="0"/>
          <w:numId w:val="0"/>
        </w:numPr>
        <w:ind w:firstLine="708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>import math</w:t>
      </w:r>
    </w:p>
    <w:p w14:paraId="1B80FA56" w14:textId="77C47896" w:rsidR="00951BBA" w:rsidRPr="00951BBA" w:rsidRDefault="00951BBA" w:rsidP="00951BBA">
      <w:pPr>
        <w:pStyle w:val="1"/>
        <w:numPr>
          <w:ilvl w:val="0"/>
          <w:numId w:val="0"/>
        </w:numPr>
        <w:ind w:firstLine="708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import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numpy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as np</w:t>
      </w:r>
    </w:p>
    <w:p w14:paraId="3E107D8C" w14:textId="77777777" w:rsidR="00951BBA" w:rsidRPr="00951BBA" w:rsidRDefault="00951BBA" w:rsidP="00951BBA">
      <w:pPr>
        <w:pStyle w:val="1"/>
        <w:numPr>
          <w:ilvl w:val="0"/>
          <w:numId w:val="0"/>
        </w:numPr>
        <w:ind w:left="1418" w:hanging="709"/>
        <w:rPr>
          <w:rFonts w:eastAsiaTheme="minorHAnsi"/>
          <w:b w:val="0"/>
          <w:szCs w:val="22"/>
          <w:lang w:val="en-US"/>
        </w:rPr>
      </w:pPr>
    </w:p>
    <w:p w14:paraId="19AD4891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proofErr w:type="spellStart"/>
      <w:r w:rsidRPr="00951BBA">
        <w:rPr>
          <w:rFonts w:eastAsiaTheme="minorHAnsi"/>
          <w:b w:val="0"/>
          <w:szCs w:val="22"/>
          <w:lang w:val="en-US"/>
        </w:rPr>
        <w:t>spring_stiffness_koef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0.9</w:t>
      </w:r>
    </w:p>
    <w:p w14:paraId="27C59AF3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62D61F90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proofErr w:type="spellStart"/>
      <w:r w:rsidRPr="00951BBA">
        <w:rPr>
          <w:rFonts w:eastAsiaTheme="minorHAnsi"/>
          <w:b w:val="0"/>
          <w:szCs w:val="22"/>
          <w:lang w:val="en-US"/>
        </w:rPr>
        <w:t>vent_weigth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1</w:t>
      </w:r>
    </w:p>
    <w:p w14:paraId="4B85B57F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proofErr w:type="spellStart"/>
      <w:r w:rsidRPr="00951BBA">
        <w:rPr>
          <w:rFonts w:eastAsiaTheme="minorHAnsi"/>
          <w:b w:val="0"/>
          <w:szCs w:val="22"/>
          <w:lang w:val="en-US"/>
        </w:rPr>
        <w:t>vent_radius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5</w:t>
      </w:r>
    </w:p>
    <w:p w14:paraId="6390AF56" w14:textId="77777777" w:rsidR="00951BBA" w:rsidRPr="00951BBA" w:rsidRDefault="00951BBA" w:rsidP="00951BBA">
      <w:pPr>
        <w:pStyle w:val="1"/>
        <w:numPr>
          <w:ilvl w:val="0"/>
          <w:numId w:val="0"/>
        </w:numPr>
        <w:ind w:left="1418" w:hanging="709"/>
        <w:rPr>
          <w:rFonts w:eastAsiaTheme="minorHAnsi"/>
          <w:b w:val="0"/>
          <w:szCs w:val="22"/>
          <w:lang w:val="en-US"/>
        </w:rPr>
      </w:pPr>
    </w:p>
    <w:p w14:paraId="40A36D27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589F551F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>def calc(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koef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: int,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: float) -&gt; None:</w:t>
      </w:r>
    </w:p>
    <w:p w14:paraId="73916BF0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koef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*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spring_oscillation_period</w:t>
      </w:r>
      <w:proofErr w:type="spellEnd"/>
    </w:p>
    <w:p w14:paraId="2CE6C2AF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2BC78E04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t =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np.linspace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(0,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, 1000)</w:t>
      </w:r>
    </w:p>
    <w:p w14:paraId="219FEC26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0F33263B" w14:textId="77777777" w:rsidR="00951BBA" w:rsidRPr="00951BBA" w:rsidRDefault="00951BBA" w:rsidP="00951BBA">
      <w:pPr>
        <w:pStyle w:val="1"/>
        <w:numPr>
          <w:ilvl w:val="0"/>
          <w:numId w:val="0"/>
        </w:numPr>
        <w:ind w:left="1418" w:hanging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spring_y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-10 *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np.cos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(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np.sqrt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(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spring_stiffness_koef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/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vent_weigth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 * t)</w:t>
      </w:r>
    </w:p>
    <w:p w14:paraId="384E504B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2F6B2331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rx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vent_radius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*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np.cos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(((2 *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np.pi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 / (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)) * t)</w:t>
      </w:r>
    </w:p>
    <w:p w14:paraId="3C31CF64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ry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vent_radius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*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np.sin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(((2 *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np.pi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 / (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)) * t)</w:t>
      </w:r>
    </w:p>
    <w:p w14:paraId="5DEDF8D5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0D6FE47D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ry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+=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spring_y</w:t>
      </w:r>
      <w:proofErr w:type="spellEnd"/>
    </w:p>
    <w:p w14:paraId="189D5279" w14:textId="77777777" w:rsidR="00951BBA" w:rsidRPr="00951BBA" w:rsidRDefault="00951BBA" w:rsidP="00951BBA">
      <w:pPr>
        <w:pStyle w:val="1"/>
        <w:numPr>
          <w:ilvl w:val="0"/>
          <w:numId w:val="0"/>
        </w:numPr>
        <w:ind w:left="1418" w:hanging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plt.figure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()</w:t>
      </w:r>
    </w:p>
    <w:p w14:paraId="6671B53C" w14:textId="38FA9272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plt.title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(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f"Соотношение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{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}")</w:t>
      </w:r>
    </w:p>
    <w:p w14:paraId="3342B15D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lastRenderedPageBreak/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plt.plot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(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rx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,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ry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</w:t>
      </w:r>
    </w:p>
    <w:p w14:paraId="209B0C36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951BBA">
        <w:rPr>
          <w:rFonts w:eastAsiaTheme="minorHAnsi"/>
          <w:b w:val="0"/>
          <w:szCs w:val="22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plt</w:t>
      </w:r>
      <w:proofErr w:type="spellEnd"/>
      <w:r w:rsidRPr="00951BBA">
        <w:rPr>
          <w:rFonts w:eastAsiaTheme="minorHAnsi"/>
          <w:b w:val="0"/>
          <w:szCs w:val="22"/>
        </w:rPr>
        <w:t>.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ylabel</w:t>
      </w:r>
      <w:proofErr w:type="spellEnd"/>
      <w:r w:rsidRPr="00951BBA">
        <w:rPr>
          <w:rFonts w:eastAsiaTheme="minorHAnsi"/>
          <w:b w:val="0"/>
          <w:szCs w:val="22"/>
        </w:rPr>
        <w:t xml:space="preserve">("Проекция радиус вектора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ry</w:t>
      </w:r>
      <w:proofErr w:type="spellEnd"/>
      <w:r w:rsidRPr="00951BBA">
        <w:rPr>
          <w:rFonts w:eastAsiaTheme="minorHAnsi"/>
          <w:b w:val="0"/>
          <w:szCs w:val="22"/>
        </w:rPr>
        <w:t>")</w:t>
      </w:r>
    </w:p>
    <w:p w14:paraId="77303BC5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  <w:r w:rsidRPr="00951BBA">
        <w:rPr>
          <w:rFonts w:eastAsiaTheme="minorHAnsi"/>
          <w:b w:val="0"/>
          <w:szCs w:val="22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plt</w:t>
      </w:r>
      <w:proofErr w:type="spellEnd"/>
      <w:r w:rsidRPr="00951BBA">
        <w:rPr>
          <w:rFonts w:eastAsiaTheme="minorHAnsi"/>
          <w:b w:val="0"/>
          <w:szCs w:val="22"/>
        </w:rPr>
        <w:t>.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xlabel</w:t>
      </w:r>
      <w:proofErr w:type="spellEnd"/>
      <w:r w:rsidRPr="00951BBA">
        <w:rPr>
          <w:rFonts w:eastAsiaTheme="minorHAnsi"/>
          <w:b w:val="0"/>
          <w:szCs w:val="22"/>
        </w:rPr>
        <w:t xml:space="preserve">("Проекция радиус вектора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rx</w:t>
      </w:r>
      <w:proofErr w:type="spellEnd"/>
      <w:r w:rsidRPr="00951BBA">
        <w:rPr>
          <w:rFonts w:eastAsiaTheme="minorHAnsi"/>
          <w:b w:val="0"/>
          <w:szCs w:val="22"/>
        </w:rPr>
        <w:t>")</w:t>
      </w:r>
    </w:p>
    <w:p w14:paraId="1071F1B3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</w:p>
    <w:p w14:paraId="7E5220B0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</w:p>
    <w:p w14:paraId="2FBCF6C6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>def main() -&gt; None:</w:t>
      </w:r>
    </w:p>
    <w:p w14:paraId="7F53E710" w14:textId="0C05E62C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= 2 *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np.pi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*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np.sqrt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(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vent_weigth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spring_stiffness_koef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</w:t>
      </w:r>
    </w:p>
    <w:p w14:paraId="50D4488C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7AF006E3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for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koef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 in range(1, 11):</w:t>
      </w:r>
    </w:p>
    <w:p w14:paraId="65451F1C" w14:textId="77777777" w:rsidR="00951BBA" w:rsidRP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    calc(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koef</w:t>
      </w:r>
      <w:proofErr w:type="spellEnd"/>
      <w:r w:rsidRPr="00951BBA">
        <w:rPr>
          <w:rFonts w:eastAsiaTheme="minorHAnsi"/>
          <w:b w:val="0"/>
          <w:szCs w:val="22"/>
          <w:lang w:val="en-US"/>
        </w:rPr>
        <w:t xml:space="preserve">,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spring_oscillation_period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)</w:t>
      </w:r>
    </w:p>
    <w:p w14:paraId="301CBB6B" w14:textId="1CB28667" w:rsidR="00951BBA" w:rsidRDefault="00951BBA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  <w:r w:rsidRPr="00951BBA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951BBA">
        <w:rPr>
          <w:rFonts w:eastAsiaTheme="minorHAnsi"/>
          <w:b w:val="0"/>
          <w:szCs w:val="22"/>
          <w:lang w:val="en-US"/>
        </w:rPr>
        <w:t>plt.show</w:t>
      </w:r>
      <w:proofErr w:type="spellEnd"/>
      <w:r w:rsidRPr="00951BBA">
        <w:rPr>
          <w:rFonts w:eastAsiaTheme="minorHAnsi"/>
          <w:b w:val="0"/>
          <w:szCs w:val="22"/>
          <w:lang w:val="en-US"/>
        </w:rPr>
        <w:t>()</w:t>
      </w:r>
    </w:p>
    <w:p w14:paraId="07DAE979" w14:textId="77777777" w:rsidR="00951BBA" w:rsidRDefault="00951BBA">
      <w:pPr>
        <w:rPr>
          <w:rFonts w:ascii="Times New Roman" w:hAnsi="Times New Roman" w:cs="Times New Roman"/>
          <w:sz w:val="28"/>
          <w:lang w:val="en-US"/>
        </w:rPr>
      </w:pPr>
      <w:r>
        <w:rPr>
          <w:b/>
          <w:lang w:val="en-US"/>
        </w:rPr>
        <w:br w:type="page"/>
      </w:r>
    </w:p>
    <w:p w14:paraId="26CCDFCD" w14:textId="77777777" w:rsidR="00D95466" w:rsidRDefault="00D95466" w:rsidP="00951BBA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</w:p>
    <w:p w14:paraId="594ECF63" w14:textId="77777777" w:rsidR="00D95466" w:rsidRPr="00737227" w:rsidRDefault="00D95466" w:rsidP="00D95466">
      <w:pPr>
        <w:pStyle w:val="1"/>
        <w:numPr>
          <w:ilvl w:val="0"/>
          <w:numId w:val="0"/>
        </w:numPr>
        <w:ind w:left="709"/>
        <w:jc w:val="center"/>
      </w:pPr>
      <w:r w:rsidRPr="00F23034">
        <w:t>Проверка адекватности модели</w:t>
      </w:r>
    </w:p>
    <w:p w14:paraId="3F76E8CC" w14:textId="58671CFE" w:rsidR="00D95466" w:rsidRPr="00470A74" w:rsidRDefault="00D95466" w:rsidP="00D95466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Данная математическая модель для решения поставленной задачи</w:t>
      </w:r>
      <w:r>
        <w:rPr>
          <w:rFonts w:ascii="Times New Roman" w:hAnsi="Times New Roman" w:cs="Times New Roman"/>
          <w:sz w:val="28"/>
        </w:rPr>
        <w:t xml:space="preserve"> годится</w:t>
      </w:r>
      <w:r w:rsidRPr="0073722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470A74">
        <w:rPr>
          <w:rFonts w:ascii="Times New Roman" w:hAnsi="Times New Roman" w:cs="Times New Roman"/>
          <w:sz w:val="28"/>
        </w:rPr>
        <w:t xml:space="preserve">Мы получаем рисунки траекторий при разных соотношениях периодов. Также можно регулировать нижнее и  верхнее значение </w:t>
      </w:r>
      <w:proofErr w:type="spellStart"/>
      <w:r w:rsidR="00470A74">
        <w:rPr>
          <w:rFonts w:ascii="Times New Roman" w:hAnsi="Times New Roman" w:cs="Times New Roman"/>
          <w:sz w:val="28"/>
        </w:rPr>
        <w:t>интрисующих</w:t>
      </w:r>
      <w:proofErr w:type="spellEnd"/>
      <w:r w:rsidR="00470A74">
        <w:rPr>
          <w:rFonts w:ascii="Times New Roman" w:hAnsi="Times New Roman" w:cs="Times New Roman"/>
          <w:sz w:val="28"/>
        </w:rPr>
        <w:t xml:space="preserve"> нас соотношений.</w:t>
      </w:r>
    </w:p>
    <w:p w14:paraId="4FCDC029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351CDDF" w14:textId="77777777" w:rsidR="00D95466" w:rsidRDefault="00D95466" w:rsidP="00D95466">
      <w:pPr>
        <w:pStyle w:val="1"/>
      </w:pPr>
      <w:r w:rsidRPr="00F23034">
        <w:t>Практическое использование построенной модели</w:t>
      </w:r>
    </w:p>
    <w:p w14:paraId="1453A9D9" w14:textId="77777777" w:rsidR="00D95466" w:rsidRDefault="00D95466" w:rsidP="00D9546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 программы:</w:t>
      </w:r>
    </w:p>
    <w:p w14:paraId="4BD43E87" w14:textId="77777777" w:rsidR="00470A74" w:rsidRDefault="00470A74" w:rsidP="00D954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F48E84" wp14:editId="5C40971E">
            <wp:extent cx="6152515" cy="21666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A865" w14:textId="7DCB2D54" w:rsidR="00D95466" w:rsidRDefault="00470A74" w:rsidP="00D9546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96F9FB" wp14:editId="1C8FF131">
            <wp:extent cx="6152515" cy="264414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466">
        <w:rPr>
          <w:rFonts w:ascii="Times New Roman" w:hAnsi="Times New Roman" w:cs="Times New Roman"/>
          <w:sz w:val="28"/>
          <w:szCs w:val="28"/>
        </w:rPr>
        <w:t xml:space="preserve"> </w:t>
      </w:r>
      <w:r w:rsidR="00D95466">
        <w:rPr>
          <w:rFonts w:ascii="Times New Roman" w:hAnsi="Times New Roman" w:cs="Times New Roman"/>
          <w:sz w:val="28"/>
          <w:szCs w:val="28"/>
        </w:rPr>
        <w:br w:type="page"/>
      </w:r>
    </w:p>
    <w:p w14:paraId="02F41E3C" w14:textId="77777777" w:rsidR="00D95466" w:rsidRDefault="00D95466" w:rsidP="00D95466">
      <w:pPr>
        <w:rPr>
          <w:rFonts w:ascii="Times New Roman" w:hAnsi="Times New Roman" w:cs="Times New Roman"/>
          <w:sz w:val="28"/>
          <w:szCs w:val="28"/>
        </w:rPr>
      </w:pPr>
    </w:p>
    <w:p w14:paraId="6A389AB8" w14:textId="77777777" w:rsidR="00D95466" w:rsidRPr="003F5235" w:rsidRDefault="00D95466" w:rsidP="00D95466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F5235">
        <w:rPr>
          <w:rFonts w:ascii="Times New Roman" w:hAnsi="Times New Roman" w:cs="Times New Roman"/>
          <w:sz w:val="28"/>
          <w:szCs w:val="28"/>
        </w:rPr>
        <w:t>По результатам исследовани</w:t>
      </w:r>
      <w:r>
        <w:rPr>
          <w:rFonts w:ascii="Times New Roman" w:hAnsi="Times New Roman" w:cs="Times New Roman"/>
          <w:sz w:val="28"/>
          <w:szCs w:val="28"/>
        </w:rPr>
        <w:t>я можно сделать следующие вывод</w:t>
      </w:r>
      <w:r w:rsidRPr="003F5235">
        <w:rPr>
          <w:rFonts w:ascii="Times New Roman" w:hAnsi="Times New Roman" w:cs="Times New Roman"/>
          <w:sz w:val="28"/>
          <w:szCs w:val="28"/>
        </w:rPr>
        <w:t>:</w:t>
      </w:r>
    </w:p>
    <w:p w14:paraId="18946428" w14:textId="0ADA7E62" w:rsidR="00D95466" w:rsidRPr="0030617A" w:rsidRDefault="00470A74" w:rsidP="00D9546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Фигура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Лиссажу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получилась только при соотношении периодов 1 к 1.</w:t>
      </w:r>
    </w:p>
    <w:p w14:paraId="4A75BC3C" w14:textId="77777777" w:rsidR="00C257DB" w:rsidRDefault="00C257DB"/>
    <w:sectPr w:rsidR="00C257DB" w:rsidSect="005105E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BDD"/>
    <w:multiLevelType w:val="hybridMultilevel"/>
    <w:tmpl w:val="005C244C"/>
    <w:lvl w:ilvl="0" w:tplc="041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" w15:restartNumberingAfterBreak="0">
    <w:nsid w:val="03D41AE0"/>
    <w:multiLevelType w:val="hybridMultilevel"/>
    <w:tmpl w:val="CDA4994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abstractNum w:abstractNumId="2" w15:restartNumberingAfterBreak="0">
    <w:nsid w:val="171A7C2C"/>
    <w:multiLevelType w:val="hybridMultilevel"/>
    <w:tmpl w:val="DE4EF5B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C145799"/>
    <w:multiLevelType w:val="hybridMultilevel"/>
    <w:tmpl w:val="2F4268E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DB"/>
    <w:rsid w:val="00470A74"/>
    <w:rsid w:val="005373BF"/>
    <w:rsid w:val="00951BBA"/>
    <w:rsid w:val="00B63BC9"/>
    <w:rsid w:val="00B71DF9"/>
    <w:rsid w:val="00C257DB"/>
    <w:rsid w:val="00D9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3EF4"/>
  <w15:chartTrackingRefBased/>
  <w15:docId w15:val="{0B4606B7-3E05-4040-9F25-DBE084B8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466"/>
  </w:style>
  <w:style w:type="paragraph" w:styleId="1">
    <w:name w:val="heading 1"/>
    <w:basedOn w:val="a"/>
    <w:next w:val="a"/>
    <w:link w:val="10"/>
    <w:uiPriority w:val="9"/>
    <w:qFormat/>
    <w:rsid w:val="00D95466"/>
    <w:pPr>
      <w:keepNext/>
      <w:numPr>
        <w:numId w:val="1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466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Title"/>
    <w:basedOn w:val="1"/>
    <w:next w:val="a"/>
    <w:link w:val="a4"/>
    <w:uiPriority w:val="10"/>
    <w:qFormat/>
    <w:rsid w:val="00D95466"/>
    <w:pPr>
      <w:numPr>
        <w:numId w:val="0"/>
      </w:numPr>
      <w:ind w:left="1418" w:hanging="709"/>
    </w:pPr>
  </w:style>
  <w:style w:type="character" w:customStyle="1" w:styleId="a4">
    <w:name w:val="Заголовок Знак"/>
    <w:basedOn w:val="a0"/>
    <w:link w:val="a3"/>
    <w:uiPriority w:val="10"/>
    <w:rsid w:val="00D95466"/>
    <w:rPr>
      <w:rFonts w:ascii="Times New Roman" w:eastAsiaTheme="majorEastAsia" w:hAnsi="Times New Roman" w:cs="Times New Roman"/>
      <w:b/>
      <w:sz w:val="28"/>
      <w:szCs w:val="32"/>
    </w:rPr>
  </w:style>
  <w:style w:type="paragraph" w:styleId="a5">
    <w:name w:val="List Paragraph"/>
    <w:basedOn w:val="a"/>
    <w:uiPriority w:val="34"/>
    <w:qFormat/>
    <w:rsid w:val="00D9546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37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2022-10-27T19:05:00Z</dcterms:created>
  <dcterms:modified xsi:type="dcterms:W3CDTF">2022-10-27T20:04:00Z</dcterms:modified>
</cp:coreProperties>
</file>