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A0BC8" w14:textId="76029CBE" w:rsidR="004F342B" w:rsidRPr="0090284C" w:rsidRDefault="004F342B" w:rsidP="004F342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028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Информационная система гостиничного комплекса.</w:t>
      </w:r>
    </w:p>
    <w:p w14:paraId="5D4421DA" w14:textId="19D399B7" w:rsidR="004F342B" w:rsidRPr="0090284C" w:rsidRDefault="004F342B" w:rsidP="004F342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5BCBC13" w14:textId="14880065" w:rsidR="004F342B" w:rsidRPr="0090284C" w:rsidRDefault="004F342B" w:rsidP="004F342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A4412D8" w14:textId="77777777" w:rsidR="004F342B" w:rsidRPr="0090284C" w:rsidRDefault="004F342B" w:rsidP="004F34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284C">
        <w:rPr>
          <w:rFonts w:ascii="Times New Roman" w:hAnsi="Times New Roman" w:cs="Times New Roman"/>
          <w:b/>
          <w:bCs/>
          <w:sz w:val="28"/>
          <w:szCs w:val="28"/>
        </w:rPr>
        <w:t>1. Общие сведения</w:t>
      </w:r>
    </w:p>
    <w:p w14:paraId="0093CC34" w14:textId="77777777" w:rsidR="004F342B" w:rsidRPr="0090284C" w:rsidRDefault="004F342B" w:rsidP="004F342B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1.1. Наименование системы</w:t>
      </w:r>
    </w:p>
    <w:p w14:paraId="410D914D" w14:textId="408C0978" w:rsidR="004F342B" w:rsidRPr="0090284C" w:rsidRDefault="004F342B" w:rsidP="004F342B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1.1.1. Полное наименование системы</w:t>
      </w:r>
    </w:p>
    <w:p w14:paraId="5754255F" w14:textId="522A931D" w:rsidR="004F342B" w:rsidRPr="0090284C" w:rsidRDefault="004F342B" w:rsidP="004F342B">
      <w:pPr>
        <w:rPr>
          <w:rFonts w:ascii="Times New Roman" w:hAnsi="Times New Roman" w:cs="Times New Roman"/>
          <w:sz w:val="28"/>
          <w:szCs w:val="28"/>
        </w:rPr>
      </w:pPr>
    </w:p>
    <w:p w14:paraId="0481F85D" w14:textId="36FDF0A9" w:rsidR="004F342B" w:rsidRPr="0090284C" w:rsidRDefault="004F342B" w:rsidP="004F342B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</w:t>
      </w:r>
      <w:r w:rsidRPr="0090284C">
        <w:rPr>
          <w:rFonts w:ascii="Times New Roman" w:hAnsi="Times New Roman" w:cs="Times New Roman"/>
          <w:b/>
          <w:bCs/>
          <w:sz w:val="28"/>
          <w:szCs w:val="28"/>
        </w:rPr>
        <w:t>Информационная система гостиничного комплекса.</w:t>
      </w:r>
    </w:p>
    <w:p w14:paraId="101B3807" w14:textId="0BE52FE8" w:rsidR="004F342B" w:rsidRPr="0090284C" w:rsidRDefault="004F342B" w:rsidP="004F342B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b/>
          <w:bCs/>
          <w:sz w:val="28"/>
          <w:szCs w:val="28"/>
        </w:rPr>
        <w:t xml:space="preserve">1.1.2 </w:t>
      </w:r>
      <w:r w:rsidRPr="0090284C">
        <w:rPr>
          <w:rFonts w:ascii="Times New Roman" w:hAnsi="Times New Roman" w:cs="Times New Roman"/>
          <w:sz w:val="28"/>
          <w:szCs w:val="28"/>
        </w:rPr>
        <w:t>Краткое наименование системы</w:t>
      </w:r>
    </w:p>
    <w:p w14:paraId="726B8E47" w14:textId="77777777" w:rsidR="004F342B" w:rsidRPr="0090284C" w:rsidRDefault="004F342B" w:rsidP="004F342B">
      <w:pPr>
        <w:rPr>
          <w:rFonts w:ascii="Times New Roman" w:hAnsi="Times New Roman" w:cs="Times New Roman"/>
          <w:sz w:val="28"/>
          <w:szCs w:val="28"/>
        </w:rPr>
      </w:pPr>
    </w:p>
    <w:p w14:paraId="7F4130AB" w14:textId="14EE1DB2" w:rsidR="004F342B" w:rsidRPr="0090284C" w:rsidRDefault="004F342B" w:rsidP="004F342B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Краткое наименование системы: ИСГК</w:t>
      </w:r>
    </w:p>
    <w:p w14:paraId="0DF601F2" w14:textId="31B550F2" w:rsidR="004F342B" w:rsidRPr="0090284C" w:rsidRDefault="004F342B" w:rsidP="004F342B">
      <w:pPr>
        <w:rPr>
          <w:rFonts w:ascii="Times New Roman" w:hAnsi="Times New Roman" w:cs="Times New Roman"/>
          <w:sz w:val="28"/>
          <w:szCs w:val="28"/>
        </w:rPr>
      </w:pPr>
    </w:p>
    <w:p w14:paraId="13EF17F4" w14:textId="1A4CD39F" w:rsidR="004F342B" w:rsidRPr="0090284C" w:rsidRDefault="004F342B" w:rsidP="004F342B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1.2 Основания для проведения работ</w:t>
      </w:r>
    </w:p>
    <w:p w14:paraId="105F3D27" w14:textId="30B9B219" w:rsidR="004F342B" w:rsidRPr="0090284C" w:rsidRDefault="004F342B" w:rsidP="004F342B">
      <w:pPr>
        <w:rPr>
          <w:rFonts w:ascii="Times New Roman" w:hAnsi="Times New Roman" w:cs="Times New Roman"/>
          <w:sz w:val="28"/>
          <w:szCs w:val="28"/>
        </w:rPr>
      </w:pPr>
    </w:p>
    <w:p w14:paraId="0ECB03EF" w14:textId="5D2A7493" w:rsidR="004F342B" w:rsidRPr="0090284C" w:rsidRDefault="004F342B" w:rsidP="004F342B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Работа выполняется на основании договора №12345 от 01.10.2021 года между заказчиком и разработчиком.</w:t>
      </w:r>
    </w:p>
    <w:p w14:paraId="40C72383" w14:textId="32AA38F3" w:rsidR="004F342B" w:rsidRPr="0090284C" w:rsidRDefault="004F342B" w:rsidP="004F342B">
      <w:pPr>
        <w:rPr>
          <w:rFonts w:ascii="Times New Roman" w:hAnsi="Times New Roman" w:cs="Times New Roman"/>
          <w:sz w:val="28"/>
          <w:szCs w:val="28"/>
        </w:rPr>
      </w:pPr>
    </w:p>
    <w:p w14:paraId="53636D40" w14:textId="53672E68" w:rsidR="004F342B" w:rsidRPr="0090284C" w:rsidRDefault="004F342B" w:rsidP="004F342B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1.3 Наименование организаций – Заказчика и Разработчика</w:t>
      </w:r>
    </w:p>
    <w:p w14:paraId="386C3A4D" w14:textId="77777777" w:rsidR="00030ADD" w:rsidRPr="0090284C" w:rsidRDefault="00030ADD" w:rsidP="004F342B">
      <w:pPr>
        <w:rPr>
          <w:rFonts w:ascii="Times New Roman" w:hAnsi="Times New Roman" w:cs="Times New Roman"/>
          <w:sz w:val="28"/>
          <w:szCs w:val="28"/>
        </w:rPr>
      </w:pPr>
    </w:p>
    <w:p w14:paraId="11429451" w14:textId="79929104" w:rsidR="004F342B" w:rsidRPr="0090284C" w:rsidRDefault="004F342B" w:rsidP="004F342B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1.3.1. Заказчик</w:t>
      </w:r>
    </w:p>
    <w:p w14:paraId="06D24B3B" w14:textId="77777777" w:rsidR="004F342B" w:rsidRPr="0090284C" w:rsidRDefault="004F342B" w:rsidP="004F342B">
      <w:pPr>
        <w:rPr>
          <w:rFonts w:ascii="Times New Roman" w:hAnsi="Times New Roman" w:cs="Times New Roman"/>
          <w:sz w:val="28"/>
          <w:szCs w:val="28"/>
        </w:rPr>
      </w:pPr>
    </w:p>
    <w:p w14:paraId="4240B055" w14:textId="4C5E70B5" w:rsidR="004F342B" w:rsidRPr="0090284C" w:rsidRDefault="004F342B" w:rsidP="004F342B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="007077D4" w:rsidRPr="0090284C">
        <w:rPr>
          <w:rFonts w:ascii="Times New Roman" w:hAnsi="Times New Roman" w:cs="Times New Roman"/>
          <w:sz w:val="28"/>
          <w:szCs w:val="28"/>
        </w:rPr>
        <w:t>Гостиничный комплекс «Сметана»</w:t>
      </w:r>
    </w:p>
    <w:p w14:paraId="46B97C9A" w14:textId="77777777" w:rsidR="004F342B" w:rsidRPr="0090284C" w:rsidRDefault="004F342B" w:rsidP="004F342B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 xml:space="preserve">Адрес фактический: г. Донецк </w:t>
      </w:r>
    </w:p>
    <w:p w14:paraId="54EE03F9" w14:textId="5E16BF52" w:rsidR="004F342B" w:rsidRPr="0090284C" w:rsidRDefault="004F342B" w:rsidP="004F342B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Телефон / Факс: +380712345</w:t>
      </w:r>
    </w:p>
    <w:p w14:paraId="4A1B541A" w14:textId="77777777" w:rsidR="004F342B" w:rsidRPr="0090284C" w:rsidRDefault="004F342B" w:rsidP="004F342B">
      <w:pPr>
        <w:rPr>
          <w:rFonts w:ascii="Times New Roman" w:hAnsi="Times New Roman" w:cs="Times New Roman"/>
          <w:sz w:val="28"/>
          <w:szCs w:val="28"/>
        </w:rPr>
      </w:pPr>
    </w:p>
    <w:p w14:paraId="157651D3" w14:textId="4C9CC4D0" w:rsidR="004F342B" w:rsidRPr="0090284C" w:rsidRDefault="004F342B" w:rsidP="004F342B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1.3.2. Разработчик</w:t>
      </w:r>
    </w:p>
    <w:p w14:paraId="35374A1D" w14:textId="77777777" w:rsidR="004F342B" w:rsidRPr="0090284C" w:rsidRDefault="004F342B" w:rsidP="004F342B">
      <w:pPr>
        <w:rPr>
          <w:rFonts w:ascii="Times New Roman" w:hAnsi="Times New Roman" w:cs="Times New Roman"/>
          <w:sz w:val="28"/>
          <w:szCs w:val="28"/>
        </w:rPr>
      </w:pPr>
    </w:p>
    <w:p w14:paraId="772DC019" w14:textId="77777777" w:rsidR="004F342B" w:rsidRPr="0090284C" w:rsidRDefault="004F342B" w:rsidP="004F342B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Разработчик: ЗАО Разработчик</w:t>
      </w:r>
    </w:p>
    <w:p w14:paraId="312F84FB" w14:textId="77777777" w:rsidR="004F342B" w:rsidRPr="0090284C" w:rsidRDefault="004F342B" w:rsidP="004F342B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Адрес фактический: г. Донецк</w:t>
      </w:r>
    </w:p>
    <w:p w14:paraId="070D5B71" w14:textId="4C3128D6" w:rsidR="004F342B" w:rsidRPr="0090284C" w:rsidRDefault="004F342B" w:rsidP="004F342B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Телефон / Факс: +380712345</w:t>
      </w:r>
    </w:p>
    <w:p w14:paraId="14F87562" w14:textId="77777777" w:rsidR="004F342B" w:rsidRPr="0090284C" w:rsidRDefault="004F342B" w:rsidP="004F342B">
      <w:pPr>
        <w:rPr>
          <w:rFonts w:ascii="Times New Roman" w:hAnsi="Times New Roman" w:cs="Times New Roman"/>
          <w:sz w:val="28"/>
          <w:szCs w:val="28"/>
        </w:rPr>
      </w:pPr>
    </w:p>
    <w:p w14:paraId="2679B1C1" w14:textId="1ABBE9B3" w:rsidR="004F342B" w:rsidRPr="0090284C" w:rsidRDefault="004F342B" w:rsidP="004F342B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1.4. Плановые сроки начала и окончания работы</w:t>
      </w:r>
    </w:p>
    <w:p w14:paraId="36013B3D" w14:textId="77777777" w:rsidR="004F342B" w:rsidRPr="0090284C" w:rsidRDefault="004F342B" w:rsidP="004F342B">
      <w:pPr>
        <w:rPr>
          <w:rFonts w:ascii="Times New Roman" w:hAnsi="Times New Roman" w:cs="Times New Roman"/>
          <w:sz w:val="28"/>
          <w:szCs w:val="28"/>
        </w:rPr>
      </w:pPr>
    </w:p>
    <w:p w14:paraId="2A6D6033" w14:textId="77777777" w:rsidR="004F342B" w:rsidRPr="0090284C" w:rsidRDefault="004F342B" w:rsidP="004F342B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В соответствии с соответствующим пунктом договора.</w:t>
      </w:r>
    </w:p>
    <w:p w14:paraId="685A6580" w14:textId="1C60035A" w:rsidR="004F342B" w:rsidRPr="0090284C" w:rsidRDefault="004F342B" w:rsidP="004F342B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FDD88B" w14:textId="41104976" w:rsidR="004F342B" w:rsidRPr="0090284C" w:rsidRDefault="004F342B" w:rsidP="004F342B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1.5 Источники и порядок финансирования</w:t>
      </w:r>
    </w:p>
    <w:p w14:paraId="28DF11E7" w14:textId="77777777" w:rsidR="004F342B" w:rsidRPr="0090284C" w:rsidRDefault="004F342B" w:rsidP="004F342B">
      <w:pPr>
        <w:rPr>
          <w:rFonts w:ascii="Times New Roman" w:hAnsi="Times New Roman" w:cs="Times New Roman"/>
          <w:sz w:val="28"/>
          <w:szCs w:val="28"/>
        </w:rPr>
      </w:pPr>
    </w:p>
    <w:p w14:paraId="01E3E8AE" w14:textId="1F61FAE8" w:rsidR="004F342B" w:rsidRPr="0090284C" w:rsidRDefault="004F342B" w:rsidP="004F342B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 xml:space="preserve">Указано в договоре </w:t>
      </w:r>
    </w:p>
    <w:p w14:paraId="0CE369C2" w14:textId="77777777" w:rsidR="004F342B" w:rsidRPr="0090284C" w:rsidRDefault="004F342B" w:rsidP="004F342B">
      <w:pPr>
        <w:rPr>
          <w:rFonts w:ascii="Times New Roman" w:hAnsi="Times New Roman" w:cs="Times New Roman"/>
          <w:sz w:val="28"/>
          <w:szCs w:val="28"/>
        </w:rPr>
      </w:pPr>
    </w:p>
    <w:p w14:paraId="305E1505" w14:textId="0B5CE8EF" w:rsidR="004F342B" w:rsidRPr="0090284C" w:rsidRDefault="004F342B" w:rsidP="004F342B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1.6. Порядок оформления и предъявления заказчику результатов работ</w:t>
      </w:r>
    </w:p>
    <w:p w14:paraId="0660C7CF" w14:textId="77777777" w:rsidR="004F342B" w:rsidRPr="0090284C" w:rsidRDefault="004F342B" w:rsidP="004F342B">
      <w:pPr>
        <w:rPr>
          <w:rFonts w:ascii="Times New Roman" w:hAnsi="Times New Roman" w:cs="Times New Roman"/>
          <w:sz w:val="28"/>
          <w:szCs w:val="28"/>
        </w:rPr>
      </w:pPr>
    </w:p>
    <w:p w14:paraId="470659F0" w14:textId="5E1F8574" w:rsidR="004F342B" w:rsidRPr="0090284C" w:rsidRDefault="004F342B" w:rsidP="004F342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 xml:space="preserve">Продукт разрабатывается поэтапно, и предоставляется к </w:t>
      </w:r>
      <w:r w:rsidR="007077D4" w:rsidRPr="0090284C">
        <w:rPr>
          <w:rFonts w:ascii="Times New Roman" w:hAnsi="Times New Roman" w:cs="Times New Roman"/>
          <w:sz w:val="28"/>
          <w:szCs w:val="28"/>
        </w:rPr>
        <w:t>ознакомлению Заказчику</w:t>
      </w:r>
      <w:r w:rsidRPr="0090284C">
        <w:rPr>
          <w:rFonts w:ascii="Times New Roman" w:hAnsi="Times New Roman" w:cs="Times New Roman"/>
          <w:sz w:val="28"/>
          <w:szCs w:val="28"/>
        </w:rPr>
        <w:t xml:space="preserve"> один </w:t>
      </w:r>
      <w:r w:rsidR="007077D4" w:rsidRPr="0090284C">
        <w:rPr>
          <w:rFonts w:ascii="Times New Roman" w:hAnsi="Times New Roman" w:cs="Times New Roman"/>
          <w:sz w:val="28"/>
          <w:szCs w:val="28"/>
        </w:rPr>
        <w:t>раз, в</w:t>
      </w:r>
      <w:r w:rsidRPr="0090284C">
        <w:rPr>
          <w:rFonts w:ascii="Times New Roman" w:hAnsi="Times New Roman" w:cs="Times New Roman"/>
          <w:sz w:val="28"/>
          <w:szCs w:val="28"/>
        </w:rPr>
        <w:t xml:space="preserve"> утвержденный в договоре, период времени.</w:t>
      </w:r>
    </w:p>
    <w:p w14:paraId="29A62CB4" w14:textId="670DB620" w:rsidR="004F342B" w:rsidRPr="0090284C" w:rsidRDefault="004F342B" w:rsidP="004F342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A704E4D" w14:textId="77777777" w:rsidR="00030ADD" w:rsidRPr="0090284C" w:rsidRDefault="00030ADD" w:rsidP="00030A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284C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Назначение и цели создания системы</w:t>
      </w:r>
    </w:p>
    <w:p w14:paraId="510A32D3" w14:textId="465B13C1" w:rsidR="004F342B" w:rsidRPr="0090284C" w:rsidRDefault="004F342B" w:rsidP="004F342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1885B8" w14:textId="7201A7AB" w:rsidR="007077D4" w:rsidRPr="0090284C" w:rsidRDefault="00030ADD" w:rsidP="00030ADD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2.1. Назначение систем</w:t>
      </w:r>
    </w:p>
    <w:p w14:paraId="448A3059" w14:textId="77777777" w:rsidR="00030ADD" w:rsidRPr="0090284C" w:rsidRDefault="00030ADD" w:rsidP="00030ADD">
      <w:pPr>
        <w:rPr>
          <w:rFonts w:ascii="Times New Roman" w:hAnsi="Times New Roman" w:cs="Times New Roman"/>
          <w:sz w:val="28"/>
          <w:szCs w:val="28"/>
        </w:rPr>
      </w:pPr>
    </w:p>
    <w:p w14:paraId="59026B38" w14:textId="7C182D1D" w:rsidR="00030ADD" w:rsidRPr="0090284C" w:rsidRDefault="00030ADD" w:rsidP="00030ADD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ИСГК предназначена для повышения оперативности и качества принимаемых управленческих решений сотрудниками Заказчика.</w:t>
      </w:r>
    </w:p>
    <w:p w14:paraId="4687A5E6" w14:textId="5CF445D7" w:rsidR="00030ADD" w:rsidRPr="0090284C" w:rsidRDefault="00030ADD" w:rsidP="00030ADD">
      <w:pPr>
        <w:rPr>
          <w:rFonts w:ascii="Times New Roman" w:hAnsi="Times New Roman" w:cs="Times New Roman"/>
          <w:sz w:val="28"/>
          <w:szCs w:val="28"/>
        </w:rPr>
      </w:pPr>
    </w:p>
    <w:p w14:paraId="2228286B" w14:textId="42067265" w:rsidR="00030ADD" w:rsidRPr="0090284C" w:rsidRDefault="00030ADD" w:rsidP="00030ADD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Основным назначением ИСГК является автоматизация информационно-аналитической деятельности в бизнес-процессах Заказчика</w:t>
      </w:r>
    </w:p>
    <w:p w14:paraId="2A5FEF26" w14:textId="3D663D4D" w:rsidR="00030ADD" w:rsidRPr="0090284C" w:rsidRDefault="00030ADD" w:rsidP="00030ADD">
      <w:pPr>
        <w:rPr>
          <w:rFonts w:ascii="Times New Roman" w:hAnsi="Times New Roman" w:cs="Times New Roman"/>
          <w:sz w:val="28"/>
          <w:szCs w:val="28"/>
        </w:rPr>
      </w:pPr>
    </w:p>
    <w:p w14:paraId="44C99C14" w14:textId="4B3765BB" w:rsidR="00030ADD" w:rsidRPr="0090284C" w:rsidRDefault="00030ADD" w:rsidP="00030ADD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В рамках проекта автоматизируется информационно-аналитическая деятельность в следующих бизнес-процессах:</w:t>
      </w:r>
    </w:p>
    <w:p w14:paraId="27468F5A" w14:textId="58F6300F" w:rsidR="00030ADD" w:rsidRPr="0090284C" w:rsidRDefault="00030ADD" w:rsidP="00030ADD">
      <w:pPr>
        <w:rPr>
          <w:rFonts w:ascii="Times New Roman" w:hAnsi="Times New Roman" w:cs="Times New Roman"/>
          <w:sz w:val="28"/>
          <w:szCs w:val="28"/>
        </w:rPr>
      </w:pPr>
    </w:p>
    <w:p w14:paraId="1830CB9E" w14:textId="4221DDB2" w:rsidR="00030ADD" w:rsidRPr="0090284C" w:rsidRDefault="00030ADD" w:rsidP="00030ADD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1. анализ финансово-маркетинговой деятельности гостиничного комплекса;</w:t>
      </w:r>
    </w:p>
    <w:p w14:paraId="23002E6A" w14:textId="77777777" w:rsidR="00030ADD" w:rsidRPr="0090284C" w:rsidRDefault="00030ADD" w:rsidP="00030ADD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2. информационная поддержка процессов бюджетирования;</w:t>
      </w:r>
    </w:p>
    <w:p w14:paraId="59014CF5" w14:textId="493988FA" w:rsidR="00030ADD" w:rsidRPr="0090284C" w:rsidRDefault="00030ADD" w:rsidP="00030ADD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3. организация и хранение информации о финансировании сотрудников клуба</w:t>
      </w:r>
    </w:p>
    <w:p w14:paraId="3F48A9F9" w14:textId="0504F1EF" w:rsidR="00A36088" w:rsidRPr="0090284C" w:rsidRDefault="00A36088" w:rsidP="00030ADD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 xml:space="preserve">4. база данных постояльцев и гостей гостиничного комплекса </w:t>
      </w:r>
    </w:p>
    <w:p w14:paraId="29C21E91" w14:textId="171B5D41" w:rsidR="00A36088" w:rsidRPr="0090284C" w:rsidRDefault="00A36088" w:rsidP="00030ADD">
      <w:pPr>
        <w:rPr>
          <w:rFonts w:ascii="Times New Roman" w:hAnsi="Times New Roman" w:cs="Times New Roman"/>
          <w:sz w:val="28"/>
          <w:szCs w:val="28"/>
        </w:rPr>
      </w:pPr>
    </w:p>
    <w:p w14:paraId="0309BB9F" w14:textId="792D8E5F" w:rsidR="00A36088" w:rsidRPr="0090284C" w:rsidRDefault="00A36088" w:rsidP="00A36088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2.2 Цель системы</w:t>
      </w:r>
    </w:p>
    <w:p w14:paraId="63BBCCAE" w14:textId="77777777" w:rsidR="00A36088" w:rsidRPr="0090284C" w:rsidRDefault="00A36088" w:rsidP="00A36088">
      <w:pPr>
        <w:rPr>
          <w:rFonts w:ascii="Times New Roman" w:hAnsi="Times New Roman" w:cs="Times New Roman"/>
          <w:sz w:val="28"/>
          <w:szCs w:val="28"/>
        </w:rPr>
      </w:pPr>
    </w:p>
    <w:p w14:paraId="276F7022" w14:textId="1995C98C" w:rsidR="00A36088" w:rsidRPr="0090284C" w:rsidRDefault="00A36088" w:rsidP="00A36088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ИСГК создается с целью:</w:t>
      </w:r>
    </w:p>
    <w:p w14:paraId="2261AF5E" w14:textId="189162C5" w:rsidR="00A36088" w:rsidRPr="0090284C" w:rsidRDefault="00A36088" w:rsidP="00A36088">
      <w:pPr>
        <w:rPr>
          <w:rFonts w:ascii="Times New Roman" w:hAnsi="Times New Roman" w:cs="Times New Roman"/>
          <w:sz w:val="28"/>
          <w:szCs w:val="28"/>
        </w:rPr>
      </w:pPr>
    </w:p>
    <w:p w14:paraId="7F465188" w14:textId="217B6334" w:rsidR="00A36088" w:rsidRPr="0090284C" w:rsidRDefault="00A36088" w:rsidP="00A36088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15997452" w14:textId="77777777" w:rsidR="00A36088" w:rsidRPr="0090284C" w:rsidRDefault="00A36088" w:rsidP="00A36088">
      <w:pPr>
        <w:rPr>
          <w:rFonts w:ascii="Times New Roman" w:hAnsi="Times New Roman" w:cs="Times New Roman"/>
          <w:sz w:val="28"/>
          <w:szCs w:val="28"/>
        </w:rPr>
      </w:pPr>
    </w:p>
    <w:p w14:paraId="47B2BB5A" w14:textId="3B102AA2" w:rsidR="00A36088" w:rsidRPr="0090284C" w:rsidRDefault="00A36088" w:rsidP="00A36088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- создания единой системы отчетности по показателям деятельности;</w:t>
      </w:r>
    </w:p>
    <w:p w14:paraId="76404F35" w14:textId="77777777" w:rsidR="00A36088" w:rsidRPr="0090284C" w:rsidRDefault="00A36088" w:rsidP="00A36088">
      <w:pPr>
        <w:rPr>
          <w:rFonts w:ascii="Times New Roman" w:hAnsi="Times New Roman" w:cs="Times New Roman"/>
          <w:sz w:val="28"/>
          <w:szCs w:val="28"/>
        </w:rPr>
      </w:pPr>
    </w:p>
    <w:p w14:paraId="2ECA49BB" w14:textId="126E36E8" w:rsidR="00A36088" w:rsidRPr="0090284C" w:rsidRDefault="00A36088" w:rsidP="00A36088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- повышения качества (полноты, точности, качества, своевременности,) предоставляемых услуг;</w:t>
      </w:r>
    </w:p>
    <w:p w14:paraId="293D2724" w14:textId="2A136725" w:rsidR="00A36088" w:rsidRPr="0090284C" w:rsidRDefault="00A36088" w:rsidP="00A36088">
      <w:pPr>
        <w:rPr>
          <w:rFonts w:ascii="Times New Roman" w:hAnsi="Times New Roman" w:cs="Times New Roman"/>
          <w:sz w:val="28"/>
          <w:szCs w:val="28"/>
        </w:rPr>
      </w:pPr>
    </w:p>
    <w:p w14:paraId="616CE76E" w14:textId="450FEC06" w:rsidR="00A36088" w:rsidRPr="0090284C" w:rsidRDefault="00A36088" w:rsidP="00A360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284C">
        <w:rPr>
          <w:rFonts w:ascii="Times New Roman" w:hAnsi="Times New Roman" w:cs="Times New Roman"/>
          <w:b/>
          <w:bCs/>
          <w:sz w:val="28"/>
          <w:szCs w:val="28"/>
        </w:rPr>
        <w:t>3. Требования к системе</w:t>
      </w:r>
    </w:p>
    <w:p w14:paraId="0EDE8A7C" w14:textId="77777777" w:rsidR="00A36088" w:rsidRPr="0090284C" w:rsidRDefault="00A36088" w:rsidP="00A360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F74DB0" w14:textId="0A736488" w:rsidR="00A36088" w:rsidRPr="0090284C" w:rsidRDefault="00A36088" w:rsidP="00A36088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3.1. Требования к системе в целом</w:t>
      </w:r>
    </w:p>
    <w:p w14:paraId="07E472B4" w14:textId="77777777" w:rsidR="00A36088" w:rsidRPr="0090284C" w:rsidRDefault="00A36088" w:rsidP="00A36088">
      <w:pPr>
        <w:rPr>
          <w:rFonts w:ascii="Times New Roman" w:hAnsi="Times New Roman" w:cs="Times New Roman"/>
          <w:sz w:val="28"/>
          <w:szCs w:val="28"/>
        </w:rPr>
      </w:pPr>
    </w:p>
    <w:p w14:paraId="0F6C33E7" w14:textId="77777777" w:rsidR="00A36088" w:rsidRPr="0090284C" w:rsidRDefault="00A36088" w:rsidP="00A36088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Программная система должна вести нижеуказанную информацию по следующим объектам:</w:t>
      </w:r>
    </w:p>
    <w:p w14:paraId="4568D2D4" w14:textId="621106D4" w:rsidR="00A36088" w:rsidRPr="0090284C" w:rsidRDefault="00A36088" w:rsidP="00A3608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574" w:type="dxa"/>
        <w:tblLook w:val="04A0" w:firstRow="1" w:lastRow="0" w:firstColumn="1" w:lastColumn="0" w:noHBand="0" w:noVBand="1"/>
      </w:tblPr>
      <w:tblGrid>
        <w:gridCol w:w="3524"/>
        <w:gridCol w:w="3524"/>
        <w:gridCol w:w="3526"/>
      </w:tblGrid>
      <w:tr w:rsidR="00A36088" w:rsidRPr="0090284C" w14:paraId="7E8DF2AB" w14:textId="77777777" w:rsidTr="00A36088">
        <w:trPr>
          <w:trHeight w:val="1001"/>
        </w:trPr>
        <w:tc>
          <w:tcPr>
            <w:tcW w:w="3524" w:type="dxa"/>
          </w:tcPr>
          <w:p w14:paraId="782F9160" w14:textId="41C44AE1" w:rsidR="00A36088" w:rsidRPr="0090284C" w:rsidRDefault="00A36088" w:rsidP="00A360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284C">
              <w:rPr>
                <w:rFonts w:ascii="Times New Roman" w:hAnsi="Times New Roman" w:cs="Times New Roman"/>
                <w:sz w:val="28"/>
                <w:szCs w:val="28"/>
              </w:rPr>
              <w:t>Гость гостиничного комплекса</w:t>
            </w:r>
          </w:p>
        </w:tc>
        <w:tc>
          <w:tcPr>
            <w:tcW w:w="3524" w:type="dxa"/>
          </w:tcPr>
          <w:p w14:paraId="53E9079C" w14:textId="2BCB43DB" w:rsidR="00A36088" w:rsidRPr="0090284C" w:rsidRDefault="00A36088" w:rsidP="00A360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284C">
              <w:rPr>
                <w:rFonts w:ascii="Times New Roman" w:hAnsi="Times New Roman" w:cs="Times New Roman"/>
                <w:sz w:val="28"/>
                <w:szCs w:val="28"/>
              </w:rPr>
              <w:t>Сотрудник гостиничного комплекса</w:t>
            </w:r>
          </w:p>
        </w:tc>
        <w:tc>
          <w:tcPr>
            <w:tcW w:w="3526" w:type="dxa"/>
          </w:tcPr>
          <w:p w14:paraId="2DD5CFB4" w14:textId="3C1AE0B1" w:rsidR="00A36088" w:rsidRPr="0090284C" w:rsidRDefault="00A36088" w:rsidP="00A360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284C">
              <w:rPr>
                <w:rFonts w:ascii="Times New Roman" w:hAnsi="Times New Roman" w:cs="Times New Roman"/>
                <w:sz w:val="28"/>
                <w:szCs w:val="28"/>
              </w:rPr>
              <w:t>Гостиничный номер</w:t>
            </w:r>
          </w:p>
        </w:tc>
      </w:tr>
      <w:tr w:rsidR="00A36088" w:rsidRPr="0090284C" w14:paraId="2FF3F873" w14:textId="77777777" w:rsidTr="00A36088">
        <w:trPr>
          <w:trHeight w:val="465"/>
        </w:trPr>
        <w:tc>
          <w:tcPr>
            <w:tcW w:w="3524" w:type="dxa"/>
          </w:tcPr>
          <w:p w14:paraId="26A398DD" w14:textId="10CDB7FF" w:rsidR="00A36088" w:rsidRPr="0090284C" w:rsidRDefault="00A36088" w:rsidP="00A360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84C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3524" w:type="dxa"/>
          </w:tcPr>
          <w:p w14:paraId="6D2C0ACF" w14:textId="2FB5F253" w:rsidR="00A36088" w:rsidRPr="0090284C" w:rsidRDefault="00076D32" w:rsidP="00A360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84C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3526" w:type="dxa"/>
          </w:tcPr>
          <w:p w14:paraId="4DA78DB3" w14:textId="4250A658" w:rsidR="00A36088" w:rsidRPr="0090284C" w:rsidRDefault="00076D32" w:rsidP="00A360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84C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</w:tr>
      <w:tr w:rsidR="00A36088" w:rsidRPr="0090284C" w14:paraId="7DCCA2B4" w14:textId="77777777" w:rsidTr="00A36088">
        <w:trPr>
          <w:trHeight w:val="465"/>
        </w:trPr>
        <w:tc>
          <w:tcPr>
            <w:tcW w:w="3524" w:type="dxa"/>
          </w:tcPr>
          <w:p w14:paraId="61D35521" w14:textId="57CF4793" w:rsidR="00A36088" w:rsidRPr="0090284C" w:rsidRDefault="00076D32" w:rsidP="00A360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84C">
              <w:rPr>
                <w:rFonts w:ascii="Times New Roman" w:hAnsi="Times New Roman" w:cs="Times New Roman"/>
                <w:sz w:val="28"/>
                <w:szCs w:val="28"/>
              </w:rPr>
              <w:t>Паспортные данные</w:t>
            </w:r>
          </w:p>
        </w:tc>
        <w:tc>
          <w:tcPr>
            <w:tcW w:w="3524" w:type="dxa"/>
          </w:tcPr>
          <w:p w14:paraId="0375B838" w14:textId="4D65C7E5" w:rsidR="00A36088" w:rsidRPr="0090284C" w:rsidRDefault="00076D32" w:rsidP="00A360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84C">
              <w:rPr>
                <w:rFonts w:ascii="Times New Roman" w:hAnsi="Times New Roman" w:cs="Times New Roman"/>
                <w:sz w:val="28"/>
                <w:szCs w:val="28"/>
              </w:rPr>
              <w:t>Паспортные данные</w:t>
            </w:r>
          </w:p>
        </w:tc>
        <w:tc>
          <w:tcPr>
            <w:tcW w:w="3526" w:type="dxa"/>
          </w:tcPr>
          <w:p w14:paraId="5628FF07" w14:textId="786C0B1A" w:rsidR="00A36088" w:rsidRPr="0090284C" w:rsidRDefault="00076D32" w:rsidP="00A360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84C">
              <w:rPr>
                <w:rFonts w:ascii="Times New Roman" w:hAnsi="Times New Roman" w:cs="Times New Roman"/>
                <w:sz w:val="28"/>
                <w:szCs w:val="28"/>
              </w:rPr>
              <w:t>Число мест</w:t>
            </w:r>
          </w:p>
        </w:tc>
      </w:tr>
      <w:tr w:rsidR="00076D32" w:rsidRPr="0090284C" w14:paraId="6E7E9909" w14:textId="77777777" w:rsidTr="00A36088">
        <w:trPr>
          <w:trHeight w:val="465"/>
        </w:trPr>
        <w:tc>
          <w:tcPr>
            <w:tcW w:w="3524" w:type="dxa"/>
          </w:tcPr>
          <w:p w14:paraId="320A612A" w14:textId="045387F6" w:rsidR="00076D32" w:rsidRPr="0090284C" w:rsidRDefault="00076D32" w:rsidP="00A360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84C"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3524" w:type="dxa"/>
          </w:tcPr>
          <w:p w14:paraId="533E49BF" w14:textId="1AA9F3A0" w:rsidR="00076D32" w:rsidRPr="0090284C" w:rsidRDefault="00076D32" w:rsidP="00A360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84C"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3526" w:type="dxa"/>
          </w:tcPr>
          <w:p w14:paraId="179FF4CA" w14:textId="1CC5EC73" w:rsidR="00076D32" w:rsidRPr="0090284C" w:rsidRDefault="00076D32" w:rsidP="00A360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84C">
              <w:rPr>
                <w:rFonts w:ascii="Times New Roman" w:hAnsi="Times New Roman" w:cs="Times New Roman"/>
                <w:sz w:val="28"/>
                <w:szCs w:val="28"/>
              </w:rPr>
              <w:t>Кол-во комнат</w:t>
            </w:r>
          </w:p>
        </w:tc>
      </w:tr>
      <w:tr w:rsidR="00076D32" w:rsidRPr="0090284C" w14:paraId="47BFACA6" w14:textId="77777777" w:rsidTr="00A36088">
        <w:trPr>
          <w:trHeight w:val="465"/>
        </w:trPr>
        <w:tc>
          <w:tcPr>
            <w:tcW w:w="3524" w:type="dxa"/>
          </w:tcPr>
          <w:p w14:paraId="1AFD084E" w14:textId="0CE3CFB6" w:rsidR="00076D32" w:rsidRPr="0090284C" w:rsidRDefault="0076638C" w:rsidP="00A360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Срок </w:t>
            </w:r>
            <w:r w:rsidR="00076D32" w:rsidRPr="0090284C">
              <w:rPr>
                <w:rFonts w:ascii="Times New Roman" w:hAnsi="Times New Roman" w:cs="Times New Roman"/>
                <w:sz w:val="28"/>
                <w:szCs w:val="28"/>
              </w:rPr>
              <w:t>пребывания в гостиничном комплексе</w:t>
            </w:r>
          </w:p>
        </w:tc>
        <w:tc>
          <w:tcPr>
            <w:tcW w:w="3524" w:type="dxa"/>
          </w:tcPr>
          <w:p w14:paraId="78344AE9" w14:textId="514185B1" w:rsidR="00076D32" w:rsidRPr="0090284C" w:rsidRDefault="00076D32" w:rsidP="00A360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84C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3526" w:type="dxa"/>
          </w:tcPr>
          <w:p w14:paraId="092ABDCA" w14:textId="04147CEA" w:rsidR="00076D32" w:rsidRPr="0090284C" w:rsidRDefault="005601C6" w:rsidP="00A360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84C"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</w:tr>
      <w:tr w:rsidR="00076D32" w:rsidRPr="0090284C" w14:paraId="4851BA18" w14:textId="77777777" w:rsidTr="00A36088">
        <w:trPr>
          <w:trHeight w:val="465"/>
        </w:trPr>
        <w:tc>
          <w:tcPr>
            <w:tcW w:w="3524" w:type="dxa"/>
          </w:tcPr>
          <w:p w14:paraId="02EA8472" w14:textId="2DB4399C" w:rsidR="00076D32" w:rsidRPr="0090284C" w:rsidRDefault="00076D32" w:rsidP="00A360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84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Гостиничный номер</w:t>
            </w:r>
          </w:p>
        </w:tc>
        <w:tc>
          <w:tcPr>
            <w:tcW w:w="3524" w:type="dxa"/>
          </w:tcPr>
          <w:p w14:paraId="79E7BC10" w14:textId="5B91C95E" w:rsidR="00076D32" w:rsidRPr="0090284C" w:rsidRDefault="00076D32" w:rsidP="00A360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84C">
              <w:rPr>
                <w:rFonts w:ascii="Times New Roman" w:hAnsi="Times New Roman" w:cs="Times New Roman"/>
                <w:sz w:val="28"/>
                <w:szCs w:val="28"/>
              </w:rPr>
              <w:t>Зарплата</w:t>
            </w:r>
          </w:p>
        </w:tc>
        <w:tc>
          <w:tcPr>
            <w:tcW w:w="3526" w:type="dxa"/>
          </w:tcPr>
          <w:p w14:paraId="4A26A9ED" w14:textId="72BACAD2" w:rsidR="00076D32" w:rsidRPr="0090284C" w:rsidRDefault="005601C6" w:rsidP="005601C6">
            <w:pPr>
              <w:tabs>
                <w:tab w:val="left" w:pos="11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0284C">
              <w:rPr>
                <w:rFonts w:ascii="Times New Roman" w:hAnsi="Times New Roman" w:cs="Times New Roman"/>
                <w:sz w:val="28"/>
                <w:szCs w:val="28"/>
              </w:rPr>
              <w:t>Бронь</w:t>
            </w:r>
            <w:r w:rsidRPr="0090284C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</w:tbl>
    <w:p w14:paraId="423FEFFF" w14:textId="77777777" w:rsidR="00A36088" w:rsidRPr="0090284C" w:rsidRDefault="00A36088" w:rsidP="00A36088">
      <w:pPr>
        <w:rPr>
          <w:rFonts w:ascii="Times New Roman" w:hAnsi="Times New Roman" w:cs="Times New Roman"/>
          <w:sz w:val="28"/>
          <w:szCs w:val="28"/>
        </w:rPr>
      </w:pPr>
    </w:p>
    <w:p w14:paraId="1C86ED32" w14:textId="77777777" w:rsidR="00A36088" w:rsidRPr="0090284C" w:rsidRDefault="00A36088" w:rsidP="00A36088">
      <w:pPr>
        <w:rPr>
          <w:rFonts w:ascii="Times New Roman" w:hAnsi="Times New Roman" w:cs="Times New Roman"/>
          <w:sz w:val="28"/>
          <w:szCs w:val="28"/>
        </w:rPr>
      </w:pPr>
    </w:p>
    <w:p w14:paraId="0FD54020" w14:textId="77777777" w:rsidR="00A36088" w:rsidRPr="0090284C" w:rsidRDefault="00A36088" w:rsidP="00030ADD">
      <w:pPr>
        <w:rPr>
          <w:rFonts w:ascii="Times New Roman" w:hAnsi="Times New Roman" w:cs="Times New Roman"/>
          <w:sz w:val="28"/>
          <w:szCs w:val="28"/>
        </w:rPr>
      </w:pPr>
    </w:p>
    <w:p w14:paraId="04DACD4B" w14:textId="46525257" w:rsidR="00030ADD" w:rsidRPr="0090284C" w:rsidRDefault="00E86EE3" w:rsidP="007077D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284C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системе будут встроены следующие модули:</w:t>
      </w:r>
    </w:p>
    <w:p w14:paraId="546CE86A" w14:textId="77777777" w:rsidR="00E86EE3" w:rsidRPr="00E86EE3" w:rsidRDefault="00E86EE3" w:rsidP="00E86EE3">
      <w:pPr>
        <w:shd w:val="clear" w:color="auto" w:fill="FFFFFF"/>
        <w:spacing w:before="420" w:after="150" w:line="420" w:lineRule="atLeast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eastAsia="ru-RU"/>
        </w:rPr>
      </w:pPr>
      <w:r w:rsidRPr="00E86EE3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eastAsia="ru-RU"/>
        </w:rPr>
        <w:t>Модуль менеджеров</w:t>
      </w:r>
    </w:p>
    <w:p w14:paraId="711D0BC3" w14:textId="618557DD" w:rsidR="00E86EE3" w:rsidRPr="00E86EE3" w:rsidRDefault="00E86EE3" w:rsidP="00E86EE3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72727"/>
          <w:sz w:val="28"/>
          <w:szCs w:val="28"/>
          <w:lang w:eastAsia="ru-RU"/>
        </w:rPr>
      </w:pPr>
      <w:r w:rsidRPr="00E86EE3">
        <w:rPr>
          <w:rFonts w:ascii="Times New Roman" w:eastAsia="Times New Roman" w:hAnsi="Times New Roman" w:cs="Times New Roman"/>
          <w:color w:val="272727"/>
          <w:sz w:val="28"/>
          <w:szCs w:val="28"/>
          <w:lang w:eastAsia="ru-RU"/>
        </w:rPr>
        <w:t xml:space="preserve">Эта составляющая информационной системы </w:t>
      </w:r>
      <w:r w:rsidRPr="0090284C">
        <w:rPr>
          <w:rFonts w:ascii="Times New Roman" w:eastAsia="Times New Roman" w:hAnsi="Times New Roman" w:cs="Times New Roman"/>
          <w:color w:val="272727"/>
          <w:sz w:val="28"/>
          <w:szCs w:val="28"/>
          <w:lang w:eastAsia="ru-RU"/>
        </w:rPr>
        <w:t xml:space="preserve">гостиничного комплекса </w:t>
      </w:r>
      <w:r w:rsidRPr="00E86EE3">
        <w:rPr>
          <w:rFonts w:ascii="Times New Roman" w:eastAsia="Times New Roman" w:hAnsi="Times New Roman" w:cs="Times New Roman"/>
          <w:color w:val="272727"/>
          <w:sz w:val="28"/>
          <w:szCs w:val="28"/>
          <w:lang w:eastAsia="ru-RU"/>
        </w:rPr>
        <w:t>направлена на рациональное и удобное управление комплексом. Модуль менеджеров обеспечивает осуществление таких функций:</w:t>
      </w:r>
    </w:p>
    <w:p w14:paraId="02592F34" w14:textId="77777777" w:rsidR="00E86EE3" w:rsidRPr="00E86EE3" w:rsidRDefault="00E86EE3" w:rsidP="00E86EE3">
      <w:pPr>
        <w:numPr>
          <w:ilvl w:val="0"/>
          <w:numId w:val="1"/>
        </w:numPr>
        <w:shd w:val="clear" w:color="auto" w:fill="FFFFFF"/>
        <w:spacing w:after="150"/>
        <w:ind w:left="825"/>
        <w:rPr>
          <w:rFonts w:ascii="Times New Roman" w:eastAsia="Times New Roman" w:hAnsi="Times New Roman" w:cs="Times New Roman"/>
          <w:color w:val="272727"/>
          <w:sz w:val="28"/>
          <w:szCs w:val="28"/>
          <w:lang w:eastAsia="ru-RU"/>
        </w:rPr>
      </w:pPr>
      <w:r w:rsidRPr="00E86EE3">
        <w:rPr>
          <w:rFonts w:ascii="Times New Roman" w:eastAsia="Times New Roman" w:hAnsi="Times New Roman" w:cs="Times New Roman"/>
          <w:color w:val="272727"/>
          <w:sz w:val="28"/>
          <w:szCs w:val="28"/>
          <w:lang w:eastAsia="ru-RU"/>
        </w:rPr>
        <w:t>сохранение сведений о постояльце на протяжении заданного количества дней;</w:t>
      </w:r>
    </w:p>
    <w:p w14:paraId="32749F01" w14:textId="77777777" w:rsidR="00E86EE3" w:rsidRPr="00E86EE3" w:rsidRDefault="00E86EE3" w:rsidP="00E86EE3">
      <w:pPr>
        <w:numPr>
          <w:ilvl w:val="0"/>
          <w:numId w:val="1"/>
        </w:numPr>
        <w:shd w:val="clear" w:color="auto" w:fill="FFFFFF"/>
        <w:spacing w:after="150"/>
        <w:ind w:left="825"/>
        <w:rPr>
          <w:rFonts w:ascii="Times New Roman" w:eastAsia="Times New Roman" w:hAnsi="Times New Roman" w:cs="Times New Roman"/>
          <w:color w:val="272727"/>
          <w:sz w:val="28"/>
          <w:szCs w:val="28"/>
          <w:lang w:eastAsia="ru-RU"/>
        </w:rPr>
      </w:pPr>
      <w:r w:rsidRPr="00E86EE3">
        <w:rPr>
          <w:rFonts w:ascii="Times New Roman" w:eastAsia="Times New Roman" w:hAnsi="Times New Roman" w:cs="Times New Roman"/>
          <w:color w:val="272727"/>
          <w:sz w:val="28"/>
          <w:szCs w:val="28"/>
          <w:lang w:eastAsia="ru-RU"/>
        </w:rPr>
        <w:t>проведение расчёта средней цены проживания в номере и определение загрузки гостиницы;</w:t>
      </w:r>
    </w:p>
    <w:p w14:paraId="3F04BD49" w14:textId="77777777" w:rsidR="00E86EE3" w:rsidRPr="00E86EE3" w:rsidRDefault="00E86EE3" w:rsidP="00E86EE3">
      <w:pPr>
        <w:numPr>
          <w:ilvl w:val="0"/>
          <w:numId w:val="1"/>
        </w:numPr>
        <w:shd w:val="clear" w:color="auto" w:fill="FFFFFF"/>
        <w:spacing w:after="150"/>
        <w:ind w:left="825"/>
        <w:rPr>
          <w:rFonts w:ascii="Times New Roman" w:eastAsia="Times New Roman" w:hAnsi="Times New Roman" w:cs="Times New Roman"/>
          <w:color w:val="272727"/>
          <w:sz w:val="28"/>
          <w:szCs w:val="28"/>
          <w:lang w:eastAsia="ru-RU"/>
        </w:rPr>
      </w:pPr>
      <w:r w:rsidRPr="00E86EE3">
        <w:rPr>
          <w:rFonts w:ascii="Times New Roman" w:eastAsia="Times New Roman" w:hAnsi="Times New Roman" w:cs="Times New Roman"/>
          <w:color w:val="272727"/>
          <w:sz w:val="28"/>
          <w:szCs w:val="28"/>
          <w:lang w:eastAsia="ru-RU"/>
        </w:rPr>
        <w:t>возможность внесения изменений в сведения о госте;</w:t>
      </w:r>
    </w:p>
    <w:p w14:paraId="33DE74C9" w14:textId="77777777" w:rsidR="00E86EE3" w:rsidRPr="00E86EE3" w:rsidRDefault="00E86EE3" w:rsidP="00E86EE3">
      <w:pPr>
        <w:numPr>
          <w:ilvl w:val="0"/>
          <w:numId w:val="1"/>
        </w:numPr>
        <w:shd w:val="clear" w:color="auto" w:fill="FFFFFF"/>
        <w:spacing w:after="150"/>
        <w:ind w:left="825"/>
        <w:rPr>
          <w:rFonts w:ascii="Times New Roman" w:eastAsia="Times New Roman" w:hAnsi="Times New Roman" w:cs="Times New Roman"/>
          <w:color w:val="272727"/>
          <w:sz w:val="28"/>
          <w:szCs w:val="28"/>
          <w:lang w:eastAsia="ru-RU"/>
        </w:rPr>
      </w:pPr>
      <w:r w:rsidRPr="00E86EE3">
        <w:rPr>
          <w:rFonts w:ascii="Times New Roman" w:eastAsia="Times New Roman" w:hAnsi="Times New Roman" w:cs="Times New Roman"/>
          <w:color w:val="272727"/>
          <w:sz w:val="28"/>
          <w:szCs w:val="28"/>
          <w:lang w:eastAsia="ru-RU"/>
        </w:rPr>
        <w:t>выполнение ранжирования номеров по предварительно заданному приоритету;</w:t>
      </w:r>
    </w:p>
    <w:p w14:paraId="7832FFA2" w14:textId="5388B31E" w:rsidR="00E86EE3" w:rsidRPr="0090284C" w:rsidRDefault="00E86EE3" w:rsidP="00E86EE3">
      <w:pPr>
        <w:numPr>
          <w:ilvl w:val="0"/>
          <w:numId w:val="1"/>
        </w:numPr>
        <w:shd w:val="clear" w:color="auto" w:fill="FFFFFF"/>
        <w:spacing w:after="150"/>
        <w:ind w:left="825"/>
        <w:rPr>
          <w:rFonts w:ascii="Times New Roman" w:eastAsia="Times New Roman" w:hAnsi="Times New Roman" w:cs="Times New Roman"/>
          <w:color w:val="272727"/>
          <w:sz w:val="28"/>
          <w:szCs w:val="28"/>
          <w:lang w:eastAsia="ru-RU"/>
        </w:rPr>
      </w:pPr>
      <w:r w:rsidRPr="00E86EE3">
        <w:rPr>
          <w:rFonts w:ascii="Times New Roman" w:eastAsia="Times New Roman" w:hAnsi="Times New Roman" w:cs="Times New Roman"/>
          <w:color w:val="272727"/>
          <w:sz w:val="28"/>
          <w:szCs w:val="28"/>
          <w:lang w:eastAsia="ru-RU"/>
        </w:rPr>
        <w:t>подготовка быстрых сообщений для пользователя.</w:t>
      </w:r>
    </w:p>
    <w:p w14:paraId="5828BA0E" w14:textId="77777777" w:rsidR="00E86EE3" w:rsidRPr="0090284C" w:rsidRDefault="00E86EE3" w:rsidP="00E86EE3">
      <w:pPr>
        <w:pStyle w:val="3"/>
        <w:shd w:val="clear" w:color="auto" w:fill="FFFFFF"/>
        <w:spacing w:before="420" w:beforeAutospacing="0" w:after="150" w:afterAutospacing="0" w:line="420" w:lineRule="atLeast"/>
        <w:rPr>
          <w:color w:val="000000"/>
          <w:spacing w:val="2"/>
          <w:sz w:val="28"/>
          <w:szCs w:val="28"/>
        </w:rPr>
      </w:pPr>
      <w:r w:rsidRPr="0090284C">
        <w:rPr>
          <w:color w:val="000000"/>
          <w:spacing w:val="2"/>
          <w:sz w:val="28"/>
          <w:szCs w:val="28"/>
        </w:rPr>
        <w:t>Модуль администрации</w:t>
      </w:r>
    </w:p>
    <w:p w14:paraId="2D7694A9" w14:textId="5C2283D2" w:rsidR="00E86EE3" w:rsidRPr="0090284C" w:rsidRDefault="00E86EE3" w:rsidP="00E86EE3">
      <w:pPr>
        <w:pStyle w:val="a4"/>
        <w:shd w:val="clear" w:color="auto" w:fill="FFFFFF"/>
        <w:spacing w:before="0" w:beforeAutospacing="0"/>
        <w:rPr>
          <w:color w:val="272727"/>
          <w:sz w:val="28"/>
          <w:szCs w:val="28"/>
        </w:rPr>
      </w:pPr>
      <w:r w:rsidRPr="0090284C">
        <w:rPr>
          <w:color w:val="272727"/>
          <w:sz w:val="28"/>
          <w:szCs w:val="28"/>
        </w:rPr>
        <w:t>В нём аккумулируется информация о номерном фонде:</w:t>
      </w:r>
    </w:p>
    <w:p w14:paraId="3931EE9D" w14:textId="77777777" w:rsidR="00E86EE3" w:rsidRPr="0090284C" w:rsidRDefault="00E86EE3" w:rsidP="00E86EE3">
      <w:pPr>
        <w:numPr>
          <w:ilvl w:val="0"/>
          <w:numId w:val="2"/>
        </w:numPr>
        <w:shd w:val="clear" w:color="auto" w:fill="FFFFFF"/>
        <w:spacing w:after="150"/>
        <w:ind w:left="825"/>
        <w:rPr>
          <w:rFonts w:ascii="Times New Roman" w:hAnsi="Times New Roman" w:cs="Times New Roman"/>
          <w:color w:val="272727"/>
          <w:sz w:val="28"/>
          <w:szCs w:val="28"/>
        </w:rPr>
      </w:pPr>
      <w:r w:rsidRPr="0090284C">
        <w:rPr>
          <w:rFonts w:ascii="Times New Roman" w:hAnsi="Times New Roman" w:cs="Times New Roman"/>
          <w:color w:val="272727"/>
          <w:sz w:val="28"/>
          <w:szCs w:val="28"/>
        </w:rPr>
        <w:t>техническое состояние;</w:t>
      </w:r>
    </w:p>
    <w:p w14:paraId="4B9BC0FF" w14:textId="77777777" w:rsidR="00E86EE3" w:rsidRPr="0090284C" w:rsidRDefault="00E86EE3" w:rsidP="00E86EE3">
      <w:pPr>
        <w:numPr>
          <w:ilvl w:val="0"/>
          <w:numId w:val="2"/>
        </w:numPr>
        <w:shd w:val="clear" w:color="auto" w:fill="FFFFFF"/>
        <w:spacing w:after="150"/>
        <w:ind w:left="825"/>
        <w:rPr>
          <w:rFonts w:ascii="Times New Roman" w:hAnsi="Times New Roman" w:cs="Times New Roman"/>
          <w:color w:val="272727"/>
          <w:sz w:val="28"/>
          <w:szCs w:val="28"/>
        </w:rPr>
      </w:pPr>
      <w:r w:rsidRPr="0090284C">
        <w:rPr>
          <w:rFonts w:ascii="Times New Roman" w:hAnsi="Times New Roman" w:cs="Times New Roman"/>
          <w:color w:val="272727"/>
          <w:sz w:val="28"/>
          <w:szCs w:val="28"/>
        </w:rPr>
        <w:t>актуальная стоимость проживания;</w:t>
      </w:r>
    </w:p>
    <w:p w14:paraId="3147C6D0" w14:textId="77777777" w:rsidR="00E86EE3" w:rsidRPr="0090284C" w:rsidRDefault="00E86EE3" w:rsidP="00E86EE3">
      <w:pPr>
        <w:numPr>
          <w:ilvl w:val="0"/>
          <w:numId w:val="2"/>
        </w:numPr>
        <w:shd w:val="clear" w:color="auto" w:fill="FFFFFF"/>
        <w:spacing w:after="150"/>
        <w:ind w:left="825"/>
        <w:rPr>
          <w:rFonts w:ascii="Times New Roman" w:hAnsi="Times New Roman" w:cs="Times New Roman"/>
          <w:color w:val="272727"/>
          <w:sz w:val="28"/>
          <w:szCs w:val="28"/>
        </w:rPr>
      </w:pPr>
      <w:r w:rsidRPr="0090284C">
        <w:rPr>
          <w:rFonts w:ascii="Times New Roman" w:hAnsi="Times New Roman" w:cs="Times New Roman"/>
          <w:color w:val="272727"/>
          <w:sz w:val="28"/>
          <w:szCs w:val="28"/>
        </w:rPr>
        <w:t>степень занятости;</w:t>
      </w:r>
    </w:p>
    <w:p w14:paraId="29A2DAAD" w14:textId="77777777" w:rsidR="00E86EE3" w:rsidRPr="0090284C" w:rsidRDefault="00E86EE3" w:rsidP="00E86EE3">
      <w:pPr>
        <w:numPr>
          <w:ilvl w:val="0"/>
          <w:numId w:val="2"/>
        </w:numPr>
        <w:shd w:val="clear" w:color="auto" w:fill="FFFFFF"/>
        <w:spacing w:after="150"/>
        <w:ind w:left="825"/>
        <w:rPr>
          <w:rFonts w:ascii="Times New Roman" w:hAnsi="Times New Roman" w:cs="Times New Roman"/>
          <w:color w:val="272727"/>
          <w:sz w:val="28"/>
          <w:szCs w:val="28"/>
        </w:rPr>
      </w:pPr>
      <w:r w:rsidRPr="0090284C">
        <w:rPr>
          <w:rFonts w:ascii="Times New Roman" w:hAnsi="Times New Roman" w:cs="Times New Roman"/>
          <w:color w:val="272727"/>
          <w:sz w:val="28"/>
          <w:szCs w:val="28"/>
        </w:rPr>
        <w:t>статус номера.</w:t>
      </w:r>
    </w:p>
    <w:p w14:paraId="67ABF2C4" w14:textId="2040C4F8" w:rsidR="00E86EE3" w:rsidRPr="0090284C" w:rsidRDefault="00E86EE3" w:rsidP="00E86EE3">
      <w:pPr>
        <w:pStyle w:val="a4"/>
        <w:shd w:val="clear" w:color="auto" w:fill="FFFFFF"/>
        <w:spacing w:before="0" w:beforeAutospacing="0"/>
        <w:rPr>
          <w:color w:val="272727"/>
          <w:sz w:val="28"/>
          <w:szCs w:val="28"/>
        </w:rPr>
      </w:pPr>
      <w:r w:rsidRPr="0090284C">
        <w:rPr>
          <w:color w:val="272727"/>
          <w:sz w:val="28"/>
          <w:szCs w:val="28"/>
        </w:rPr>
        <w:t>С помощью этого модуля информационной системы администрация гостиничного комплекса ведёт личный счёт клиента.</w:t>
      </w:r>
    </w:p>
    <w:p w14:paraId="6931E0E8" w14:textId="77777777" w:rsidR="00E86EE3" w:rsidRPr="0090284C" w:rsidRDefault="00E86EE3" w:rsidP="00E86EE3">
      <w:pPr>
        <w:pStyle w:val="3"/>
        <w:shd w:val="clear" w:color="auto" w:fill="FFFFFF"/>
        <w:spacing w:before="420" w:beforeAutospacing="0" w:after="150" w:afterAutospacing="0" w:line="420" w:lineRule="atLeast"/>
        <w:rPr>
          <w:color w:val="000000"/>
          <w:spacing w:val="2"/>
          <w:sz w:val="28"/>
          <w:szCs w:val="28"/>
        </w:rPr>
      </w:pPr>
      <w:r w:rsidRPr="0090284C">
        <w:rPr>
          <w:color w:val="000000"/>
          <w:spacing w:val="2"/>
          <w:sz w:val="28"/>
          <w:szCs w:val="28"/>
        </w:rPr>
        <w:t>Модуль резервирования</w:t>
      </w:r>
    </w:p>
    <w:p w14:paraId="398E0E01" w14:textId="77777777" w:rsidR="00E86EE3" w:rsidRPr="0090284C" w:rsidRDefault="00E86EE3" w:rsidP="00E86EE3">
      <w:pPr>
        <w:pStyle w:val="a4"/>
        <w:shd w:val="clear" w:color="auto" w:fill="FFFFFF"/>
        <w:spacing w:before="0" w:beforeAutospacing="0"/>
        <w:rPr>
          <w:color w:val="272727"/>
          <w:sz w:val="28"/>
          <w:szCs w:val="28"/>
        </w:rPr>
      </w:pPr>
      <w:r w:rsidRPr="0090284C">
        <w:rPr>
          <w:color w:val="272727"/>
          <w:sz w:val="28"/>
          <w:szCs w:val="28"/>
        </w:rPr>
        <w:t>Непосредственное предназначение этой составляющей </w:t>
      </w:r>
      <w:r w:rsidRPr="0090284C">
        <w:rPr>
          <w:rStyle w:val="a5"/>
          <w:color w:val="272727"/>
          <w:sz w:val="28"/>
          <w:szCs w:val="28"/>
        </w:rPr>
        <w:t>информационных систем</w:t>
      </w:r>
      <w:r w:rsidRPr="0090284C">
        <w:rPr>
          <w:color w:val="272727"/>
          <w:sz w:val="28"/>
          <w:szCs w:val="28"/>
        </w:rPr>
        <w:t> − автоматизация рабочих процессов, протекающих на базе отдела резервирования. Функционал данного модуля должен быть следующим:</w:t>
      </w:r>
    </w:p>
    <w:p w14:paraId="19BC2185" w14:textId="77777777" w:rsidR="00E86EE3" w:rsidRPr="0090284C" w:rsidRDefault="00E86EE3" w:rsidP="00E86EE3">
      <w:pPr>
        <w:numPr>
          <w:ilvl w:val="0"/>
          <w:numId w:val="3"/>
        </w:numPr>
        <w:shd w:val="clear" w:color="auto" w:fill="FFFFFF"/>
        <w:spacing w:after="150"/>
        <w:ind w:left="825"/>
        <w:rPr>
          <w:rFonts w:ascii="Times New Roman" w:hAnsi="Times New Roman" w:cs="Times New Roman"/>
          <w:color w:val="272727"/>
          <w:sz w:val="28"/>
          <w:szCs w:val="28"/>
        </w:rPr>
      </w:pPr>
      <w:r w:rsidRPr="0090284C">
        <w:rPr>
          <w:rFonts w:ascii="Times New Roman" w:hAnsi="Times New Roman" w:cs="Times New Roman"/>
          <w:color w:val="272727"/>
          <w:sz w:val="28"/>
          <w:szCs w:val="28"/>
        </w:rPr>
        <w:t>групповое или индивидуальное бронирование номеров;</w:t>
      </w:r>
    </w:p>
    <w:p w14:paraId="615EA708" w14:textId="77777777" w:rsidR="00E86EE3" w:rsidRPr="0090284C" w:rsidRDefault="00E86EE3" w:rsidP="00E86EE3">
      <w:pPr>
        <w:numPr>
          <w:ilvl w:val="0"/>
          <w:numId w:val="3"/>
        </w:numPr>
        <w:shd w:val="clear" w:color="auto" w:fill="FFFFFF"/>
        <w:spacing w:after="150"/>
        <w:ind w:left="825"/>
        <w:rPr>
          <w:rFonts w:ascii="Times New Roman" w:hAnsi="Times New Roman" w:cs="Times New Roman"/>
          <w:color w:val="272727"/>
          <w:sz w:val="28"/>
          <w:szCs w:val="28"/>
        </w:rPr>
      </w:pPr>
      <w:r w:rsidRPr="0090284C">
        <w:rPr>
          <w:rFonts w:ascii="Times New Roman" w:hAnsi="Times New Roman" w:cs="Times New Roman"/>
          <w:color w:val="272727"/>
          <w:sz w:val="28"/>
          <w:szCs w:val="28"/>
        </w:rPr>
        <w:t>доступ к информации о предыдущем приёме гостя;</w:t>
      </w:r>
    </w:p>
    <w:p w14:paraId="073AD532" w14:textId="77777777" w:rsidR="00E86EE3" w:rsidRPr="0090284C" w:rsidRDefault="00E86EE3" w:rsidP="00E86EE3">
      <w:pPr>
        <w:numPr>
          <w:ilvl w:val="0"/>
          <w:numId w:val="3"/>
        </w:numPr>
        <w:shd w:val="clear" w:color="auto" w:fill="FFFFFF"/>
        <w:spacing w:after="150"/>
        <w:ind w:left="825"/>
        <w:rPr>
          <w:rFonts w:ascii="Times New Roman" w:hAnsi="Times New Roman" w:cs="Times New Roman"/>
          <w:color w:val="272727"/>
          <w:sz w:val="28"/>
          <w:szCs w:val="28"/>
        </w:rPr>
      </w:pPr>
      <w:r w:rsidRPr="0090284C">
        <w:rPr>
          <w:rFonts w:ascii="Times New Roman" w:hAnsi="Times New Roman" w:cs="Times New Roman"/>
          <w:color w:val="272727"/>
          <w:sz w:val="28"/>
          <w:szCs w:val="28"/>
        </w:rPr>
        <w:t>присвоение номерам определённых категорий;</w:t>
      </w:r>
    </w:p>
    <w:p w14:paraId="7711993B" w14:textId="77777777" w:rsidR="00E86EE3" w:rsidRPr="0090284C" w:rsidRDefault="00E86EE3" w:rsidP="00E86EE3">
      <w:pPr>
        <w:numPr>
          <w:ilvl w:val="0"/>
          <w:numId w:val="3"/>
        </w:numPr>
        <w:shd w:val="clear" w:color="auto" w:fill="FFFFFF"/>
        <w:spacing w:after="150"/>
        <w:ind w:left="825"/>
        <w:rPr>
          <w:rFonts w:ascii="Times New Roman" w:hAnsi="Times New Roman" w:cs="Times New Roman"/>
          <w:color w:val="272727"/>
          <w:sz w:val="28"/>
          <w:szCs w:val="28"/>
        </w:rPr>
      </w:pPr>
      <w:r w:rsidRPr="0090284C">
        <w:rPr>
          <w:rFonts w:ascii="Times New Roman" w:hAnsi="Times New Roman" w:cs="Times New Roman"/>
          <w:color w:val="272727"/>
          <w:sz w:val="28"/>
          <w:szCs w:val="28"/>
        </w:rPr>
        <w:t>исключение вероятности превышения количества броней над числом свободных номеров;</w:t>
      </w:r>
    </w:p>
    <w:p w14:paraId="793063DE" w14:textId="77777777" w:rsidR="00E86EE3" w:rsidRPr="0090284C" w:rsidRDefault="00E86EE3" w:rsidP="00E86EE3">
      <w:pPr>
        <w:numPr>
          <w:ilvl w:val="0"/>
          <w:numId w:val="3"/>
        </w:numPr>
        <w:shd w:val="clear" w:color="auto" w:fill="FFFFFF"/>
        <w:spacing w:after="150"/>
        <w:ind w:left="825"/>
        <w:rPr>
          <w:rFonts w:ascii="Times New Roman" w:hAnsi="Times New Roman" w:cs="Times New Roman"/>
          <w:color w:val="272727"/>
          <w:sz w:val="28"/>
          <w:szCs w:val="28"/>
        </w:rPr>
      </w:pPr>
      <w:r w:rsidRPr="0090284C">
        <w:rPr>
          <w:rFonts w:ascii="Times New Roman" w:hAnsi="Times New Roman" w:cs="Times New Roman"/>
          <w:color w:val="272727"/>
          <w:sz w:val="28"/>
          <w:szCs w:val="28"/>
        </w:rPr>
        <w:lastRenderedPageBreak/>
        <w:t>оформление листа ожидания на заданный период;</w:t>
      </w:r>
    </w:p>
    <w:p w14:paraId="50742A2B" w14:textId="77777777" w:rsidR="00E86EE3" w:rsidRPr="0090284C" w:rsidRDefault="00E86EE3" w:rsidP="00E86EE3">
      <w:pPr>
        <w:numPr>
          <w:ilvl w:val="0"/>
          <w:numId w:val="3"/>
        </w:numPr>
        <w:shd w:val="clear" w:color="auto" w:fill="FFFFFF"/>
        <w:spacing w:after="150"/>
        <w:ind w:left="825"/>
        <w:rPr>
          <w:rFonts w:ascii="Times New Roman" w:hAnsi="Times New Roman" w:cs="Times New Roman"/>
          <w:color w:val="272727"/>
          <w:sz w:val="28"/>
          <w:szCs w:val="28"/>
        </w:rPr>
      </w:pPr>
      <w:r w:rsidRPr="0090284C">
        <w:rPr>
          <w:rFonts w:ascii="Times New Roman" w:hAnsi="Times New Roman" w:cs="Times New Roman"/>
          <w:color w:val="272727"/>
          <w:sz w:val="28"/>
          <w:szCs w:val="28"/>
        </w:rPr>
        <w:t>распечатка подтверждения заявки.</w:t>
      </w:r>
    </w:p>
    <w:p w14:paraId="13828A77" w14:textId="5293A6CB" w:rsidR="00E86EE3" w:rsidRPr="0090284C" w:rsidRDefault="00E86EE3" w:rsidP="00E86EE3">
      <w:pPr>
        <w:numPr>
          <w:ilvl w:val="0"/>
          <w:numId w:val="3"/>
        </w:numPr>
        <w:shd w:val="clear" w:color="auto" w:fill="FFFFFF"/>
        <w:spacing w:after="150"/>
        <w:ind w:left="825"/>
        <w:rPr>
          <w:rFonts w:ascii="Times New Roman" w:hAnsi="Times New Roman" w:cs="Times New Roman"/>
          <w:color w:val="272727"/>
          <w:sz w:val="28"/>
          <w:szCs w:val="28"/>
        </w:rPr>
      </w:pPr>
      <w:r w:rsidRPr="0090284C">
        <w:rPr>
          <w:rFonts w:ascii="Times New Roman" w:hAnsi="Times New Roman" w:cs="Times New Roman"/>
          <w:color w:val="272727"/>
          <w:sz w:val="28"/>
          <w:szCs w:val="28"/>
        </w:rPr>
        <w:t>возможность онлайн оплаты брони картой</w:t>
      </w:r>
    </w:p>
    <w:p w14:paraId="6F1F6F9D" w14:textId="77777777" w:rsidR="00E86EE3" w:rsidRPr="0090284C" w:rsidRDefault="00E86EE3" w:rsidP="00E86EE3">
      <w:pPr>
        <w:pStyle w:val="3"/>
        <w:shd w:val="clear" w:color="auto" w:fill="FFFFFF"/>
        <w:spacing w:before="420" w:beforeAutospacing="0" w:after="150" w:afterAutospacing="0" w:line="420" w:lineRule="atLeast"/>
        <w:rPr>
          <w:color w:val="000000"/>
          <w:spacing w:val="2"/>
          <w:sz w:val="28"/>
          <w:szCs w:val="28"/>
        </w:rPr>
      </w:pPr>
      <w:r w:rsidRPr="0090284C">
        <w:rPr>
          <w:color w:val="000000"/>
          <w:spacing w:val="2"/>
          <w:sz w:val="28"/>
          <w:szCs w:val="28"/>
        </w:rPr>
        <w:t>Модуль обслуживания</w:t>
      </w:r>
    </w:p>
    <w:p w14:paraId="2409D84B" w14:textId="77777777" w:rsidR="00E86EE3" w:rsidRPr="0090284C" w:rsidRDefault="00E86EE3" w:rsidP="00E86EE3">
      <w:pPr>
        <w:pStyle w:val="a4"/>
        <w:shd w:val="clear" w:color="auto" w:fill="FFFFFF"/>
        <w:spacing w:before="0" w:beforeAutospacing="0"/>
        <w:rPr>
          <w:color w:val="272727"/>
          <w:sz w:val="28"/>
          <w:szCs w:val="28"/>
        </w:rPr>
      </w:pPr>
      <w:r w:rsidRPr="0090284C">
        <w:rPr>
          <w:color w:val="272727"/>
          <w:sz w:val="28"/>
          <w:szCs w:val="28"/>
        </w:rPr>
        <w:t>Этот инструмент помогает контролировать состояние номерного фонда, получать сведения о занятых и свободных номерах, их подготовленности к приёму гостя (убрано, требуется уборка).</w:t>
      </w:r>
    </w:p>
    <w:p w14:paraId="28BB6B45" w14:textId="77777777" w:rsidR="00E86EE3" w:rsidRPr="0090284C" w:rsidRDefault="00E86EE3" w:rsidP="00E86EE3">
      <w:pPr>
        <w:pStyle w:val="a4"/>
        <w:shd w:val="clear" w:color="auto" w:fill="FFFFFF"/>
        <w:spacing w:before="0" w:beforeAutospacing="0"/>
        <w:rPr>
          <w:color w:val="272727"/>
          <w:sz w:val="28"/>
          <w:szCs w:val="28"/>
        </w:rPr>
      </w:pPr>
      <w:r w:rsidRPr="0090284C">
        <w:rPr>
          <w:color w:val="272727"/>
          <w:sz w:val="28"/>
          <w:szCs w:val="28"/>
        </w:rPr>
        <w:t>Использование модуля обслуживания в информационной системе гостиничного комплекса открывает перед администрацией и менеджерами такие возможности:</w:t>
      </w:r>
    </w:p>
    <w:p w14:paraId="390F0E7C" w14:textId="77777777" w:rsidR="00E86EE3" w:rsidRPr="0090284C" w:rsidRDefault="00E86EE3" w:rsidP="00E86EE3">
      <w:pPr>
        <w:numPr>
          <w:ilvl w:val="0"/>
          <w:numId w:val="4"/>
        </w:numPr>
        <w:shd w:val="clear" w:color="auto" w:fill="FFFFFF"/>
        <w:spacing w:after="150"/>
        <w:ind w:left="825"/>
        <w:rPr>
          <w:rFonts w:ascii="Times New Roman" w:hAnsi="Times New Roman" w:cs="Times New Roman"/>
          <w:color w:val="272727"/>
          <w:sz w:val="28"/>
          <w:szCs w:val="28"/>
        </w:rPr>
      </w:pPr>
      <w:r w:rsidRPr="0090284C">
        <w:rPr>
          <w:rFonts w:ascii="Times New Roman" w:hAnsi="Times New Roman" w:cs="Times New Roman"/>
          <w:color w:val="272727"/>
          <w:sz w:val="28"/>
          <w:szCs w:val="28"/>
        </w:rPr>
        <w:t>получение актуальной информации о статусе номера;</w:t>
      </w:r>
    </w:p>
    <w:p w14:paraId="11AB6B6A" w14:textId="69951F2A" w:rsidR="00E86EE3" w:rsidRPr="0090284C" w:rsidRDefault="00E86EE3" w:rsidP="00E86EE3">
      <w:pPr>
        <w:numPr>
          <w:ilvl w:val="0"/>
          <w:numId w:val="4"/>
        </w:numPr>
        <w:shd w:val="clear" w:color="auto" w:fill="FFFFFF"/>
        <w:spacing w:after="150"/>
        <w:ind w:left="825"/>
        <w:rPr>
          <w:rFonts w:ascii="Times New Roman" w:hAnsi="Times New Roman" w:cs="Times New Roman"/>
          <w:color w:val="272727"/>
          <w:sz w:val="28"/>
          <w:szCs w:val="28"/>
        </w:rPr>
      </w:pPr>
      <w:r w:rsidRPr="0090284C">
        <w:rPr>
          <w:rFonts w:ascii="Times New Roman" w:hAnsi="Times New Roman" w:cs="Times New Roman"/>
          <w:color w:val="272727"/>
          <w:sz w:val="28"/>
          <w:szCs w:val="28"/>
        </w:rPr>
        <w:t>выполнение анализа занятости отеля и её прогнозирование.</w:t>
      </w:r>
    </w:p>
    <w:p w14:paraId="18D98240" w14:textId="6B668B9E" w:rsidR="00E86EE3" w:rsidRPr="0090284C" w:rsidRDefault="00E86EE3" w:rsidP="00E86EE3">
      <w:pPr>
        <w:shd w:val="clear" w:color="auto" w:fill="FFFFFF"/>
        <w:spacing w:after="150"/>
        <w:rPr>
          <w:rFonts w:ascii="Times New Roman" w:hAnsi="Times New Roman" w:cs="Times New Roman"/>
          <w:color w:val="272727"/>
          <w:sz w:val="28"/>
          <w:szCs w:val="28"/>
        </w:rPr>
      </w:pPr>
    </w:p>
    <w:p w14:paraId="23642301" w14:textId="10821900" w:rsidR="00E86EE3" w:rsidRPr="0090284C" w:rsidRDefault="00E86EE3" w:rsidP="00E86EE3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3.2 Требования к интерфейсам</w:t>
      </w:r>
    </w:p>
    <w:p w14:paraId="6A05DB5B" w14:textId="77777777" w:rsidR="00E86EE3" w:rsidRPr="0090284C" w:rsidRDefault="00E86EE3" w:rsidP="00E86EE3">
      <w:pPr>
        <w:rPr>
          <w:rFonts w:ascii="Times New Roman" w:hAnsi="Times New Roman" w:cs="Times New Roman"/>
          <w:sz w:val="28"/>
          <w:szCs w:val="28"/>
        </w:rPr>
      </w:pPr>
    </w:p>
    <w:p w14:paraId="3107BA48" w14:textId="43E71083" w:rsidR="00E86EE3" w:rsidRPr="0076638C" w:rsidRDefault="00E86EE3" w:rsidP="00E86EE3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3.2.1. Требования к интерфейсу модуля менеджеров</w:t>
      </w:r>
    </w:p>
    <w:p w14:paraId="12714703" w14:textId="1EBDF444" w:rsidR="00E86EE3" w:rsidRPr="0076638C" w:rsidRDefault="00E86EE3" w:rsidP="00E86EE3">
      <w:pPr>
        <w:rPr>
          <w:rFonts w:ascii="Times New Roman" w:hAnsi="Times New Roman" w:cs="Times New Roman"/>
          <w:sz w:val="28"/>
          <w:szCs w:val="28"/>
        </w:rPr>
      </w:pPr>
    </w:p>
    <w:p w14:paraId="785094B0" w14:textId="6A4C5BD6" w:rsidR="00E86EE3" w:rsidRPr="0090284C" w:rsidRDefault="00E86EE3" w:rsidP="00E86EE3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Интерфейс должен разрабатываться под разрешение экрана 1366</w:t>
      </w:r>
      <w:r w:rsidRPr="0090284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0284C">
        <w:rPr>
          <w:rFonts w:ascii="Times New Roman" w:hAnsi="Times New Roman" w:cs="Times New Roman"/>
          <w:sz w:val="28"/>
          <w:szCs w:val="28"/>
        </w:rPr>
        <w:t>768.</w:t>
      </w:r>
    </w:p>
    <w:p w14:paraId="0E6C023A" w14:textId="2CD4B3DD" w:rsidR="00E86EE3" w:rsidRPr="0090284C" w:rsidRDefault="00E86EE3" w:rsidP="00E86EE3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 xml:space="preserve">Размер шрифтов </w:t>
      </w:r>
      <w:r w:rsidR="00641BC9" w:rsidRPr="0090284C">
        <w:rPr>
          <w:rFonts w:ascii="Times New Roman" w:hAnsi="Times New Roman" w:cs="Times New Roman"/>
          <w:sz w:val="28"/>
          <w:szCs w:val="28"/>
        </w:rPr>
        <w:t xml:space="preserve">и дизайн оконных элементов должен быть </w:t>
      </w:r>
      <w:r w:rsidR="00DE36F5" w:rsidRPr="0090284C">
        <w:rPr>
          <w:rFonts w:ascii="Times New Roman" w:hAnsi="Times New Roman" w:cs="Times New Roman"/>
          <w:sz w:val="28"/>
          <w:szCs w:val="28"/>
        </w:rPr>
        <w:t xml:space="preserve">разработан </w:t>
      </w:r>
      <w:r w:rsidR="00641BC9" w:rsidRPr="0090284C">
        <w:rPr>
          <w:rFonts w:ascii="Times New Roman" w:hAnsi="Times New Roman" w:cs="Times New Roman"/>
          <w:sz w:val="28"/>
          <w:szCs w:val="28"/>
        </w:rPr>
        <w:t>дизайнером, при согласовании с заказчиком.</w:t>
      </w:r>
    </w:p>
    <w:p w14:paraId="71DC73EA" w14:textId="77777777" w:rsidR="00DE36F5" w:rsidRPr="0090284C" w:rsidRDefault="00DE36F5" w:rsidP="00E86EE3">
      <w:pPr>
        <w:rPr>
          <w:rFonts w:ascii="Times New Roman" w:hAnsi="Times New Roman" w:cs="Times New Roman"/>
          <w:sz w:val="28"/>
          <w:szCs w:val="28"/>
        </w:rPr>
      </w:pPr>
    </w:p>
    <w:p w14:paraId="389A26EF" w14:textId="63415F9C" w:rsidR="00641BC9" w:rsidRPr="0076638C" w:rsidRDefault="00641BC9" w:rsidP="00E86EE3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Интерфейс предполагает</w:t>
      </w:r>
      <w:r w:rsidRPr="0076638C">
        <w:rPr>
          <w:rFonts w:ascii="Times New Roman" w:hAnsi="Times New Roman" w:cs="Times New Roman"/>
          <w:sz w:val="28"/>
          <w:szCs w:val="28"/>
        </w:rPr>
        <w:t>:</w:t>
      </w:r>
    </w:p>
    <w:p w14:paraId="5DFDD4D0" w14:textId="40DEB638" w:rsidR="00641BC9" w:rsidRPr="0090284C" w:rsidRDefault="00641BC9" w:rsidP="00E86EE3">
      <w:pPr>
        <w:rPr>
          <w:rFonts w:ascii="Times New Roman" w:hAnsi="Times New Roman" w:cs="Times New Roman"/>
          <w:sz w:val="28"/>
          <w:szCs w:val="28"/>
        </w:rPr>
      </w:pPr>
    </w:p>
    <w:p w14:paraId="3B015F68" w14:textId="1CADF268" w:rsidR="00641BC9" w:rsidRPr="0090284C" w:rsidRDefault="00641BC9" w:rsidP="00E86EE3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Окно “Постояльцы” – содержащие информация обо всех постояльцах и при нажатии на кнопку “Просмотр” – предоставлять информации об конкретном постояльце.</w:t>
      </w:r>
    </w:p>
    <w:p w14:paraId="6488A620" w14:textId="253F505A" w:rsidR="00641BC9" w:rsidRPr="0090284C" w:rsidRDefault="00641BC9" w:rsidP="00E86EE3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При нажатии “Изменить” – всплывающие окно с логикой изменения данных о конкретном постояльце.</w:t>
      </w:r>
    </w:p>
    <w:p w14:paraId="08FA5681" w14:textId="06D5431F" w:rsidR="00641BC9" w:rsidRPr="0090284C" w:rsidRDefault="00641BC9" w:rsidP="00E86EE3">
      <w:pPr>
        <w:rPr>
          <w:rFonts w:ascii="Times New Roman" w:hAnsi="Times New Roman" w:cs="Times New Roman"/>
          <w:sz w:val="28"/>
          <w:szCs w:val="28"/>
        </w:rPr>
      </w:pPr>
    </w:p>
    <w:p w14:paraId="624850AF" w14:textId="48B06592" w:rsidR="00DE36F5" w:rsidRPr="0090284C" w:rsidRDefault="00641BC9" w:rsidP="00DE36F5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272727"/>
          <w:sz w:val="28"/>
          <w:szCs w:val="28"/>
          <w:lang w:eastAsia="ru-RU"/>
        </w:rPr>
      </w:pPr>
      <w:r w:rsidRPr="0090284C">
        <w:rPr>
          <w:rFonts w:ascii="Times New Roman" w:hAnsi="Times New Roman" w:cs="Times New Roman"/>
          <w:sz w:val="28"/>
          <w:szCs w:val="28"/>
        </w:rPr>
        <w:t xml:space="preserve">Окно “Номера” – содержащие информацию обо всех номерах гостиничного </w:t>
      </w:r>
      <w:r w:rsidR="00842387" w:rsidRPr="0090284C">
        <w:rPr>
          <w:rFonts w:ascii="Times New Roman" w:hAnsi="Times New Roman" w:cs="Times New Roman"/>
          <w:sz w:val="28"/>
          <w:szCs w:val="28"/>
        </w:rPr>
        <w:t xml:space="preserve">комплекса, их статуса занятости или бронирования. Стоимость проживания 1 человека за одни сутки. По кнопке “Ранжирование” - </w:t>
      </w:r>
      <w:r w:rsidR="00DE36F5" w:rsidRPr="00E86EE3">
        <w:rPr>
          <w:rFonts w:ascii="Times New Roman" w:eastAsia="Times New Roman" w:hAnsi="Times New Roman" w:cs="Times New Roman"/>
          <w:color w:val="272727"/>
          <w:sz w:val="28"/>
          <w:szCs w:val="28"/>
          <w:lang w:eastAsia="ru-RU"/>
        </w:rPr>
        <w:t>выполнение ранжирования номеров по предварительно заданному приоритету</w:t>
      </w:r>
      <w:r w:rsidR="00DE36F5" w:rsidRPr="0090284C">
        <w:rPr>
          <w:rFonts w:ascii="Times New Roman" w:eastAsia="Times New Roman" w:hAnsi="Times New Roman" w:cs="Times New Roman"/>
          <w:color w:val="272727"/>
          <w:sz w:val="28"/>
          <w:szCs w:val="28"/>
          <w:lang w:eastAsia="ru-RU"/>
        </w:rPr>
        <w:t>.</w:t>
      </w:r>
    </w:p>
    <w:p w14:paraId="32356489" w14:textId="455EB516" w:rsidR="00DE36F5" w:rsidRPr="0090284C" w:rsidRDefault="00DE36F5" w:rsidP="00DE36F5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272727"/>
          <w:sz w:val="28"/>
          <w:szCs w:val="28"/>
          <w:lang w:eastAsia="ru-RU"/>
        </w:rPr>
      </w:pPr>
    </w:p>
    <w:p w14:paraId="40BC6B20" w14:textId="449979D6" w:rsidR="00DE36F5" w:rsidRPr="0090284C" w:rsidRDefault="00DE36F5" w:rsidP="00DE36F5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3.2.2. Требования к интерфейсу модуля администрации</w:t>
      </w:r>
    </w:p>
    <w:p w14:paraId="4EE3E560" w14:textId="17E37D87" w:rsidR="00DE36F5" w:rsidRPr="0090284C" w:rsidRDefault="00DE36F5" w:rsidP="00DE36F5">
      <w:pPr>
        <w:rPr>
          <w:rFonts w:ascii="Times New Roman" w:hAnsi="Times New Roman" w:cs="Times New Roman"/>
          <w:sz w:val="28"/>
          <w:szCs w:val="28"/>
        </w:rPr>
      </w:pPr>
    </w:p>
    <w:p w14:paraId="51F8137D" w14:textId="77777777" w:rsidR="00DE36F5" w:rsidRPr="0090284C" w:rsidRDefault="00DE36F5" w:rsidP="00DE36F5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Интерфейс должен разрабатываться под разрешение экрана 1366</w:t>
      </w:r>
      <w:r w:rsidRPr="0090284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0284C">
        <w:rPr>
          <w:rFonts w:ascii="Times New Roman" w:hAnsi="Times New Roman" w:cs="Times New Roman"/>
          <w:sz w:val="28"/>
          <w:szCs w:val="28"/>
        </w:rPr>
        <w:t>768.</w:t>
      </w:r>
    </w:p>
    <w:p w14:paraId="351072F6" w14:textId="06DF2D32" w:rsidR="00DE36F5" w:rsidRPr="0090284C" w:rsidRDefault="00DE36F5" w:rsidP="00DE36F5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Размер шрифтов и дизайн оконных элементов должен быть разработан дизайнером, при согласовании с заказчиком.</w:t>
      </w:r>
    </w:p>
    <w:p w14:paraId="3AD593DB" w14:textId="2E961758" w:rsidR="00DE36F5" w:rsidRPr="0090284C" w:rsidRDefault="00DE36F5" w:rsidP="00DE36F5">
      <w:pPr>
        <w:rPr>
          <w:rFonts w:ascii="Times New Roman" w:hAnsi="Times New Roman" w:cs="Times New Roman"/>
          <w:sz w:val="28"/>
          <w:szCs w:val="28"/>
        </w:rPr>
      </w:pPr>
    </w:p>
    <w:p w14:paraId="5B7F99BE" w14:textId="77777777" w:rsidR="00DE36F5" w:rsidRPr="0076638C" w:rsidRDefault="00DE36F5" w:rsidP="00DE36F5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Интерфейс предполагает</w:t>
      </w:r>
      <w:r w:rsidRPr="0076638C">
        <w:rPr>
          <w:rFonts w:ascii="Times New Roman" w:hAnsi="Times New Roman" w:cs="Times New Roman"/>
          <w:sz w:val="28"/>
          <w:szCs w:val="28"/>
        </w:rPr>
        <w:t>:</w:t>
      </w:r>
    </w:p>
    <w:p w14:paraId="4F0A5C31" w14:textId="457F2542" w:rsidR="00DE36F5" w:rsidRPr="0090284C" w:rsidRDefault="00DE36F5" w:rsidP="00DE36F5">
      <w:pPr>
        <w:rPr>
          <w:rFonts w:ascii="Times New Roman" w:hAnsi="Times New Roman" w:cs="Times New Roman"/>
          <w:sz w:val="28"/>
          <w:szCs w:val="28"/>
        </w:rPr>
      </w:pPr>
    </w:p>
    <w:p w14:paraId="39C53E67" w14:textId="54A3FC97" w:rsidR="00DE36F5" w:rsidRDefault="00DE36F5" w:rsidP="00DE36F5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lastRenderedPageBreak/>
        <w:t>Окно “Номера” – содержащие список всех гостиничных номеров, и информацию о них и о номерном фонде гостиничного комплекса в целом:</w:t>
      </w:r>
    </w:p>
    <w:p w14:paraId="321E0293" w14:textId="77777777" w:rsidR="00DE4211" w:rsidRPr="0090284C" w:rsidRDefault="00DE4211" w:rsidP="00DE36F5">
      <w:pPr>
        <w:rPr>
          <w:rFonts w:ascii="Times New Roman" w:hAnsi="Times New Roman" w:cs="Times New Roman"/>
          <w:sz w:val="28"/>
          <w:szCs w:val="28"/>
        </w:rPr>
      </w:pPr>
    </w:p>
    <w:p w14:paraId="14872669" w14:textId="78ED8CA4" w:rsidR="00DE36F5" w:rsidRPr="0090284C" w:rsidRDefault="00DE36F5" w:rsidP="00DE36F5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color w:val="272727"/>
          <w:sz w:val="28"/>
          <w:szCs w:val="28"/>
        </w:rPr>
        <w:t>актуальная стоимость проживания</w:t>
      </w:r>
    </w:p>
    <w:p w14:paraId="4C396EA8" w14:textId="3F574DD0" w:rsidR="00DE36F5" w:rsidRPr="0090284C" w:rsidRDefault="00DE36F5" w:rsidP="00DE36F5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color w:val="272727"/>
          <w:sz w:val="28"/>
          <w:szCs w:val="28"/>
        </w:rPr>
        <w:t>степень занятости номерного фонда</w:t>
      </w:r>
    </w:p>
    <w:p w14:paraId="1351017A" w14:textId="534556A3" w:rsidR="00DE36F5" w:rsidRPr="0090284C" w:rsidRDefault="00DE36F5" w:rsidP="00DE36F5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color w:val="272727"/>
          <w:sz w:val="28"/>
          <w:szCs w:val="28"/>
        </w:rPr>
        <w:t>статус номера</w:t>
      </w:r>
    </w:p>
    <w:p w14:paraId="261986B4" w14:textId="415023EE" w:rsidR="00DE36F5" w:rsidRPr="00FB446A" w:rsidRDefault="00DE36F5" w:rsidP="00DE36F5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color w:val="272727"/>
          <w:sz w:val="28"/>
          <w:szCs w:val="28"/>
        </w:rPr>
        <w:t>техническое состояние</w:t>
      </w:r>
    </w:p>
    <w:p w14:paraId="3A7F4365" w14:textId="77777777" w:rsidR="00FB446A" w:rsidRPr="00FB446A" w:rsidRDefault="00FB446A" w:rsidP="00FB446A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1160BBFC" w14:textId="171FFD96" w:rsidR="00FB446A" w:rsidRPr="00FB446A" w:rsidRDefault="00FB446A" w:rsidP="00FB44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</w:t>
      </w:r>
      <w:r w:rsidRPr="00FB446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Оповещения</w:t>
      </w:r>
      <w:r w:rsidRPr="00FB446A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– предполагает окно</w:t>
      </w:r>
      <w:r w:rsidRPr="00FB44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предоставляющие возможность создания сообщений</w:t>
      </w:r>
      <w:r w:rsidRPr="00FB44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оповещения всех постояльцев гостиничного комплекса</w:t>
      </w:r>
      <w:r w:rsidRPr="00FB446A">
        <w:rPr>
          <w:rFonts w:ascii="Times New Roman" w:hAnsi="Times New Roman" w:cs="Times New Roman"/>
          <w:sz w:val="28"/>
          <w:szCs w:val="28"/>
        </w:rPr>
        <w:t>.</w:t>
      </w:r>
    </w:p>
    <w:p w14:paraId="1FB8A956" w14:textId="77777777" w:rsidR="00DE36F5" w:rsidRPr="0090284C" w:rsidRDefault="00DE36F5" w:rsidP="00DE36F5">
      <w:pPr>
        <w:rPr>
          <w:rFonts w:ascii="Times New Roman" w:hAnsi="Times New Roman" w:cs="Times New Roman"/>
          <w:sz w:val="28"/>
          <w:szCs w:val="28"/>
        </w:rPr>
      </w:pPr>
    </w:p>
    <w:p w14:paraId="671F1580" w14:textId="46E24684" w:rsidR="00DE36F5" w:rsidRPr="0090284C" w:rsidRDefault="00DE36F5" w:rsidP="00DE36F5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3.2.2. Требования к интерфейсу модуля Резервирования</w:t>
      </w:r>
    </w:p>
    <w:p w14:paraId="71B81FD3" w14:textId="77777777" w:rsidR="00DE36F5" w:rsidRPr="0090284C" w:rsidRDefault="00DE36F5" w:rsidP="00DE36F5">
      <w:pPr>
        <w:rPr>
          <w:rFonts w:ascii="Times New Roman" w:hAnsi="Times New Roman" w:cs="Times New Roman"/>
          <w:sz w:val="28"/>
          <w:szCs w:val="28"/>
        </w:rPr>
      </w:pPr>
    </w:p>
    <w:p w14:paraId="2152A5C7" w14:textId="77777777" w:rsidR="00DE36F5" w:rsidRPr="0090284C" w:rsidRDefault="00DE36F5" w:rsidP="00DE36F5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Интерфейс должен разрабатываться под разрешение экрана 1366</w:t>
      </w:r>
      <w:r w:rsidRPr="0090284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0284C">
        <w:rPr>
          <w:rFonts w:ascii="Times New Roman" w:hAnsi="Times New Roman" w:cs="Times New Roman"/>
          <w:sz w:val="28"/>
          <w:szCs w:val="28"/>
        </w:rPr>
        <w:t>768.</w:t>
      </w:r>
    </w:p>
    <w:p w14:paraId="7AAE88E6" w14:textId="715356DC" w:rsidR="00DE36F5" w:rsidRPr="0090284C" w:rsidRDefault="00DE36F5" w:rsidP="00DE36F5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Размер шрифтов и дизайн оконных элементов должен быть разработан дизайнером, при согласовании с заказчиком.</w:t>
      </w:r>
    </w:p>
    <w:p w14:paraId="25382DF5" w14:textId="7747E98A" w:rsidR="00DE36F5" w:rsidRPr="0090284C" w:rsidRDefault="00DE36F5" w:rsidP="00DE36F5">
      <w:pPr>
        <w:rPr>
          <w:rFonts w:ascii="Times New Roman" w:hAnsi="Times New Roman" w:cs="Times New Roman"/>
          <w:sz w:val="28"/>
          <w:szCs w:val="28"/>
        </w:rPr>
      </w:pPr>
    </w:p>
    <w:p w14:paraId="0BFDF80F" w14:textId="77777777" w:rsidR="00DE36F5" w:rsidRPr="0090284C" w:rsidRDefault="00DE36F5" w:rsidP="00DE36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284C">
        <w:rPr>
          <w:rFonts w:ascii="Times New Roman" w:hAnsi="Times New Roman" w:cs="Times New Roman"/>
          <w:sz w:val="28"/>
          <w:szCs w:val="28"/>
        </w:rPr>
        <w:t>Интерфейс предполагает</w:t>
      </w:r>
      <w:r w:rsidRPr="0090284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D755A9" w14:textId="4879A6C1" w:rsidR="00DE36F5" w:rsidRPr="0090284C" w:rsidRDefault="00DE36F5" w:rsidP="00DE36F5">
      <w:pPr>
        <w:rPr>
          <w:rFonts w:ascii="Times New Roman" w:hAnsi="Times New Roman" w:cs="Times New Roman"/>
          <w:sz w:val="28"/>
          <w:szCs w:val="28"/>
        </w:rPr>
      </w:pPr>
    </w:p>
    <w:p w14:paraId="0447D777" w14:textId="694F051F" w:rsidR="008563E6" w:rsidRPr="0090284C" w:rsidRDefault="00DE36F5" w:rsidP="00DE36F5">
      <w:pPr>
        <w:rPr>
          <w:rFonts w:ascii="Times New Roman" w:hAnsi="Times New Roman" w:cs="Times New Roman"/>
          <w:color w:val="272727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 xml:space="preserve">Окно “Номера” </w:t>
      </w:r>
      <w:r w:rsidR="008563E6" w:rsidRPr="0090284C">
        <w:rPr>
          <w:rFonts w:ascii="Times New Roman" w:hAnsi="Times New Roman" w:cs="Times New Roman"/>
          <w:sz w:val="28"/>
          <w:szCs w:val="28"/>
        </w:rPr>
        <w:t xml:space="preserve"> - предполагает список всех гостиничных номеров комплекса и статус их бронирования. При нажатии “Просмотр” -открывается информация о конкретном номере – информация об предыдущем госте, статус оплаты брони. При нажатии кнопки “Распечатать” – предоставляется </w:t>
      </w:r>
      <w:r w:rsidR="008563E6" w:rsidRPr="0090284C">
        <w:rPr>
          <w:rFonts w:ascii="Times New Roman" w:hAnsi="Times New Roman" w:cs="Times New Roman"/>
          <w:color w:val="272727"/>
          <w:sz w:val="28"/>
          <w:szCs w:val="28"/>
        </w:rPr>
        <w:t>распечатка подтверждения заявки на бронирование.</w:t>
      </w:r>
    </w:p>
    <w:p w14:paraId="17846BAD" w14:textId="4E239786" w:rsidR="0090284C" w:rsidRPr="0090284C" w:rsidRDefault="0090284C" w:rsidP="00DE36F5">
      <w:pPr>
        <w:rPr>
          <w:rFonts w:ascii="Times New Roman" w:hAnsi="Times New Roman" w:cs="Times New Roman"/>
          <w:color w:val="272727"/>
          <w:sz w:val="28"/>
          <w:szCs w:val="28"/>
        </w:rPr>
      </w:pPr>
    </w:p>
    <w:p w14:paraId="257866BA" w14:textId="77777777" w:rsidR="0090284C" w:rsidRPr="0090284C" w:rsidRDefault="0090284C" w:rsidP="0090284C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3.2.2. Требования к программным интерфейсам</w:t>
      </w:r>
    </w:p>
    <w:p w14:paraId="4678DB0D" w14:textId="3A0B5951" w:rsidR="0090284C" w:rsidRPr="0090284C" w:rsidRDefault="0090284C" w:rsidP="00DE36F5">
      <w:pPr>
        <w:rPr>
          <w:rFonts w:ascii="Times New Roman" w:hAnsi="Times New Roman" w:cs="Times New Roman"/>
          <w:sz w:val="28"/>
          <w:szCs w:val="28"/>
        </w:rPr>
      </w:pPr>
    </w:p>
    <w:p w14:paraId="02233A38" w14:textId="77777777" w:rsidR="0090284C" w:rsidRPr="0090284C" w:rsidRDefault="0090284C" w:rsidP="0090284C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Необходимо обеспечить программное взаимодействие системы:</w:t>
      </w:r>
    </w:p>
    <w:p w14:paraId="1C7D15F7" w14:textId="77777777" w:rsidR="0090284C" w:rsidRPr="0090284C" w:rsidRDefault="0090284C" w:rsidP="0090284C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 xml:space="preserve">- с системой управления БД </w:t>
      </w:r>
      <w:r w:rsidRPr="0090284C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90284C">
        <w:rPr>
          <w:rFonts w:ascii="Times New Roman" w:hAnsi="Times New Roman" w:cs="Times New Roman"/>
          <w:sz w:val="28"/>
          <w:szCs w:val="28"/>
        </w:rPr>
        <w:t xml:space="preserve"> 5.5.</w:t>
      </w:r>
    </w:p>
    <w:p w14:paraId="05C0713D" w14:textId="77777777" w:rsidR="0090284C" w:rsidRPr="0090284C" w:rsidRDefault="0090284C" w:rsidP="0090284C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 xml:space="preserve">- с операционными системами Windows 10/8 и Linux </w:t>
      </w:r>
      <w:proofErr w:type="spellStart"/>
      <w:r w:rsidRPr="0090284C">
        <w:rPr>
          <w:rFonts w:ascii="Times New Roman" w:hAnsi="Times New Roman" w:cs="Times New Roman"/>
          <w:sz w:val="28"/>
          <w:szCs w:val="28"/>
        </w:rPr>
        <w:t>Debian</w:t>
      </w:r>
      <w:proofErr w:type="spellEnd"/>
    </w:p>
    <w:p w14:paraId="606E4A3F" w14:textId="7388FCCA" w:rsidR="0090284C" w:rsidRPr="0090284C" w:rsidRDefault="0090284C" w:rsidP="00DE36F5">
      <w:pPr>
        <w:rPr>
          <w:rFonts w:ascii="Times New Roman" w:hAnsi="Times New Roman" w:cs="Times New Roman"/>
          <w:sz w:val="28"/>
          <w:szCs w:val="28"/>
        </w:rPr>
      </w:pPr>
    </w:p>
    <w:p w14:paraId="42881B1B" w14:textId="77777777" w:rsidR="0090284C" w:rsidRPr="0090284C" w:rsidRDefault="0090284C" w:rsidP="0090284C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3.2.3 Требования к коммуникационным интерфейсам</w:t>
      </w:r>
    </w:p>
    <w:p w14:paraId="7A84A549" w14:textId="77777777" w:rsidR="0090284C" w:rsidRPr="0090284C" w:rsidRDefault="0090284C" w:rsidP="0090284C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Необходима поддержка сетевого протокола TCP/IP для обмена сообщений между модулями системы.</w:t>
      </w:r>
    </w:p>
    <w:p w14:paraId="6956D076" w14:textId="22948778" w:rsidR="0090284C" w:rsidRPr="0090284C" w:rsidRDefault="0090284C" w:rsidP="00DE36F5">
      <w:pPr>
        <w:rPr>
          <w:rFonts w:ascii="Times New Roman" w:hAnsi="Times New Roman" w:cs="Times New Roman"/>
          <w:sz w:val="28"/>
          <w:szCs w:val="28"/>
        </w:rPr>
      </w:pPr>
    </w:p>
    <w:p w14:paraId="0ED36409" w14:textId="1C7CE091" w:rsidR="0090284C" w:rsidRPr="0090284C" w:rsidRDefault="0090284C" w:rsidP="0090284C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3.3 Требования к памяти</w:t>
      </w:r>
    </w:p>
    <w:p w14:paraId="7DBFD75D" w14:textId="77777777" w:rsidR="0090284C" w:rsidRPr="0090284C" w:rsidRDefault="0090284C" w:rsidP="0090284C">
      <w:pPr>
        <w:rPr>
          <w:rFonts w:ascii="Times New Roman" w:hAnsi="Times New Roman" w:cs="Times New Roman"/>
          <w:sz w:val="28"/>
          <w:szCs w:val="28"/>
        </w:rPr>
      </w:pPr>
    </w:p>
    <w:p w14:paraId="5EB16C95" w14:textId="77777777" w:rsidR="0090284C" w:rsidRPr="0090284C" w:rsidRDefault="0090284C" w:rsidP="0090284C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Программа должна занимать не более 64 Мб оперативной памяти.</w:t>
      </w:r>
    </w:p>
    <w:p w14:paraId="579F7CA0" w14:textId="4016BF93" w:rsidR="0090284C" w:rsidRDefault="0090284C" w:rsidP="0090284C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Модули программы должны занимать не более 25 Мб памяти на жестком диске.</w:t>
      </w:r>
    </w:p>
    <w:p w14:paraId="43C03003" w14:textId="3EFEB31D" w:rsidR="0090284C" w:rsidRDefault="0090284C" w:rsidP="0090284C">
      <w:pPr>
        <w:rPr>
          <w:rFonts w:ascii="Times New Roman" w:hAnsi="Times New Roman" w:cs="Times New Roman"/>
          <w:sz w:val="28"/>
          <w:szCs w:val="28"/>
        </w:rPr>
      </w:pPr>
    </w:p>
    <w:p w14:paraId="0ADC6A11" w14:textId="25EE429C" w:rsidR="0090284C" w:rsidRDefault="0090284C" w:rsidP="009028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3.4 Требования к поддержке операций</w:t>
      </w:r>
    </w:p>
    <w:p w14:paraId="407E26A6" w14:textId="77777777" w:rsidR="0090284C" w:rsidRDefault="0090284C" w:rsidP="0090284C">
      <w:pPr>
        <w:rPr>
          <w:rFonts w:ascii="Times New Roman" w:hAnsi="Times New Roman" w:cs="Times New Roman"/>
          <w:sz w:val="32"/>
          <w:szCs w:val="32"/>
        </w:rPr>
      </w:pPr>
    </w:p>
    <w:p w14:paraId="44DDD1B0" w14:textId="77777777" w:rsidR="0090284C" w:rsidRPr="008B09F4" w:rsidRDefault="0090284C" w:rsidP="0090284C">
      <w:pPr>
        <w:rPr>
          <w:rFonts w:ascii="Times New Roman" w:hAnsi="Times New Roman" w:cs="Times New Roman"/>
          <w:sz w:val="28"/>
          <w:szCs w:val="28"/>
        </w:rPr>
      </w:pPr>
      <w:r w:rsidRPr="008B09F4">
        <w:rPr>
          <w:rFonts w:ascii="Times New Roman" w:hAnsi="Times New Roman" w:cs="Times New Roman"/>
          <w:sz w:val="28"/>
          <w:szCs w:val="28"/>
        </w:rPr>
        <w:t>Необходима поддержка следующих операций:</w:t>
      </w:r>
    </w:p>
    <w:p w14:paraId="0CC219AB" w14:textId="77777777" w:rsidR="0090284C" w:rsidRPr="008B09F4" w:rsidRDefault="0090284C" w:rsidP="0090284C">
      <w:pPr>
        <w:rPr>
          <w:rFonts w:ascii="Times New Roman" w:hAnsi="Times New Roman" w:cs="Times New Roman"/>
          <w:sz w:val="28"/>
          <w:szCs w:val="28"/>
        </w:rPr>
      </w:pPr>
      <w:r w:rsidRPr="008B09F4">
        <w:rPr>
          <w:rFonts w:ascii="Times New Roman" w:hAnsi="Times New Roman" w:cs="Times New Roman"/>
          <w:sz w:val="28"/>
          <w:szCs w:val="28"/>
        </w:rPr>
        <w:t>- резервное копирование (</w:t>
      </w:r>
      <w:proofErr w:type="spellStart"/>
      <w:r w:rsidRPr="008B09F4">
        <w:rPr>
          <w:rFonts w:ascii="Times New Roman" w:hAnsi="Times New Roman" w:cs="Times New Roman"/>
          <w:sz w:val="28"/>
          <w:szCs w:val="28"/>
        </w:rPr>
        <w:t>бекап</w:t>
      </w:r>
      <w:proofErr w:type="spellEnd"/>
      <w:r w:rsidRPr="008B09F4">
        <w:rPr>
          <w:rFonts w:ascii="Times New Roman" w:hAnsi="Times New Roman" w:cs="Times New Roman"/>
          <w:sz w:val="28"/>
          <w:szCs w:val="28"/>
        </w:rPr>
        <w:t>) БД</w:t>
      </w:r>
    </w:p>
    <w:p w14:paraId="0D5F689A" w14:textId="77777777" w:rsidR="0090284C" w:rsidRPr="008B09F4" w:rsidRDefault="0090284C" w:rsidP="0090284C">
      <w:pPr>
        <w:rPr>
          <w:rFonts w:ascii="Times New Roman" w:hAnsi="Times New Roman" w:cs="Times New Roman"/>
          <w:sz w:val="28"/>
          <w:szCs w:val="28"/>
        </w:rPr>
      </w:pPr>
      <w:r w:rsidRPr="008B09F4">
        <w:rPr>
          <w:rFonts w:ascii="Times New Roman" w:hAnsi="Times New Roman" w:cs="Times New Roman"/>
          <w:sz w:val="28"/>
          <w:szCs w:val="28"/>
        </w:rPr>
        <w:t>- конфигурирование БД и настроек подключения</w:t>
      </w:r>
    </w:p>
    <w:p w14:paraId="203C8742" w14:textId="77777777" w:rsidR="0090284C" w:rsidRPr="008B09F4" w:rsidRDefault="0090284C" w:rsidP="0090284C">
      <w:pPr>
        <w:rPr>
          <w:rFonts w:ascii="Times New Roman" w:hAnsi="Times New Roman" w:cs="Times New Roman"/>
          <w:sz w:val="28"/>
          <w:szCs w:val="28"/>
        </w:rPr>
      </w:pPr>
      <w:r w:rsidRPr="008B09F4">
        <w:rPr>
          <w:rFonts w:ascii="Times New Roman" w:hAnsi="Times New Roman" w:cs="Times New Roman"/>
          <w:sz w:val="28"/>
          <w:szCs w:val="28"/>
        </w:rPr>
        <w:t>- сканирование ШК</w:t>
      </w:r>
    </w:p>
    <w:p w14:paraId="4D1DA201" w14:textId="77777777" w:rsidR="0090284C" w:rsidRPr="008B09F4" w:rsidRDefault="0090284C" w:rsidP="0090284C">
      <w:pPr>
        <w:rPr>
          <w:rFonts w:ascii="Times New Roman" w:hAnsi="Times New Roman" w:cs="Times New Roman"/>
          <w:sz w:val="28"/>
          <w:szCs w:val="28"/>
        </w:rPr>
      </w:pPr>
      <w:r w:rsidRPr="008B09F4">
        <w:rPr>
          <w:rFonts w:ascii="Times New Roman" w:hAnsi="Times New Roman" w:cs="Times New Roman"/>
          <w:sz w:val="28"/>
          <w:szCs w:val="28"/>
        </w:rPr>
        <w:t>- отправка уведомлений на адрес электронной почты</w:t>
      </w:r>
    </w:p>
    <w:p w14:paraId="04DCCE98" w14:textId="77777777" w:rsidR="0090284C" w:rsidRDefault="0090284C" w:rsidP="0090284C">
      <w:pPr>
        <w:rPr>
          <w:rFonts w:ascii="Times New Roman" w:hAnsi="Times New Roman" w:cs="Times New Roman"/>
          <w:sz w:val="28"/>
          <w:szCs w:val="28"/>
        </w:rPr>
      </w:pPr>
      <w:r w:rsidRPr="008B09F4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8B09F4">
        <w:rPr>
          <w:rFonts w:ascii="Times New Roman" w:hAnsi="Times New Roman" w:cs="Times New Roman"/>
          <w:sz w:val="28"/>
          <w:szCs w:val="28"/>
        </w:rPr>
        <w:t>версирование</w:t>
      </w:r>
      <w:proofErr w:type="spellEnd"/>
      <w:r w:rsidRPr="008B09F4">
        <w:rPr>
          <w:rFonts w:ascii="Times New Roman" w:hAnsi="Times New Roman" w:cs="Times New Roman"/>
          <w:sz w:val="28"/>
          <w:szCs w:val="28"/>
        </w:rPr>
        <w:t xml:space="preserve"> электронных документов (создание ревизий)</w:t>
      </w:r>
    </w:p>
    <w:p w14:paraId="4C2A3913" w14:textId="77777777" w:rsidR="0090284C" w:rsidRPr="0090284C" w:rsidRDefault="0090284C" w:rsidP="0090284C">
      <w:pPr>
        <w:rPr>
          <w:rFonts w:ascii="Times New Roman" w:hAnsi="Times New Roman" w:cs="Times New Roman"/>
          <w:sz w:val="28"/>
          <w:szCs w:val="28"/>
        </w:rPr>
      </w:pPr>
    </w:p>
    <w:p w14:paraId="371DD724" w14:textId="77777777" w:rsidR="0090284C" w:rsidRPr="0090284C" w:rsidRDefault="0090284C" w:rsidP="00DE36F5">
      <w:pPr>
        <w:rPr>
          <w:rFonts w:ascii="Times New Roman" w:hAnsi="Times New Roman" w:cs="Times New Roman"/>
          <w:sz w:val="28"/>
          <w:szCs w:val="28"/>
        </w:rPr>
      </w:pPr>
    </w:p>
    <w:p w14:paraId="3269D665" w14:textId="77777777" w:rsidR="00DE36F5" w:rsidRPr="0090284C" w:rsidRDefault="00DE36F5" w:rsidP="00DE36F5">
      <w:pPr>
        <w:rPr>
          <w:rFonts w:ascii="Times New Roman" w:hAnsi="Times New Roman" w:cs="Times New Roman"/>
          <w:sz w:val="28"/>
          <w:szCs w:val="28"/>
        </w:rPr>
      </w:pPr>
    </w:p>
    <w:p w14:paraId="318AF8F5" w14:textId="77777777" w:rsidR="0090284C" w:rsidRDefault="0090284C" w:rsidP="009028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3.5 Требования к пользователям продукта</w:t>
      </w:r>
    </w:p>
    <w:p w14:paraId="3AEC36CF" w14:textId="3B7DA4A6" w:rsidR="00DE36F5" w:rsidRDefault="00DE36F5" w:rsidP="00DE36F5">
      <w:pPr>
        <w:rPr>
          <w:rFonts w:ascii="Times New Roman" w:hAnsi="Times New Roman" w:cs="Times New Roman"/>
          <w:sz w:val="28"/>
          <w:szCs w:val="28"/>
        </w:rPr>
      </w:pPr>
    </w:p>
    <w:p w14:paraId="5E223F62" w14:textId="1248172E" w:rsidR="0090284C" w:rsidRPr="0076638C" w:rsidRDefault="0090284C" w:rsidP="00DE36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Pr="0076638C">
        <w:rPr>
          <w:rFonts w:ascii="Times New Roman" w:hAnsi="Times New Roman" w:cs="Times New Roman"/>
          <w:sz w:val="28"/>
          <w:szCs w:val="28"/>
        </w:rPr>
        <w:t>:</w:t>
      </w:r>
    </w:p>
    <w:p w14:paraId="72AE02EB" w14:textId="77777777" w:rsidR="0090284C" w:rsidRPr="0076638C" w:rsidRDefault="0090284C" w:rsidP="00DE36F5">
      <w:pPr>
        <w:rPr>
          <w:rFonts w:ascii="Times New Roman" w:hAnsi="Times New Roman" w:cs="Times New Roman"/>
          <w:sz w:val="28"/>
          <w:szCs w:val="28"/>
        </w:rPr>
      </w:pPr>
    </w:p>
    <w:p w14:paraId="6AFE8FC3" w14:textId="66C4D75A" w:rsidR="0090284C" w:rsidRDefault="0090284C" w:rsidP="00DE36F5">
      <w:pPr>
        <w:rPr>
          <w:rFonts w:ascii="Times New Roman" w:hAnsi="Times New Roman" w:cs="Times New Roman"/>
          <w:sz w:val="28"/>
          <w:szCs w:val="28"/>
        </w:rPr>
      </w:pPr>
      <w:r w:rsidRPr="009E3D1A">
        <w:rPr>
          <w:rFonts w:ascii="Times New Roman" w:hAnsi="Times New Roman" w:cs="Times New Roman"/>
          <w:sz w:val="28"/>
          <w:szCs w:val="28"/>
        </w:rPr>
        <w:t>- Понимание принципов функционирования систем управления БД</w:t>
      </w:r>
    </w:p>
    <w:p w14:paraId="28867DE6" w14:textId="77777777" w:rsidR="0090284C" w:rsidRDefault="0090284C" w:rsidP="00DE36F5">
      <w:pPr>
        <w:rPr>
          <w:rFonts w:ascii="Times New Roman" w:hAnsi="Times New Roman" w:cs="Times New Roman"/>
          <w:sz w:val="28"/>
          <w:szCs w:val="28"/>
        </w:rPr>
      </w:pPr>
    </w:p>
    <w:p w14:paraId="2385CA9A" w14:textId="4A98B11A" w:rsidR="0090284C" w:rsidRDefault="0090284C" w:rsidP="00DE36F5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Высшее образование в области гостиничного дела</w:t>
      </w:r>
    </w:p>
    <w:p w14:paraId="5ECF1666" w14:textId="77777777" w:rsidR="0090284C" w:rsidRDefault="0090284C" w:rsidP="00DE36F5">
      <w:pPr>
        <w:rPr>
          <w:rFonts w:ascii="Times New Roman" w:hAnsi="Times New Roman" w:cs="Times New Roman"/>
          <w:sz w:val="28"/>
          <w:szCs w:val="28"/>
        </w:rPr>
      </w:pPr>
    </w:p>
    <w:p w14:paraId="69107F75" w14:textId="499B2CBB" w:rsidR="0090284C" w:rsidRDefault="0090284C" w:rsidP="0090284C">
      <w:pPr>
        <w:rPr>
          <w:rFonts w:ascii="Times New Roman" w:hAnsi="Times New Roman" w:cs="Times New Roman"/>
          <w:sz w:val="28"/>
          <w:szCs w:val="28"/>
        </w:rPr>
      </w:pPr>
      <w:r w:rsidRPr="009E3D1A">
        <w:rPr>
          <w:rFonts w:ascii="Times New Roman" w:hAnsi="Times New Roman" w:cs="Times New Roman"/>
          <w:sz w:val="28"/>
          <w:szCs w:val="28"/>
        </w:rPr>
        <w:t>- Владение компьютером на уровне пользователя ОС Windows</w:t>
      </w:r>
    </w:p>
    <w:p w14:paraId="610FEE6E" w14:textId="3B3ACC66" w:rsidR="0090284C" w:rsidRDefault="0090284C" w:rsidP="0090284C">
      <w:pPr>
        <w:rPr>
          <w:rFonts w:ascii="Times New Roman" w:hAnsi="Times New Roman" w:cs="Times New Roman"/>
          <w:sz w:val="28"/>
          <w:szCs w:val="28"/>
        </w:rPr>
      </w:pPr>
    </w:p>
    <w:p w14:paraId="59C0481C" w14:textId="5189AC23" w:rsidR="0090284C" w:rsidRPr="0076638C" w:rsidRDefault="0090284C" w:rsidP="009028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</w:t>
      </w:r>
      <w:r w:rsidRPr="0076638C">
        <w:rPr>
          <w:rFonts w:ascii="Times New Roman" w:hAnsi="Times New Roman" w:cs="Times New Roman"/>
          <w:sz w:val="28"/>
          <w:szCs w:val="28"/>
        </w:rPr>
        <w:t>:</w:t>
      </w:r>
    </w:p>
    <w:p w14:paraId="299DABDC" w14:textId="20D6D50A" w:rsidR="0090284C" w:rsidRPr="0076638C" w:rsidRDefault="0090284C" w:rsidP="0090284C">
      <w:pPr>
        <w:rPr>
          <w:rFonts w:ascii="Times New Roman" w:hAnsi="Times New Roman" w:cs="Times New Roman"/>
          <w:sz w:val="28"/>
          <w:szCs w:val="28"/>
        </w:rPr>
      </w:pPr>
    </w:p>
    <w:p w14:paraId="5D0F816F" w14:textId="77777777" w:rsidR="0090284C" w:rsidRDefault="0090284C" w:rsidP="0090284C">
      <w:pPr>
        <w:rPr>
          <w:rFonts w:ascii="Times New Roman" w:hAnsi="Times New Roman" w:cs="Times New Roman"/>
          <w:sz w:val="28"/>
          <w:szCs w:val="28"/>
        </w:rPr>
      </w:pPr>
      <w:r w:rsidRPr="009E3D1A">
        <w:rPr>
          <w:rFonts w:ascii="Times New Roman" w:hAnsi="Times New Roman" w:cs="Times New Roman"/>
          <w:sz w:val="28"/>
          <w:szCs w:val="28"/>
        </w:rPr>
        <w:t>- Понимание принципов функционирования систем управления БД</w:t>
      </w:r>
    </w:p>
    <w:p w14:paraId="36E55C76" w14:textId="77777777" w:rsidR="0090284C" w:rsidRDefault="0090284C" w:rsidP="0090284C">
      <w:pPr>
        <w:rPr>
          <w:rFonts w:ascii="Times New Roman" w:hAnsi="Times New Roman" w:cs="Times New Roman"/>
          <w:sz w:val="28"/>
          <w:szCs w:val="28"/>
        </w:rPr>
      </w:pPr>
    </w:p>
    <w:p w14:paraId="1818EC3E" w14:textId="77777777" w:rsidR="0090284C" w:rsidRDefault="0090284C" w:rsidP="0090284C">
      <w:p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Высшее образование в области гостиничного дела</w:t>
      </w:r>
    </w:p>
    <w:p w14:paraId="0F2BC40B" w14:textId="77777777" w:rsidR="0090284C" w:rsidRDefault="0090284C" w:rsidP="0090284C">
      <w:pPr>
        <w:rPr>
          <w:rFonts w:ascii="Times New Roman" w:hAnsi="Times New Roman" w:cs="Times New Roman"/>
          <w:sz w:val="28"/>
          <w:szCs w:val="28"/>
        </w:rPr>
      </w:pPr>
    </w:p>
    <w:p w14:paraId="1D0C9258" w14:textId="481B0755" w:rsidR="0090284C" w:rsidRDefault="0090284C" w:rsidP="0090284C">
      <w:pPr>
        <w:rPr>
          <w:rFonts w:ascii="Times New Roman" w:hAnsi="Times New Roman" w:cs="Times New Roman"/>
          <w:sz w:val="28"/>
          <w:szCs w:val="28"/>
        </w:rPr>
      </w:pPr>
      <w:r w:rsidRPr="009E3D1A">
        <w:rPr>
          <w:rFonts w:ascii="Times New Roman" w:hAnsi="Times New Roman" w:cs="Times New Roman"/>
          <w:sz w:val="28"/>
          <w:szCs w:val="28"/>
        </w:rPr>
        <w:t>- Владение компьютером на уровне пользователя ОС Windows</w:t>
      </w:r>
    </w:p>
    <w:p w14:paraId="4FF52E61" w14:textId="0C012BAA" w:rsidR="0090284C" w:rsidRDefault="0090284C" w:rsidP="0090284C">
      <w:pPr>
        <w:rPr>
          <w:rFonts w:ascii="Times New Roman" w:hAnsi="Times New Roman" w:cs="Times New Roman"/>
          <w:sz w:val="28"/>
          <w:szCs w:val="28"/>
        </w:rPr>
      </w:pPr>
    </w:p>
    <w:p w14:paraId="00579677" w14:textId="71F4C8AC" w:rsidR="0090284C" w:rsidRDefault="0090284C" w:rsidP="009028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3.6 Ограничения</w:t>
      </w:r>
    </w:p>
    <w:p w14:paraId="56C357FB" w14:textId="77777777" w:rsidR="0090284C" w:rsidRDefault="0090284C" w:rsidP="0090284C">
      <w:pPr>
        <w:rPr>
          <w:rFonts w:ascii="Times New Roman" w:hAnsi="Times New Roman" w:cs="Times New Roman"/>
          <w:sz w:val="32"/>
          <w:szCs w:val="32"/>
        </w:rPr>
      </w:pPr>
    </w:p>
    <w:p w14:paraId="3B340B47" w14:textId="4A34F799" w:rsidR="0090284C" w:rsidRPr="0090284C" w:rsidRDefault="0090284C" w:rsidP="0090284C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Должна использоваться кодировка UTF-8.</w:t>
      </w:r>
    </w:p>
    <w:p w14:paraId="3DF71031" w14:textId="77777777" w:rsidR="0090284C" w:rsidRPr="0090284C" w:rsidRDefault="0090284C" w:rsidP="0090284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231F47E" w14:textId="2EDF4255" w:rsidR="0090284C" w:rsidRDefault="0090284C" w:rsidP="0090284C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0284C">
        <w:rPr>
          <w:rFonts w:ascii="Times New Roman" w:hAnsi="Times New Roman" w:cs="Times New Roman"/>
          <w:sz w:val="28"/>
          <w:szCs w:val="28"/>
        </w:rPr>
        <w:t>Продукт будет поддерживать только русский язык пользовательского интерфейса.</w:t>
      </w:r>
    </w:p>
    <w:p w14:paraId="460082DB" w14:textId="77777777" w:rsidR="0090284C" w:rsidRPr="0090284C" w:rsidRDefault="0090284C" w:rsidP="0090284C">
      <w:pPr>
        <w:rPr>
          <w:rFonts w:ascii="Times New Roman" w:hAnsi="Times New Roman" w:cs="Times New Roman"/>
          <w:sz w:val="28"/>
          <w:szCs w:val="28"/>
        </w:rPr>
      </w:pPr>
    </w:p>
    <w:p w14:paraId="23F4C5DE" w14:textId="0B73BBB5" w:rsidR="0090284C" w:rsidRDefault="0090284C" w:rsidP="009028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317893">
        <w:rPr>
          <w:rFonts w:ascii="Times New Roman" w:hAnsi="Times New Roman" w:cs="Times New Roman"/>
          <w:sz w:val="28"/>
          <w:szCs w:val="28"/>
        </w:rPr>
        <w:t>Продукт не предусматривает автоматического перехода на платформы, не перечисленные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7893">
        <w:rPr>
          <w:rFonts w:ascii="Times New Roman" w:hAnsi="Times New Roman" w:cs="Times New Roman"/>
          <w:sz w:val="28"/>
          <w:szCs w:val="28"/>
        </w:rPr>
        <w:t>в данном документе</w:t>
      </w:r>
    </w:p>
    <w:p w14:paraId="6CB7AA5C" w14:textId="542B51A5" w:rsidR="0090284C" w:rsidRDefault="0090284C" w:rsidP="0090284C">
      <w:pPr>
        <w:rPr>
          <w:rFonts w:ascii="Times New Roman" w:hAnsi="Times New Roman" w:cs="Times New Roman"/>
          <w:sz w:val="28"/>
          <w:szCs w:val="28"/>
        </w:rPr>
      </w:pPr>
    </w:p>
    <w:p w14:paraId="1CE81A42" w14:textId="0F441E5C" w:rsidR="0090284C" w:rsidRDefault="0090284C" w:rsidP="0090284C">
      <w:pPr>
        <w:rPr>
          <w:rFonts w:ascii="Times New Roman" w:hAnsi="Times New Roman" w:cs="Times New Roman"/>
          <w:sz w:val="28"/>
          <w:szCs w:val="28"/>
        </w:rPr>
      </w:pPr>
    </w:p>
    <w:p w14:paraId="0D840473" w14:textId="77777777" w:rsidR="0090284C" w:rsidRDefault="0090284C" w:rsidP="0090284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Варианты использования</w:t>
      </w:r>
    </w:p>
    <w:p w14:paraId="434D74BB" w14:textId="1CAB7371" w:rsidR="0090284C" w:rsidRDefault="0090284C" w:rsidP="0090284C">
      <w:pPr>
        <w:rPr>
          <w:rFonts w:ascii="Times New Roman" w:hAnsi="Times New Roman" w:cs="Times New Roman"/>
          <w:sz w:val="28"/>
          <w:szCs w:val="28"/>
        </w:rPr>
      </w:pPr>
    </w:p>
    <w:p w14:paraId="78786A59" w14:textId="6AB8850D" w:rsidR="0090284C" w:rsidRPr="00A5270A" w:rsidRDefault="0090284C" w:rsidP="0090284C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использования </w:t>
      </w:r>
      <w:r w:rsidR="00FB446A">
        <w:rPr>
          <w:rFonts w:ascii="Times New Roman" w:hAnsi="Times New Roman" w:cs="Times New Roman"/>
          <w:sz w:val="28"/>
          <w:szCs w:val="28"/>
        </w:rPr>
        <w:t>модуля менеджеров</w:t>
      </w:r>
    </w:p>
    <w:p w14:paraId="43D53264" w14:textId="77777777" w:rsidR="00A5270A" w:rsidRDefault="00A5270A" w:rsidP="00A5270A">
      <w:pPr>
        <w:pStyle w:val="a6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26394D4" w14:textId="0BE944D5" w:rsidR="00FB446A" w:rsidRDefault="00FB446A" w:rsidP="00FB446A">
      <w:pPr>
        <w:pStyle w:val="a6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Менеджер в окне </w:t>
      </w:r>
      <w:r w:rsidRPr="00FB446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Постояльцы</w:t>
      </w:r>
      <w:r w:rsidRPr="00FB446A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нажимает </w:t>
      </w:r>
      <w:r w:rsidRPr="00FB446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Просмотр</w:t>
      </w:r>
      <w:r w:rsidRPr="00FB446A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открывает окно просмотра информации конкретного постояльца</w:t>
      </w:r>
      <w:r w:rsidRPr="00FB44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при нажатии изменить </w:t>
      </w:r>
      <w:r w:rsidRPr="00FB446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Изменить</w:t>
      </w:r>
      <w:r w:rsidRPr="00FB446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отображается окно изменения информации постояльца</w:t>
      </w:r>
      <w:r w:rsidRPr="00FB446A">
        <w:rPr>
          <w:rFonts w:ascii="Times New Roman" w:hAnsi="Times New Roman" w:cs="Times New Roman"/>
          <w:sz w:val="28"/>
          <w:szCs w:val="28"/>
        </w:rPr>
        <w:t>.</w:t>
      </w:r>
    </w:p>
    <w:p w14:paraId="0F026298" w14:textId="6CF449F4" w:rsidR="00FB446A" w:rsidRDefault="00A5270A" w:rsidP="00FB446A">
      <w:pPr>
        <w:pStyle w:val="a6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Менеджер в окне </w:t>
      </w:r>
      <w:r w:rsidRPr="00A5270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Номера</w:t>
      </w:r>
      <w:r w:rsidRPr="00A5270A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нажимает </w:t>
      </w:r>
      <w:r w:rsidRPr="00A5270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Просмотр</w:t>
      </w:r>
      <w:r w:rsidRPr="00A5270A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открывает окно просмотра информации о конкретном гостиничном номере</w:t>
      </w:r>
      <w:r w:rsidRPr="00A5270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C6140B" w14:textId="77777777" w:rsidR="00A5270A" w:rsidRDefault="00A5270A" w:rsidP="00A5270A">
      <w:pPr>
        <w:pStyle w:val="a6"/>
        <w:ind w:left="792"/>
        <w:rPr>
          <w:rFonts w:ascii="Times New Roman" w:hAnsi="Times New Roman" w:cs="Times New Roman"/>
          <w:sz w:val="28"/>
          <w:szCs w:val="28"/>
        </w:rPr>
      </w:pPr>
    </w:p>
    <w:p w14:paraId="6CE041D7" w14:textId="76D5A008" w:rsidR="00A5270A" w:rsidRPr="00A5270A" w:rsidRDefault="00A5270A" w:rsidP="00A5270A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использования модуля администрации </w:t>
      </w:r>
    </w:p>
    <w:p w14:paraId="7C69411F" w14:textId="77777777" w:rsidR="00A5270A" w:rsidRPr="00A5270A" w:rsidRDefault="00A5270A" w:rsidP="00A5270A">
      <w:pPr>
        <w:pStyle w:val="a6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1F5D31E" w14:textId="5432D6F1" w:rsidR="00A5270A" w:rsidRDefault="00A5270A" w:rsidP="00A5270A">
      <w:pPr>
        <w:pStyle w:val="a6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Администратор в окне </w:t>
      </w:r>
      <w:r w:rsidRPr="00A5270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Номера</w:t>
      </w:r>
      <w:r w:rsidRPr="00A5270A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нажимает </w:t>
      </w:r>
      <w:r w:rsidRPr="00A5270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Просмотр</w:t>
      </w:r>
      <w:r w:rsidRPr="00A5270A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 xml:space="preserve">открывает окно просмотра информации о конкретном </w:t>
      </w:r>
      <w:r w:rsidR="00DE4211">
        <w:rPr>
          <w:rFonts w:ascii="Times New Roman" w:hAnsi="Times New Roman" w:cs="Times New Roman"/>
          <w:sz w:val="28"/>
          <w:szCs w:val="28"/>
        </w:rPr>
        <w:t>гостиничном номере</w:t>
      </w:r>
      <w:r w:rsidR="00DE4211" w:rsidRPr="00DE4211">
        <w:rPr>
          <w:rFonts w:ascii="Times New Roman" w:hAnsi="Times New Roman" w:cs="Times New Roman"/>
          <w:sz w:val="28"/>
          <w:szCs w:val="28"/>
        </w:rPr>
        <w:t>.</w:t>
      </w:r>
    </w:p>
    <w:p w14:paraId="3D6CBFF5" w14:textId="2505DBED" w:rsidR="00DE4211" w:rsidRDefault="00DE4211" w:rsidP="00A5270A">
      <w:pPr>
        <w:pStyle w:val="a6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Администратор в окне </w:t>
      </w:r>
      <w:r w:rsidRPr="00A5270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Номера</w:t>
      </w:r>
      <w:r w:rsidRPr="00A5270A">
        <w:rPr>
          <w:rFonts w:ascii="Times New Roman" w:hAnsi="Times New Roman" w:cs="Times New Roman"/>
          <w:sz w:val="28"/>
          <w:szCs w:val="28"/>
        </w:rPr>
        <w:t>”</w:t>
      </w:r>
      <w:r w:rsidRPr="00DE42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получает список гостиничных номеров</w:t>
      </w:r>
      <w:r w:rsidRPr="00DE42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степень занятости номерного фонда гостиничного комплекса</w:t>
      </w:r>
      <w:r w:rsidRPr="00DE4211">
        <w:rPr>
          <w:rFonts w:ascii="Times New Roman" w:hAnsi="Times New Roman" w:cs="Times New Roman"/>
          <w:sz w:val="28"/>
          <w:szCs w:val="28"/>
        </w:rPr>
        <w:t>.</w:t>
      </w:r>
    </w:p>
    <w:p w14:paraId="6CD2D9E7" w14:textId="77777777" w:rsidR="00DE4211" w:rsidRDefault="00DE4211" w:rsidP="00DE4211">
      <w:pPr>
        <w:pStyle w:val="a6"/>
        <w:ind w:left="792"/>
        <w:rPr>
          <w:rFonts w:ascii="Times New Roman" w:hAnsi="Times New Roman" w:cs="Times New Roman"/>
          <w:sz w:val="28"/>
          <w:szCs w:val="28"/>
        </w:rPr>
      </w:pPr>
    </w:p>
    <w:p w14:paraId="11C9D46A" w14:textId="6A54D4A7" w:rsidR="00DE4211" w:rsidRDefault="00DE4211" w:rsidP="00A5270A">
      <w:pPr>
        <w:pStyle w:val="a6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Администратор в окне </w:t>
      </w:r>
      <w:r w:rsidRPr="00DE421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Оповещения</w:t>
      </w:r>
      <w:r w:rsidRPr="00DE421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нажимает </w:t>
      </w:r>
      <w:r w:rsidRPr="00DE421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DE4211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открывается модальное окно с формой для создания нового сообщения</w:t>
      </w:r>
      <w:r w:rsidRPr="00DE4211">
        <w:rPr>
          <w:rFonts w:ascii="Times New Roman" w:hAnsi="Times New Roman" w:cs="Times New Roman"/>
          <w:sz w:val="28"/>
          <w:szCs w:val="28"/>
        </w:rPr>
        <w:t>.</w:t>
      </w:r>
    </w:p>
    <w:p w14:paraId="536EF1FE" w14:textId="77777777" w:rsidR="00DE4211" w:rsidRPr="00DE4211" w:rsidRDefault="00DE4211" w:rsidP="00DE4211">
      <w:pPr>
        <w:rPr>
          <w:rFonts w:ascii="Times New Roman" w:hAnsi="Times New Roman" w:cs="Times New Roman"/>
          <w:sz w:val="28"/>
          <w:szCs w:val="28"/>
        </w:rPr>
      </w:pPr>
    </w:p>
    <w:p w14:paraId="0613014D" w14:textId="77777777" w:rsidR="00DE4211" w:rsidRPr="00DE4211" w:rsidRDefault="00DE4211" w:rsidP="00DE4211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модуля резервирования</w:t>
      </w:r>
    </w:p>
    <w:p w14:paraId="037FC8DD" w14:textId="242FA7AD" w:rsidR="00DE4211" w:rsidRDefault="00DE4211" w:rsidP="00DE4211">
      <w:pPr>
        <w:pStyle w:val="a6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Менеджер или администратор в окне </w:t>
      </w:r>
      <w:r w:rsidRPr="00DE421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Номера</w:t>
      </w:r>
      <w:r w:rsidRPr="00DE4211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получает список гостиничных номеров</w:t>
      </w:r>
      <w:r w:rsidRPr="00DE42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нажатии </w:t>
      </w:r>
      <w:r w:rsidRPr="00DE421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Просмотр</w:t>
      </w:r>
      <w:r w:rsidRPr="00DE4211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E42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открывается окно просмотра информации о конкретном номере</w:t>
      </w:r>
      <w:r w:rsidRPr="00DE4211">
        <w:rPr>
          <w:rFonts w:ascii="Times New Roman" w:hAnsi="Times New Roman" w:cs="Times New Roman"/>
          <w:sz w:val="28"/>
          <w:szCs w:val="28"/>
        </w:rPr>
        <w:t>.</w:t>
      </w:r>
    </w:p>
    <w:p w14:paraId="3502F1A5" w14:textId="16A87671" w:rsidR="00DE4211" w:rsidRDefault="00DE4211" w:rsidP="00DE4211">
      <w:pPr>
        <w:pStyle w:val="a6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Менеджер или администратор в окне </w:t>
      </w:r>
      <w:r w:rsidRPr="00DE421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Номера</w:t>
      </w:r>
      <w:r w:rsidRPr="00DE4211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получает список гостиничных номеров</w:t>
      </w:r>
      <w:r w:rsidRPr="00DE42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нажатии </w:t>
      </w:r>
      <w:r w:rsidRPr="00DE421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Просмотр</w:t>
      </w:r>
      <w:r w:rsidRPr="00DE4211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E42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открывается окно просмотра информации о конкретном номере</w:t>
      </w:r>
      <w:r w:rsidRPr="00DE42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нажатии </w:t>
      </w:r>
      <w:r w:rsidRPr="00DE421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DE4211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E42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открывается модальное окно с формой для добавления актуальной информации о конкретном номере</w:t>
      </w:r>
      <w:r w:rsidRPr="00DE4211">
        <w:rPr>
          <w:rFonts w:ascii="Times New Roman" w:hAnsi="Times New Roman" w:cs="Times New Roman"/>
          <w:sz w:val="28"/>
          <w:szCs w:val="28"/>
        </w:rPr>
        <w:t>.</w:t>
      </w:r>
    </w:p>
    <w:p w14:paraId="57D498A7" w14:textId="6ECDAAD0" w:rsidR="00981332" w:rsidRDefault="00981332" w:rsidP="00981332">
      <w:pPr>
        <w:rPr>
          <w:rFonts w:ascii="Times New Roman" w:hAnsi="Times New Roman" w:cs="Times New Roman"/>
          <w:sz w:val="28"/>
          <w:szCs w:val="28"/>
        </w:rPr>
      </w:pPr>
    </w:p>
    <w:p w14:paraId="6BF8E8B2" w14:textId="72CD22E9" w:rsidR="00981332" w:rsidRDefault="00981332" w:rsidP="0098133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Детальные нефункциональные требования</w:t>
      </w:r>
    </w:p>
    <w:p w14:paraId="42C143DF" w14:textId="77777777" w:rsidR="00981332" w:rsidRDefault="00981332" w:rsidP="0098133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C88AFCE" w14:textId="01335EEC" w:rsidR="00981332" w:rsidRDefault="00981332" w:rsidP="009813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5.1 Требования к данным</w:t>
      </w:r>
    </w:p>
    <w:p w14:paraId="2ACD2590" w14:textId="77777777" w:rsidR="00981332" w:rsidRDefault="00981332" w:rsidP="00981332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10710" w:type="dxa"/>
        <w:tblInd w:w="-5" w:type="dxa"/>
        <w:tblLook w:val="04A0" w:firstRow="1" w:lastRow="0" w:firstColumn="1" w:lastColumn="0" w:noHBand="0" w:noVBand="1"/>
      </w:tblPr>
      <w:tblGrid>
        <w:gridCol w:w="5355"/>
        <w:gridCol w:w="5355"/>
      </w:tblGrid>
      <w:tr w:rsidR="00981332" w14:paraId="45565D9C" w14:textId="77777777" w:rsidTr="00981332">
        <w:trPr>
          <w:trHeight w:val="395"/>
        </w:trPr>
        <w:tc>
          <w:tcPr>
            <w:tcW w:w="5355" w:type="dxa"/>
          </w:tcPr>
          <w:p w14:paraId="710C0693" w14:textId="4AC30CAC" w:rsidR="00981332" w:rsidRDefault="00981332" w:rsidP="009813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Поле</w:t>
            </w:r>
          </w:p>
        </w:tc>
        <w:tc>
          <w:tcPr>
            <w:tcW w:w="5355" w:type="dxa"/>
          </w:tcPr>
          <w:p w14:paraId="75652C03" w14:textId="69BEE90F" w:rsidR="00981332" w:rsidRDefault="00981332" w:rsidP="009813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Требования</w:t>
            </w:r>
          </w:p>
        </w:tc>
      </w:tr>
      <w:tr w:rsidR="00981332" w14:paraId="5A8D7A1A" w14:textId="77777777" w:rsidTr="00981332">
        <w:trPr>
          <w:trHeight w:val="395"/>
        </w:trPr>
        <w:tc>
          <w:tcPr>
            <w:tcW w:w="5355" w:type="dxa"/>
          </w:tcPr>
          <w:p w14:paraId="1D520084" w14:textId="6B3E4C6C" w:rsidR="00981332" w:rsidRDefault="00981332" w:rsidP="009813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ФИО</w:t>
            </w:r>
          </w:p>
        </w:tc>
        <w:tc>
          <w:tcPr>
            <w:tcW w:w="5355" w:type="dxa"/>
          </w:tcPr>
          <w:p w14:paraId="6DEA8F6F" w14:textId="0008FF34" w:rsidR="00981332" w:rsidRDefault="00981332" w:rsidP="009813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Строка содержащая ФИО</w:t>
            </w:r>
          </w:p>
        </w:tc>
      </w:tr>
      <w:tr w:rsidR="00981332" w14:paraId="3B2783DE" w14:textId="77777777" w:rsidTr="00981332">
        <w:trPr>
          <w:trHeight w:val="395"/>
        </w:trPr>
        <w:tc>
          <w:tcPr>
            <w:tcW w:w="5355" w:type="dxa"/>
          </w:tcPr>
          <w:p w14:paraId="76FC1B08" w14:textId="4BBBE0FF" w:rsidR="00981332" w:rsidRDefault="00981332" w:rsidP="009813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Должность</w:t>
            </w:r>
          </w:p>
        </w:tc>
        <w:tc>
          <w:tcPr>
            <w:tcW w:w="5355" w:type="dxa"/>
          </w:tcPr>
          <w:p w14:paraId="40A5FEAA" w14:textId="0A6E7CF1" w:rsidR="00981332" w:rsidRDefault="00981332" w:rsidP="009813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Строка содержащая Должность</w:t>
            </w:r>
          </w:p>
        </w:tc>
      </w:tr>
      <w:tr w:rsidR="00981332" w14:paraId="72F90AD2" w14:textId="77777777" w:rsidTr="00981332">
        <w:trPr>
          <w:trHeight w:val="395"/>
        </w:trPr>
        <w:tc>
          <w:tcPr>
            <w:tcW w:w="5355" w:type="dxa"/>
          </w:tcPr>
          <w:p w14:paraId="45179F7C" w14:textId="2C57F430" w:rsidR="00981332" w:rsidRDefault="00981332" w:rsidP="009813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Паспортные данные</w:t>
            </w:r>
          </w:p>
        </w:tc>
        <w:tc>
          <w:tcPr>
            <w:tcW w:w="5355" w:type="dxa"/>
          </w:tcPr>
          <w:p w14:paraId="364E3FF9" w14:textId="2A195B6F" w:rsidR="00981332" w:rsidRDefault="00981332" w:rsidP="009813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Строка содержащая Паспортные данные</w:t>
            </w:r>
          </w:p>
        </w:tc>
      </w:tr>
      <w:tr w:rsidR="00981332" w14:paraId="3F884A66" w14:textId="77777777" w:rsidTr="00981332">
        <w:trPr>
          <w:trHeight w:val="395"/>
        </w:trPr>
        <w:tc>
          <w:tcPr>
            <w:tcW w:w="5355" w:type="dxa"/>
          </w:tcPr>
          <w:p w14:paraId="5DC73A82" w14:textId="449B5DC7" w:rsidR="00981332" w:rsidRDefault="00981332" w:rsidP="009813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Номер телефона</w:t>
            </w:r>
          </w:p>
        </w:tc>
        <w:tc>
          <w:tcPr>
            <w:tcW w:w="5355" w:type="dxa"/>
          </w:tcPr>
          <w:p w14:paraId="3F1C662B" w14:textId="15364C90" w:rsidR="00981332" w:rsidRDefault="00981332" w:rsidP="009813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Строка содержащая Номер телефона</w:t>
            </w:r>
          </w:p>
        </w:tc>
      </w:tr>
      <w:tr w:rsidR="00981332" w14:paraId="01BF08B1" w14:textId="77777777" w:rsidTr="00981332">
        <w:trPr>
          <w:trHeight w:val="395"/>
        </w:trPr>
        <w:tc>
          <w:tcPr>
            <w:tcW w:w="5355" w:type="dxa"/>
          </w:tcPr>
          <w:p w14:paraId="3C5EF996" w14:textId="44B8CC45" w:rsidR="00981332" w:rsidRDefault="00981332" w:rsidP="009813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Гостиничный номер</w:t>
            </w:r>
          </w:p>
        </w:tc>
        <w:tc>
          <w:tcPr>
            <w:tcW w:w="5355" w:type="dxa"/>
          </w:tcPr>
          <w:p w14:paraId="2299CFA1" w14:textId="07CADA48" w:rsidR="00981332" w:rsidRDefault="00981332" w:rsidP="009813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Числовое значение содержащие Гостиничный номер</w:t>
            </w:r>
          </w:p>
        </w:tc>
      </w:tr>
      <w:tr w:rsidR="00981332" w14:paraId="18CD9B28" w14:textId="77777777" w:rsidTr="00981332">
        <w:trPr>
          <w:trHeight w:val="395"/>
        </w:trPr>
        <w:tc>
          <w:tcPr>
            <w:tcW w:w="5355" w:type="dxa"/>
          </w:tcPr>
          <w:p w14:paraId="3DB26B4F" w14:textId="7E91BB59" w:rsidR="00981332" w:rsidRDefault="00981332" w:rsidP="009813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Зарплата</w:t>
            </w:r>
          </w:p>
        </w:tc>
        <w:tc>
          <w:tcPr>
            <w:tcW w:w="5355" w:type="dxa"/>
          </w:tcPr>
          <w:p w14:paraId="00CB782A" w14:textId="000A3576" w:rsidR="00981332" w:rsidRDefault="00981332" w:rsidP="009813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Строка содержащая Зарплату</w:t>
            </w:r>
          </w:p>
        </w:tc>
      </w:tr>
      <w:tr w:rsidR="00981332" w14:paraId="67FE139E" w14:textId="77777777" w:rsidTr="00981332">
        <w:trPr>
          <w:trHeight w:val="395"/>
        </w:trPr>
        <w:tc>
          <w:tcPr>
            <w:tcW w:w="5355" w:type="dxa"/>
          </w:tcPr>
          <w:p w14:paraId="4137C562" w14:textId="6BFA5B0B" w:rsidR="00981332" w:rsidRDefault="003F7D66" w:rsidP="009813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Кол-во комнат</w:t>
            </w:r>
          </w:p>
        </w:tc>
        <w:tc>
          <w:tcPr>
            <w:tcW w:w="5355" w:type="dxa"/>
          </w:tcPr>
          <w:p w14:paraId="43B15473" w14:textId="1D15E91B" w:rsidR="00981332" w:rsidRDefault="003F7D66" w:rsidP="009813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Числовое значение содержащие Кол-во комнат</w:t>
            </w:r>
          </w:p>
          <w:p w14:paraId="139C232C" w14:textId="31DE9971" w:rsidR="003F7D66" w:rsidRDefault="003F7D66" w:rsidP="009813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F7D66" w14:paraId="474F0C13" w14:textId="77777777" w:rsidTr="00981332">
        <w:trPr>
          <w:trHeight w:val="395"/>
        </w:trPr>
        <w:tc>
          <w:tcPr>
            <w:tcW w:w="5355" w:type="dxa"/>
          </w:tcPr>
          <w:p w14:paraId="013AEE29" w14:textId="4AD5AE92" w:rsidR="003F7D66" w:rsidRDefault="003F7D66" w:rsidP="009813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Число мест </w:t>
            </w:r>
          </w:p>
        </w:tc>
        <w:tc>
          <w:tcPr>
            <w:tcW w:w="5355" w:type="dxa"/>
          </w:tcPr>
          <w:p w14:paraId="0C3BBB60" w14:textId="20478971" w:rsidR="003F7D66" w:rsidRDefault="003F7D66" w:rsidP="003F7D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Числовое значение содержащие Число мест</w:t>
            </w:r>
          </w:p>
          <w:p w14:paraId="4CCF49CD" w14:textId="77777777" w:rsidR="003F7D66" w:rsidRDefault="003F7D66" w:rsidP="009813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F7D66" w14:paraId="7CC6881A" w14:textId="77777777" w:rsidTr="00981332">
        <w:trPr>
          <w:trHeight w:val="395"/>
        </w:trPr>
        <w:tc>
          <w:tcPr>
            <w:tcW w:w="5355" w:type="dxa"/>
          </w:tcPr>
          <w:p w14:paraId="5769B64B" w14:textId="1C4E0BDD" w:rsidR="003F7D66" w:rsidRDefault="003F7D66" w:rsidP="009813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Бронь</w:t>
            </w:r>
          </w:p>
        </w:tc>
        <w:tc>
          <w:tcPr>
            <w:tcW w:w="5355" w:type="dxa"/>
          </w:tcPr>
          <w:p w14:paraId="0D832F9E" w14:textId="17C3508A" w:rsidR="003F7D66" w:rsidRDefault="003F7D66" w:rsidP="003F7D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Строка содержащая статус бронирования гостиничного номера</w:t>
            </w:r>
          </w:p>
        </w:tc>
      </w:tr>
      <w:tr w:rsidR="0076638C" w14:paraId="65E7A378" w14:textId="77777777" w:rsidTr="00981332">
        <w:trPr>
          <w:trHeight w:val="395"/>
        </w:trPr>
        <w:tc>
          <w:tcPr>
            <w:tcW w:w="5355" w:type="dxa"/>
          </w:tcPr>
          <w:p w14:paraId="0BDE626E" w14:textId="7B79A2F2" w:rsidR="0076638C" w:rsidRDefault="0076638C" w:rsidP="009813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Срок пребывания гостя в гостиничном комплексе </w:t>
            </w:r>
          </w:p>
        </w:tc>
        <w:tc>
          <w:tcPr>
            <w:tcW w:w="5355" w:type="dxa"/>
          </w:tcPr>
          <w:p w14:paraId="6D72BDC8" w14:textId="3E373463" w:rsidR="0076638C" w:rsidRDefault="0076638C" w:rsidP="003F7D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Числовое значение содержащие кол-во дней пребывания </w:t>
            </w:r>
          </w:p>
        </w:tc>
      </w:tr>
    </w:tbl>
    <w:p w14:paraId="28653F22" w14:textId="1334735C" w:rsidR="00981332" w:rsidRDefault="00981332" w:rsidP="00981332">
      <w:pPr>
        <w:rPr>
          <w:rFonts w:ascii="Times New Roman" w:hAnsi="Times New Roman" w:cs="Times New Roman"/>
          <w:sz w:val="32"/>
          <w:szCs w:val="32"/>
        </w:rPr>
      </w:pPr>
    </w:p>
    <w:p w14:paraId="7CB8DB4F" w14:textId="54C7F68D" w:rsidR="003F7D66" w:rsidRDefault="003F7D66" w:rsidP="003F7D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6.2.1. Ошибки в данных форм </w:t>
      </w:r>
      <w:r w:rsidRPr="0090284C">
        <w:rPr>
          <w:rFonts w:ascii="Times New Roman" w:hAnsi="Times New Roman" w:cs="Times New Roman"/>
          <w:sz w:val="28"/>
          <w:szCs w:val="28"/>
        </w:rPr>
        <w:t>ИСГК</w:t>
      </w:r>
    </w:p>
    <w:p w14:paraId="164A5B50" w14:textId="3D9DC89B" w:rsidR="003F7D66" w:rsidRDefault="003F7D66" w:rsidP="003F7D6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F7D66" w14:paraId="6E1D85AC" w14:textId="77777777" w:rsidTr="003F7D66">
        <w:tc>
          <w:tcPr>
            <w:tcW w:w="5228" w:type="dxa"/>
          </w:tcPr>
          <w:p w14:paraId="7458DC15" w14:textId="00CE8271" w:rsidR="003F7D66" w:rsidRDefault="003F7D66" w:rsidP="003F7D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5228" w:type="dxa"/>
          </w:tcPr>
          <w:p w14:paraId="10001475" w14:textId="68BDC298" w:rsidR="003F7D66" w:rsidRDefault="003F7D66" w:rsidP="003F7D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сообщения</w:t>
            </w:r>
          </w:p>
        </w:tc>
      </w:tr>
      <w:tr w:rsidR="003F7D66" w14:paraId="5A0D325E" w14:textId="77777777" w:rsidTr="003F7D66">
        <w:tc>
          <w:tcPr>
            <w:tcW w:w="5228" w:type="dxa"/>
          </w:tcPr>
          <w:p w14:paraId="73939427" w14:textId="4CE13482" w:rsidR="003F7D66" w:rsidRDefault="003F7D66" w:rsidP="003F7D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(пустое поле)</w:t>
            </w:r>
          </w:p>
        </w:tc>
        <w:tc>
          <w:tcPr>
            <w:tcW w:w="5228" w:type="dxa"/>
          </w:tcPr>
          <w:p w14:paraId="7FA78E5B" w14:textId="7ADF1D5B" w:rsidR="003F7D66" w:rsidRDefault="003F7D66" w:rsidP="003F7D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17D">
              <w:rPr>
                <w:rFonts w:ascii="Times New Roman" w:hAnsi="Times New Roman" w:cs="Times New Roman"/>
                <w:sz w:val="28"/>
                <w:szCs w:val="28"/>
              </w:rPr>
              <w:t>Необходимо заполнить все поля!</w:t>
            </w:r>
          </w:p>
        </w:tc>
      </w:tr>
      <w:tr w:rsidR="003F7D66" w14:paraId="0C67FFE3" w14:textId="77777777" w:rsidTr="003F7D66">
        <w:tc>
          <w:tcPr>
            <w:tcW w:w="5228" w:type="dxa"/>
          </w:tcPr>
          <w:p w14:paraId="0431886B" w14:textId="31741342" w:rsidR="003F7D66" w:rsidRDefault="003F7D66" w:rsidP="003F7D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(значение поля некорректно)</w:t>
            </w:r>
          </w:p>
        </w:tc>
        <w:tc>
          <w:tcPr>
            <w:tcW w:w="5228" w:type="dxa"/>
          </w:tcPr>
          <w:p w14:paraId="7B4B2218" w14:textId="5618CEEA" w:rsidR="003F7D66" w:rsidRPr="0052717D" w:rsidRDefault="003F7D66" w:rsidP="003F7D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Некорректное значение поля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F7D66" w14:paraId="6A07748E" w14:textId="77777777" w:rsidTr="003F7D66">
        <w:tc>
          <w:tcPr>
            <w:tcW w:w="5228" w:type="dxa"/>
          </w:tcPr>
          <w:p w14:paraId="5B232B15" w14:textId="055D3F6F" w:rsidR="003F7D66" w:rsidRDefault="003F7D66" w:rsidP="003F7D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(Номер уже забронирован)</w:t>
            </w:r>
          </w:p>
        </w:tc>
        <w:tc>
          <w:tcPr>
            <w:tcW w:w="5228" w:type="dxa"/>
          </w:tcPr>
          <w:p w14:paraId="6F389DB7" w14:textId="2CB2F844" w:rsidR="003F7D66" w:rsidRPr="003F7D66" w:rsidRDefault="003F7D66" w:rsidP="003F7D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Попытка бронирования</w:t>
            </w:r>
            <w:r w:rsidRPr="003F7D6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уже забронированного номера</w:t>
            </w:r>
          </w:p>
        </w:tc>
      </w:tr>
    </w:tbl>
    <w:p w14:paraId="6925B327" w14:textId="77777777" w:rsidR="003F7D66" w:rsidRPr="003F7D66" w:rsidRDefault="003F7D66" w:rsidP="003F7D66">
      <w:pPr>
        <w:rPr>
          <w:rFonts w:ascii="Times New Roman" w:hAnsi="Times New Roman" w:cs="Times New Roman"/>
          <w:sz w:val="28"/>
          <w:szCs w:val="28"/>
        </w:rPr>
      </w:pPr>
    </w:p>
    <w:p w14:paraId="5E3A46BE" w14:textId="77777777" w:rsidR="003F7D66" w:rsidRDefault="003F7D66" w:rsidP="00981332">
      <w:pPr>
        <w:rPr>
          <w:rFonts w:ascii="Times New Roman" w:hAnsi="Times New Roman" w:cs="Times New Roman"/>
          <w:sz w:val="32"/>
          <w:szCs w:val="32"/>
        </w:rPr>
      </w:pPr>
    </w:p>
    <w:p w14:paraId="2320E701" w14:textId="77777777" w:rsidR="00981332" w:rsidRDefault="00981332" w:rsidP="0098133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3406F83" w14:textId="4CFD0D00" w:rsidR="00DE4211" w:rsidRPr="00DE4211" w:rsidRDefault="00DE4211" w:rsidP="00DE42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AFE67C8" w14:textId="77777777" w:rsidR="00A5270A" w:rsidRPr="00FB446A" w:rsidRDefault="00A5270A" w:rsidP="00A5270A">
      <w:pPr>
        <w:pStyle w:val="a6"/>
        <w:ind w:left="360"/>
        <w:rPr>
          <w:rFonts w:ascii="Times New Roman" w:hAnsi="Times New Roman" w:cs="Times New Roman"/>
          <w:sz w:val="28"/>
          <w:szCs w:val="28"/>
        </w:rPr>
      </w:pPr>
    </w:p>
    <w:p w14:paraId="4A253BFC" w14:textId="117B08F1" w:rsidR="0090284C" w:rsidRPr="0090284C" w:rsidRDefault="0090284C" w:rsidP="0090284C">
      <w:pPr>
        <w:rPr>
          <w:rFonts w:ascii="Times New Roman" w:hAnsi="Times New Roman" w:cs="Times New Roman"/>
          <w:sz w:val="28"/>
          <w:szCs w:val="28"/>
        </w:rPr>
      </w:pPr>
    </w:p>
    <w:p w14:paraId="3812C996" w14:textId="77777777" w:rsidR="0090284C" w:rsidRPr="0090284C" w:rsidRDefault="0090284C" w:rsidP="0090284C">
      <w:pPr>
        <w:rPr>
          <w:rFonts w:ascii="Times New Roman" w:hAnsi="Times New Roman" w:cs="Times New Roman"/>
          <w:sz w:val="28"/>
          <w:szCs w:val="28"/>
        </w:rPr>
      </w:pPr>
    </w:p>
    <w:p w14:paraId="0DC210F0" w14:textId="77777777" w:rsidR="0090284C" w:rsidRPr="0090284C" w:rsidRDefault="0090284C" w:rsidP="00DE36F5">
      <w:pPr>
        <w:rPr>
          <w:rFonts w:ascii="Times New Roman" w:hAnsi="Times New Roman" w:cs="Times New Roman"/>
          <w:sz w:val="28"/>
          <w:szCs w:val="28"/>
        </w:rPr>
      </w:pPr>
    </w:p>
    <w:p w14:paraId="6DCBC18B" w14:textId="77777777" w:rsidR="00DE36F5" w:rsidRPr="0090284C" w:rsidRDefault="00DE36F5" w:rsidP="00DE36F5">
      <w:pPr>
        <w:rPr>
          <w:rFonts w:ascii="Times New Roman" w:hAnsi="Times New Roman" w:cs="Times New Roman"/>
          <w:sz w:val="28"/>
          <w:szCs w:val="28"/>
        </w:rPr>
      </w:pPr>
    </w:p>
    <w:p w14:paraId="312EE178" w14:textId="77777777" w:rsidR="00DE36F5" w:rsidRPr="0090284C" w:rsidRDefault="00DE36F5" w:rsidP="00DE36F5">
      <w:pPr>
        <w:rPr>
          <w:rFonts w:ascii="Times New Roman" w:hAnsi="Times New Roman" w:cs="Times New Roman"/>
          <w:sz w:val="28"/>
          <w:szCs w:val="28"/>
        </w:rPr>
      </w:pPr>
    </w:p>
    <w:p w14:paraId="0D535BDE" w14:textId="77777777" w:rsidR="00DE36F5" w:rsidRPr="0090284C" w:rsidRDefault="00DE36F5" w:rsidP="00DE36F5">
      <w:pPr>
        <w:rPr>
          <w:rFonts w:ascii="Times New Roman" w:hAnsi="Times New Roman" w:cs="Times New Roman"/>
          <w:sz w:val="28"/>
          <w:szCs w:val="28"/>
        </w:rPr>
      </w:pPr>
    </w:p>
    <w:p w14:paraId="3AA1B699" w14:textId="68E6E438" w:rsidR="00DE36F5" w:rsidRPr="0090284C" w:rsidRDefault="00DE36F5" w:rsidP="00DE36F5">
      <w:pPr>
        <w:rPr>
          <w:rFonts w:ascii="Times New Roman" w:hAnsi="Times New Roman" w:cs="Times New Roman"/>
          <w:sz w:val="28"/>
          <w:szCs w:val="28"/>
        </w:rPr>
      </w:pPr>
    </w:p>
    <w:p w14:paraId="7CCE33F9" w14:textId="77777777" w:rsidR="00DE36F5" w:rsidRPr="0090284C" w:rsidRDefault="00DE36F5" w:rsidP="00DE36F5">
      <w:pPr>
        <w:rPr>
          <w:rFonts w:ascii="Times New Roman" w:hAnsi="Times New Roman" w:cs="Times New Roman"/>
          <w:sz w:val="28"/>
          <w:szCs w:val="28"/>
        </w:rPr>
      </w:pPr>
    </w:p>
    <w:p w14:paraId="7F310D11" w14:textId="17CF4BE6" w:rsidR="00DE36F5" w:rsidRPr="0090284C" w:rsidRDefault="00DE36F5" w:rsidP="00DE36F5">
      <w:pPr>
        <w:rPr>
          <w:rFonts w:ascii="Times New Roman" w:hAnsi="Times New Roman" w:cs="Times New Roman"/>
          <w:sz w:val="28"/>
          <w:szCs w:val="28"/>
        </w:rPr>
      </w:pPr>
    </w:p>
    <w:p w14:paraId="069F80D0" w14:textId="77777777" w:rsidR="00DE36F5" w:rsidRPr="0090284C" w:rsidRDefault="00DE36F5" w:rsidP="00DE36F5">
      <w:pPr>
        <w:rPr>
          <w:rFonts w:ascii="Times New Roman" w:hAnsi="Times New Roman" w:cs="Times New Roman"/>
          <w:sz w:val="28"/>
          <w:szCs w:val="28"/>
        </w:rPr>
      </w:pPr>
    </w:p>
    <w:p w14:paraId="5D55D43F" w14:textId="77777777" w:rsidR="00DE36F5" w:rsidRPr="0090284C" w:rsidRDefault="00DE36F5" w:rsidP="00DE36F5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272727"/>
          <w:sz w:val="28"/>
          <w:szCs w:val="28"/>
          <w:lang w:eastAsia="ru-RU"/>
        </w:rPr>
      </w:pPr>
    </w:p>
    <w:p w14:paraId="38C5064C" w14:textId="798F5AF6" w:rsidR="00DE36F5" w:rsidRPr="0090284C" w:rsidRDefault="00DE36F5" w:rsidP="00DE36F5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272727"/>
          <w:sz w:val="28"/>
          <w:szCs w:val="28"/>
          <w:lang w:eastAsia="ru-RU"/>
        </w:rPr>
      </w:pPr>
    </w:p>
    <w:p w14:paraId="0BA188E8" w14:textId="43EC0375" w:rsidR="00DE36F5" w:rsidRPr="00E86EE3" w:rsidRDefault="00DE36F5" w:rsidP="00DE36F5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272727"/>
          <w:sz w:val="28"/>
          <w:szCs w:val="28"/>
          <w:lang w:eastAsia="ru-RU"/>
        </w:rPr>
      </w:pPr>
    </w:p>
    <w:p w14:paraId="3E7CAED7" w14:textId="0B4C248A" w:rsidR="00641BC9" w:rsidRPr="0090284C" w:rsidRDefault="00641BC9" w:rsidP="00E86EE3">
      <w:pPr>
        <w:rPr>
          <w:rFonts w:ascii="Times New Roman" w:hAnsi="Times New Roman" w:cs="Times New Roman"/>
          <w:sz w:val="28"/>
          <w:szCs w:val="28"/>
        </w:rPr>
      </w:pPr>
    </w:p>
    <w:p w14:paraId="58071958" w14:textId="77777777" w:rsidR="00E86EE3" w:rsidRPr="0090284C" w:rsidRDefault="00E86EE3" w:rsidP="00E86EE3">
      <w:pPr>
        <w:shd w:val="clear" w:color="auto" w:fill="FFFFFF"/>
        <w:spacing w:after="150"/>
        <w:rPr>
          <w:rFonts w:ascii="Times New Roman" w:hAnsi="Times New Roman" w:cs="Times New Roman"/>
          <w:color w:val="272727"/>
          <w:sz w:val="28"/>
          <w:szCs w:val="28"/>
        </w:rPr>
      </w:pPr>
    </w:p>
    <w:p w14:paraId="05729F47" w14:textId="77777777" w:rsidR="00E86EE3" w:rsidRPr="0090284C" w:rsidRDefault="00E86EE3" w:rsidP="00E86EE3">
      <w:pPr>
        <w:shd w:val="clear" w:color="auto" w:fill="FFFFFF"/>
        <w:spacing w:after="150"/>
        <w:rPr>
          <w:rFonts w:ascii="Times New Roman" w:hAnsi="Times New Roman" w:cs="Times New Roman"/>
          <w:color w:val="272727"/>
          <w:sz w:val="28"/>
          <w:szCs w:val="28"/>
        </w:rPr>
      </w:pPr>
    </w:p>
    <w:p w14:paraId="6FD11E9B" w14:textId="77777777" w:rsidR="00E86EE3" w:rsidRPr="0090284C" w:rsidRDefault="00E86EE3" w:rsidP="00E86EE3">
      <w:pPr>
        <w:pStyle w:val="a4"/>
        <w:shd w:val="clear" w:color="auto" w:fill="FFFFFF"/>
        <w:spacing w:before="0" w:beforeAutospacing="0"/>
        <w:rPr>
          <w:color w:val="272727"/>
          <w:sz w:val="28"/>
          <w:szCs w:val="28"/>
        </w:rPr>
      </w:pPr>
    </w:p>
    <w:p w14:paraId="3E4C6D13" w14:textId="77777777" w:rsidR="00E86EE3" w:rsidRPr="00E86EE3" w:rsidRDefault="00E86EE3" w:rsidP="00E86EE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272727"/>
          <w:sz w:val="28"/>
          <w:szCs w:val="28"/>
          <w:lang w:eastAsia="ru-RU"/>
        </w:rPr>
      </w:pPr>
    </w:p>
    <w:p w14:paraId="5D00E182" w14:textId="5DCE19BC" w:rsidR="007077D4" w:rsidRPr="0090284C" w:rsidRDefault="007077D4" w:rsidP="004F342B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10E76F" w14:textId="77777777" w:rsidR="004F342B" w:rsidRPr="0090284C" w:rsidRDefault="004F342B" w:rsidP="004F342B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5AA510" w14:textId="0921CC46" w:rsidR="004F342B" w:rsidRPr="0090284C" w:rsidRDefault="004F342B" w:rsidP="004F342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083CDDA" w14:textId="77777777" w:rsidR="004F342B" w:rsidRPr="0090284C" w:rsidRDefault="004F342B" w:rsidP="004F342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C7F7F2" w14:textId="77777777" w:rsidR="004F342B" w:rsidRPr="0090284C" w:rsidRDefault="004F342B" w:rsidP="004F34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F342B" w:rsidRPr="0090284C" w:rsidSect="00030A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90403"/>
    <w:multiLevelType w:val="multilevel"/>
    <w:tmpl w:val="222A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4C6128"/>
    <w:multiLevelType w:val="multilevel"/>
    <w:tmpl w:val="0DEA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350C9C"/>
    <w:multiLevelType w:val="multilevel"/>
    <w:tmpl w:val="FE76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3034A7"/>
    <w:multiLevelType w:val="multilevel"/>
    <w:tmpl w:val="471A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0A7028"/>
    <w:multiLevelType w:val="hybridMultilevel"/>
    <w:tmpl w:val="8FB816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175A6"/>
    <w:multiLevelType w:val="hybridMultilevel"/>
    <w:tmpl w:val="51B4E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C77CFA"/>
    <w:multiLevelType w:val="hybridMultilevel"/>
    <w:tmpl w:val="00D2E8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831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2B"/>
    <w:rsid w:val="00030ADD"/>
    <w:rsid w:val="00076D32"/>
    <w:rsid w:val="001918F7"/>
    <w:rsid w:val="003F7D66"/>
    <w:rsid w:val="004F342B"/>
    <w:rsid w:val="005601C6"/>
    <w:rsid w:val="005934D9"/>
    <w:rsid w:val="00641BC9"/>
    <w:rsid w:val="007077D4"/>
    <w:rsid w:val="0076638C"/>
    <w:rsid w:val="00842387"/>
    <w:rsid w:val="008563E6"/>
    <w:rsid w:val="0090284C"/>
    <w:rsid w:val="00981332"/>
    <w:rsid w:val="00A36088"/>
    <w:rsid w:val="00A5270A"/>
    <w:rsid w:val="00DE36F5"/>
    <w:rsid w:val="00DE4211"/>
    <w:rsid w:val="00E86EE3"/>
    <w:rsid w:val="00FB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9ABD7"/>
  <w15:chartTrackingRefBased/>
  <w15:docId w15:val="{562FA00B-5671-8C40-A736-7AC39C73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D66"/>
  </w:style>
  <w:style w:type="paragraph" w:styleId="3">
    <w:name w:val="heading 3"/>
    <w:basedOn w:val="a"/>
    <w:link w:val="30"/>
    <w:uiPriority w:val="9"/>
    <w:qFormat/>
    <w:rsid w:val="00E86EE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6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86E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E86EE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Strong"/>
    <w:basedOn w:val="a0"/>
    <w:uiPriority w:val="22"/>
    <w:qFormat/>
    <w:rsid w:val="00E86EE3"/>
    <w:rPr>
      <w:b/>
      <w:bCs/>
    </w:rPr>
  </w:style>
  <w:style w:type="paragraph" w:styleId="a6">
    <w:name w:val="List Paragraph"/>
    <w:basedOn w:val="a"/>
    <w:uiPriority w:val="34"/>
    <w:qFormat/>
    <w:rsid w:val="00DE3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1487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Брагин Тимур</cp:lastModifiedBy>
  <cp:revision>3</cp:revision>
  <dcterms:created xsi:type="dcterms:W3CDTF">2021-12-19T13:31:00Z</dcterms:created>
  <dcterms:modified xsi:type="dcterms:W3CDTF">2021-12-19T13:35:00Z</dcterms:modified>
</cp:coreProperties>
</file>