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4BF8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14/3/23</w:t>
      </w:r>
    </w:p>
    <w:p w14:paraId="00000002" w14:textId="77777777" w:rsidR="007A4BF8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  <w:rtl/>
        </w:rPr>
        <w:t>עדי עיסאוי</w:t>
      </w:r>
    </w:p>
    <w:p w14:paraId="00000003" w14:textId="77777777" w:rsidR="007A4BF8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  <w:rtl/>
        </w:rPr>
        <w:t>ורד מטר</w:t>
      </w:r>
    </w:p>
    <w:p w14:paraId="00000004" w14:textId="77777777" w:rsidR="007A4BF8" w:rsidRDefault="007A4BF8" w:rsidP="00741186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</w:p>
    <w:p w14:paraId="00000005" w14:textId="77777777" w:rsidR="007A4BF8" w:rsidRDefault="00D93B88" w:rsidP="00741186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  <w:r>
        <w:rPr>
          <w:rFonts w:ascii="Cardo" w:eastAsia="Cardo" w:hAnsi="Cardo" w:cs="Cardo"/>
          <w:b/>
          <w:sz w:val="36"/>
          <w:szCs w:val="36"/>
          <w:rtl/>
        </w:rPr>
        <w:t>גלי מים של קלוון (שובל קלוון)</w:t>
      </w:r>
    </w:p>
    <w:p w14:paraId="00000007" w14:textId="33F4B4AD" w:rsidR="007A4BF8" w:rsidRDefault="00FC29E0" w:rsidP="00741186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  <w:rtl/>
        </w:rPr>
      </w:pPr>
      <w:r>
        <w:rPr>
          <w:rFonts w:ascii="Cardo" w:eastAsia="Cardo" w:hAnsi="Cardo" w:cs="Cardo" w:hint="cs"/>
          <w:b/>
          <w:sz w:val="36"/>
          <w:szCs w:val="36"/>
          <w:rtl/>
        </w:rPr>
        <w:t>מבוא</w:t>
      </w:r>
    </w:p>
    <w:p w14:paraId="27E8425D" w14:textId="77777777" w:rsidR="00FD2503" w:rsidRPr="00FD2503" w:rsidRDefault="00FD2503" w:rsidP="00741186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</w:p>
    <w:p w14:paraId="00000008" w14:textId="77777777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רובכם הפליג בספינה או התבונן בברווז אי פעם.</w:t>
      </w:r>
    </w:p>
    <w:p w14:paraId="00000009" w14:textId="77777777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אבל אף פעם לא שאלתם את עצמכם על מהות</w:t>
      </w:r>
    </w:p>
    <w:p w14:paraId="0000000A" w14:textId="5AD5082B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 xml:space="preserve">הגל שנוצר בצורת </w:t>
      </w:r>
      <w:r w:rsidR="00CD5DD6">
        <w:rPr>
          <w:rFonts w:ascii="Cardo" w:eastAsia="Cardo" w:hAnsi="Cardo" w:cs="Cardo"/>
          <w:sz w:val="24"/>
          <w:szCs w:val="24"/>
        </w:rPr>
        <w:t>V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 </w:t>
      </w:r>
      <w:r w:rsidR="00A56E34">
        <w:rPr>
          <w:rFonts w:ascii="Cardo" w:eastAsia="Cardo" w:hAnsi="Cardo" w:cs="Cardo" w:hint="cs"/>
          <w:sz w:val="24"/>
          <w:szCs w:val="24"/>
          <w:rtl/>
          <w:lang w:val="en-GB"/>
        </w:rPr>
        <w:t>במים</w:t>
      </w:r>
      <w:r w:rsidR="00A56E34">
        <w:rPr>
          <w:rFonts w:ascii="Cardo" w:eastAsia="Cardo" w:hAnsi="Cardo" w:cstheme="minorBidi" w:hint="cs"/>
          <w:sz w:val="24"/>
          <w:szCs w:val="24"/>
          <w:rtl/>
          <w:lang w:val="en-GB" w:bidi="ar-LB"/>
        </w:rPr>
        <w:t>,</w:t>
      </w:r>
      <w:r w:rsidR="00A56E34">
        <w:rPr>
          <w:rFonts w:ascii="Cardo" w:eastAsia="Cardo" w:hAnsi="Cardo" w:cs="Cardo" w:hint="cs"/>
          <w:sz w:val="24"/>
          <w:szCs w:val="24"/>
          <w:rtl/>
          <w:lang w:val="en-GB"/>
        </w:rPr>
        <w:t xml:space="preserve"> ועל איך הוא מתנהג</w:t>
      </w:r>
      <w:r w:rsidR="00A56E34">
        <w:rPr>
          <w:rFonts w:ascii="Cardo" w:eastAsia="Cardo" w:hAnsi="Cardo" w:cs="Cardo" w:hint="cs"/>
          <w:sz w:val="24"/>
          <w:szCs w:val="24"/>
          <w:rtl/>
        </w:rPr>
        <w:t>?</w:t>
      </w:r>
    </w:p>
    <w:p w14:paraId="0000000B" w14:textId="77777777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זה מה שנקרא שובל קלוין יחסית לויליאם טומסון</w:t>
      </w:r>
    </w:p>
    <w:p w14:paraId="0000000C" w14:textId="22C36094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</w:rPr>
        <w:t>(William Thomson</w:t>
      </w:r>
      <w:r w:rsidR="007469DF">
        <w:rPr>
          <w:rFonts w:ascii="Cardo" w:eastAsia="Cardo" w:hAnsi="Cardo" w:cs="Cardo"/>
          <w:sz w:val="24"/>
          <w:szCs w:val="24"/>
        </w:rPr>
        <w:t>)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 </w:t>
      </w:r>
      <w:r w:rsidR="00BD1854">
        <w:rPr>
          <w:rFonts w:ascii="Cardo" w:eastAsia="Cardo" w:hAnsi="Cardo" w:cs="Cardo"/>
          <w:sz w:val="24"/>
          <w:szCs w:val="24"/>
          <w:rtl/>
        </w:rPr>
        <w:t xml:space="preserve">המוכר בשם </w:t>
      </w:r>
      <w:r w:rsidRPr="00BA34BF">
        <w:rPr>
          <w:rFonts w:ascii="Cardo" w:eastAsia="Cardo" w:hAnsi="Cardo" w:cs="Cardo"/>
          <w:sz w:val="24"/>
          <w:szCs w:val="24"/>
          <w:rtl/>
        </w:rPr>
        <w:t>לורד קלבין</w:t>
      </w:r>
    </w:p>
    <w:p w14:paraId="46B0444B" w14:textId="77777777" w:rsidR="00F37EA4" w:rsidRDefault="00D93B88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</w:rPr>
        <w:t>(Lord Kelvin</w:t>
      </w:r>
      <w:r w:rsidR="007469DF">
        <w:rPr>
          <w:rFonts w:ascii="Cardo" w:eastAsia="Cardo" w:hAnsi="Cardo" w:cs="Cardo"/>
          <w:sz w:val="24"/>
          <w:szCs w:val="24"/>
        </w:rPr>
        <w:t>)</w:t>
      </w:r>
      <w:r w:rsidRPr="00BA34BF">
        <w:rPr>
          <w:rFonts w:ascii="Cardo" w:eastAsia="Cardo" w:hAnsi="Cardo" w:cs="Cardo"/>
          <w:sz w:val="24"/>
          <w:szCs w:val="24"/>
          <w:rtl/>
        </w:rPr>
        <w:t>,</w:t>
      </w:r>
      <w:r w:rsidR="00F37EA4">
        <w:rPr>
          <w:rFonts w:ascii="Cardo" w:eastAsia="Cardo" w:hAnsi="Cardo" w:cs="Cardo" w:hint="cs"/>
          <w:sz w:val="24"/>
          <w:szCs w:val="24"/>
          <w:rtl/>
        </w:rPr>
        <w:t xml:space="preserve"> והוא</w:t>
      </w:r>
      <w:r w:rsidR="00F37EA4">
        <w:rPr>
          <w:rFonts w:ascii="Cardo" w:eastAsia="Cardo" w:hAnsi="Cardo" w:cs="Cardo"/>
          <w:sz w:val="24"/>
          <w:szCs w:val="24"/>
          <w:rtl/>
        </w:rPr>
        <w:t xml:space="preserve"> היה פיזיקאי ומהנדס בריטי</w:t>
      </w:r>
    </w:p>
    <w:p w14:paraId="6239773C" w14:textId="77777777" w:rsidR="00F37EA4" w:rsidRDefault="00D93B88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שחיבר</w:t>
      </w:r>
      <w:r w:rsidR="00F37EA4">
        <w:rPr>
          <w:rFonts w:ascii="Cardo" w:eastAsia="Cardo" w:hAnsi="Cardo" w:cs="Cardo"/>
          <w:sz w:val="24"/>
          <w:szCs w:val="24"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>בין המד</w:t>
      </w:r>
      <w:r w:rsidR="00F37EA4">
        <w:rPr>
          <w:rFonts w:ascii="Cardo" w:eastAsia="Cardo" w:hAnsi="Cardo" w:cs="Cardo"/>
          <w:sz w:val="24"/>
          <w:szCs w:val="24"/>
          <w:rtl/>
        </w:rPr>
        <w:t>עים הטבעיים והטכנולוגיים. קלבין</w:t>
      </w:r>
    </w:p>
    <w:p w14:paraId="0000000F" w14:textId="241FE32B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תרם</w:t>
      </w:r>
      <w:r w:rsidR="00F37EA4">
        <w:rPr>
          <w:rFonts w:ascii="Cardo" w:eastAsia="Cardo" w:hAnsi="Cardo" w:cs="Cardo"/>
          <w:sz w:val="24"/>
          <w:szCs w:val="24"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>למדע בתחומים שונים כמו</w:t>
      </w:r>
      <w:r w:rsidR="008E3126">
        <w:rPr>
          <w:rFonts w:ascii="Cardo" w:eastAsia="Cardo" w:hAnsi="Cardo" w:cs="Cardo" w:hint="cs"/>
          <w:sz w:val="24"/>
          <w:szCs w:val="24"/>
          <w:rtl/>
        </w:rPr>
        <w:t>: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 חשמל, תרמודינמיקה,</w:t>
      </w:r>
    </w:p>
    <w:p w14:paraId="00000010" w14:textId="2B8FD352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מכניקה סטטיסטית, והידרודינמיקה וזכה בפרס</w:t>
      </w:r>
    </w:p>
    <w:p w14:paraId="00000011" w14:textId="77777777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נובל לפיזיקה בשנת 1902.</w:t>
      </w:r>
    </w:p>
    <w:p w14:paraId="40408FFD" w14:textId="22D7FAF5" w:rsidR="00BA34BF" w:rsidRDefault="00D93B88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b/>
          <w:sz w:val="24"/>
          <w:szCs w:val="24"/>
          <w:rtl/>
        </w:rPr>
        <w:t>הגדרה של התופעה:</w:t>
      </w:r>
      <w:r w:rsidR="0057051F">
        <w:rPr>
          <w:rFonts w:ascii="Cardo" w:eastAsia="Cardo" w:hAnsi="Cardo" w:cs="Cardo"/>
          <w:sz w:val="24"/>
          <w:szCs w:val="24"/>
          <w:rtl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>גלי הסירה של קלווין</w:t>
      </w:r>
    </w:p>
    <w:p w14:paraId="3A0E22D4" w14:textId="77777777" w:rsidR="00BA34BF" w:rsidRDefault="00BA34BF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>
        <w:rPr>
          <w:rFonts w:ascii="Cardo" w:eastAsia="Cardo" w:hAnsi="Cardo" w:cs="Cardo" w:hint="cs"/>
          <w:sz w:val="24"/>
          <w:szCs w:val="24"/>
          <w:rtl/>
        </w:rPr>
        <w:t>(</w:t>
      </w:r>
      <w:r w:rsidR="00D93B88" w:rsidRPr="00BA34BF">
        <w:rPr>
          <w:rFonts w:ascii="Cardo" w:eastAsia="Cardo" w:hAnsi="Cardo" w:cs="Cardo"/>
          <w:sz w:val="24"/>
          <w:szCs w:val="24"/>
        </w:rPr>
        <w:t>(Kelvin ship waves</w:t>
      </w:r>
      <w:r w:rsidR="00D93B88" w:rsidRPr="00BA34BF">
        <w:rPr>
          <w:rFonts w:ascii="Cardo" w:eastAsia="Cardo" w:hAnsi="Cardo" w:cs="Cardo"/>
          <w:sz w:val="24"/>
          <w:szCs w:val="24"/>
          <w:rtl/>
        </w:rPr>
        <w:t xml:space="preserve"> הם גלים על פני המים</w:t>
      </w:r>
      <w:bookmarkStart w:id="0" w:name="_heading=h.gjdgxs" w:colFirst="0" w:colLast="0"/>
      <w:bookmarkEnd w:id="0"/>
      <w:r>
        <w:rPr>
          <w:rFonts w:ascii="Cardo" w:eastAsia="Cardo" w:hAnsi="Cardo" w:cs="Cardo"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  <w:rtl/>
        </w:rPr>
        <w:t>שיוצרת</w:t>
      </w:r>
    </w:p>
    <w:p w14:paraId="0427CE2F" w14:textId="77777777" w:rsidR="00BA34BF" w:rsidRDefault="00D93B88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סירה, או למשל, עוף מים, הנעים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במים שקטים.</w:t>
      </w:r>
    </w:p>
    <w:p w14:paraId="0CAA4776" w14:textId="77777777" w:rsidR="00BA34BF" w:rsidRDefault="00D93B88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גלים אלו מופיעים אחרי הגוף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הנע כזוג</w:t>
      </w:r>
      <w:r w:rsidR="00BA34BF">
        <w:rPr>
          <w:rFonts w:ascii="Cardo" w:eastAsia="Cardo" w:hAnsi="Cardo" w:cs="Cardo" w:hint="cs"/>
          <w:sz w:val="24"/>
          <w:szCs w:val="24"/>
          <w:rtl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"קרניים"</w:t>
      </w:r>
    </w:p>
    <w:p w14:paraId="4DC6A269" w14:textId="77777777" w:rsid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שהמפתח הזוויתי ביניהם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הוא בדיוק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θ=2arcsin⁡(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0000018" w14:textId="259B21A1" w:rsidR="007A4BF8" w:rsidRPr="00BA34BF" w:rsidRDefault="00D93B88" w:rsidP="00741186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כלומר כ-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39°</m:t>
        </m:r>
      </m:oMath>
      <w:r w:rsidR="00BA34BF">
        <w:rPr>
          <w:rFonts w:ascii="Cardo" w:eastAsia="Cardo" w:hAnsi="Cardo" w:cs="Cardo" w:hint="cs"/>
          <w:b/>
          <w:sz w:val="24"/>
          <w:szCs w:val="24"/>
          <w:u w:val="single"/>
          <w:rtl/>
        </w:rPr>
        <w:t xml:space="preserve"> </w:t>
      </w:r>
      <w:r w:rsidR="00BA34BF" w:rsidRPr="00BA34BF">
        <w:rPr>
          <w:rFonts w:ascii="Cardo" w:eastAsia="Cardo" w:hAnsi="Cardo" w:cs="Cardo"/>
          <w:b/>
          <w:sz w:val="24"/>
          <w:szCs w:val="24"/>
          <w:u w:val="single"/>
          <w:rtl/>
        </w:rPr>
        <w:t>וזאת ללא תלות במהירות הסירה.</w:t>
      </w:r>
    </w:p>
    <w:p w14:paraId="00000019" w14:textId="77777777" w:rsidR="007A4BF8" w:rsidRPr="00BA34BF" w:rsidRDefault="007A4BF8" w:rsidP="00741186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</w:rPr>
      </w:pPr>
    </w:p>
    <w:p w14:paraId="0000001A" w14:textId="77777777" w:rsidR="007A4BF8" w:rsidRDefault="007A4BF8" w:rsidP="00741186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  <w:bookmarkStart w:id="1" w:name="_GoBack"/>
      <w:bookmarkEnd w:id="1"/>
    </w:p>
    <w:p w14:paraId="19250D28" w14:textId="77777777" w:rsidR="0057051F" w:rsidRDefault="0057051F" w:rsidP="00741186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</w:p>
    <w:p w14:paraId="3D76787F" w14:textId="77777777" w:rsidR="0057051F" w:rsidRDefault="0057051F" w:rsidP="00741186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</w:p>
    <w:p w14:paraId="3C548695" w14:textId="77777777" w:rsidR="00540CED" w:rsidRDefault="00540CED" w:rsidP="00741186">
      <w:pPr>
        <w:spacing w:after="0" w:line="240" w:lineRule="auto"/>
        <w:jc w:val="center"/>
        <w:rPr>
          <w:rFonts w:ascii="Cardo" w:eastAsia="Cardo" w:hAnsi="Cardo" w:cs="Cardo"/>
          <w:sz w:val="28"/>
          <w:szCs w:val="28"/>
        </w:rPr>
      </w:pPr>
    </w:p>
    <w:p w14:paraId="64C38DAF" w14:textId="77777777" w:rsidR="00540CED" w:rsidRDefault="00540CED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3D1F5495" w14:textId="77777777" w:rsidR="00540CED" w:rsidRDefault="00540CED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75FCA215" w14:textId="77777777" w:rsidR="00540CED" w:rsidRDefault="00540CED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4E5C14B5" w14:textId="77777777" w:rsidR="00540CED" w:rsidRDefault="00540CED" w:rsidP="00741186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14B049D1" w14:textId="77777777" w:rsidR="00FC29E0" w:rsidRDefault="00FC29E0" w:rsidP="00741186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  <w:rtl/>
        </w:rPr>
      </w:pPr>
      <w:r>
        <w:rPr>
          <w:rFonts w:ascii="Cardo" w:eastAsia="Cardo" w:hAnsi="Cardo" w:cs="Cardo" w:hint="cs"/>
          <w:b/>
          <w:sz w:val="36"/>
          <w:szCs w:val="36"/>
          <w:rtl/>
        </w:rPr>
        <w:t>מבוא</w:t>
      </w:r>
    </w:p>
    <w:p w14:paraId="11728F60" w14:textId="77777777" w:rsidR="00FD2503" w:rsidRPr="00FD2503" w:rsidRDefault="00FD2503" w:rsidP="00741186">
      <w:pPr>
        <w:spacing w:line="240" w:lineRule="auto"/>
        <w:jc w:val="center"/>
        <w:rPr>
          <w:sz w:val="36"/>
          <w:szCs w:val="36"/>
          <w:rtl/>
        </w:rPr>
      </w:pPr>
    </w:p>
    <w:p w14:paraId="62CD643F" w14:textId="77777777" w:rsidR="00540CED" w:rsidRPr="00540CED" w:rsidRDefault="0057051F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עופות מים וסירות שנעים על פני המים יוצרים</w:t>
      </w:r>
      <w:r w:rsidR="00540CED" w:rsidRPr="00540CED">
        <w:rPr>
          <w:rFonts w:ascii="Cardo" w:hAnsi="Cardo" w:cs="Cardo" w:hint="cs"/>
          <w:sz w:val="24"/>
          <w:szCs w:val="24"/>
          <w:rtl/>
        </w:rPr>
        <w:t xml:space="preserve"> </w:t>
      </w:r>
      <w:r w:rsidR="00540CED" w:rsidRPr="00540CED">
        <w:rPr>
          <w:rFonts w:ascii="Cardo" w:hAnsi="Cardo" w:cs="Cardo"/>
          <w:sz w:val="24"/>
          <w:szCs w:val="24"/>
          <w:rtl/>
        </w:rPr>
        <w:t>תבנית</w:t>
      </w:r>
    </w:p>
    <w:p w14:paraId="6A5F461D" w14:textId="77777777" w:rsidR="00540CED" w:rsidRPr="00540CED" w:rsidRDefault="0057051F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גלים אופיינית דמוית -</w:t>
      </w:r>
      <w:r w:rsidR="00540CED" w:rsidRPr="00540CED">
        <w:rPr>
          <w:rFonts w:ascii="Cardo" w:hAnsi="Cardo" w:cs="Cardo"/>
          <w:sz w:val="24"/>
          <w:szCs w:val="24"/>
          <w:rtl/>
        </w:rPr>
        <w:t xml:space="preserve"> נוצה, שהתיאור המתמטי שלה</w:t>
      </w:r>
    </w:p>
    <w:p w14:paraId="27B5344D" w14:textId="77777777" w:rsidR="00540CED" w:rsidRPr="00540CED" w:rsidRDefault="00540CED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הוסבר</w:t>
      </w:r>
      <w:r w:rsidRPr="00540CED">
        <w:rPr>
          <w:rFonts w:ascii="Cardo" w:hAnsi="Cardo" w:cs="Cardo" w:hint="cs"/>
          <w:sz w:val="24"/>
          <w:szCs w:val="24"/>
          <w:rtl/>
        </w:rPr>
        <w:t xml:space="preserve"> </w:t>
      </w:r>
      <w:r w:rsidR="0057051F" w:rsidRPr="00540CED">
        <w:rPr>
          <w:rFonts w:ascii="Cardo" w:hAnsi="Cardo" w:cs="Cardo"/>
          <w:sz w:val="24"/>
          <w:szCs w:val="24"/>
          <w:rtl/>
        </w:rPr>
        <w:t>לראשונה על</w:t>
      </w:r>
      <w:r w:rsidRPr="00540CED">
        <w:rPr>
          <w:rFonts w:ascii="Cardo" w:hAnsi="Cardo" w:cs="Cardo"/>
          <w:sz w:val="24"/>
          <w:szCs w:val="24"/>
          <w:rtl/>
        </w:rPr>
        <w:t xml:space="preserve"> ידי לורד קלווין, במסגרת מחקריו</w:t>
      </w:r>
    </w:p>
    <w:p w14:paraId="3B00A4C6" w14:textId="6DA4353A" w:rsidR="0057051F" w:rsidRPr="00540CED" w:rsidRDefault="0057051F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המעמיקים על ההידרודינמיקה של ספינות.</w:t>
      </w:r>
    </w:p>
    <w:p w14:paraId="04CEEA75" w14:textId="77777777" w:rsidR="00540CED" w:rsidRPr="00540CED" w:rsidRDefault="0057051F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כדי שהתופעה הזו תתקיים</w:t>
      </w:r>
      <w:r w:rsidR="00540CED" w:rsidRPr="00540CED">
        <w:rPr>
          <w:rFonts w:ascii="Cardo" w:hAnsi="Cardo" w:cs="Cardo"/>
          <w:sz w:val="24"/>
          <w:szCs w:val="24"/>
          <w:rtl/>
        </w:rPr>
        <w:t>, על מהירות הגוף</w:t>
      </w:r>
    </w:p>
    <w:p w14:paraId="22BE0684" w14:textId="1105301F" w:rsidR="0057051F" w:rsidRPr="00540CED" w:rsidRDefault="0057051F" w:rsidP="00741186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(סירה) להיות קבועה</w:t>
      </w:r>
      <w:r w:rsidRPr="00540CED">
        <w:rPr>
          <w:rFonts w:ascii="Cardo" w:hAnsi="Cardo" w:cs="Cardo"/>
          <w:sz w:val="24"/>
          <w:szCs w:val="24"/>
        </w:rPr>
        <w:t>.</w:t>
      </w:r>
    </w:p>
    <w:p w14:paraId="04F96620" w14:textId="77777777" w:rsidR="0057051F" w:rsidRDefault="0057051F" w:rsidP="00741186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lang w:bidi="ar-LB"/>
        </w:rPr>
      </w:pPr>
    </w:p>
    <w:sectPr w:rsidR="0057051F">
      <w:footerReference w:type="default" r:id="rId8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82EC8" w14:textId="77777777" w:rsidR="00CE66E7" w:rsidRDefault="00CE66E7">
      <w:pPr>
        <w:spacing w:after="0" w:line="240" w:lineRule="auto"/>
      </w:pPr>
      <w:r>
        <w:separator/>
      </w:r>
    </w:p>
  </w:endnote>
  <w:endnote w:type="continuationSeparator" w:id="0">
    <w:p w14:paraId="74F9D3E9" w14:textId="77777777" w:rsidR="00CE66E7" w:rsidRDefault="00CE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097636199"/>
      <w:docPartObj>
        <w:docPartGallery w:val="Page Numbers (Bottom of Page)"/>
        <w:docPartUnique/>
      </w:docPartObj>
    </w:sdtPr>
    <w:sdtEndPr/>
    <w:sdtContent>
      <w:p w14:paraId="2EBBE7A8" w14:textId="60F5C9AF" w:rsidR="0057051F" w:rsidRDefault="005705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64E" w:rsidRPr="0089464E">
          <w:rPr>
            <w:noProof/>
            <w:lang w:val="he-IL"/>
          </w:rPr>
          <w:t>2</w:t>
        </w:r>
        <w:r>
          <w:fldChar w:fldCharType="end"/>
        </w:r>
      </w:p>
    </w:sdtContent>
  </w:sdt>
  <w:p w14:paraId="0000001C" w14:textId="77777777" w:rsidR="007A4BF8" w:rsidRDefault="007A4B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Georgia" w:eastAsia="Georgia" w:hAnsi="Georgia" w:cs="Georgia"/>
        <w:b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A53A7" w14:textId="77777777" w:rsidR="00CE66E7" w:rsidRDefault="00CE66E7">
      <w:pPr>
        <w:spacing w:after="0" w:line="240" w:lineRule="auto"/>
      </w:pPr>
      <w:r>
        <w:separator/>
      </w:r>
    </w:p>
  </w:footnote>
  <w:footnote w:type="continuationSeparator" w:id="0">
    <w:p w14:paraId="315EB096" w14:textId="77777777" w:rsidR="00CE66E7" w:rsidRDefault="00CE6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F8"/>
    <w:rsid w:val="00011C63"/>
    <w:rsid w:val="000C16A2"/>
    <w:rsid w:val="00346296"/>
    <w:rsid w:val="003674CA"/>
    <w:rsid w:val="00540CED"/>
    <w:rsid w:val="0057051F"/>
    <w:rsid w:val="006B40F0"/>
    <w:rsid w:val="00722BD0"/>
    <w:rsid w:val="00741186"/>
    <w:rsid w:val="007469DF"/>
    <w:rsid w:val="0077300E"/>
    <w:rsid w:val="007A4BF8"/>
    <w:rsid w:val="00842E2D"/>
    <w:rsid w:val="0089464E"/>
    <w:rsid w:val="008E3126"/>
    <w:rsid w:val="00946261"/>
    <w:rsid w:val="009C24D3"/>
    <w:rsid w:val="00A10E7A"/>
    <w:rsid w:val="00A56E34"/>
    <w:rsid w:val="00A61D51"/>
    <w:rsid w:val="00B12699"/>
    <w:rsid w:val="00BA34BF"/>
    <w:rsid w:val="00BD1854"/>
    <w:rsid w:val="00CD5DD6"/>
    <w:rsid w:val="00CE66E7"/>
    <w:rsid w:val="00D93B88"/>
    <w:rsid w:val="00EA0F88"/>
    <w:rsid w:val="00EE4076"/>
    <w:rsid w:val="00F37EA4"/>
    <w:rsid w:val="00FC29E0"/>
    <w:rsid w:val="00F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8A126-4879-4336-B909-28E44C9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9E0"/>
    <w:rPr>
      <w:kern w:val="2"/>
      <w:lang w:bidi="he-IL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D3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D3A74"/>
    <w:rPr>
      <w:kern w:val="2"/>
      <w:lang w:bidi="he-IL"/>
    </w:rPr>
  </w:style>
  <w:style w:type="paragraph" w:styleId="a6">
    <w:name w:val="footer"/>
    <w:basedOn w:val="a"/>
    <w:link w:val="a7"/>
    <w:uiPriority w:val="99"/>
    <w:unhideWhenUsed/>
    <w:rsid w:val="001D3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D3A74"/>
    <w:rPr>
      <w:kern w:val="2"/>
      <w:lang w:bidi="he-IL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mitUgASWzrmOqF43RnklQQNIEQ==">AMUW2mWm8Vo9TVkcHQMqBd6KUqo63dg7T/XEhhRciUNtVAcwC7CF/B3yfo9QBL7qSVYTh4/GwNx/HCTXrboSq2g62Wgo4HLvtcaWgA49mmntsqqb2HYsJ4TmkaaFmiX3RM7AzKVjfKHX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FA131B-75A5-47B6-A2D6-6F5BE065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חשבון Microsoft</dc:creator>
  <cp:lastModifiedBy>חשבון Microsoft</cp:lastModifiedBy>
  <cp:revision>79</cp:revision>
  <dcterms:created xsi:type="dcterms:W3CDTF">2023-02-27T18:22:00Z</dcterms:created>
  <dcterms:modified xsi:type="dcterms:W3CDTF">2023-03-04T23:02:00Z</dcterms:modified>
</cp:coreProperties>
</file>