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Kit TP — Bloc 01 Reverse Engineering Fondamentaux (M2)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Installation du lab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Option A — Conteneur Docker (rapide, 10 min)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dockerfiles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build -t cybersup/reverse-lab:m2 -f Dockerfile 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run -it --rm -v $(pwd)/..:/home/student/work cybersup/reverse-lab:m2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Option B — VM Kali Purple (recommandé pour l'examen)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Télécharger Kali Purple : https://www.kali.org/get-kali/#kali-virtual-machines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Importer l'OVA dans VirtualBox / VMware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Installer le pack de la formation 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update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install -y gdb radare2 ghidra gef pwntools python3-lief yara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clone https://github.com/pwndbg/pwndbg &amp;&amp; cd pwndbg &amp;&amp; ./setup.sh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Contenu du kit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Dossier | Contenu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|---------|---------|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`crackmes/` | 5 crackmes graduels + Makefile (strings → XOR → anti-debug → packer → crypto)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`scripts/` | Automation radare2 + extraction strings + YARA scan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`yara/` | Règles YARA (packers communs, malware générique)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`configs/` | .gdbinit pwndbg + ghidra headless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`templates/` | Rapport RE + fiche vulnérabilité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`cheatsheets/` | GDB, radare2, Ghidra, x64 ASM, pwntools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Workflow TP classique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**Triage** : `file`, `strings`, `checksec`, `rabin2 -I`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**Analyse statique** : radare2 (`aaa`, `pdf`, `afl`) ou Ghidra headless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**Analyse dynamique** : gdb avec pwndbg, breakpoints, registres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**Write-up** : remplir `templates/rapport_reverse.md`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Livrables attendus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Binaire analysé documenté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Script de résolution automatique (pwntools ou python)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Rapport md + capture écran disassembly clé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Références externes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Voir `REFERENCES_EXTERNES.md` pour les binaires pré-compilés, crackmes additionnels (crackmes.one, HackTheBox RE track) et tutoriels vidéo.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