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20BCE1025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Abhishek N N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center"/>
        <w:rPr>
          <w:rFonts w:ascii="Arial" w:hAnsi="Arial" w:eastAsia="Arial" w:cs="Arial"/>
          <w:i w:val="0"/>
          <w:iCs w:val="0"/>
          <w:caps w:val="0"/>
          <w:color w:val="1D2125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D2125"/>
          <w:spacing w:val="0"/>
          <w:sz w:val="36"/>
          <w:szCs w:val="36"/>
          <w:shd w:val="clear" w:fill="FFFFFF"/>
        </w:rPr>
        <w:t>Parallel and Distributed</w:t>
      </w:r>
      <w:r>
        <w:rPr>
          <w:rFonts w:hint="default" w:ascii="Arial" w:hAnsi="Arial" w:eastAsia="Arial" w:cs="Arial"/>
          <w:i w:val="0"/>
          <w:iCs w:val="0"/>
          <w:caps w:val="0"/>
          <w:color w:val="1D2125"/>
          <w:spacing w:val="0"/>
          <w:sz w:val="36"/>
          <w:szCs w:val="36"/>
          <w:shd w:val="clear" w:fill="FFFFFF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1D2125"/>
          <w:spacing w:val="0"/>
          <w:sz w:val="36"/>
          <w:szCs w:val="36"/>
          <w:shd w:val="clear" w:fill="FFFFFF"/>
        </w:rPr>
        <w:t>Computing(CSE4001)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center"/>
        <w:rPr>
          <w:rFonts w:ascii="Arial" w:hAnsi="Arial" w:eastAsia="Arial" w:cs="Arial"/>
          <w:i w:val="0"/>
          <w:iCs w:val="0"/>
          <w:caps w:val="0"/>
          <w:color w:val="1D2125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D2125"/>
          <w:spacing w:val="0"/>
          <w:shd w:val="clear" w:fill="FFFFFF"/>
        </w:rPr>
        <w:t>Lab 7 -Profiling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profiling of 2,4,8 threads in matrix multiplication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&lt;omp.h&gt;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72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144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144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 =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72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arr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[]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{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4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72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omp_get_wtime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#pragma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omp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parallel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private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shared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num_threads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arr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FF0000"/>
          <w:kern w:val="0"/>
          <w:sz w:val="22"/>
          <w:szCs w:val="22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72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144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216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288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 +=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 *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216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144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72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72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end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omp_get_wtime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720" w:leftChars="0"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printf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%d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 threads, :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%f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 seconds</w:t>
      </w:r>
      <w:r>
        <w:rPr>
          <w:rFonts w:hint="default" w:ascii="Fira Code" w:hAnsi="Fira Code" w:eastAsia="Fira Code" w:cs="Fira Code"/>
          <w:color w:val="EE0000"/>
          <w:kern w:val="0"/>
          <w:sz w:val="22"/>
          <w:szCs w:val="22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arr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],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end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-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7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Commands: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1770" cy="7023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>
      <w:r>
        <w:drawing>
          <wp:inline distT="0" distB="0" distL="114300" distR="114300">
            <wp:extent cx="5708015" cy="195516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80710" cy="1713865"/>
            <wp:effectExtent l="0" t="0" r="152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6430" cy="24288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727065" cy="90487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F79D6"/>
    <w:rsid w:val="6F7E1A9F"/>
    <w:rsid w:val="BF5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2022-09-15T23:37:00Z</dcterms:created>
  <dc:creator>abhishek_n_n_20bce1025</dc:creator>
  <cp:lastModifiedBy>abhishek_n_n_20bce1025</cp:lastModifiedBy>
  <dcterms:modified xsi:type="dcterms:W3CDTF">2022-09-16T00:34:11Z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