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20BCE1025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Abhishek N N</w:t>
      </w:r>
    </w:p>
    <w:p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</w:p>
    <w:tbl>
      <w:tblPr>
        <w:tblStyle w:val="3"/>
        <w:tblW w:w="9765" w:type="dxa"/>
        <w:tblInd w:w="-242" w:type="dxa"/>
        <w:tblLayout w:type="autofit"/>
        <w:tblCellMar>
          <w:top w:w="0" w:type="dxa"/>
          <w:left w:w="28" w:type="dxa"/>
          <w:bottom w:w="0" w:type="dxa"/>
          <w:right w:w="28" w:type="dxa"/>
        </w:tblCellMar>
      </w:tblPr>
      <w:tblGrid>
        <w:gridCol w:w="1376"/>
        <w:gridCol w:w="188"/>
        <w:gridCol w:w="5127"/>
        <w:gridCol w:w="1356"/>
        <w:gridCol w:w="181"/>
        <w:gridCol w:w="645"/>
        <w:gridCol w:w="892"/>
      </w:tblGrid>
      <w:tr>
        <w:tblPrEx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gridAfter w:val="1"/>
          <w:wAfter w:w="892" w:type="dxa"/>
          <w:trHeight w:val="329" w:hRule="atLeast"/>
        </w:trPr>
        <w:tc>
          <w:tcPr>
            <w:tcW w:w="8873" w:type="dxa"/>
            <w:gridSpan w:val="6"/>
            <w:shd w:val="clear" w:color="auto" w:fill="auto"/>
          </w:tcPr>
          <w:p>
            <w:pPr>
              <w:pStyle w:val="5"/>
              <w:spacing w:before="60" w:after="60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                                 </w:t>
            </w:r>
          </w:p>
        </w:tc>
      </w:tr>
      <w:tr>
        <w:tblPrEx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gridAfter w:val="1"/>
          <w:wAfter w:w="892" w:type="dxa"/>
          <w:trHeight w:val="1767" w:hRule="atLeast"/>
        </w:trPr>
        <w:tc>
          <w:tcPr>
            <w:tcW w:w="8873" w:type="dxa"/>
            <w:gridSpan w:val="6"/>
            <w:shd w:val="clear" w:color="auto" w:fill="auto"/>
          </w:tcPr>
          <w:p>
            <w:pPr>
              <w:spacing w:before="60" w:after="60"/>
              <w:ind w:right="-1371"/>
              <w:jc w:val="center"/>
            </w:pPr>
            <w:r>
              <w:object>
                <v:shape id="_x0000_i1025" o:spt="75" type="#_x0000_t75" style="height:91.5pt;width:182.25pt;" o:ole="t" filled="f" o:preferrelative="t" stroked="f" coordsize="21600,21600">
                  <v:path/>
                  <v:fill on="f" focussize="0,0"/>
                  <v:stroke on="f" joinstyle="miter"/>
                  <v:imagedata r:id="rId7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6">
                  <o:LockedField>false</o:LockedField>
                </o:OLEObject>
              </w:object>
            </w:r>
          </w:p>
        </w:tc>
      </w:tr>
      <w:tr>
        <w:tblPrEx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gridAfter w:val="1"/>
          <w:wAfter w:w="892" w:type="dxa"/>
          <w:trHeight w:val="510" w:hRule="atLeast"/>
        </w:trPr>
        <w:tc>
          <w:tcPr>
            <w:tcW w:w="8873" w:type="dxa"/>
            <w:gridSpan w:val="6"/>
            <w:tcBorders>
              <w:bottom w:val="single" w:color="808080" w:sz="4" w:space="0"/>
            </w:tcBorders>
            <w:shd w:val="clear" w:color="auto" w:fill="auto"/>
          </w:tcPr>
          <w:p>
            <w:pPr>
              <w:spacing w:before="60" w:after="120"/>
              <w:ind w:right="-1371"/>
              <w:jc w:val="center"/>
              <w:rPr>
                <w:b/>
                <w:bCs/>
                <w:szCs w:val="28"/>
              </w:rPr>
            </w:pPr>
          </w:p>
        </w:tc>
      </w:tr>
      <w:tr>
        <w:tblPrEx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507" w:hRule="atLeast"/>
        </w:trPr>
        <w:tc>
          <w:tcPr>
            <w:tcW w:w="13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Programme</w:t>
            </w:r>
          </w:p>
        </w:tc>
        <w:tc>
          <w:tcPr>
            <w:tcW w:w="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:</w:t>
            </w:r>
          </w:p>
        </w:tc>
        <w:tc>
          <w:tcPr>
            <w:tcW w:w="5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  <w:rPr>
                <w:b/>
                <w:bCs/>
              </w:rPr>
            </w:pPr>
            <w:r>
              <w:rPr>
                <w:b/>
                <w:bCs/>
              </w:rPr>
              <w:t>B.Tech.(CSE)</w:t>
            </w:r>
          </w:p>
        </w:tc>
        <w:tc>
          <w:tcPr>
            <w:tcW w:w="1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Semester</w:t>
            </w:r>
          </w:p>
        </w:tc>
        <w:tc>
          <w:tcPr>
            <w:tcW w:w="1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:</w:t>
            </w:r>
          </w:p>
        </w:tc>
        <w:tc>
          <w:tcPr>
            <w:tcW w:w="153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napToGrid w:val="0"/>
              <w:rPr>
                <w:b/>
                <w:bCs/>
              </w:rPr>
            </w:pPr>
            <w:r>
              <w:rPr>
                <w:b/>
                <w:bCs/>
              </w:rPr>
              <w:t>Fall ’22-23</w:t>
            </w:r>
            <w:r>
              <w:rPr>
                <w:b/>
                <w:bCs/>
              </w:rPr>
              <w:br w:type="textWrapping"/>
            </w:r>
          </w:p>
        </w:tc>
      </w:tr>
      <w:tr>
        <w:tblPrEx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47" w:hRule="atLeast"/>
        </w:trPr>
        <w:tc>
          <w:tcPr>
            <w:tcW w:w="13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Course</w:t>
            </w:r>
          </w:p>
        </w:tc>
        <w:tc>
          <w:tcPr>
            <w:tcW w:w="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:</w:t>
            </w:r>
          </w:p>
        </w:tc>
        <w:tc>
          <w:tcPr>
            <w:tcW w:w="5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Parallel and Distributed Computing</w:t>
            </w:r>
          </w:p>
        </w:tc>
        <w:tc>
          <w:tcPr>
            <w:tcW w:w="1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Code</w:t>
            </w:r>
          </w:p>
        </w:tc>
        <w:tc>
          <w:tcPr>
            <w:tcW w:w="1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:</w:t>
            </w:r>
          </w:p>
        </w:tc>
        <w:tc>
          <w:tcPr>
            <w:tcW w:w="153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CSE4001</w:t>
            </w:r>
          </w:p>
        </w:tc>
      </w:tr>
      <w:tr>
        <w:tblPrEx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47" w:hRule="atLeast"/>
        </w:trPr>
        <w:tc>
          <w:tcPr>
            <w:tcW w:w="13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Faculty</w:t>
            </w:r>
          </w:p>
        </w:tc>
        <w:tc>
          <w:tcPr>
            <w:tcW w:w="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:</w:t>
            </w:r>
          </w:p>
        </w:tc>
        <w:tc>
          <w:tcPr>
            <w:tcW w:w="5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 xml:space="preserve">R. Kumar </w:t>
            </w:r>
          </w:p>
        </w:tc>
        <w:tc>
          <w:tcPr>
            <w:tcW w:w="1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Slot</w:t>
            </w:r>
          </w:p>
        </w:tc>
        <w:tc>
          <w:tcPr>
            <w:tcW w:w="1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:</w:t>
            </w:r>
          </w:p>
        </w:tc>
        <w:tc>
          <w:tcPr>
            <w:tcW w:w="153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L9+L10</w:t>
            </w:r>
          </w:p>
        </w:tc>
      </w:tr>
    </w:tbl>
    <w:p>
      <w:pPr>
        <w:ind w:left="720"/>
        <w:jc w:val="both"/>
        <w:rPr>
          <w:b/>
          <w:sz w:val="32"/>
          <w:szCs w:val="32"/>
        </w:rPr>
      </w:pPr>
    </w:p>
    <w:p>
      <w:pPr>
        <w:autoSpaceDE w:val="0"/>
        <w:autoSpaceDN w:val="0"/>
        <w:adjustRightInd w:val="0"/>
        <w:spacing w:line="360" w:lineRule="auto"/>
        <w:ind w:left="720"/>
        <w:jc w:val="both"/>
        <w:rPr>
          <w:sz w:val="26"/>
          <w:szCs w:val="26"/>
        </w:rPr>
      </w:pPr>
    </w:p>
    <w:p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</w:pPr>
      <w:r>
        <w:rPr>
          <w:sz w:val="26"/>
          <w:szCs w:val="26"/>
        </w:rPr>
        <w:t>Write a program in OpenMP to find out the largest number in an array of 1000000 randomly generated numbers from 1 to 100000 using reduction clause. Compare the versions of serial, parallel for and reduction clause.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Code: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&lt;limits.h&gt;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&lt;omp.h&gt;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main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omp_set_num_threads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100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1000000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1000000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++)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rand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() %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100000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serial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INT_MIN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1000000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 &gt;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printf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"serial max: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%d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in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seconds</w:t>
      </w:r>
      <w:r>
        <w:rPr>
          <w:rFonts w:hint="default" w:ascii="Fira Code" w:hAnsi="Fira Code" w:eastAsia="Fira Code" w:cs="Fira Code"/>
          <w:color w:val="EE0000"/>
          <w:kern w:val="0"/>
          <w:sz w:val="22"/>
          <w:szCs w:val="22"/>
          <w:shd w:val="clear" w:fill="FFFFFF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() -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parallel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INT_MIN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  <w:lang w:val="en-US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#pragma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omp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parallel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for shared(arr, m)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1000000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 &gt;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printf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"parallel max: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%d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in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seconds</w:t>
      </w:r>
      <w:r>
        <w:rPr>
          <w:rFonts w:hint="default" w:ascii="Fira Code" w:hAnsi="Fira Code" w:eastAsia="Fira Code" w:cs="Fira Code"/>
          <w:color w:val="EE0000"/>
          <w:kern w:val="0"/>
          <w:sz w:val="22"/>
          <w:szCs w:val="22"/>
          <w:shd w:val="clear" w:fill="FFFFFF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() -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reduction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INT_MIN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#pragma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omp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parallel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reduction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max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: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m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1000000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 &gt;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printf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"reduction max: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%d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in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seconds</w:t>
      </w:r>
      <w:r>
        <w:rPr>
          <w:rFonts w:hint="default" w:ascii="Fira Code" w:hAnsi="Fira Code" w:eastAsia="Fira Code" w:cs="Fira Code"/>
          <w:color w:val="EE0000"/>
          <w:kern w:val="0"/>
          <w:sz w:val="22"/>
          <w:szCs w:val="22"/>
          <w:shd w:val="clear" w:fill="FFFFFF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() -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Output: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on first run</w:t>
      </w:r>
    </w:p>
    <w:p>
      <w:pPr>
        <w:autoSpaceDE w:val="0"/>
        <w:autoSpaceDN w:val="0"/>
        <w:adjustRightInd w:val="0"/>
        <w:spacing w:line="360" w:lineRule="auto"/>
        <w:jc w:val="both"/>
      </w:pPr>
      <w:r>
        <w:drawing>
          <wp:inline distT="0" distB="0" distL="114300" distR="114300">
            <wp:extent cx="3276600" cy="504825"/>
            <wp:effectExtent l="0" t="0" r="0" b="9525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on second run</w:t>
      </w:r>
    </w:p>
    <w:p>
      <w:pPr>
        <w:autoSpaceDE w:val="0"/>
        <w:autoSpaceDN w:val="0"/>
        <w:adjustRightInd w:val="0"/>
        <w:spacing w:line="360" w:lineRule="auto"/>
        <w:jc w:val="both"/>
      </w:pPr>
      <w:r>
        <w:drawing>
          <wp:inline distT="0" distB="0" distL="114300" distR="114300">
            <wp:extent cx="3305175" cy="533400"/>
            <wp:effectExtent l="0" t="0" r="9525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on third run</w:t>
      </w:r>
    </w:p>
    <w:p>
      <w:pPr>
        <w:autoSpaceDE w:val="0"/>
        <w:autoSpaceDN w:val="0"/>
        <w:adjustRightInd w:val="0"/>
        <w:spacing w:line="360" w:lineRule="auto"/>
        <w:jc w:val="both"/>
      </w:pPr>
      <w:r>
        <w:drawing>
          <wp:inline distT="0" distB="0" distL="114300" distR="114300">
            <wp:extent cx="3305175" cy="533400"/>
            <wp:effectExtent l="0" t="0" r="952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Comparision: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  <w:r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  <w:t>To get better results I runned code 3 times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  <w:r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  <w:t xml:space="preserve">It is evident that </w:t>
      </w:r>
      <w:r>
        <w:rPr>
          <w:rFonts w:hint="default" w:ascii="Roboto Mono" w:hAnsi="Roboto Mono" w:cs="Roboto Mono"/>
          <w:b/>
          <w:bCs/>
          <w:sz w:val="22"/>
          <w:szCs w:val="22"/>
          <w:lang w:val="en-US"/>
        </w:rPr>
        <w:t>serial</w:t>
      </w:r>
      <w:r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  <w:t xml:space="preserve"> is slowest in all times and 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  <w:r>
        <w:rPr>
          <w:rFonts w:hint="default" w:ascii="Roboto Mono" w:hAnsi="Roboto Mono" w:cs="Roboto Mono"/>
          <w:b/>
          <w:bCs/>
          <w:sz w:val="22"/>
          <w:szCs w:val="22"/>
          <w:lang w:val="en-US"/>
        </w:rPr>
        <w:t xml:space="preserve">parallel </w:t>
      </w:r>
      <w:r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  <w:t xml:space="preserve">is faster but we got lucky particularly here and there was no synchronization issue (usually </w:t>
      </w:r>
      <w:r>
        <w:rPr>
          <w:rFonts w:hint="default" w:ascii="Roboto Mono" w:hAnsi="Roboto Mono" w:cs="Roboto Mono"/>
          <w:b/>
          <w:bCs/>
          <w:sz w:val="22"/>
          <w:szCs w:val="22"/>
          <w:lang w:val="en-US"/>
        </w:rPr>
        <w:t xml:space="preserve">parallel </w:t>
      </w:r>
      <w:r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  <w:t>gives wrong output when no synchronization constraints such as critical or reduction)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  <w:r>
        <w:rPr>
          <w:rFonts w:hint="default" w:ascii="Roboto Mono" w:hAnsi="Roboto Mono" w:cs="Roboto Mono"/>
          <w:b/>
          <w:bCs/>
          <w:sz w:val="22"/>
          <w:szCs w:val="22"/>
          <w:lang w:val="en-US"/>
        </w:rPr>
        <w:t xml:space="preserve">reduction clause </w:t>
      </w:r>
      <w:r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  <w:t>was the fastest taking full advantage of parallelism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Write a program in OpenMP to find out the standard deviation of 1000000 randomly generated numbers using reduction clause. Document the development versions of serial, parallel for and reduction clause. </w:t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ind w:left="360" w:leftChars="0"/>
        <w:jc w:val="both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Documentation is done in code as comments</w:t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Code: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&lt;limits.h&gt;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&lt;omp.h&gt;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&lt;math.h&gt;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count of randomly generated numbers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#define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N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1000000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main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setting no of omp threads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omp_set_num_threads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100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creating array with random numbers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++)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rand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() %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100000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serial part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mean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 xml:space="preserve">// summing up 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++)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mean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now dividing by N to get mean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mean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/=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lets now find standard deviation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summing up squares of difference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++)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pow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]-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mean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,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dividing by N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/=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taking square root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sqrt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printf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"serial standard deviation: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in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seconds</w:t>
      </w:r>
      <w:r>
        <w:rPr>
          <w:rFonts w:hint="default" w:ascii="Fira Code" w:hAnsi="Fira Code" w:eastAsia="Fira Code" w:cs="Fira Code"/>
          <w:color w:val="EE0000"/>
          <w:kern w:val="0"/>
          <w:sz w:val="22"/>
          <w:szCs w:val="22"/>
          <w:shd w:val="clear" w:fill="FFFFFF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() -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parallel part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mean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summing up with mean and arr as shared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#pragma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omp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parallel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shared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,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mean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++)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mean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now dividing by N to get mean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mean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/=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lets now find standard deviation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summing up squares of difference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with mean and arr as shared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#pragma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omp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parallel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shared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,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mean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++)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pow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]-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mean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,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dividing by N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/=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taking square root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sqrt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printf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"parallel standard deviation: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in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seconds</w:t>
      </w:r>
      <w:r>
        <w:rPr>
          <w:rFonts w:hint="default" w:ascii="Fira Code" w:hAnsi="Fira Code" w:eastAsia="Fira Code" w:cs="Fira Code"/>
          <w:color w:val="EE0000"/>
          <w:kern w:val="0"/>
          <w:sz w:val="22"/>
          <w:szCs w:val="22"/>
          <w:shd w:val="clear" w:fill="FFFFFF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() -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reduction part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mean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summing up with arr as shared and mean with reduction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#pragma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omp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parallel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shared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reduction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(+: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mean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++)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mean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now dividing by N to get mean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mean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/=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lets now find standard deviation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summing up squares of difference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with arr as shared and mean with reduction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#pragma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omp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parallel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shared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reduction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(+: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sd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++)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+=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pow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]-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mean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,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dividing by N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/=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taking square root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sqrt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printf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"parallel standard deviation: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in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seconds</w:t>
      </w:r>
      <w:r>
        <w:rPr>
          <w:rFonts w:hint="default" w:ascii="Fira Code" w:hAnsi="Fira Code" w:eastAsia="Fira Code" w:cs="Fira Code"/>
          <w:color w:val="EE0000"/>
          <w:kern w:val="0"/>
          <w:sz w:val="22"/>
          <w:szCs w:val="22"/>
          <w:shd w:val="clear" w:fill="FFFFFF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() -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jc w:val="both"/>
        <w:rPr>
          <w:rFonts w:hint="default"/>
          <w:sz w:val="26"/>
          <w:szCs w:val="26"/>
          <w:lang w:val="en-US"/>
        </w:rPr>
      </w:pPr>
    </w:p>
    <w:p>
      <w:pPr>
        <w:numPr>
          <w:numId w:val="0"/>
        </w:numPr>
        <w:autoSpaceDE w:val="0"/>
        <w:autoSpaceDN w:val="0"/>
        <w:adjustRightInd w:val="0"/>
        <w:spacing w:line="360" w:lineRule="auto"/>
        <w:jc w:val="both"/>
        <w:rPr>
          <w:rFonts w:hint="default"/>
          <w:sz w:val="26"/>
          <w:szCs w:val="26"/>
          <w:lang w:val="en-US"/>
        </w:rPr>
      </w:pPr>
    </w:p>
    <w:p>
      <w:pPr>
        <w:numPr>
          <w:numId w:val="0"/>
        </w:numPr>
        <w:autoSpaceDE w:val="0"/>
        <w:autoSpaceDN w:val="0"/>
        <w:adjustRightInd w:val="0"/>
        <w:spacing w:line="360" w:lineRule="auto"/>
        <w:jc w:val="both"/>
        <w:rPr>
          <w:rFonts w:hint="default"/>
          <w:sz w:val="26"/>
          <w:szCs w:val="26"/>
          <w:lang w:val="en-US"/>
        </w:rPr>
      </w:pPr>
    </w:p>
    <w:p>
      <w:pPr>
        <w:numPr>
          <w:numId w:val="0"/>
        </w:numPr>
        <w:autoSpaceDE w:val="0"/>
        <w:autoSpaceDN w:val="0"/>
        <w:adjustRightInd w:val="0"/>
        <w:spacing w:line="360" w:lineRule="auto"/>
        <w:jc w:val="both"/>
        <w:rPr>
          <w:rFonts w:hint="default"/>
          <w:sz w:val="26"/>
          <w:szCs w:val="26"/>
          <w:lang w:val="en-US"/>
        </w:rPr>
      </w:pPr>
    </w:p>
    <w:p>
      <w:pPr>
        <w:numPr>
          <w:numId w:val="0"/>
        </w:num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Output:</w:t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jc w:val="both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on first run</w:t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jc w:val="both"/>
      </w:pPr>
      <w:r>
        <w:drawing>
          <wp:inline distT="0" distB="0" distL="114300" distR="114300">
            <wp:extent cx="4838700" cy="533400"/>
            <wp:effectExtent l="0" t="0" r="0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on Second run</w:t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jc w:val="both"/>
      </w:pPr>
      <w:r>
        <w:drawing>
          <wp:inline distT="0" distB="0" distL="114300" distR="114300">
            <wp:extent cx="4838700" cy="533400"/>
            <wp:effectExtent l="0" t="0" r="0" b="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on third run</w:t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jc w:val="both"/>
      </w:pPr>
      <w:r>
        <w:drawing>
          <wp:inline distT="0" distB="0" distL="114300" distR="114300">
            <wp:extent cx="4838700" cy="533400"/>
            <wp:effectExtent l="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jc w:val="both"/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Comparision: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  <w:r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  <w:t>To get better results I runned code 3 times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  <w:r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  <w:t xml:space="preserve">It is evident that </w:t>
      </w:r>
      <w:r>
        <w:rPr>
          <w:rFonts w:hint="default" w:ascii="Roboto Mono" w:hAnsi="Roboto Mono" w:cs="Roboto Mono"/>
          <w:b/>
          <w:bCs/>
          <w:sz w:val="22"/>
          <w:szCs w:val="22"/>
          <w:lang w:val="en-US"/>
        </w:rPr>
        <w:t>serial</w:t>
      </w:r>
      <w:r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  <w:t xml:space="preserve"> is slowest and gave correct output in all times and 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  <w:r>
        <w:rPr>
          <w:rFonts w:hint="default" w:ascii="Roboto Mono" w:hAnsi="Roboto Mono" w:cs="Roboto Mono"/>
          <w:b/>
          <w:bCs/>
          <w:sz w:val="22"/>
          <w:szCs w:val="22"/>
          <w:lang w:val="en-US"/>
        </w:rPr>
        <w:t xml:space="preserve">parallel </w:t>
      </w:r>
      <w:r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  <w:t>is faster but we got wrong output when no synchronization constraints such as critical or reduction is used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  <w:r>
        <w:rPr>
          <w:rFonts w:hint="default" w:ascii="Roboto Mono" w:hAnsi="Roboto Mono" w:cs="Roboto Mono"/>
          <w:b/>
          <w:bCs/>
          <w:sz w:val="22"/>
          <w:szCs w:val="22"/>
          <w:lang w:val="en-US"/>
        </w:rPr>
        <w:t xml:space="preserve">reduction clause </w:t>
      </w:r>
      <w:r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  <w:t>was the fastest taking full advantage of parallelism and giving correct output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</w:p>
    <w:p>
      <w:pPr>
        <w:numPr>
          <w:numId w:val="0"/>
        </w:numPr>
        <w:autoSpaceDE w:val="0"/>
        <w:autoSpaceDN w:val="0"/>
        <w:adjustRightInd w:val="0"/>
        <w:spacing w:line="360" w:lineRule="auto"/>
        <w:jc w:val="both"/>
        <w:rPr>
          <w:rFonts w:hint="default"/>
          <w:lang w:val="en-US"/>
        </w:rPr>
      </w:pPr>
    </w:p>
    <w:p>
      <w:pPr>
        <w:numPr>
          <w:numId w:val="0"/>
        </w:numPr>
        <w:autoSpaceDE w:val="0"/>
        <w:autoSpaceDN w:val="0"/>
        <w:adjustRightInd w:val="0"/>
        <w:spacing w:line="360" w:lineRule="auto"/>
        <w:ind w:left="360" w:leftChars="0"/>
        <w:jc w:val="both"/>
        <w:rPr>
          <w:sz w:val="26"/>
          <w:szCs w:val="26"/>
        </w:rPr>
      </w:pPr>
    </w:p>
    <w:p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Write a multithreaded program using OpenMP to implement sequential and parallel version of the Monte Carlo algorithm for approximating Pi.  Compare the results of sequential, loop-level parallelism and reduction clause with 10000000 samples. </w:t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ind w:left="360" w:leftChars="0"/>
        <w:jc w:val="both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Code :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&lt;math.h&gt;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&lt;string.h&gt;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&lt;omp.h&gt;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for rand() function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#define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SEED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35791246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#define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niter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100000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main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serial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srand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SEED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 xml:space="preserve"> // initialize random numbers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count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niter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x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rand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() /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RAND_MAX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y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rand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() /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RAND_MAX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z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x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x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y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y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z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count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pi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count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/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niter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4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printf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"serial pi :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%g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with time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seconds</w:t>
      </w:r>
      <w:r>
        <w:rPr>
          <w:rFonts w:hint="default" w:ascii="Fira Code" w:hAnsi="Fira Code" w:eastAsia="Fira Code" w:cs="Fira Code"/>
          <w:color w:val="EE0000"/>
          <w:kern w:val="0"/>
          <w:sz w:val="22"/>
          <w:szCs w:val="22"/>
          <w:shd w:val="clear" w:fill="FFFFFF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pi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() -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parallel (loop level)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srand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SEED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 xml:space="preserve"> // initialize random numbers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count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#pragma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omp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parallel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shared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count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niter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x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rand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() /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RAND_MAX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y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rand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() /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RAND_MAX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z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x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x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y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y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z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count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pi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count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/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niter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4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printf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"parallel pi :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with time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seconds</w:t>
      </w:r>
      <w:r>
        <w:rPr>
          <w:rFonts w:hint="default" w:ascii="Fira Code" w:hAnsi="Fira Code" w:eastAsia="Fira Code" w:cs="Fira Code"/>
          <w:color w:val="EE0000"/>
          <w:kern w:val="0"/>
          <w:sz w:val="22"/>
          <w:szCs w:val="22"/>
          <w:shd w:val="clear" w:fill="FFFFFF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pi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() -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>// reduction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srand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SEED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  <w:r>
        <w:rPr>
          <w:rFonts w:hint="default" w:ascii="Fira Code" w:hAnsi="Fira Code" w:eastAsia="Fira Code" w:cs="Fira Code"/>
          <w:color w:val="008000"/>
          <w:kern w:val="0"/>
          <w:sz w:val="22"/>
          <w:szCs w:val="22"/>
          <w:shd w:val="clear" w:fill="FFFFFF"/>
          <w:lang w:val="en-US" w:eastAsia="zh-CN" w:bidi="ar"/>
        </w:rPr>
        <w:t xml:space="preserve"> // initialize random numbers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count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#pragma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omp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parallel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reduction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(+ :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count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niter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x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rand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() /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RAND_MAX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y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rand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() /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RAND_MAX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z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x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x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y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y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z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count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pi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count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/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niter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4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printf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"reduction pi :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with time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seconds</w:t>
      </w:r>
      <w:r>
        <w:rPr>
          <w:rFonts w:hint="default" w:ascii="Fira Code" w:hAnsi="Fira Code" w:eastAsia="Fira Code" w:cs="Fira Code"/>
          <w:color w:val="EE0000"/>
          <w:kern w:val="0"/>
          <w:sz w:val="22"/>
          <w:szCs w:val="22"/>
          <w:shd w:val="clear" w:fill="FFFFFF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pi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() -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ind w:left="360" w:leftChars="0"/>
        <w:jc w:val="both"/>
        <w:rPr>
          <w:rFonts w:hint="default"/>
          <w:sz w:val="26"/>
          <w:szCs w:val="26"/>
          <w:lang w:val="en-US"/>
        </w:rPr>
      </w:pPr>
    </w:p>
    <w:p>
      <w:pPr>
        <w:numPr>
          <w:numId w:val="0"/>
        </w:numPr>
        <w:autoSpaceDE w:val="0"/>
        <w:autoSpaceDN w:val="0"/>
        <w:adjustRightInd w:val="0"/>
        <w:spacing w:line="360" w:lineRule="auto"/>
        <w:ind w:left="360" w:leftChars="0"/>
        <w:jc w:val="both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Output:</w:t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ind w:left="360" w:leftChars="0"/>
        <w:jc w:val="both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on first run</w:t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ind w:left="360" w:leftChars="0"/>
        <w:jc w:val="both"/>
      </w:pPr>
      <w:r>
        <w:drawing>
          <wp:inline distT="0" distB="0" distL="114300" distR="114300">
            <wp:extent cx="3952875" cy="504825"/>
            <wp:effectExtent l="0" t="0" r="9525" b="9525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ind w:left="36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on second run</w:t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ind w:left="360"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3952875" cy="504825"/>
            <wp:effectExtent l="0" t="0" r="9525" b="9525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ind w:left="36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on third run</w:t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ind w:left="360"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3952875" cy="504825"/>
            <wp:effectExtent l="0" t="0" r="9525" b="9525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Comparision: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  <w:r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  <w:t>To get better results I runned code 3 times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  <w:r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  <w:t xml:space="preserve">It is evident that </w:t>
      </w:r>
      <w:r>
        <w:rPr>
          <w:rFonts w:hint="default" w:ascii="Roboto Mono" w:hAnsi="Roboto Mono" w:cs="Roboto Mono"/>
          <w:b/>
          <w:bCs/>
          <w:sz w:val="22"/>
          <w:szCs w:val="22"/>
          <w:lang w:val="en-US"/>
        </w:rPr>
        <w:t>serial(sequential)</w:t>
      </w:r>
      <w:r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  <w:t xml:space="preserve"> is fastest(due to excessive overhead in parallel systems) and gave correct output in all times and 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  <w:r>
        <w:rPr>
          <w:rFonts w:hint="default" w:ascii="Roboto Mono" w:hAnsi="Roboto Mono" w:cs="Roboto Mono"/>
          <w:b/>
          <w:bCs/>
          <w:sz w:val="22"/>
          <w:szCs w:val="22"/>
          <w:lang w:val="en-US"/>
        </w:rPr>
        <w:t xml:space="preserve">parallel </w:t>
      </w:r>
      <w:r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  <w:t>is slowest and we got wrong output when no synchronization constraints such as critical or reduction is used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</w:pPr>
      <w:r>
        <w:rPr>
          <w:rFonts w:hint="default" w:ascii="Roboto Mono" w:hAnsi="Roboto Mono" w:cs="Roboto Mono"/>
          <w:b/>
          <w:bCs/>
          <w:sz w:val="22"/>
          <w:szCs w:val="22"/>
          <w:lang w:val="en-US"/>
        </w:rPr>
        <w:t xml:space="preserve">reduction clause </w:t>
      </w:r>
      <w:r>
        <w:rPr>
          <w:rFonts w:hint="default" w:ascii="Roboto Mono" w:hAnsi="Roboto Mono" w:cs="Roboto Mono"/>
          <w:b w:val="0"/>
          <w:bCs w:val="0"/>
          <w:sz w:val="22"/>
          <w:szCs w:val="22"/>
          <w:lang w:val="en-US"/>
        </w:rPr>
        <w:t>was the faster taking advantage of parallelism and giving correct output near to serial</w:t>
      </w:r>
    </w:p>
    <w:p>
      <w:pPr>
        <w:numPr>
          <w:numId w:val="0"/>
        </w:numPr>
        <w:autoSpaceDE w:val="0"/>
        <w:autoSpaceDN w:val="0"/>
        <w:adjustRightInd w:val="0"/>
        <w:spacing w:line="360" w:lineRule="auto"/>
        <w:ind w:left="360" w:leftChars="0"/>
        <w:jc w:val="both"/>
        <w:rPr>
          <w:rFonts w:hint="default"/>
          <w:sz w:val="26"/>
          <w:szCs w:val="26"/>
          <w:lang w:val="en-US"/>
        </w:rPr>
      </w:pPr>
    </w:p>
    <w:sectPr>
      <w:pgSz w:w="11907" w:h="16839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Trebuchet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ira Code">
    <w:panose1 w:val="00000000000000000000"/>
    <w:charset w:val="00"/>
    <w:family w:val="auto"/>
    <w:pitch w:val="default"/>
    <w:sig w:usb0="E00002EF" w:usb1="1201F9FB" w:usb2="02002038" w:usb3="00000000" w:csb0="6000009F" w:csb1="DFD70000"/>
  </w:font>
  <w:font w:name="Roboto Mono">
    <w:panose1 w:val="00000009000000000000"/>
    <w:charset w:val="00"/>
    <w:family w:val="auto"/>
    <w:pitch w:val="default"/>
    <w:sig w:usb0="E00002FF" w:usb1="1000205B" w:usb2="00000020" w:usb3="00000000" w:csb0="2000019F" w:csb1="4F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0F57468"/>
    <w:multiLevelType w:val="multilevel"/>
    <w:tmpl w:val="30F5746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662"/>
    <w:rsid w:val="00013FBE"/>
    <w:rsid w:val="00052614"/>
    <w:rsid w:val="000A2237"/>
    <w:rsid w:val="0016457D"/>
    <w:rsid w:val="00165FD9"/>
    <w:rsid w:val="001F1DF1"/>
    <w:rsid w:val="00256C0F"/>
    <w:rsid w:val="002739E2"/>
    <w:rsid w:val="00364BB1"/>
    <w:rsid w:val="00390F17"/>
    <w:rsid w:val="003C0D78"/>
    <w:rsid w:val="003D4974"/>
    <w:rsid w:val="004203AE"/>
    <w:rsid w:val="004E4166"/>
    <w:rsid w:val="00542F29"/>
    <w:rsid w:val="0057479F"/>
    <w:rsid w:val="005E1B96"/>
    <w:rsid w:val="00621AC9"/>
    <w:rsid w:val="00650137"/>
    <w:rsid w:val="006624C8"/>
    <w:rsid w:val="00A05EA5"/>
    <w:rsid w:val="00AC04BD"/>
    <w:rsid w:val="00B20E1E"/>
    <w:rsid w:val="00B24B19"/>
    <w:rsid w:val="00B756C8"/>
    <w:rsid w:val="00BB1662"/>
    <w:rsid w:val="00C75D8C"/>
    <w:rsid w:val="00D02ACE"/>
    <w:rsid w:val="00D35030"/>
    <w:rsid w:val="00D44A35"/>
    <w:rsid w:val="00D87A57"/>
    <w:rsid w:val="00DA1C00"/>
    <w:rsid w:val="00DA547C"/>
    <w:rsid w:val="00E326AD"/>
    <w:rsid w:val="00E347A3"/>
    <w:rsid w:val="00F4770B"/>
    <w:rsid w:val="00FF0264"/>
    <w:rsid w:val="5FD83ACE"/>
    <w:rsid w:val="65E5BB1B"/>
    <w:rsid w:val="78F966A4"/>
    <w:rsid w:val="7AAE1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1079</Words>
  <Characters>5310</Characters>
  <Lines>7</Lines>
  <Paragraphs>2</Paragraphs>
  <TotalTime>4</TotalTime>
  <ScaleCrop>false</ScaleCrop>
  <LinksUpToDate>false</LinksUpToDate>
  <CharactersWithSpaces>6219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2022-09-06T09:12:00Z</dcterms:created>
  <dc:creator>Windows User</dc:creator>
  <cp:lastModifiedBy>abhishek_n_n_20bce1025</cp:lastModifiedBy>
  <dcterms:modified xsi:type="dcterms:W3CDTF">2022-09-13T00:24:34Z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