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jc w:val="center"/>
        <w:rPr>
          <w:lang w:val="zxx" w:eastAsia="zxx" w:bidi="zxx"/>
        </w:rPr>
      </w:pPr>
      <w:r>
        <w:rPr/>
        <w:drawing>
          <wp:inline distT="0" distB="0" distL="0" distR="0">
            <wp:extent cx="2087880" cy="1704975"/>
            <wp:effectExtent l="0" t="0" r="0" b="0"/>
            <wp:docPr id="1" name="Picture 1"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ekira\Desktop\metropolitan-univerzitet-beograd-1.jpg"/>
                    <pic:cNvPicPr>
                      <a:picLocks noChangeAspect="1" noChangeArrowheads="1"/>
                    </pic:cNvPicPr>
                  </pic:nvPicPr>
                  <pic:blipFill>
                    <a:blip r:embed="rId2"/>
                    <a:stretch>
                      <a:fillRect/>
                    </a:stretch>
                  </pic:blipFill>
                  <pic:spPr bwMode="auto">
                    <a:xfrm>
                      <a:off x="0" y="0"/>
                      <a:ext cx="2087880" cy="1704975"/>
                    </a:xfrm>
                    <a:prstGeom prst="rect">
                      <a:avLst/>
                    </a:prstGeom>
                  </pic:spPr>
                </pic:pic>
              </a:graphicData>
            </a:graphic>
          </wp:inline>
        </w:drawing>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Times New Roman"/>
          <w:sz w:val="28"/>
          <w:szCs w:val="28"/>
          <w:lang w:val="zxx" w:eastAsia="zxx" w:bidi="zxx"/>
        </w:rPr>
      </w:pPr>
      <w:r>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Times New Roman"/>
          <w:sz w:val="28"/>
          <w:szCs w:val="28"/>
          <w:lang w:val="zxx" w:eastAsia="zxx" w:bidi="zxx"/>
        </w:rPr>
      </w:pPr>
      <w:r>
        <w:rPr>
          <w:rFonts w:eastAsia="Times" w:cs="Times New Roman" w:ascii="Noto" w:hAnsi="Noto"/>
          <w:sz w:val="28"/>
          <w:szCs w:val="28"/>
          <w:lang w:val="zxx" w:eastAsia="zxx" w:bidi="zxx"/>
        </w:rPr>
        <w:t>Prolećni semestar 2018/2019</w:t>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Times New Roman"/>
          <w:sz w:val="28"/>
          <w:szCs w:val="28"/>
          <w:lang w:val="zxx" w:eastAsia="zxx" w:bidi="zxx"/>
        </w:rPr>
      </w:pPr>
      <w:r>
        <w:rPr>
          <w:rFonts w:eastAsia="Times" w:cs="Times New Roman" w:ascii="Noto" w:hAnsi="Noto"/>
          <w:sz w:val="28"/>
          <w:szCs w:val="28"/>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Times New Roman"/>
          <w:sz w:val="28"/>
          <w:szCs w:val="28"/>
          <w:lang w:val="zxx" w:eastAsia="zxx" w:bidi="zxx"/>
        </w:rPr>
      </w:pPr>
      <w:r>
        <w:rPr>
          <w:rFonts w:eastAsia="Times" w:cs="Times New Roman" w:ascii="Noto" w:hAnsi="Noto"/>
          <w:sz w:val="28"/>
          <w:szCs w:val="28"/>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rPr>
      </w:pPr>
      <w:r>
        <w:rPr>
          <w:rFonts w:eastAsia="Times" w:cs="Arial" w:ascii="Noto" w:hAnsi="Noto"/>
          <w:sz w:val="52"/>
          <w:szCs w:val="52"/>
          <w:lang w:val="zxx" w:eastAsia="zxx" w:bidi="zxx"/>
        </w:rPr>
        <w:t>TCP chat aplikacija</w:t>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rPr>
      </w:pPr>
      <w:r>
        <w:rPr>
          <w:rFonts w:eastAsia="Times" w:cs="Arial" w:ascii="Noto" w:hAnsi="Noto"/>
          <w:sz w:val="40"/>
          <w:szCs w:val="40"/>
          <w:lang w:val="zxx" w:eastAsia="zxx" w:bidi="zxx"/>
        </w:rPr>
        <w:t>CS323</w:t>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rPr>
      </w:pPr>
      <w:r>
        <w:rPr>
          <w:rFonts w:eastAsia="Times" w:cs="Arial" w:ascii="Noto" w:hAnsi="Noto"/>
          <w:sz w:val="36"/>
          <w:szCs w:val="36"/>
          <w:lang w:val="zxx" w:eastAsia="zxx" w:bidi="zxx"/>
        </w:rPr>
        <w:t>C/C++ Programski jezik</w:t>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rPr>
      </w:pPr>
      <w:r>
        <w:rPr>
          <w:rFonts w:eastAsia="Times" w:cs="Arial" w:ascii="Noto" w:hAnsi="Noto"/>
          <w:sz w:val="48"/>
          <w:szCs w:val="48"/>
          <w:lang w:val="zxx" w:eastAsia="zxx" w:bidi="zxx"/>
        </w:rPr>
        <w:t>Projektna dokumentacija</w:t>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Arial"/>
          <w:sz w:val="32"/>
          <w:szCs w:val="20"/>
          <w:lang w:val="zxx" w:eastAsia="zxx" w:bidi="zxx"/>
        </w:rPr>
      </w:pPr>
      <w:r>
        <w:rPr>
          <w:rFonts w:eastAsia="Times" w:cs="Arial" w:ascii="Noto" w:hAnsi="Noto"/>
          <w:sz w:val="32"/>
          <w:szCs w:val="20"/>
          <w:lang w:val="zxx" w:eastAsia="zxx" w:bidi="zxx"/>
        </w:rPr>
      </w:r>
    </w:p>
    <w:p>
      <w:pPr>
        <w:pStyle w:val="Normal"/>
        <w:shd w:val="clear" w:fill="FFFFFF"/>
        <w:tabs>
          <w:tab w:val="clear" w:pos="643"/>
          <w:tab w:val="left" w:pos="180" w:leader="none"/>
          <w:tab w:val="left" w:pos="360" w:leader="none"/>
          <w:tab w:val="left" w:pos="720" w:leader="none"/>
        </w:tabs>
        <w:spacing w:lineRule="auto" w:line="240" w:before="0" w:after="0"/>
        <w:jc w:val="center"/>
        <w:rPr>
          <w:rFonts w:ascii="Noto" w:hAnsi="Noto" w:eastAsia="Times" w:cs="Times New Roman"/>
          <w:sz w:val="24"/>
          <w:szCs w:val="20"/>
          <w:lang w:val="zxx" w:eastAsia="zxx" w:bidi="zxx"/>
        </w:rPr>
      </w:pPr>
      <w:r>
        <w:rPr>
          <w:rFonts w:eastAsia="Times" w:cs="Times New Roman" w:ascii="Noto" w:hAnsi="Noto"/>
          <w:sz w:val="24"/>
          <w:szCs w:val="20"/>
          <w:lang w:val="zxx" w:eastAsia="zxx" w:bidi="zxx"/>
        </w:rPr>
      </w:r>
    </w:p>
    <w:p>
      <w:pPr>
        <w:pStyle w:val="Normal"/>
        <w:shd w:val="clear" w:fill="FFFFFF"/>
        <w:jc w:val="right"/>
        <w:rPr>
          <w:rFonts w:ascii="Noto" w:hAnsi="Noto"/>
        </w:rPr>
      </w:pPr>
      <w:r>
        <w:rPr>
          <w:rFonts w:ascii="Noto" w:hAnsi="Noto"/>
          <w:sz w:val="28"/>
          <w:szCs w:val="28"/>
          <w:lang w:val="zxx" w:eastAsia="zxx" w:bidi="zxx"/>
        </w:rPr>
        <w:t>Student:</w:t>
      </w:r>
    </w:p>
    <w:p>
      <w:pPr>
        <w:pStyle w:val="Normal"/>
        <w:shd w:val="clear" w:fill="FFFFFF"/>
        <w:jc w:val="right"/>
        <w:rPr>
          <w:rFonts w:ascii="Noto" w:hAnsi="Noto"/>
        </w:rPr>
      </w:pPr>
      <w:r>
        <w:rPr>
          <w:rFonts w:ascii="Noto" w:hAnsi="Noto"/>
          <w:sz w:val="28"/>
          <w:szCs w:val="28"/>
          <w:lang w:val="zxx" w:eastAsia="zxx" w:bidi="zxx"/>
        </w:rPr>
        <w:t xml:space="preserve"> </w:t>
      </w:r>
      <w:r>
        <w:rPr>
          <w:rFonts w:ascii="Noto" w:hAnsi="Noto"/>
          <w:sz w:val="28"/>
          <w:szCs w:val="28"/>
          <w:lang w:val="zxx" w:eastAsia="zxx" w:bidi="zxx"/>
        </w:rPr>
        <w:t>Nikola Tasić 3698</w:t>
      </w:r>
    </w:p>
    <w:p>
      <w:pPr>
        <w:pStyle w:val="Normal"/>
        <w:shd w:val="clear" w:fill="FFFFFF"/>
        <w:jc w:val="right"/>
        <w:rPr>
          <w:rFonts w:ascii="Noto" w:hAnsi="Noto"/>
        </w:rPr>
      </w:pPr>
      <w:r>
        <w:rPr>
          <w:rFonts w:ascii="Noto" w:hAnsi="Noto"/>
          <w:sz w:val="28"/>
          <w:szCs w:val="28"/>
          <w:lang w:val="zxx" w:eastAsia="zxx" w:bidi="zxx"/>
        </w:rPr>
        <w:t>Asistent:</w:t>
      </w:r>
    </w:p>
    <w:p>
      <w:pPr>
        <w:pStyle w:val="Normal"/>
        <w:shd w:val="clear" w:fill="FFFFFF"/>
        <w:jc w:val="right"/>
        <w:rPr>
          <w:sz w:val="28"/>
          <w:szCs w:val="28"/>
          <w:lang w:val="zxx" w:eastAsia="zxx" w:bidi="zxx"/>
        </w:rPr>
      </w:pPr>
      <w:r>
        <w:rPr>
          <w:rFonts w:ascii="Noto" w:hAnsi="Noto"/>
          <w:sz w:val="28"/>
          <w:szCs w:val="28"/>
          <w:lang w:val="zxx" w:eastAsia="zxx" w:bidi="zxx"/>
        </w:rPr>
        <w:t xml:space="preserve"> </w:t>
      </w:r>
      <w:r>
        <w:rPr>
          <w:rFonts w:ascii="Noto" w:hAnsi="Noto"/>
          <w:sz w:val="28"/>
          <w:szCs w:val="28"/>
          <w:lang w:val="zxx" w:eastAsia="zxx" w:bidi="zxx"/>
        </w:rPr>
        <w:t>Veljko Grković</w:t>
      </w:r>
    </w:p>
    <w:p>
      <w:pPr>
        <w:pStyle w:val="Normal"/>
        <w:shd w:val="clear" w:fill="FFFFFF"/>
        <w:jc w:val="right"/>
        <w:rPr>
          <w:sz w:val="28"/>
          <w:szCs w:val="28"/>
          <w:lang w:val="zxx" w:eastAsia="zxx" w:bidi="zxx"/>
        </w:rPr>
      </w:pPr>
      <w:r>
        <w:rPr>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sdt>
      <w:sdtPr>
        <w:docPartObj>
          <w:docPartGallery w:val="Table of Contents"/>
          <w:docPartUnique w:val="true"/>
        </w:docPartObj>
      </w:sdtPr>
      <w:sdtContent>
        <w:p>
          <w:pPr>
            <w:pStyle w:val="TOCHeading"/>
            <w:shd w:fill="FFFFFF" w:val="clear"/>
            <w:rPr>
              <w:rFonts w:ascii="Noto" w:hAnsi="Noto"/>
            </w:rPr>
          </w:pPr>
          <w:r>
            <w:rPr>
              <w:rFonts w:ascii="Noto" w:hAnsi="Noto"/>
              <w:sz w:val="44"/>
              <w:szCs w:val="44"/>
              <w:lang w:val="zxx" w:eastAsia="zxx" w:bidi="zxx"/>
            </w:rPr>
            <w:t>Sadržaj</w:t>
          </w:r>
        </w:p>
        <w:p>
          <w:pPr>
            <w:pStyle w:val="Normal"/>
            <w:shd w:val="clear" w:fill="FFFFFF"/>
            <w:rPr>
              <w:sz w:val="44"/>
              <w:szCs w:val="44"/>
              <w:lang w:val="zxx" w:eastAsia="zxx" w:bidi="zxx"/>
            </w:rPr>
          </w:pPr>
          <w:r>
            <w:rPr>
              <w:sz w:val="44"/>
              <w:szCs w:val="44"/>
              <w:lang w:val="zxx" w:eastAsia="zxx" w:bidi="zxx"/>
            </w:rPr>
          </w:r>
        </w:p>
        <w:p>
          <w:pPr>
            <w:pStyle w:val="Contents1"/>
            <w:shd w:val="clear" w:fill="FFFFFF"/>
            <w:tabs>
              <w:tab w:val="clear" w:pos="643"/>
              <w:tab w:val="left" w:pos="440" w:leader="none"/>
              <w:tab w:val="right" w:pos="9350" w:leader="dot"/>
            </w:tabs>
            <w:rPr/>
          </w:pPr>
          <w:r>
            <w:fldChar w:fldCharType="begin"/>
          </w:r>
          <w:r>
            <w:rPr>
              <w:webHidden/>
              <w:rStyle w:val="IndexLink"/>
              <w:vanish w:val="false"/>
              <w:rFonts w:ascii="Noto" w:hAnsi="Noto"/>
            </w:rPr>
            <w:instrText> TOC \z \o "1-3" \u \h</w:instrText>
          </w:r>
          <w:r>
            <w:rPr>
              <w:webHidden/>
              <w:rStyle w:val="IndexLink"/>
              <w:vanish w:val="false"/>
              <w:rFonts w:ascii="Noto" w:hAnsi="Noto"/>
            </w:rPr>
            <w:fldChar w:fldCharType="separate"/>
          </w:r>
          <w:hyperlink w:anchor="_Toc491866984">
            <w:r>
              <w:rPr>
                <w:webHidden/>
              </w:rPr>
              <w:fldChar w:fldCharType="begin"/>
            </w:r>
            <w:r>
              <w:rPr>
                <w:webHidden/>
              </w:rPr>
              <w:instrText>PAGEREF _Toc491866984 \h</w:instrText>
            </w:r>
            <w:r>
              <w:rPr>
                <w:webHidden/>
              </w:rPr>
              <w:fldChar w:fldCharType="separate"/>
            </w:r>
            <w:r>
              <w:rPr>
                <w:webHidden/>
                <w:rStyle w:val="IndexLink"/>
                <w:rFonts w:ascii="Noto" w:hAnsi="Noto"/>
                <w:vanish w:val="false"/>
                <w:lang w:val="zxx" w:eastAsia="zxx" w:bidi="zxx"/>
              </w:rPr>
              <w:t>1.</w:t>
              <w:tab/>
              <w:t>Uvod</w:t>
              <w:tab/>
              <w:t>3</w:t>
            </w:r>
            <w:r>
              <w:rPr>
                <w:webHidden/>
              </w:rPr>
              <w:fldChar w:fldCharType="end"/>
            </w:r>
          </w:hyperlink>
        </w:p>
        <w:p>
          <w:pPr>
            <w:pStyle w:val="Contents1"/>
            <w:shd w:val="clear" w:fill="FFFFFF"/>
            <w:tabs>
              <w:tab w:val="clear" w:pos="643"/>
              <w:tab w:val="left" w:pos="440" w:leader="none"/>
              <w:tab w:val="right" w:pos="9350" w:leader="dot"/>
            </w:tabs>
            <w:rPr/>
          </w:pPr>
          <w:hyperlink w:anchor="_Toc491866985">
            <w:r>
              <w:rPr>
                <w:webHidden/>
              </w:rPr>
              <w:fldChar w:fldCharType="begin"/>
            </w:r>
            <w:r>
              <w:rPr>
                <w:webHidden/>
              </w:rPr>
              <w:instrText>PAGEREF _Toc491866985 \h</w:instrText>
            </w:r>
            <w:r>
              <w:rPr>
                <w:webHidden/>
              </w:rPr>
              <w:fldChar w:fldCharType="separate"/>
            </w:r>
            <w:r>
              <w:rPr>
                <w:webHidden/>
                <w:rStyle w:val="IndexLink"/>
                <w:rFonts w:ascii="Noto" w:hAnsi="Noto"/>
                <w:vanish w:val="false"/>
                <w:lang w:val="zxx" w:eastAsia="zxx" w:bidi="zxx"/>
              </w:rPr>
              <w:t>2.</w:t>
              <w:tab/>
              <w:t>Analiza</w:t>
              <w:tab/>
              <w:t>3</w:t>
            </w:r>
            <w:r>
              <w:rPr>
                <w:webHidden/>
              </w:rPr>
              <w:fldChar w:fldCharType="end"/>
            </w:r>
          </w:hyperlink>
        </w:p>
        <w:p>
          <w:pPr>
            <w:pStyle w:val="Contents1"/>
            <w:shd w:val="clear" w:fill="FFFFFF"/>
            <w:tabs>
              <w:tab w:val="clear" w:pos="643"/>
              <w:tab w:val="left" w:pos="440" w:leader="none"/>
              <w:tab w:val="right" w:pos="9350" w:leader="dot"/>
            </w:tabs>
            <w:rPr/>
          </w:pPr>
          <w:r>
            <w:rPr>
              <w:rFonts w:ascii="Noto" w:hAnsi="Noto"/>
              <w:vanish w:val="false"/>
              <w:lang w:val="zxx" w:eastAsia="zxx" w:bidi="zxx"/>
            </w:rPr>
            <w:t>3</w:t>
          </w:r>
          <w:hyperlink w:anchor="_Toc491866988">
            <w:r>
              <w:rPr>
                <w:webHidden/>
                <w:rStyle w:val="IndexLink"/>
                <w:rFonts w:ascii="Noto" w:hAnsi="Noto"/>
                <w:vanish w:val="false"/>
                <w:lang w:val="zxx" w:eastAsia="zxx" w:bidi="zxx"/>
              </w:rPr>
              <w:t>.</w:t>
              <w:tab/>
              <w:t>Zaključak</w:t>
              <w:tab/>
            </w:r>
          </w:hyperlink>
          <w:r>
            <w:rPr>
              <w:rFonts w:ascii="Noto" w:hAnsi="Noto"/>
              <w:vanish w:val="false"/>
              <w:lang w:val="zxx" w:eastAsia="zxx" w:bidi="zxx"/>
            </w:rPr>
            <w:t>4</w:t>
          </w:r>
        </w:p>
        <w:p>
          <w:pPr>
            <w:pStyle w:val="Contents1"/>
            <w:shd w:val="clear" w:fill="FFFFFF"/>
            <w:tabs>
              <w:tab w:val="clear" w:pos="643"/>
              <w:tab w:val="left" w:pos="440" w:leader="none"/>
              <w:tab w:val="right" w:pos="9350" w:leader="dot"/>
            </w:tabs>
            <w:rPr/>
          </w:pPr>
          <w:r>
            <w:rPr>
              <w:rFonts w:ascii="Noto" w:hAnsi="Noto"/>
              <w:vanish w:val="false"/>
              <w:lang w:val="zxx" w:eastAsia="zxx" w:bidi="zxx"/>
            </w:rPr>
            <w:t>4</w:t>
          </w:r>
          <w:hyperlink w:anchor="_Toc491866989">
            <w:r>
              <w:rPr>
                <w:webHidden/>
                <w:rStyle w:val="IndexLink"/>
                <w:rFonts w:ascii="Noto" w:hAnsi="Noto"/>
                <w:vanish w:val="false"/>
                <w:lang w:val="zxx" w:eastAsia="zxx" w:bidi="zxx"/>
              </w:rPr>
              <w:t>.</w:t>
              <w:tab/>
            </w:r>
            <w:r>
              <w:rPr>
                <w:rStyle w:val="IndexLink"/>
                <w:rFonts w:ascii="Noto" w:hAnsi="Noto"/>
                <w:vanish w:val="false"/>
                <w:lang w:val="zxx" w:eastAsia="zxx" w:bidi="zxx"/>
              </w:rPr>
              <w:t>Reference</w:t>
            </w:r>
            <w:r>
              <w:rPr>
                <w:rStyle w:val="IndexLink"/>
                <w:rFonts w:ascii="Noto" w:hAnsi="Noto"/>
                <w:vanish w:val="false"/>
                <w:lang w:val="zxx" w:eastAsia="zxx" w:bidi="zxx"/>
              </w:rPr>
              <w:tab/>
            </w:r>
          </w:hyperlink>
          <w:r>
            <w:rPr>
              <w:rFonts w:ascii="Noto" w:hAnsi="Noto"/>
              <w:vanish w:val="false"/>
              <w:lang w:val="zxx" w:eastAsia="zxx" w:bidi="zxx"/>
            </w:rPr>
            <w:t>4</w:t>
          </w:r>
        </w:p>
        <w:p>
          <w:pPr>
            <w:pStyle w:val="Normal"/>
            <w:shd w:val="clear" w:fill="FFFFFF"/>
            <w:rPr/>
          </w:pPr>
          <w:r>
            <w:rPr/>
          </w:r>
          <w:r>
            <w:rPr/>
            <w:fldChar w:fldCharType="end"/>
          </w:r>
        </w:p>
      </w:sdtContent>
    </w:sdt>
    <w:p>
      <w:pPr>
        <w:pStyle w:val="Normal"/>
        <w:shd w:fill="FFFFFF" w:val="clear"/>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28"/>
          <w:szCs w:val="28"/>
          <w:lang w:val="zxx" w:eastAsia="zxx" w:bidi="zxx"/>
        </w:rPr>
      </w:pPr>
      <w:r>
        <w:rPr>
          <w:rFonts w:ascii="Noto" w:hAnsi="Noto"/>
          <w:sz w:val="28"/>
          <w:szCs w:val="28"/>
          <w:lang w:val="zxx" w:eastAsia="zxx" w:bidi="zxx"/>
        </w:rPr>
      </w:r>
    </w:p>
    <w:p>
      <w:pPr>
        <w:pStyle w:val="Normal"/>
        <w:shd w:val="clear" w:fill="FFFFFF"/>
        <w:jc w:val="right"/>
        <w:rPr>
          <w:rFonts w:ascii="Noto" w:hAnsi="Noto"/>
          <w:sz w:val="44"/>
          <w:szCs w:val="44"/>
          <w:lang w:val="zxx" w:eastAsia="zxx" w:bidi="zxx"/>
        </w:rPr>
      </w:pPr>
      <w:r>
        <w:rPr>
          <w:rFonts w:ascii="Noto" w:hAnsi="Noto"/>
          <w:sz w:val="44"/>
          <w:szCs w:val="44"/>
          <w:lang w:val="zxx" w:eastAsia="zxx" w:bidi="zxx"/>
        </w:rPr>
      </w:r>
      <w:r>
        <w:br w:type="page"/>
      </w:r>
    </w:p>
    <w:p>
      <w:pPr>
        <w:pStyle w:val="Heading1"/>
        <w:numPr>
          <w:ilvl w:val="0"/>
          <w:numId w:val="1"/>
        </w:numPr>
        <w:shd w:val="clear" w:fill="FFFFFF"/>
        <w:rPr/>
      </w:pPr>
      <w:bookmarkStart w:id="0" w:name="_Toc491866984"/>
      <w:r>
        <w:rPr>
          <w:rFonts w:ascii="Noto" w:hAnsi="Noto"/>
          <w:sz w:val="44"/>
          <w:szCs w:val="44"/>
          <w:lang w:val="zxx" w:eastAsia="zxx" w:bidi="zxx"/>
        </w:rPr>
        <w:t>U</w:t>
      </w:r>
      <w:bookmarkEnd w:id="0"/>
      <w:r>
        <w:rPr>
          <w:rFonts w:ascii="Noto" w:hAnsi="Noto"/>
          <w:sz w:val="44"/>
          <w:szCs w:val="44"/>
          <w:lang w:val="zxx" w:eastAsia="zxx" w:bidi="zxx"/>
        </w:rPr>
        <w:t>vod</w:t>
      </w:r>
    </w:p>
    <w:p>
      <w:pPr>
        <w:pStyle w:val="Normal"/>
        <w:shd w:val="clear" w:fill="FFFFFF"/>
        <w:rPr>
          <w:rFonts w:ascii="Noto" w:hAnsi="Noto"/>
          <w:lang w:val="zxx" w:eastAsia="zxx" w:bidi="zxx"/>
        </w:rPr>
      </w:pPr>
      <w:r>
        <w:rPr>
          <w:rFonts w:ascii="Noto" w:hAnsi="Noto"/>
          <w:lang w:val="zxx" w:eastAsia="zxx" w:bidi="zxx"/>
        </w:rPr>
      </w:r>
    </w:p>
    <w:p>
      <w:pPr>
        <w:pStyle w:val="Normal"/>
        <w:shd w:val="clear" w:fill="FFFFFF"/>
        <w:rPr>
          <w:sz w:val="40"/>
          <w:szCs w:val="40"/>
        </w:rPr>
      </w:pPr>
      <w:r>
        <w:rPr>
          <w:rFonts w:cs="Times New Roman" w:ascii="Noto" w:hAnsi="Noto"/>
          <w:i w:val="false"/>
          <w:iCs w:val="false"/>
          <w:sz w:val="24"/>
          <w:szCs w:val="24"/>
          <w:lang w:val="zxx" w:eastAsia="zxx" w:bidi="zxx"/>
        </w:rPr>
        <w:t>Projekat predstavlja prost linux sistem multithreaded TCP servera i vise mogucih klijenata na tom serveru koji medjusobno mogu da razmenjuju tekstualne poruke. Pri pokretanju servera otvara se novi socket na izbranom portu i server osluškuje taj port za nove klijente i njihove poruke. Pri pokretanju klijent aplikacije ona se povezuje na server na odabranoj IP adresi i portu i ostvaruje se komunikacija sa svim do tada povezanim klijentima.</w:t>
      </w:r>
    </w:p>
    <w:p>
      <w:pPr>
        <w:pStyle w:val="Heading1"/>
        <w:numPr>
          <w:ilvl w:val="0"/>
          <w:numId w:val="1"/>
        </w:numPr>
        <w:shd w:val="clear" w:fill="FFFFFF"/>
        <w:rPr>
          <w:color w:val="2A6099"/>
        </w:rPr>
      </w:pPr>
      <w:bookmarkStart w:id="1" w:name="_Toc491866985"/>
      <w:r>
        <w:rPr>
          <w:rFonts w:ascii="Noto" w:hAnsi="Noto"/>
          <w:sz w:val="40"/>
          <w:szCs w:val="40"/>
          <w:lang w:val="zxx" w:eastAsia="zxx" w:bidi="zxx"/>
        </w:rPr>
        <w:t>A</w:t>
      </w:r>
      <w:bookmarkEnd w:id="1"/>
      <w:r>
        <w:rPr>
          <w:rFonts w:ascii="Noto" w:hAnsi="Noto"/>
          <w:sz w:val="40"/>
          <w:szCs w:val="40"/>
          <w:lang w:val="zxx" w:eastAsia="zxx" w:bidi="zxx"/>
        </w:rPr>
        <w:t>naliza</w:t>
      </w:r>
    </w:p>
    <w:p>
      <w:pPr>
        <w:pStyle w:val="Normal"/>
        <w:numPr>
          <w:ilvl w:val="1"/>
          <w:numId w:val="1"/>
        </w:numPr>
        <w:shd w:val="clear" w:fill="FFFFFF"/>
        <w:rPr>
          <w:b/>
          <w:b/>
          <w:bCs/>
          <w:color w:val="2A6099"/>
          <w:sz w:val="32"/>
          <w:szCs w:val="32"/>
        </w:rPr>
      </w:pPr>
      <w:r>
        <w:rPr>
          <w:rFonts w:ascii="Noto" w:hAnsi="Noto"/>
          <w:b/>
          <w:bCs/>
          <w:color w:val="2A6099"/>
          <w:sz w:val="32"/>
          <w:szCs w:val="32"/>
          <w:lang w:val="zxx" w:eastAsia="zxx" w:bidi="zxx"/>
        </w:rPr>
        <w:t xml:space="preserve">Cilj </w:t>
      </w:r>
      <w:r>
        <w:rPr>
          <w:rFonts w:ascii="Noto" w:hAnsi="Noto"/>
          <w:b/>
          <w:bCs/>
          <w:color w:val="2A6099"/>
          <w:sz w:val="28"/>
          <w:szCs w:val="28"/>
          <w:lang w:val="zxx" w:eastAsia="zxx" w:bidi="zxx"/>
        </w:rPr>
        <w:t>programa</w:t>
      </w:r>
    </w:p>
    <w:p>
      <w:pPr>
        <w:pStyle w:val="Normal"/>
        <w:numPr>
          <w:ilvl w:val="0"/>
          <w:numId w:val="0"/>
        </w:numPr>
        <w:shd w:val="clear" w:fill="FFFFFF"/>
        <w:ind w:left="792" w:hanging="0"/>
        <w:rPr>
          <w:b w:val="false"/>
          <w:b w:val="false"/>
          <w:bCs w:val="false"/>
          <w:color w:val="2A6099"/>
          <w:sz w:val="24"/>
          <w:szCs w:val="24"/>
        </w:rPr>
      </w:pPr>
      <w:r>
        <w:rPr>
          <w:rFonts w:ascii="Noto" w:hAnsi="Noto"/>
          <w:b w:val="false"/>
          <w:bCs w:val="false"/>
          <w:color w:val="000000"/>
          <w:sz w:val="24"/>
          <w:szCs w:val="24"/>
          <w:lang w:val="zxx" w:eastAsia="zxx" w:bidi="zxx"/>
        </w:rPr>
        <w:t>Cilj programa i je izrada aplikacije koja omogućava komunikaciju ljudi preko mreže u vidu tekstualnih poruka. Takođe sekundarni cilj je izrada pravilno napisanog multithreaded servera koji podrzava vise od jednog simlutanog klijenta jer dok sam istraživao po internetu vezano za ovaj projekat nisam našao ni jedan adekvatno napisan server iz kog bih mogao da izvučem neke zaključke.</w:t>
      </w:r>
    </w:p>
    <w:p>
      <w:pPr>
        <w:pStyle w:val="Normal"/>
        <w:numPr>
          <w:ilvl w:val="1"/>
          <w:numId w:val="1"/>
        </w:numPr>
        <w:shd w:val="clear" w:fill="FFFFFF"/>
        <w:rPr>
          <w:rFonts w:ascii="Calibri" w:hAnsi="Calibri" w:eastAsia="" w:cs="" w:asciiTheme="minorHAnsi" w:cstheme="minorBidi" w:eastAsiaTheme="minorEastAsia" w:hAnsiTheme="minorHAnsi"/>
          <w:b/>
          <w:b/>
          <w:bCs/>
          <w:color w:val="2A6099"/>
          <w:sz w:val="28"/>
          <w:szCs w:val="28"/>
        </w:rPr>
      </w:pPr>
      <w:r>
        <w:rPr>
          <w:rFonts w:eastAsia="" w:cs="" w:cstheme="minorBidi" w:eastAsiaTheme="minorEastAsia"/>
          <w:b/>
          <w:bCs/>
          <w:color w:val="2A6099"/>
          <w:sz w:val="28"/>
          <w:szCs w:val="28"/>
          <w:lang w:val="zxx" w:eastAsia="zxx" w:bidi="zxx"/>
        </w:rPr>
        <w:t>Struktura projekta</w:t>
      </w:r>
    </w:p>
    <w:p>
      <w:pPr>
        <w:pStyle w:val="Normal"/>
        <w:numPr>
          <w:ilvl w:val="0"/>
          <w:numId w:val="0"/>
        </w:numPr>
        <w:shd w:val="clear" w:fill="FFFFFF"/>
        <w:ind w:left="792" w:hanging="0"/>
        <w:rPr>
          <w:b w:val="false"/>
          <w:b w:val="false"/>
          <w:bCs w:val="false"/>
          <w:color w:val="000000"/>
          <w:sz w:val="24"/>
          <w:szCs w:val="24"/>
        </w:rPr>
      </w:pPr>
      <w:r>
        <w:rPr>
          <w:rFonts w:ascii="Noto" w:hAnsi="Noto"/>
          <w:b w:val="false"/>
          <w:bCs w:val="false"/>
          <w:color w:val="000000"/>
          <w:sz w:val="24"/>
          <w:szCs w:val="24"/>
          <w:lang w:val="zxx" w:eastAsia="zxx" w:bidi="zxx"/>
        </w:rPr>
        <w:t xml:space="preserve">Projekat se sastoji iz dva iz izvršiva (executable) fajla koji predtavljaju server i klijent programe. </w:t>
      </w:r>
    </w:p>
    <w:p>
      <w:pPr>
        <w:pStyle w:val="Normal"/>
        <w:numPr>
          <w:ilvl w:val="0"/>
          <w:numId w:val="0"/>
        </w:numPr>
        <w:shd w:val="clear" w:fill="FFFFFF"/>
        <w:ind w:left="792" w:hanging="0"/>
        <w:rPr>
          <w:b w:val="false"/>
          <w:b w:val="false"/>
          <w:bCs w:val="false"/>
          <w:color w:val="000000"/>
          <w:sz w:val="24"/>
          <w:szCs w:val="24"/>
        </w:rPr>
      </w:pPr>
      <w:r>
        <w:rPr>
          <w:rFonts w:ascii="Noto" w:hAnsi="Noto"/>
          <w:b w:val="false"/>
          <w:bCs w:val="false"/>
          <w:color w:val="000000"/>
          <w:sz w:val="24"/>
          <w:szCs w:val="24"/>
          <w:lang w:val="zxx" w:eastAsia="zxx" w:bidi="zxx"/>
        </w:rPr>
        <w:t xml:space="preserve">Server se kreira na odabranom portu koji se bira preko prvog argumenta komandne linije </w:t>
      </w:r>
      <w:r>
        <w:rPr>
          <w:rFonts w:ascii="monospace" w:hAnsi="monospace"/>
          <w:b w:val="false"/>
          <w:bCs w:val="false"/>
          <w:color w:val="000000"/>
          <w:sz w:val="24"/>
          <w:szCs w:val="24"/>
          <w:lang w:val="zxx" w:eastAsia="zxx" w:bidi="zxx"/>
        </w:rPr>
        <w:t xml:space="preserve">./cchat_server 8080. </w:t>
      </w:r>
      <w:r>
        <w:rPr>
          <w:rFonts w:ascii="Noto" w:hAnsi="Noto"/>
          <w:b w:val="false"/>
          <w:bCs w:val="false"/>
          <w:color w:val="000000"/>
          <w:sz w:val="24"/>
          <w:szCs w:val="24"/>
          <w:lang w:val="zxx" w:eastAsia="zxx" w:bidi="zxx"/>
        </w:rPr>
        <w:t xml:space="preserve">Server inicijalizuje potrebne parametre iz konstanti i pomoću funkcije </w:t>
      </w:r>
      <w:r>
        <w:rPr>
          <w:rFonts w:ascii="monospace" w:hAnsi="monospace"/>
          <w:b w:val="false"/>
          <w:bCs w:val="false"/>
          <w:color w:val="000000"/>
          <w:sz w:val="24"/>
          <w:szCs w:val="24"/>
          <w:lang w:val="zxx" w:eastAsia="zxx" w:bidi="zxx"/>
        </w:rPr>
        <w:t xml:space="preserve">start_server() </w:t>
      </w:r>
      <w:r>
        <w:rPr>
          <w:rFonts w:ascii="Noto" w:hAnsi="Noto"/>
          <w:b w:val="false"/>
          <w:bCs w:val="false"/>
          <w:color w:val="000000"/>
          <w:sz w:val="24"/>
          <w:szCs w:val="24"/>
          <w:lang w:val="zxx" w:eastAsia="zxx" w:bidi="zxx"/>
        </w:rPr>
        <w:t xml:space="preserve">otvara socket i pokreće </w:t>
      </w:r>
      <w:r>
        <w:rPr>
          <w:rFonts w:ascii="monospace" w:hAnsi="monospace"/>
          <w:b w:val="false"/>
          <w:bCs w:val="false"/>
          <w:color w:val="000000"/>
          <w:sz w:val="24"/>
          <w:szCs w:val="24"/>
          <w:lang w:val="zxx" w:eastAsia="zxx" w:bidi="zxx"/>
        </w:rPr>
        <w:t xml:space="preserve">listen </w:t>
      </w:r>
      <w:r>
        <w:rPr>
          <w:rFonts w:ascii="Noto" w:hAnsi="Noto"/>
          <w:b w:val="false"/>
          <w:bCs w:val="false"/>
          <w:color w:val="000000"/>
          <w:sz w:val="24"/>
          <w:szCs w:val="24"/>
          <w:lang w:val="zxx" w:eastAsia="zxx" w:bidi="zxx"/>
        </w:rPr>
        <w:t xml:space="preserve">funkciju. Na glavnom thread-u je pokrenuta while petlja koja služi za primanje komandi za sigurno gašenje servera.  Zatim server pokrece thread koji osluškuje za nove konekcije i kada dobije novu konekciju otvara novi thread koji obrađuje komunikaciju sa tim klijentom. Po završetku sesije sa klijentom thread se gasi pomoću funkcije </w:t>
      </w:r>
      <w:r>
        <w:rPr>
          <w:rFonts w:ascii="monospace" w:hAnsi="monospace"/>
          <w:b w:val="false"/>
          <w:bCs w:val="false"/>
          <w:color w:val="000000"/>
          <w:sz w:val="24"/>
          <w:szCs w:val="24"/>
          <w:lang w:val="zxx" w:eastAsia="zxx" w:bidi="zxx"/>
        </w:rPr>
        <w:t xml:space="preserve">pthead_detach(). </w:t>
      </w:r>
      <w:r>
        <w:rPr>
          <w:rFonts w:ascii="Noto" w:hAnsi="Noto"/>
          <w:b w:val="false"/>
          <w:bCs w:val="false"/>
          <w:color w:val="000000"/>
          <w:sz w:val="24"/>
          <w:szCs w:val="24"/>
          <w:lang w:val="zxx" w:eastAsia="zxx" w:bidi="zxx"/>
        </w:rPr>
        <w:t xml:space="preserve">Podaci o trenutno aktivnim socket-ima i njihovim odgovarajućim thread-ovima se skladište u dinamički alociranoj strukturi </w:t>
      </w:r>
      <w:r>
        <w:rPr>
          <w:rFonts w:ascii="monospace" w:hAnsi="monospace"/>
          <w:b w:val="false"/>
          <w:bCs w:val="false"/>
          <w:color w:val="000000"/>
          <w:sz w:val="24"/>
          <w:szCs w:val="24"/>
          <w:lang w:val="zxx" w:eastAsia="zxx" w:bidi="zxx"/>
        </w:rPr>
        <w:t xml:space="preserve">handler_data_t. </w:t>
      </w:r>
      <w:r>
        <w:rPr>
          <w:rFonts w:ascii="Noto" w:hAnsi="Noto"/>
          <w:b w:val="false"/>
          <w:bCs w:val="false"/>
          <w:color w:val="000000"/>
          <w:sz w:val="24"/>
          <w:szCs w:val="24"/>
          <w:lang w:val="zxx" w:eastAsia="zxx" w:bidi="zxx"/>
        </w:rPr>
        <w:t>Prilikom primljene poruke od klijenta server zna pomoću te strukture o kom se klijentu radi i proso prosledi tu poruku svim aktivnim klijentima osim tom klijentu koji je poslao poruku. Prilikom unosa karatera "q" izlazi se iz aplikacije.</w:t>
      </w:r>
    </w:p>
    <w:p>
      <w:pPr>
        <w:pStyle w:val="Normal"/>
        <w:numPr>
          <w:ilvl w:val="0"/>
          <w:numId w:val="0"/>
        </w:numPr>
        <w:shd w:val="clear" w:fill="FFFFFF"/>
        <w:ind w:left="792" w:hanging="0"/>
        <w:rPr>
          <w:b w:val="false"/>
          <w:b w:val="false"/>
          <w:bCs w:val="false"/>
          <w:color w:val="000000"/>
          <w:sz w:val="24"/>
          <w:szCs w:val="24"/>
        </w:rPr>
      </w:pPr>
      <w:r>
        <w:rPr>
          <w:rFonts w:ascii="Noto" w:hAnsi="Noto"/>
          <w:b w:val="false"/>
          <w:bCs w:val="false"/>
          <w:color w:val="000000"/>
          <w:sz w:val="24"/>
          <w:szCs w:val="24"/>
          <w:lang w:val="zxx" w:eastAsia="zxx" w:bidi="zxx"/>
        </w:rPr>
        <w:t xml:space="preserve">Klijent aplikacija iz argumenata komandne linije prihvata adresu i port servera na koji će  se povezati </w:t>
      </w:r>
      <w:r>
        <w:rPr>
          <w:rFonts w:ascii="monospace" w:hAnsi="monospace"/>
          <w:b w:val="false"/>
          <w:bCs w:val="false"/>
          <w:color w:val="000000"/>
          <w:sz w:val="24"/>
          <w:szCs w:val="24"/>
          <w:lang w:val="zxx" w:eastAsia="zxx" w:bidi="zxx"/>
        </w:rPr>
        <w:t xml:space="preserve">./cchat 192.168.1.21 8080. </w:t>
      </w:r>
      <w:r>
        <w:rPr>
          <w:rFonts w:ascii="Noto" w:hAnsi="Noto"/>
          <w:b w:val="false"/>
          <w:bCs w:val="false"/>
          <w:color w:val="000000"/>
          <w:sz w:val="24"/>
          <w:szCs w:val="24"/>
          <w:lang w:val="zxx" w:eastAsia="zxx" w:bidi="zxx"/>
        </w:rPr>
        <w:t>Pri uspesnoj konekciji aplikacija će pitati korisnika za željeno korisničko ime i omogućiti mu da komunicija sa trenutno povezanim klijentima. Kada se novi korisnik poveže na server svi trenutno povezani klijenti će dobiti nasumično izabrano obaveštenje o novopovezanom klijentu. Klijent aplikacija takođe koristi više thread-ova. Jedan za prihvatanje poruka sa servera a drugi za prihvatanje korisničkog unosa sa terminala. Za izlaz iz aplikacije koristimo kljucnu reč "quit".</w:t>
      </w:r>
    </w:p>
    <w:p>
      <w:pPr>
        <w:pStyle w:val="Normal"/>
        <w:shd w:val="clear" w:fill="FFFFFF"/>
        <w:rPr>
          <w:lang w:val="zxx" w:eastAsia="zxx" w:bidi="zxx"/>
        </w:rPr>
      </w:pPr>
      <w:r>
        <w:rPr>
          <w:lang w:val="zxx" w:eastAsia="zxx" w:bidi="zxx"/>
        </w:rPr>
      </w:r>
    </w:p>
    <w:p>
      <w:pPr>
        <w:pStyle w:val="Heading1"/>
        <w:numPr>
          <w:ilvl w:val="0"/>
          <w:numId w:val="1"/>
        </w:numPr>
        <w:shd w:val="clear" w:fill="FFFFFF"/>
        <w:rPr/>
      </w:pPr>
      <w:bookmarkStart w:id="2" w:name="_Toc491866988"/>
      <w:r>
        <w:rPr>
          <w:rFonts w:ascii="Noto" w:hAnsi="Noto"/>
          <w:sz w:val="44"/>
          <w:szCs w:val="44"/>
          <w:lang w:val="zxx" w:eastAsia="zxx" w:bidi="zxx"/>
        </w:rPr>
        <w:t>Zaključak</w:t>
      </w:r>
      <w:bookmarkEnd w:id="2"/>
    </w:p>
    <w:p>
      <w:pPr>
        <w:pStyle w:val="Normal"/>
        <w:shd w:val="clear" w:fill="FFFFFF"/>
        <w:rPr/>
      </w:pPr>
      <w:r>
        <w:rPr>
          <w:rFonts w:ascii="Noto" w:hAnsi="Noto"/>
          <w:sz w:val="24"/>
          <w:szCs w:val="24"/>
          <w:lang w:val="zxx" w:eastAsia="zxx" w:bidi="zxx"/>
        </w:rPr>
        <w:tab/>
        <w:t xml:space="preserve">Projekat predstavlja dobru osnovu i uvod u socket programiranje i </w:t>
        <w:tab/>
        <w:t xml:space="preserve">takodje sigurno baratanje thread-ovima bez curenja memorije. Ceo </w:t>
        <w:tab/>
        <w:t xml:space="preserve">projekat je testiran programom </w:t>
      </w:r>
      <w:r>
        <w:rPr>
          <w:rFonts w:ascii="monospace" w:hAnsi="monospace"/>
          <w:sz w:val="24"/>
          <w:szCs w:val="24"/>
          <w:lang w:val="zxx" w:eastAsia="zxx" w:bidi="zxx"/>
        </w:rPr>
        <w:t xml:space="preserve">valgrind </w:t>
      </w:r>
      <w:r>
        <w:rPr>
          <w:rFonts w:ascii="Noto" w:hAnsi="Noto"/>
          <w:sz w:val="24"/>
          <w:szCs w:val="24"/>
          <w:lang w:val="zxx" w:eastAsia="zxx" w:bidi="zxx"/>
        </w:rPr>
        <w:t xml:space="preserve">i nema curenja memorije. </w:t>
        <w:tab/>
        <w:t xml:space="preserve">Takodje ovaj projekat popunjava prazninu u koja postoji na internetu </w:t>
        <w:tab/>
        <w:t>kada su u pitanju primeri za učenje o bazičnim multithreaded klijent-</w:t>
        <w:tab/>
        <w:t>server sistemima u programskom jeziku C.</w:t>
      </w:r>
    </w:p>
    <w:p>
      <w:pPr>
        <w:pStyle w:val="Heading1"/>
        <w:numPr>
          <w:ilvl w:val="0"/>
          <w:numId w:val="1"/>
        </w:numPr>
        <w:shd w:val="clear" w:fill="FFFFFF"/>
        <w:rPr/>
      </w:pPr>
      <w:bookmarkStart w:id="3" w:name="_Toc491866989"/>
      <w:r>
        <w:rPr>
          <w:rFonts w:ascii="Noto" w:hAnsi="Noto"/>
          <w:sz w:val="44"/>
          <w:szCs w:val="44"/>
          <w:lang w:val="zxx" w:eastAsia="zxx" w:bidi="zxx"/>
        </w:rPr>
        <w:t>R</w:t>
      </w:r>
      <w:bookmarkEnd w:id="3"/>
      <w:r>
        <w:rPr>
          <w:rFonts w:ascii="Noto" w:hAnsi="Noto"/>
          <w:sz w:val="44"/>
          <w:szCs w:val="44"/>
          <w:lang w:val="zxx" w:eastAsia="zxx" w:bidi="zxx"/>
        </w:rPr>
        <w:t>eference</w:t>
      </w:r>
    </w:p>
    <w:p>
      <w:pPr>
        <w:pStyle w:val="Normal"/>
        <w:shd w:val="clear" w:fill="FFFFFF"/>
        <w:rPr>
          <w:rFonts w:ascii="Noto" w:hAnsi="Noto"/>
          <w:lang w:val="zxx" w:eastAsia="zxx" w:bidi="zxx"/>
        </w:rPr>
      </w:pPr>
      <w:r>
        <w:rPr>
          <w:rFonts w:ascii="Noto" w:hAnsi="Noto"/>
          <w:lang w:val="zxx" w:eastAsia="zxx" w:bidi="zxx"/>
        </w:rPr>
      </w:r>
    </w:p>
    <w:p>
      <w:pPr>
        <w:pStyle w:val="Normal"/>
        <w:shd w:val="clear" w:fill="FFFFFF"/>
        <w:rPr/>
      </w:pPr>
      <w:r>
        <w:rPr>
          <w:rFonts w:ascii="Noto" w:hAnsi="Noto"/>
          <w:i/>
          <w:lang w:val="zxx" w:eastAsia="zxx" w:bidi="zxx"/>
        </w:rPr>
        <w:t xml:space="preserve">[1] </w:t>
      </w:r>
      <w:r>
        <w:rPr>
          <w:rFonts w:ascii="Noto" w:hAnsi="Noto"/>
          <w:i w:val="false"/>
          <w:iCs w:val="false"/>
          <w:lang w:val="zxx" w:eastAsia="zxx" w:bidi="zxx"/>
        </w:rPr>
        <w:t xml:space="preserve">StackOverflow, </w:t>
      </w:r>
      <w:hyperlink r:id="rId3">
        <w:r>
          <w:rPr>
            <w:rStyle w:val="InternetLink"/>
            <w:rFonts w:ascii="Noto" w:hAnsi="Noto"/>
            <w:i/>
            <w:lang w:val="zxx" w:eastAsia="zxx" w:bidi="zxx"/>
          </w:rPr>
          <w:t>https://stackoverflow.com/</w:t>
        </w:r>
      </w:hyperlink>
    </w:p>
    <w:p>
      <w:pPr>
        <w:pStyle w:val="Normal"/>
        <w:shd w:val="clear" w:fill="FFFFFF"/>
        <w:spacing w:before="0" w:after="200"/>
        <w:rPr/>
      </w:pPr>
      <w:r>
        <w:rPr>
          <w:rFonts w:ascii="Noto" w:hAnsi="Noto"/>
          <w:i/>
          <w:lang w:val="zxx" w:eastAsia="zxx" w:bidi="zxx"/>
        </w:rPr>
        <w:t xml:space="preserve">[2] </w:t>
      </w:r>
      <w:r>
        <w:rPr>
          <w:rFonts w:ascii="Noto" w:hAnsi="Noto"/>
          <w:i w:val="false"/>
          <w:iCs w:val="false"/>
          <w:lang w:val="zxx" w:eastAsia="zxx" w:bidi="zxx"/>
        </w:rPr>
        <w:t xml:space="preserve">Github, </w:t>
      </w:r>
      <w:hyperlink r:id="rId4">
        <w:r>
          <w:rPr>
            <w:rStyle w:val="InternetLink"/>
            <w:rFonts w:ascii="Noto" w:hAnsi="Noto"/>
            <w:i/>
            <w:lang w:val="zxx" w:eastAsia="zxx" w:bidi="zxx"/>
          </w:rPr>
          <w:t>https://github.com/</w:t>
        </w:r>
      </w:hyperlink>
    </w:p>
    <w:p>
      <w:pPr>
        <w:pStyle w:val="Normal"/>
        <w:shd w:val="clear" w:fill="FFFFFF"/>
        <w:spacing w:before="0" w:after="200"/>
        <w:rPr/>
      </w:pPr>
      <w:r>
        <w:rPr>
          <w:rFonts w:ascii="Noto" w:hAnsi="Noto"/>
          <w:i/>
          <w:lang w:val="zxx" w:eastAsia="zxx" w:bidi="zxx"/>
        </w:rPr>
        <w:t xml:space="preserve">[3] </w:t>
      </w:r>
      <w:r>
        <w:rPr>
          <w:rFonts w:ascii="Noto" w:hAnsi="Noto"/>
          <w:i w:val="false"/>
          <w:iCs w:val="false"/>
          <w:lang w:val="zxx" w:eastAsia="zxx" w:bidi="zxx"/>
        </w:rPr>
        <w:t xml:space="preserve">Geeksforgeeks, </w:t>
      </w:r>
      <w:hyperlink r:id="rId5">
        <w:r>
          <w:rPr>
            <w:rStyle w:val="InternetLink"/>
            <w:i/>
            <w:lang w:val="zxx" w:eastAsia="zxx" w:bidi="zxx"/>
          </w:rPr>
          <w:t>https://www.geeksforgeeks.org/tcp-server-client-implementation-in-c/</w:t>
        </w:r>
      </w:hyperlink>
    </w:p>
    <w:p>
      <w:pPr>
        <w:pStyle w:val="Normal"/>
        <w:shd w:val="clear" w:fill="FFFFFF"/>
        <w:spacing w:before="0" w:after="200"/>
        <w:rPr/>
      </w:pPr>
      <w:r>
        <w:rPr>
          <w:rFonts w:ascii="Noto" w:hAnsi="Noto"/>
          <w:i/>
          <w:lang w:val="zxx" w:eastAsia="zxx" w:bidi="zxx"/>
        </w:rPr>
        <w:t xml:space="preserve">[4] </w:t>
      </w:r>
      <w:r>
        <w:rPr>
          <w:rFonts w:ascii="Noto" w:hAnsi="Noto"/>
          <w:i w:val="false"/>
          <w:iCs w:val="false"/>
          <w:lang w:val="zxx" w:eastAsia="zxx" w:bidi="zxx"/>
        </w:rPr>
        <w:t xml:space="preserve">Codereview, </w:t>
      </w:r>
      <w:hyperlink r:id="rId6">
        <w:r>
          <w:rPr>
            <w:rStyle w:val="InternetLink"/>
            <w:rFonts w:ascii="Noto" w:hAnsi="Noto"/>
            <w:i/>
            <w:lang w:val="zxx" w:eastAsia="zxx" w:bidi="zxx"/>
          </w:rPr>
          <w:t>https://codereview.stackexchange.com/questions/154969/c-multithreaded-chat-client-and-server</w:t>
        </w:r>
      </w:hyperlink>
    </w:p>
    <w:p>
      <w:pPr>
        <w:pStyle w:val="Normal"/>
        <w:shd w:val="clear" w:fill="FFFFFF"/>
        <w:spacing w:before="0" w:after="200"/>
        <w:rPr/>
      </w:pPr>
      <w:r>
        <w:rPr>
          <w:rFonts w:ascii="Noto" w:hAnsi="Noto"/>
          <w:i/>
          <w:lang w:val="zxx" w:eastAsia="zxx" w:bidi="zxx"/>
        </w:rPr>
        <w:t xml:space="preserve">[5] </w:t>
      </w:r>
      <w:r>
        <w:rPr>
          <w:rFonts w:ascii="Noto" w:hAnsi="Noto"/>
          <w:i w:val="false"/>
          <w:iCs w:val="false"/>
          <w:lang w:val="zxx" w:eastAsia="zxx" w:bidi="zxx"/>
        </w:rPr>
        <w:t xml:space="preserve">LAMS, </w:t>
      </w:r>
      <w:hyperlink r:id="rId7">
        <w:r>
          <w:rPr>
            <w:rStyle w:val="InternetLink"/>
            <w:rFonts w:ascii="Noto" w:hAnsi="Noto"/>
            <w:i/>
            <w:iCs/>
            <w:lang w:val="zxx" w:eastAsia="zxx" w:bidi="zxx"/>
          </w:rPr>
          <w:t>http://lams.metropolitan.ac.rs:8080/lams/</w:t>
        </w:r>
      </w:hyperlink>
    </w:p>
    <w:sectPr>
      <w:footerReference w:type="default" r:id="rId8"/>
      <w:type w:val="nextPage"/>
      <w:pgSz w:w="12240" w:h="15840"/>
      <w:pgMar w:left="1440" w:right="1440" w:header="0" w:top="1440" w:footer="1440" w:bottom="200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Noto">
    <w:charset w:val="01"/>
    <w:family w:val="roman"/>
    <w:pitch w:val="variable"/>
  </w:font>
  <w:font w:name="Liberation Sans">
    <w:altName w:val="Arial"/>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spacing w:before="0" w:after="200"/>
      <w:jc w:val="center"/>
      <w:rPr>
        <w:sz w:val="24"/>
        <w:szCs w:val="24"/>
      </w:rPr>
    </w:pPr>
    <w:r>
      <w:rPr>
        <w:sz w:val="24"/>
        <w:szCs w:val="24"/>
      </w:rPr>
      <w:t xml:space="preserve">Nis, </w:t>
    </w:r>
    <w:r>
      <w:rPr>
        <w:rFonts w:eastAsia="Times" w:cs="Arial" w:ascii="Noto" w:hAnsi="Noto"/>
        <w:sz w:val="24"/>
        <w:szCs w:val="24"/>
        <w:lang w:val="zxx" w:eastAsia="zxx" w:bidi="zxx"/>
      </w:rPr>
      <w:t>08.04.2019.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clear" w:fill="FFFFFF"/>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8347d"/>
    <w:pPr>
      <w:keepNext w:val="true"/>
      <w:keepLines/>
      <w:shd w:val="clear" w:fill="FFFFFF"/>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val="true"/>
      <w:keepLines/>
      <w:shd w:val="clear" w:fill="FFFFFF"/>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71ea1"/>
    <w:rPr>
      <w:rFonts w:ascii="Tahoma" w:hAnsi="Tahoma" w:cs="Tahoma"/>
      <w:sz w:val="16"/>
      <w:szCs w:val="16"/>
    </w:rPr>
  </w:style>
  <w:style w:type="character" w:styleId="Heading1Char" w:customStyle="1">
    <w:name w:val="Heading 1 Char"/>
    <w:basedOn w:val="DefaultParagraphFont"/>
    <w:link w:val="Heading1"/>
    <w:uiPriority w:val="9"/>
    <w:qFormat/>
    <w:rsid w:val="0038347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d11541"/>
    <w:rPr>
      <w:rFonts w:ascii="Cambria" w:hAnsi="Cambria" w:eastAsia=""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a05d1e"/>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a05d1e"/>
    <w:rPr>
      <w:rFonts w:ascii="Cambria" w:hAnsi="Cambria" w:eastAsia="" w:cs="" w:asciiTheme="majorHAnsi" w:cstheme="majorBidi" w:eastAsiaTheme="majorEastAsia" w:hAnsiTheme="majorHAnsi"/>
      <w:i/>
      <w:iCs/>
      <w:color w:val="4F81BD" w:themeColor="accent1"/>
      <w:spacing w:val="15"/>
      <w:sz w:val="24"/>
      <w:szCs w:val="24"/>
    </w:rPr>
  </w:style>
  <w:style w:type="character" w:styleId="InternetLink">
    <w:name w:val="Internet Link"/>
    <w:basedOn w:val="DefaultParagraphFont"/>
    <w:uiPriority w:val="99"/>
    <w:unhideWhenUsed/>
    <w:rsid w:val="00743564"/>
    <w:rPr>
      <w:color w:val="0000FF" w:themeColor="hyperlink"/>
      <w:u w:val="single"/>
    </w:rPr>
  </w:style>
  <w:style w:type="character" w:styleId="IndexLink">
    <w:name w:val="Index Link"/>
    <w:qFormat/>
    <w:rPr/>
  </w:style>
  <w:style w:type="character" w:styleId="ListLabel1">
    <w:name w:val="ListLabel 1"/>
    <w:qFormat/>
    <w:rPr>
      <w:i w:val="false"/>
      <w:iCs w:val="false"/>
      <w:lang w:val="zxx" w:eastAsia="zxx" w:bidi="zxx"/>
    </w:rPr>
  </w:style>
  <w:style w:type="character" w:styleId="NumberingSymbols">
    <w:name w:val="Numbering Symbols"/>
    <w:qFormat/>
    <w:rPr/>
  </w:style>
  <w:style w:type="character" w:styleId="ListLabel2">
    <w:name w:val="ListLabel 2"/>
    <w:qFormat/>
    <w:rPr>
      <w:rFonts w:ascii="Noto" w:hAnsi="Noto"/>
      <w:i/>
      <w:lang w:val="zxx" w:eastAsia="zxx" w:bidi="zxx"/>
    </w:rPr>
  </w:style>
  <w:style w:type="character" w:styleId="ListLabel3">
    <w:name w:val="ListLabel 3"/>
    <w:qFormat/>
    <w:rPr>
      <w:i/>
      <w:lang w:val="zxx" w:eastAsia="zxx" w:bidi="zxx"/>
    </w:rPr>
  </w:style>
  <w:style w:type="character" w:styleId="ListLabel4">
    <w:name w:val="ListLabel 4"/>
    <w:qFormat/>
    <w:rPr>
      <w:rFonts w:ascii="Noto" w:hAnsi="Noto"/>
      <w:i/>
      <w:iCs/>
      <w:lang w:val="zxx" w:eastAsia="zxx" w:bidi="zxx"/>
    </w:rPr>
  </w:style>
  <w:style w:type="paragraph" w:styleId="Heading">
    <w:name w:val="Heading"/>
    <w:basedOn w:val="Normal"/>
    <w:next w:val="TextBody"/>
    <w:qFormat/>
    <w:pPr>
      <w:keepNext w:val="true"/>
      <w:shd w:val="clear" w:fill="FFFFFF"/>
      <w:spacing w:before="240" w:after="120"/>
    </w:pPr>
    <w:rPr>
      <w:rFonts w:ascii="Liberation Sans" w:hAnsi="Liberation Sans" w:eastAsia="Droid Sans Fallback" w:cs="Droid Sans Devanagari"/>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val="clear" w:fill="FFFFFF"/>
    </w:pPr>
    <w:rPr>
      <w:rFonts w:cs="Droid Sans Devanagari"/>
    </w:rPr>
  </w:style>
  <w:style w:type="paragraph" w:styleId="Caption">
    <w:name w:val="Caption"/>
    <w:basedOn w:val="Normal"/>
    <w:qFormat/>
    <w:pPr>
      <w:suppressLineNumbers/>
      <w:shd w:val="clear" w:fill="FFFFFF"/>
      <w:spacing w:before="120" w:after="120"/>
    </w:pPr>
    <w:rPr>
      <w:rFonts w:cs="Droid Sans Devanagari"/>
      <w:i/>
      <w:iCs/>
      <w:sz w:val="24"/>
      <w:szCs w:val="24"/>
    </w:rPr>
  </w:style>
  <w:style w:type="paragraph" w:styleId="Index">
    <w:name w:val="Index"/>
    <w:basedOn w:val="Normal"/>
    <w:qFormat/>
    <w:pPr>
      <w:suppressLineNumbers/>
      <w:shd w:val="clear" w:fill="FFFFFF"/>
    </w:pPr>
    <w:rPr>
      <w:rFonts w:cs="Droid Sans Devanagari"/>
    </w:rPr>
  </w:style>
  <w:style w:type="paragraph" w:styleId="BalloonText">
    <w:name w:val="Balloon Text"/>
    <w:basedOn w:val="Normal"/>
    <w:link w:val="BalloonTextChar"/>
    <w:uiPriority w:val="99"/>
    <w:semiHidden/>
    <w:unhideWhenUsed/>
    <w:qFormat/>
    <w:rsid w:val="00e71ea1"/>
    <w:pPr>
      <w:shd w:val="clear" w:fill="FFFFFF"/>
      <w:spacing w:lineRule="auto" w:line="240" w:before="0" w:after="0"/>
    </w:pPr>
    <w:rPr>
      <w:rFonts w:ascii="Tahoma" w:hAnsi="Tahoma" w:cs="Tahoma"/>
      <w:sz w:val="16"/>
      <w:szCs w:val="16"/>
    </w:rPr>
  </w:style>
  <w:style w:type="paragraph" w:styleId="ListParagraph">
    <w:name w:val="List Paragraph"/>
    <w:basedOn w:val="Normal"/>
    <w:uiPriority w:val="34"/>
    <w:qFormat/>
    <w:rsid w:val="00863e82"/>
    <w:pPr>
      <w:shd w:val="clear" w:fill="FFFFFF"/>
      <w:spacing w:before="0" w:after="200"/>
      <w:ind w:left="720" w:hanging="0"/>
      <w:contextualSpacing/>
    </w:pPr>
    <w:rPr/>
  </w:style>
  <w:style w:type="paragraph" w:styleId="Title">
    <w:name w:val="Title"/>
    <w:basedOn w:val="Normal"/>
    <w:next w:val="Normal"/>
    <w:link w:val="TitleChar"/>
    <w:uiPriority w:val="10"/>
    <w:qFormat/>
    <w:rsid w:val="00a05d1e"/>
    <w:pPr>
      <w:pBdr>
        <w:bottom w:val="single" w:sz="8" w:space="4" w:color="4F81BD"/>
      </w:pBdr>
      <w:shd w:val="clear" w:fill="FFFFFF"/>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a05d1e"/>
    <w:pPr>
      <w:shd w:val="clear" w:fill="FFFFFF"/>
    </w:pPr>
    <w:rPr>
      <w:rFonts w:ascii="Cambria" w:hAnsi="Cambria" w:eastAsia="" w:cs="" w:asciiTheme="majorHAnsi" w:cstheme="majorBidi" w:eastAsiaTheme="majorEastAsia" w:hAnsiTheme="majorHAnsi"/>
      <w:i/>
      <w:iCs/>
      <w:color w:val="4F81BD" w:themeColor="accent1"/>
      <w:spacing w:val="15"/>
      <w:sz w:val="24"/>
      <w:szCs w:val="24"/>
    </w:rPr>
  </w:style>
  <w:style w:type="paragraph" w:styleId="TOCHeading">
    <w:name w:val="TOC Heading"/>
    <w:basedOn w:val="Heading1"/>
    <w:next w:val="Normal"/>
    <w:uiPriority w:val="39"/>
    <w:unhideWhenUsed/>
    <w:qFormat/>
    <w:rsid w:val="00743564"/>
    <w:pPr>
      <w:shd w:val="clear" w:fill="FFFFFF"/>
    </w:pPr>
    <w:rPr/>
  </w:style>
  <w:style w:type="paragraph" w:styleId="Contents1">
    <w:name w:val="TOC 1"/>
    <w:basedOn w:val="Normal"/>
    <w:next w:val="Normal"/>
    <w:autoRedefine/>
    <w:uiPriority w:val="39"/>
    <w:unhideWhenUsed/>
    <w:rsid w:val="00743564"/>
    <w:pPr>
      <w:shd w:val="clear" w:fill="FFFFFF"/>
      <w:spacing w:before="0" w:after="100"/>
    </w:pPr>
    <w:rPr/>
  </w:style>
  <w:style w:type="paragraph" w:styleId="Footer">
    <w:name w:val="Footer"/>
    <w:basedOn w:val="Normal"/>
    <w:pPr>
      <w:suppressLineNumbers/>
      <w:shd w:val="clear" w:fill="FFFFFF"/>
      <w:tabs>
        <w:tab w:val="clear" w:pos="643"/>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tackoverflow.com/" TargetMode="External"/><Relationship Id="rId4" Type="http://schemas.openxmlformats.org/officeDocument/2006/relationships/hyperlink" Target="https://github.com/" TargetMode="External"/><Relationship Id="rId5" Type="http://schemas.openxmlformats.org/officeDocument/2006/relationships/hyperlink" Target="https://www.geeksforgeeks.org/tcp-server-client-implementation-in-c/" TargetMode="External"/><Relationship Id="rId6" Type="http://schemas.openxmlformats.org/officeDocument/2006/relationships/hyperlink" Target="https://codereview.stackexchange.com/questions/154969/c-multithreaded-chat-client-and-server" TargetMode="External"/><Relationship Id="rId7" Type="http://schemas.openxmlformats.org/officeDocument/2006/relationships/hyperlink" Target="http://lams.metropolitan.ac.rs:8080/lams/"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221B9-1D8C-4286-92C9-00E95F29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LibreOffice/6.2.2.2$Linux_X86_64 LibreOffice_project/20$Build-2</Application>
  <Pages>4</Pages>
  <Words>479</Words>
  <Characters>3031</Characters>
  <CharactersWithSpaces>3482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2017-08-30T12:14:00Z</dcterms:created>
  <dc:creator>Lazar</dc:creator>
  <dc:description/>
  <dc:language>en-US</dc:language>
  <cp:lastModifiedBy/>
  <dcterms:modified xsi:type="dcterms:W3CDTF">2019-04-08T16:09:31Z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