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李嘉琪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认真负责</w:t>
      </w:r>
      <w:r>
        <w:rPr>
          <w:rFonts w:hint="eastAsia"/>
          <w:sz w:val="28"/>
          <w:szCs w:val="28"/>
        </w:rPr>
        <w:t>管理</w:t>
      </w:r>
      <w:r>
        <w:rPr>
          <w:rFonts w:hint="eastAsia"/>
          <w:sz w:val="28"/>
          <w:szCs w:val="28"/>
          <w:lang w:val="en-US" w:eastAsia="zh-CN"/>
        </w:rPr>
        <w:t>团队</w:t>
      </w:r>
      <w:r>
        <w:rPr>
          <w:rFonts w:hint="eastAsia"/>
          <w:sz w:val="28"/>
          <w:szCs w:val="28"/>
        </w:rPr>
        <w:t>和成功的项目。</w:t>
      </w:r>
    </w:p>
    <w:p>
      <w:pPr>
        <w:bidi w:val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李英琪。</w:t>
      </w:r>
      <w:r>
        <w:rPr>
          <w:rFonts w:hint="eastAsia"/>
          <w:sz w:val="28"/>
          <w:szCs w:val="28"/>
        </w:rPr>
        <w:t>熟悉互联网和</w:t>
      </w:r>
      <w:r>
        <w:rPr>
          <w:rFonts w:hint="eastAsia"/>
          <w:sz w:val="28"/>
          <w:szCs w:val="28"/>
          <w:lang w:val="en-US" w:eastAsia="zh-CN"/>
        </w:rPr>
        <w:t>交易方式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资深网购用户</w:t>
      </w:r>
      <w:r>
        <w:rPr>
          <w:rFonts w:hint="eastAsia"/>
          <w:sz w:val="28"/>
          <w:szCs w:val="28"/>
        </w:rPr>
        <w:t>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鲁冰花。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  <w:lang w:val="en-US" w:eastAsia="zh-CN"/>
        </w:rPr>
        <w:t>深厚扎实</w:t>
      </w:r>
      <w:r>
        <w:rPr>
          <w:rFonts w:hint="eastAsia"/>
          <w:sz w:val="28"/>
          <w:szCs w:val="28"/>
        </w:rPr>
        <w:t>的开发</w:t>
      </w:r>
      <w:r>
        <w:rPr>
          <w:rFonts w:hint="eastAsia"/>
          <w:sz w:val="28"/>
          <w:szCs w:val="28"/>
          <w:lang w:val="en-US" w:eastAsia="zh-CN"/>
        </w:rPr>
        <w:t>基础</w:t>
      </w:r>
      <w:r>
        <w:rPr>
          <w:rFonts w:hint="eastAsia"/>
          <w:sz w:val="28"/>
          <w:szCs w:val="28"/>
        </w:rPr>
        <w:t>，并</w:t>
      </w:r>
      <w:r>
        <w:rPr>
          <w:rFonts w:hint="eastAsia"/>
          <w:sz w:val="28"/>
          <w:szCs w:val="28"/>
          <w:lang w:val="en-US" w:eastAsia="zh-CN"/>
        </w:rPr>
        <w:t>为合作伙伴答疑解难</w:t>
      </w:r>
      <w:r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  <w:lang w:val="en-US" w:eastAsia="zh-CN"/>
        </w:rPr>
        <w:t>项目</w:t>
      </w:r>
      <w:r>
        <w:rPr>
          <w:rFonts w:hint="eastAsia"/>
          <w:sz w:val="28"/>
          <w:szCs w:val="28"/>
        </w:rPr>
        <w:t>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孙培钧</w:t>
      </w:r>
      <w:r>
        <w:rPr>
          <w:rFonts w:hint="eastAsia"/>
          <w:sz w:val="28"/>
          <w:szCs w:val="28"/>
        </w:rPr>
        <w:t>。掌握</w:t>
      </w:r>
      <w:r>
        <w:rPr>
          <w:rFonts w:hint="eastAsia"/>
          <w:sz w:val="28"/>
          <w:szCs w:val="28"/>
          <w:lang w:val="en-US" w:eastAsia="zh-CN"/>
        </w:rPr>
        <w:t>墨刀设计原型</w:t>
      </w:r>
      <w:r>
        <w:rPr>
          <w:rFonts w:hint="eastAsia"/>
          <w:sz w:val="28"/>
          <w:szCs w:val="28"/>
        </w:rPr>
        <w:t>，关注用户</w:t>
      </w:r>
      <w:r>
        <w:rPr>
          <w:rFonts w:hint="eastAsia"/>
          <w:sz w:val="28"/>
          <w:szCs w:val="28"/>
          <w:lang w:val="en-US" w:eastAsia="zh-CN"/>
        </w:rPr>
        <w:t>使用情况</w:t>
      </w:r>
      <w:bookmarkStart w:id="0" w:name="_GoBack"/>
      <w:bookmarkEnd w:id="0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贴心</w:t>
      </w:r>
      <w:r>
        <w:rPr>
          <w:rFonts w:hint="eastAsia"/>
          <w:sz w:val="28"/>
          <w:szCs w:val="28"/>
        </w:rPr>
        <w:t>设计</w:t>
      </w:r>
      <w:r>
        <w:rPr>
          <w:rFonts w:hint="eastAsia"/>
          <w:sz w:val="28"/>
          <w:szCs w:val="28"/>
          <w:lang w:val="en-US" w:eastAsia="zh-CN"/>
        </w:rPr>
        <w:t>人性化的</w:t>
      </w:r>
      <w:r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eastAsia"/>
          <w:sz w:val="28"/>
          <w:szCs w:val="28"/>
        </w:rPr>
        <w:t>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周铭俊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D3B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24</TotalTime>
  <ScaleCrop>false</ScaleCrop>
  <LinksUpToDate>false</LinksUpToDate>
  <CharactersWithSpaces>214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Gin</cp:lastModifiedBy>
  <dcterms:modified xsi:type="dcterms:W3CDTF">2020-03-24T07:31:36Z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