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0F55" w14:textId="77777777" w:rsidR="000434C2" w:rsidRPr="00CC1397" w:rsidRDefault="005F1DCC" w:rsidP="00630761">
      <w:pPr>
        <w:ind w:left="426"/>
        <w:rPr>
          <w:lang w:val="en-GB"/>
        </w:rPr>
      </w:pPr>
      <w:r w:rsidRPr="00CC1397">
        <w:rPr>
          <w:noProof/>
          <w:lang w:eastAsia="de-CH"/>
        </w:rPr>
        <mc:AlternateContent>
          <mc:Choice Requires="wpg">
            <w:drawing>
              <wp:anchor distT="0" distB="0" distL="114300" distR="114300" simplePos="0" relativeHeight="251671552" behindDoc="0" locked="1" layoutInCell="1" allowOverlap="1" wp14:anchorId="33C5B02E" wp14:editId="0A1C0F66">
                <wp:simplePos x="0" y="0"/>
                <wp:positionH relativeFrom="margin">
                  <wp:posOffset>93980</wp:posOffset>
                </wp:positionH>
                <wp:positionV relativeFrom="margin">
                  <wp:posOffset>687705</wp:posOffset>
                </wp:positionV>
                <wp:extent cx="5450205" cy="1118870"/>
                <wp:effectExtent l="0" t="0" r="0" b="0"/>
                <wp:wrapNone/>
                <wp:docPr id="5" name="Group 5"/>
                <wp:cNvGraphicFramePr/>
                <a:graphic xmlns:a="http://schemas.openxmlformats.org/drawingml/2006/main">
                  <a:graphicData uri="http://schemas.microsoft.com/office/word/2010/wordprocessingGroup">
                    <wpg:wgp>
                      <wpg:cNvGrpSpPr/>
                      <wpg:grpSpPr>
                        <a:xfrm>
                          <a:off x="0" y="0"/>
                          <a:ext cx="5450205" cy="1118870"/>
                          <a:chOff x="0" y="-94906"/>
                          <a:chExt cx="5451096" cy="1125058"/>
                        </a:xfrm>
                      </wpg:grpSpPr>
                      <wps:wsp>
                        <wps:cNvPr id="2" name="Text Box 2"/>
                        <wps:cNvSpPr txBox="1">
                          <a:spLocks noChangeAspect="1"/>
                        </wps:cNvSpPr>
                        <wps:spPr>
                          <a:xfrm>
                            <a:off x="0" y="-94906"/>
                            <a:ext cx="5451096" cy="689296"/>
                          </a:xfrm>
                          <a:prstGeom prst="rect">
                            <a:avLst/>
                          </a:prstGeom>
                          <a:noFill/>
                          <a:ln w="6350">
                            <a:noFill/>
                          </a:ln>
                        </wps:spPr>
                        <wps:txbx>
                          <w:txbxContent>
                            <w:p w14:paraId="7AC58FAE" w14:textId="5EDD5D86" w:rsidR="00FE6AE5" w:rsidRPr="00972A65" w:rsidRDefault="00972A65" w:rsidP="005F1DCC">
                              <w:pPr>
                                <w:jc w:val="center"/>
                                <w:rPr>
                                  <w:rFonts w:ascii="Calibri" w:hAnsi="Calibri" w:cs="Calibri"/>
                                  <w:sz w:val="56"/>
                                  <w:szCs w:val="56"/>
                                  <w:lang w:val="en-US"/>
                                </w:rPr>
                              </w:pPr>
                              <w:proofErr w:type="spellStart"/>
                              <w:r>
                                <w:rPr>
                                  <w:rFonts w:ascii="Calibri" w:hAnsi="Calibri" w:cs="Calibri"/>
                                  <w:sz w:val="56"/>
                                  <w:szCs w:val="56"/>
                                  <w:lang w:val="en-US"/>
                                </w:rPr>
                                <w:t>Steinschlagrisiko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a:spLocks noChangeAspect="1"/>
                        </wps:cNvSpPr>
                        <wps:spPr>
                          <a:xfrm>
                            <a:off x="0" y="539664"/>
                            <a:ext cx="5451096" cy="490488"/>
                          </a:xfrm>
                          <a:prstGeom prst="rect">
                            <a:avLst/>
                          </a:prstGeom>
                          <a:noFill/>
                          <a:ln w="6350">
                            <a:noFill/>
                          </a:ln>
                        </wps:spPr>
                        <wps:txbx>
                          <w:txbxContent>
                            <w:p w14:paraId="340AB6B0" w14:textId="4A52FA0E" w:rsidR="00FE6AE5" w:rsidRPr="00972A65" w:rsidRDefault="00972A65" w:rsidP="005F1DCC">
                              <w:pPr>
                                <w:jc w:val="center"/>
                                <w:rPr>
                                  <w:rFonts w:ascii="Calibri" w:hAnsi="Calibri" w:cs="Calibri"/>
                                  <w:sz w:val="40"/>
                                  <w:szCs w:val="40"/>
                                  <w:lang w:val="en-US"/>
                                </w:rPr>
                              </w:pPr>
                              <w:r>
                                <w:rPr>
                                  <w:rFonts w:ascii="Calibri" w:hAnsi="Calibri" w:cs="Calibri"/>
                                  <w:sz w:val="40"/>
                                  <w:szCs w:val="40"/>
                                  <w:lang w:val="en-US"/>
                                </w:rPr>
                                <w:t>Challenge cwm1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5B02E" id="Group 5" o:spid="_x0000_s1026" style="position:absolute;left:0;text-align:left;margin-left:7.4pt;margin-top:54.15pt;width:429.15pt;height:88.1pt;z-index:251671552;mso-position-horizontal-relative:margin;mso-position-vertical-relative:margin;mso-width-relative:margin;mso-height-relative:margin" coordorigin=",-949" coordsize="54510,1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">
                <v:shapetype id="_x0000_t202" coordsize="21600,21600" o:spt="202" path="m,l,21600r21600,l21600,xe">
                  <v:stroke joinstyle="miter"/>
                  <v:path gradientshapeok="t" o:connecttype="rect"/>
                </v:shapetype>
                <v:shape id="Text Box 2" o:spid="_x0000_s1027" type="#_x0000_t202" style="position:absolute;top:-949;width:54510;height:6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o:lock v:ext="edit" aspectratio="t"/>
                  <v:textbox>
                    <w:txbxContent>
                      <w:p w14:paraId="7AC58FAE" w14:textId="5EDD5D86" w:rsidR="00FE6AE5" w:rsidRPr="00972A65" w:rsidRDefault="00972A65" w:rsidP="005F1DCC">
                        <w:pPr>
                          <w:jc w:val="center"/>
                          <w:rPr>
                            <w:rFonts w:ascii="Calibri" w:hAnsi="Calibri" w:cs="Calibri"/>
                            <w:sz w:val="56"/>
                            <w:szCs w:val="56"/>
                            <w:lang w:val="en-US"/>
                          </w:rPr>
                        </w:pPr>
                        <w:proofErr w:type="spellStart"/>
                        <w:r>
                          <w:rPr>
                            <w:rFonts w:ascii="Calibri" w:hAnsi="Calibri" w:cs="Calibri"/>
                            <w:sz w:val="56"/>
                            <w:szCs w:val="56"/>
                            <w:lang w:val="en-US"/>
                          </w:rPr>
                          <w:t>Steinschlagrisiko</w:t>
                        </w:r>
                        <w:proofErr w:type="spellEnd"/>
                      </w:p>
                    </w:txbxContent>
                  </v:textbox>
                </v:shape>
                <v:shape id="Text Box 3" o:spid="_x0000_s1028" type="#_x0000_t202" style="position:absolute;top:5396;width:5451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o:lock v:ext="edit" aspectratio="t"/>
                  <v:textbox>
                    <w:txbxContent>
                      <w:p w14:paraId="340AB6B0" w14:textId="4A52FA0E" w:rsidR="00FE6AE5" w:rsidRPr="00972A65" w:rsidRDefault="00972A65" w:rsidP="005F1DCC">
                        <w:pPr>
                          <w:jc w:val="center"/>
                          <w:rPr>
                            <w:rFonts w:ascii="Calibri" w:hAnsi="Calibri" w:cs="Calibri"/>
                            <w:sz w:val="40"/>
                            <w:szCs w:val="40"/>
                            <w:lang w:val="en-US"/>
                          </w:rPr>
                        </w:pPr>
                        <w:r>
                          <w:rPr>
                            <w:rFonts w:ascii="Calibri" w:hAnsi="Calibri" w:cs="Calibri"/>
                            <w:sz w:val="40"/>
                            <w:szCs w:val="40"/>
                            <w:lang w:val="en-US"/>
                          </w:rPr>
                          <w:t>Challenge cwm1</w:t>
                        </w:r>
                      </w:p>
                    </w:txbxContent>
                  </v:textbox>
                </v:shape>
                <w10:wrap anchorx="margin" anchory="margin"/>
                <w10:anchorlock/>
              </v:group>
            </w:pict>
          </mc:Fallback>
        </mc:AlternateContent>
      </w:r>
      <w:r w:rsidR="005C5DEF" w:rsidRPr="00CC1397">
        <w:rPr>
          <w:noProof/>
          <w:lang w:eastAsia="de-CH"/>
        </w:rPr>
        <mc:AlternateContent>
          <mc:Choice Requires="wps">
            <w:drawing>
              <wp:anchor distT="0" distB="0" distL="114300" distR="114300" simplePos="0" relativeHeight="251667456" behindDoc="0" locked="1" layoutInCell="1" allowOverlap="1" wp14:anchorId="461F861F" wp14:editId="7FED5D34">
                <wp:simplePos x="0" y="0"/>
                <wp:positionH relativeFrom="margin">
                  <wp:posOffset>291465</wp:posOffset>
                </wp:positionH>
                <wp:positionV relativeFrom="margin">
                  <wp:posOffset>5764530</wp:posOffset>
                </wp:positionV>
                <wp:extent cx="5492750" cy="325501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92750" cy="3255010"/>
                        </a:xfrm>
                        <a:prstGeom prst="rect">
                          <a:avLst/>
                        </a:prstGeom>
                        <a:noFill/>
                        <a:ln w="6350">
                          <a:noFill/>
                        </a:ln>
                      </wps:spPr>
                      <wps:txbx>
                        <w:txbxContent>
                          <w:p w14:paraId="60292C9E" w14:textId="0194EA1C" w:rsidR="009342FA" w:rsidRPr="00F15131" w:rsidRDefault="00FE6AE5" w:rsidP="009342FA">
                            <w:pPr>
                              <w:tabs>
                                <w:tab w:val="left" w:pos="2835"/>
                              </w:tabs>
                              <w:spacing w:before="240" w:after="240" w:line="240" w:lineRule="auto"/>
                              <w:ind w:left="2835" w:hanging="2835"/>
                              <w:jc w:val="left"/>
                              <w:rPr>
                                <w:rFonts w:ascii="Calibri" w:hAnsi="Calibri" w:cs="Calibri"/>
                                <w:i/>
                                <w:iCs/>
                                <w:color w:val="auto"/>
                                <w:sz w:val="24"/>
                                <w:lang w:val="de-CH"/>
                              </w:rPr>
                            </w:pPr>
                            <w:r w:rsidRPr="00135A62">
                              <w:rPr>
                                <w:rFonts w:ascii="Calibri" w:hAnsi="Calibri" w:cs="Calibri"/>
                                <w:sz w:val="24"/>
                                <w:lang w:val="de-CH"/>
                              </w:rPr>
                              <w:t>Studentin/Student</w:t>
                            </w:r>
                            <w:r w:rsidRPr="00135A62">
                              <w:rPr>
                                <w:rFonts w:ascii="Calibri" w:hAnsi="Calibri" w:cs="Calibri"/>
                                <w:sz w:val="24"/>
                                <w:lang w:val="de-CH"/>
                              </w:rPr>
                              <w:tab/>
                            </w:r>
                            <w:r w:rsidR="00972A65" w:rsidRPr="00135A62">
                              <w:rPr>
                                <w:rFonts w:ascii="Calibri" w:hAnsi="Calibri" w:cs="Calibri"/>
                                <w:i/>
                                <w:iCs/>
                                <w:color w:val="auto"/>
                                <w:sz w:val="24"/>
                                <w:lang w:val="de-CH"/>
                              </w:rPr>
                              <w:t>Alexander Shilling</w:t>
                            </w:r>
                            <w:r w:rsidRPr="00135A62">
                              <w:rPr>
                                <w:rFonts w:ascii="Calibri" w:hAnsi="Calibri" w:cs="Calibri"/>
                                <w:i/>
                                <w:iCs/>
                                <w:color w:val="auto"/>
                                <w:sz w:val="24"/>
                                <w:lang w:val="de-CH"/>
                              </w:rPr>
                              <w:br/>
                            </w:r>
                            <w:r w:rsidR="009342FA" w:rsidRPr="00135A62">
                              <w:rPr>
                                <w:rFonts w:ascii="Calibri" w:hAnsi="Calibri" w:cs="Calibri"/>
                                <w:i/>
                                <w:iCs/>
                                <w:color w:val="auto"/>
                                <w:sz w:val="24"/>
                                <w:lang w:val="de-CH"/>
                              </w:rPr>
                              <w:t>Si Ben Tran</w:t>
                            </w:r>
                            <w:r w:rsidR="009342FA" w:rsidRPr="00135A62">
                              <w:rPr>
                                <w:rFonts w:ascii="Calibri" w:hAnsi="Calibri" w:cs="Calibri"/>
                                <w:i/>
                                <w:iCs/>
                                <w:color w:val="auto"/>
                                <w:sz w:val="24"/>
                                <w:lang w:val="de-CH"/>
                              </w:rPr>
                              <w:br/>
                              <w:t>Lukas Zemp</w:t>
                            </w:r>
                            <w:r w:rsidR="009342FA" w:rsidRPr="00135A62">
                              <w:rPr>
                                <w:rFonts w:ascii="Calibri" w:hAnsi="Calibri" w:cs="Calibri"/>
                                <w:i/>
                                <w:iCs/>
                                <w:color w:val="auto"/>
                                <w:sz w:val="24"/>
                                <w:lang w:val="de-CH"/>
                              </w:rPr>
                              <w:br/>
                              <w:t xml:space="preserve">Pascal </w:t>
                            </w:r>
                            <w:r w:rsidR="009342FA" w:rsidRPr="00F15131">
                              <w:rPr>
                                <w:rFonts w:ascii="Calibri" w:hAnsi="Calibri" w:cs="Calibri"/>
                                <w:i/>
                                <w:iCs/>
                                <w:color w:val="auto"/>
                                <w:sz w:val="24"/>
                                <w:lang w:val="de-CH"/>
                              </w:rPr>
                              <w:t>Rey</w:t>
                            </w:r>
                          </w:p>
                          <w:p w14:paraId="723B9523" w14:textId="5F1E2F7B" w:rsidR="00FE6AE5" w:rsidRPr="007B2692" w:rsidRDefault="00FE6AE5" w:rsidP="00CD1FF0">
                            <w:pPr>
                              <w:tabs>
                                <w:tab w:val="left" w:pos="2835"/>
                              </w:tabs>
                              <w:spacing w:before="240" w:after="240" w:line="240" w:lineRule="auto"/>
                              <w:jc w:val="left"/>
                              <w:rPr>
                                <w:rFonts w:ascii="Calibri" w:hAnsi="Calibri" w:cs="Calibri"/>
                                <w:sz w:val="24"/>
                              </w:rPr>
                            </w:pPr>
                            <w:r w:rsidRPr="007B2692">
                              <w:rPr>
                                <w:rFonts w:ascii="Calibri" w:hAnsi="Calibri" w:cs="Calibri"/>
                                <w:sz w:val="24"/>
                              </w:rPr>
                              <w:t>Expertin/Experte</w:t>
                            </w:r>
                            <w:r w:rsidRPr="007B2692">
                              <w:rPr>
                                <w:rFonts w:ascii="Calibri" w:hAnsi="Calibri" w:cs="Calibri"/>
                                <w:sz w:val="24"/>
                              </w:rPr>
                              <w:tab/>
                            </w:r>
                            <w:r w:rsidR="009342FA" w:rsidRPr="009342FA">
                              <w:rPr>
                                <w:rFonts w:ascii="Calibri" w:hAnsi="Calibri" w:cs="Calibri"/>
                                <w:sz w:val="24"/>
                              </w:rPr>
                              <w:t>Prof. Dr. Rocco Custer</w:t>
                            </w:r>
                          </w:p>
                          <w:p w14:paraId="1E5FEC53" w14:textId="64B55E7C" w:rsidR="00FE6AE5" w:rsidRDefault="00FE6AE5" w:rsidP="00CD1FF0">
                            <w:pPr>
                              <w:tabs>
                                <w:tab w:val="left" w:pos="2835"/>
                              </w:tabs>
                              <w:spacing w:before="240" w:after="240" w:line="240" w:lineRule="auto"/>
                              <w:jc w:val="left"/>
                              <w:rPr>
                                <w:rFonts w:ascii="Calibri" w:hAnsi="Calibri" w:cs="Calibri"/>
                                <w:b/>
                                <w:sz w:val="10"/>
                                <w:szCs w:val="10"/>
                              </w:rPr>
                            </w:pPr>
                          </w:p>
                          <w:p w14:paraId="1CF6A5E6" w14:textId="3D471CC8" w:rsidR="009342FA" w:rsidRDefault="009342FA" w:rsidP="00CD1FF0">
                            <w:pPr>
                              <w:tabs>
                                <w:tab w:val="left" w:pos="2835"/>
                              </w:tabs>
                              <w:spacing w:before="240" w:after="240" w:line="240" w:lineRule="auto"/>
                              <w:jc w:val="left"/>
                              <w:rPr>
                                <w:rFonts w:ascii="Calibri" w:hAnsi="Calibri" w:cs="Calibri"/>
                                <w:b/>
                                <w:sz w:val="10"/>
                                <w:szCs w:val="10"/>
                              </w:rPr>
                            </w:pPr>
                          </w:p>
                          <w:p w14:paraId="6C27EF48" w14:textId="53139A10" w:rsidR="009342FA" w:rsidRDefault="009342FA" w:rsidP="00CD1FF0">
                            <w:pPr>
                              <w:tabs>
                                <w:tab w:val="left" w:pos="2835"/>
                              </w:tabs>
                              <w:spacing w:before="240" w:after="240" w:line="240" w:lineRule="auto"/>
                              <w:jc w:val="left"/>
                              <w:rPr>
                                <w:rFonts w:ascii="Calibri" w:hAnsi="Calibri" w:cs="Calibri"/>
                                <w:b/>
                                <w:sz w:val="10"/>
                                <w:szCs w:val="10"/>
                              </w:rPr>
                            </w:pPr>
                          </w:p>
                          <w:p w14:paraId="320A29DC" w14:textId="77777777" w:rsidR="009342FA" w:rsidRPr="007B2692" w:rsidRDefault="009342FA" w:rsidP="00CD1FF0">
                            <w:pPr>
                              <w:tabs>
                                <w:tab w:val="left" w:pos="2835"/>
                              </w:tabs>
                              <w:spacing w:before="240" w:after="240" w:line="240" w:lineRule="auto"/>
                              <w:jc w:val="left"/>
                              <w:rPr>
                                <w:rFonts w:ascii="Calibri" w:hAnsi="Calibri" w:cs="Calibri"/>
                                <w:b/>
                                <w:sz w:val="10"/>
                                <w:szCs w:val="10"/>
                              </w:rPr>
                            </w:pPr>
                          </w:p>
                          <w:p w14:paraId="4BA0F948" w14:textId="73339ECC" w:rsidR="00FE6AE5" w:rsidRPr="007B2692" w:rsidRDefault="00FE6AE5" w:rsidP="00CD1FF0">
                            <w:pPr>
                              <w:tabs>
                                <w:tab w:val="left" w:pos="2835"/>
                              </w:tabs>
                              <w:spacing w:before="240" w:after="240" w:line="240" w:lineRule="auto"/>
                              <w:jc w:val="left"/>
                              <w:rPr>
                                <w:rFonts w:ascii="Calibri" w:hAnsi="Calibri" w:cs="Calibri"/>
                                <w:bCs/>
                                <w:sz w:val="24"/>
                              </w:rPr>
                            </w:pPr>
                            <w:r w:rsidRPr="007B2692">
                              <w:rPr>
                                <w:rFonts w:ascii="Calibri" w:hAnsi="Calibri" w:cs="Calibri"/>
                                <w:bCs/>
                                <w:sz w:val="24"/>
                              </w:rPr>
                              <w:t>Fachhochschule Nordwestschweiz, Hochschule für Technik</w:t>
                            </w:r>
                          </w:p>
                          <w:p w14:paraId="79881206" w14:textId="558AAD39" w:rsidR="00FE6AE5" w:rsidRPr="009342FA" w:rsidRDefault="00FE6AE5" w:rsidP="00CD1FF0">
                            <w:pPr>
                              <w:tabs>
                                <w:tab w:val="left" w:pos="2835"/>
                              </w:tabs>
                              <w:spacing w:before="240" w:after="240" w:line="240" w:lineRule="auto"/>
                              <w:jc w:val="left"/>
                              <w:rPr>
                                <w:rFonts w:ascii="Calibri" w:hAnsi="Calibri" w:cs="Calibri"/>
                                <w:color w:val="auto"/>
                                <w:sz w:val="24"/>
                              </w:rPr>
                            </w:pPr>
                            <w:r w:rsidRPr="009342FA">
                              <w:rPr>
                                <w:rFonts w:ascii="Calibri" w:hAnsi="Calibri" w:cs="Calibri"/>
                                <w:i/>
                                <w:iCs/>
                                <w:color w:val="auto"/>
                                <w:sz w:val="24"/>
                              </w:rPr>
                              <w:t xml:space="preserve">Windisch, </w:t>
                            </w:r>
                            <w:r w:rsidR="009342FA" w:rsidRPr="009342FA">
                              <w:rPr>
                                <w:rFonts w:ascii="Calibri" w:hAnsi="Calibri" w:cs="Calibri"/>
                                <w:i/>
                                <w:iCs/>
                                <w:color w:val="auto"/>
                                <w:sz w:val="24"/>
                              </w:rPr>
                              <w:t>13 Januar</w:t>
                            </w:r>
                            <w:r w:rsidRPr="009342FA">
                              <w:rPr>
                                <w:rFonts w:ascii="Calibri" w:hAnsi="Calibri" w:cs="Calibri"/>
                                <w:i/>
                                <w:iCs/>
                                <w:color w:val="auto"/>
                                <w:sz w:val="24"/>
                              </w:rPr>
                              <w:t xml:space="preserve"> 20</w:t>
                            </w:r>
                            <w:r w:rsidR="009342FA" w:rsidRPr="009342FA">
                              <w:rPr>
                                <w:rFonts w:ascii="Calibri" w:hAnsi="Calibri" w:cs="Calibri"/>
                                <w:i/>
                                <w:iCs/>
                                <w:color w:val="auto"/>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61F" id="Text Box 6" o:spid="_x0000_s1029" type="#_x0000_t202" style="position:absolute;left:0;text-align:left;margin-left:22.95pt;margin-top:453.9pt;width:432.5pt;height:25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" filled="f" stroked="f" strokeweight=".5pt">
                <v:textbox>
                  <w:txbxContent>
                    <w:p w14:paraId="60292C9E" w14:textId="0194EA1C" w:rsidR="009342FA" w:rsidRPr="00F15131" w:rsidRDefault="00FE6AE5" w:rsidP="009342FA">
                      <w:pPr>
                        <w:tabs>
                          <w:tab w:val="left" w:pos="2835"/>
                        </w:tabs>
                        <w:spacing w:before="240" w:after="240" w:line="240" w:lineRule="auto"/>
                        <w:ind w:left="2835" w:hanging="2835"/>
                        <w:jc w:val="left"/>
                        <w:rPr>
                          <w:rFonts w:ascii="Calibri" w:hAnsi="Calibri" w:cs="Calibri"/>
                          <w:i/>
                          <w:iCs/>
                          <w:color w:val="auto"/>
                          <w:sz w:val="24"/>
                          <w:lang w:val="de-CH"/>
                        </w:rPr>
                      </w:pPr>
                      <w:r w:rsidRPr="00135A62">
                        <w:rPr>
                          <w:rFonts w:ascii="Calibri" w:hAnsi="Calibri" w:cs="Calibri"/>
                          <w:sz w:val="24"/>
                          <w:lang w:val="de-CH"/>
                        </w:rPr>
                        <w:t>Studentin/Student</w:t>
                      </w:r>
                      <w:r w:rsidRPr="00135A62">
                        <w:rPr>
                          <w:rFonts w:ascii="Calibri" w:hAnsi="Calibri" w:cs="Calibri"/>
                          <w:sz w:val="24"/>
                          <w:lang w:val="de-CH"/>
                        </w:rPr>
                        <w:tab/>
                      </w:r>
                      <w:r w:rsidR="00972A65" w:rsidRPr="00135A62">
                        <w:rPr>
                          <w:rFonts w:ascii="Calibri" w:hAnsi="Calibri" w:cs="Calibri"/>
                          <w:i/>
                          <w:iCs/>
                          <w:color w:val="auto"/>
                          <w:sz w:val="24"/>
                          <w:lang w:val="de-CH"/>
                        </w:rPr>
                        <w:t>Alexander Shilling</w:t>
                      </w:r>
                      <w:r w:rsidRPr="00135A62">
                        <w:rPr>
                          <w:rFonts w:ascii="Calibri" w:hAnsi="Calibri" w:cs="Calibri"/>
                          <w:i/>
                          <w:iCs/>
                          <w:color w:val="auto"/>
                          <w:sz w:val="24"/>
                          <w:lang w:val="de-CH"/>
                        </w:rPr>
                        <w:br/>
                      </w:r>
                      <w:r w:rsidR="009342FA" w:rsidRPr="00135A62">
                        <w:rPr>
                          <w:rFonts w:ascii="Calibri" w:hAnsi="Calibri" w:cs="Calibri"/>
                          <w:i/>
                          <w:iCs/>
                          <w:color w:val="auto"/>
                          <w:sz w:val="24"/>
                          <w:lang w:val="de-CH"/>
                        </w:rPr>
                        <w:t>Si Ben Tran</w:t>
                      </w:r>
                      <w:r w:rsidR="009342FA" w:rsidRPr="00135A62">
                        <w:rPr>
                          <w:rFonts w:ascii="Calibri" w:hAnsi="Calibri" w:cs="Calibri"/>
                          <w:i/>
                          <w:iCs/>
                          <w:color w:val="auto"/>
                          <w:sz w:val="24"/>
                          <w:lang w:val="de-CH"/>
                        </w:rPr>
                        <w:br/>
                        <w:t>Lukas Zemp</w:t>
                      </w:r>
                      <w:r w:rsidR="009342FA" w:rsidRPr="00135A62">
                        <w:rPr>
                          <w:rFonts w:ascii="Calibri" w:hAnsi="Calibri" w:cs="Calibri"/>
                          <w:i/>
                          <w:iCs/>
                          <w:color w:val="auto"/>
                          <w:sz w:val="24"/>
                          <w:lang w:val="de-CH"/>
                        </w:rPr>
                        <w:br/>
                        <w:t xml:space="preserve">Pascal </w:t>
                      </w:r>
                      <w:r w:rsidR="009342FA" w:rsidRPr="00F15131">
                        <w:rPr>
                          <w:rFonts w:ascii="Calibri" w:hAnsi="Calibri" w:cs="Calibri"/>
                          <w:i/>
                          <w:iCs/>
                          <w:color w:val="auto"/>
                          <w:sz w:val="24"/>
                          <w:lang w:val="de-CH"/>
                        </w:rPr>
                        <w:t>Rey</w:t>
                      </w:r>
                    </w:p>
                    <w:p w14:paraId="723B9523" w14:textId="5F1E2F7B" w:rsidR="00FE6AE5" w:rsidRPr="007B2692" w:rsidRDefault="00FE6AE5" w:rsidP="00CD1FF0">
                      <w:pPr>
                        <w:tabs>
                          <w:tab w:val="left" w:pos="2835"/>
                        </w:tabs>
                        <w:spacing w:before="240" w:after="240" w:line="240" w:lineRule="auto"/>
                        <w:jc w:val="left"/>
                        <w:rPr>
                          <w:rFonts w:ascii="Calibri" w:hAnsi="Calibri" w:cs="Calibri"/>
                          <w:sz w:val="24"/>
                        </w:rPr>
                      </w:pPr>
                      <w:r w:rsidRPr="007B2692">
                        <w:rPr>
                          <w:rFonts w:ascii="Calibri" w:hAnsi="Calibri" w:cs="Calibri"/>
                          <w:sz w:val="24"/>
                        </w:rPr>
                        <w:t>Expertin/Experte</w:t>
                      </w:r>
                      <w:r w:rsidRPr="007B2692">
                        <w:rPr>
                          <w:rFonts w:ascii="Calibri" w:hAnsi="Calibri" w:cs="Calibri"/>
                          <w:sz w:val="24"/>
                        </w:rPr>
                        <w:tab/>
                      </w:r>
                      <w:r w:rsidR="009342FA" w:rsidRPr="009342FA">
                        <w:rPr>
                          <w:rFonts w:ascii="Calibri" w:hAnsi="Calibri" w:cs="Calibri"/>
                          <w:sz w:val="24"/>
                        </w:rPr>
                        <w:t>Prof. Dr. Rocco Custer</w:t>
                      </w:r>
                    </w:p>
                    <w:p w14:paraId="1E5FEC53" w14:textId="64B55E7C" w:rsidR="00FE6AE5" w:rsidRDefault="00FE6AE5" w:rsidP="00CD1FF0">
                      <w:pPr>
                        <w:tabs>
                          <w:tab w:val="left" w:pos="2835"/>
                        </w:tabs>
                        <w:spacing w:before="240" w:after="240" w:line="240" w:lineRule="auto"/>
                        <w:jc w:val="left"/>
                        <w:rPr>
                          <w:rFonts w:ascii="Calibri" w:hAnsi="Calibri" w:cs="Calibri"/>
                          <w:b/>
                          <w:sz w:val="10"/>
                          <w:szCs w:val="10"/>
                        </w:rPr>
                      </w:pPr>
                    </w:p>
                    <w:p w14:paraId="1CF6A5E6" w14:textId="3D471CC8" w:rsidR="009342FA" w:rsidRDefault="009342FA" w:rsidP="00CD1FF0">
                      <w:pPr>
                        <w:tabs>
                          <w:tab w:val="left" w:pos="2835"/>
                        </w:tabs>
                        <w:spacing w:before="240" w:after="240" w:line="240" w:lineRule="auto"/>
                        <w:jc w:val="left"/>
                        <w:rPr>
                          <w:rFonts w:ascii="Calibri" w:hAnsi="Calibri" w:cs="Calibri"/>
                          <w:b/>
                          <w:sz w:val="10"/>
                          <w:szCs w:val="10"/>
                        </w:rPr>
                      </w:pPr>
                    </w:p>
                    <w:p w14:paraId="6C27EF48" w14:textId="53139A10" w:rsidR="009342FA" w:rsidRDefault="009342FA" w:rsidP="00CD1FF0">
                      <w:pPr>
                        <w:tabs>
                          <w:tab w:val="left" w:pos="2835"/>
                        </w:tabs>
                        <w:spacing w:before="240" w:after="240" w:line="240" w:lineRule="auto"/>
                        <w:jc w:val="left"/>
                        <w:rPr>
                          <w:rFonts w:ascii="Calibri" w:hAnsi="Calibri" w:cs="Calibri"/>
                          <w:b/>
                          <w:sz w:val="10"/>
                          <w:szCs w:val="10"/>
                        </w:rPr>
                      </w:pPr>
                    </w:p>
                    <w:p w14:paraId="320A29DC" w14:textId="77777777" w:rsidR="009342FA" w:rsidRPr="007B2692" w:rsidRDefault="009342FA" w:rsidP="00CD1FF0">
                      <w:pPr>
                        <w:tabs>
                          <w:tab w:val="left" w:pos="2835"/>
                        </w:tabs>
                        <w:spacing w:before="240" w:after="240" w:line="240" w:lineRule="auto"/>
                        <w:jc w:val="left"/>
                        <w:rPr>
                          <w:rFonts w:ascii="Calibri" w:hAnsi="Calibri" w:cs="Calibri"/>
                          <w:b/>
                          <w:sz w:val="10"/>
                          <w:szCs w:val="10"/>
                        </w:rPr>
                      </w:pPr>
                    </w:p>
                    <w:p w14:paraId="4BA0F948" w14:textId="73339ECC" w:rsidR="00FE6AE5" w:rsidRPr="007B2692" w:rsidRDefault="00FE6AE5" w:rsidP="00CD1FF0">
                      <w:pPr>
                        <w:tabs>
                          <w:tab w:val="left" w:pos="2835"/>
                        </w:tabs>
                        <w:spacing w:before="240" w:after="240" w:line="240" w:lineRule="auto"/>
                        <w:jc w:val="left"/>
                        <w:rPr>
                          <w:rFonts w:ascii="Calibri" w:hAnsi="Calibri" w:cs="Calibri"/>
                          <w:bCs/>
                          <w:sz w:val="24"/>
                        </w:rPr>
                      </w:pPr>
                      <w:r w:rsidRPr="007B2692">
                        <w:rPr>
                          <w:rFonts w:ascii="Calibri" w:hAnsi="Calibri" w:cs="Calibri"/>
                          <w:bCs/>
                          <w:sz w:val="24"/>
                        </w:rPr>
                        <w:t>Fachhochschule Nordwestschweiz, Hochschule für Technik</w:t>
                      </w:r>
                    </w:p>
                    <w:p w14:paraId="79881206" w14:textId="558AAD39" w:rsidR="00FE6AE5" w:rsidRPr="009342FA" w:rsidRDefault="00FE6AE5" w:rsidP="00CD1FF0">
                      <w:pPr>
                        <w:tabs>
                          <w:tab w:val="left" w:pos="2835"/>
                        </w:tabs>
                        <w:spacing w:before="240" w:after="240" w:line="240" w:lineRule="auto"/>
                        <w:jc w:val="left"/>
                        <w:rPr>
                          <w:rFonts w:ascii="Calibri" w:hAnsi="Calibri" w:cs="Calibri"/>
                          <w:color w:val="auto"/>
                          <w:sz w:val="24"/>
                        </w:rPr>
                      </w:pPr>
                      <w:r w:rsidRPr="009342FA">
                        <w:rPr>
                          <w:rFonts w:ascii="Calibri" w:hAnsi="Calibri" w:cs="Calibri"/>
                          <w:i/>
                          <w:iCs/>
                          <w:color w:val="auto"/>
                          <w:sz w:val="24"/>
                        </w:rPr>
                        <w:t xml:space="preserve">Windisch, </w:t>
                      </w:r>
                      <w:r w:rsidR="009342FA" w:rsidRPr="009342FA">
                        <w:rPr>
                          <w:rFonts w:ascii="Calibri" w:hAnsi="Calibri" w:cs="Calibri"/>
                          <w:i/>
                          <w:iCs/>
                          <w:color w:val="auto"/>
                          <w:sz w:val="24"/>
                        </w:rPr>
                        <w:t>13 Januar</w:t>
                      </w:r>
                      <w:r w:rsidRPr="009342FA">
                        <w:rPr>
                          <w:rFonts w:ascii="Calibri" w:hAnsi="Calibri" w:cs="Calibri"/>
                          <w:i/>
                          <w:iCs/>
                          <w:color w:val="auto"/>
                          <w:sz w:val="24"/>
                        </w:rPr>
                        <w:t xml:space="preserve"> 20</w:t>
                      </w:r>
                      <w:r w:rsidR="009342FA" w:rsidRPr="009342FA">
                        <w:rPr>
                          <w:rFonts w:ascii="Calibri" w:hAnsi="Calibri" w:cs="Calibri"/>
                          <w:i/>
                          <w:iCs/>
                          <w:color w:val="auto"/>
                          <w:sz w:val="24"/>
                        </w:rPr>
                        <w:t>22</w:t>
                      </w:r>
                    </w:p>
                  </w:txbxContent>
                </v:textbox>
                <w10:wrap anchorx="margin" anchory="margin"/>
                <w10:anchorlock/>
              </v:shape>
            </w:pict>
          </mc:Fallback>
        </mc:AlternateContent>
      </w:r>
    </w:p>
    <w:p w14:paraId="2B5AFBA2" w14:textId="77777777" w:rsidR="00CD1FF0" w:rsidRPr="00CC1397" w:rsidRDefault="00CD1FF0" w:rsidP="00630761">
      <w:pPr>
        <w:ind w:left="426"/>
        <w:rPr>
          <w:lang w:val="en-GB"/>
        </w:rPr>
      </w:pPr>
    </w:p>
    <w:p w14:paraId="5C7441D4" w14:textId="77777777" w:rsidR="00CD1FF0" w:rsidRPr="00CC1397" w:rsidRDefault="00CD1FF0" w:rsidP="00630761">
      <w:pPr>
        <w:ind w:left="426"/>
        <w:rPr>
          <w:lang w:val="en-GB"/>
        </w:rPr>
      </w:pPr>
    </w:p>
    <w:p w14:paraId="730E42E5" w14:textId="77777777" w:rsidR="00CD1FF0" w:rsidRPr="00CC1397" w:rsidRDefault="00CD1FF0" w:rsidP="00630761">
      <w:pPr>
        <w:ind w:left="426"/>
        <w:rPr>
          <w:lang w:val="en-GB"/>
        </w:rPr>
      </w:pPr>
    </w:p>
    <w:p w14:paraId="05294614" w14:textId="77777777" w:rsidR="00CD1FF0" w:rsidRPr="00CC1397" w:rsidRDefault="00CD1FF0" w:rsidP="00630761">
      <w:pPr>
        <w:ind w:left="426"/>
        <w:rPr>
          <w:lang w:val="en-GB"/>
        </w:rPr>
      </w:pPr>
    </w:p>
    <w:p w14:paraId="1B721C8C" w14:textId="77777777" w:rsidR="00CD1FF0" w:rsidRDefault="00CD1FF0" w:rsidP="00630761">
      <w:pPr>
        <w:ind w:left="426"/>
        <w:rPr>
          <w:lang w:val="en-GB"/>
        </w:rPr>
      </w:pPr>
    </w:p>
    <w:p w14:paraId="03BDF1F1" w14:textId="77777777" w:rsidR="00B479A2" w:rsidRDefault="00B479A2" w:rsidP="00630761">
      <w:pPr>
        <w:ind w:left="426"/>
        <w:rPr>
          <w:lang w:val="en-GB"/>
        </w:rPr>
      </w:pPr>
    </w:p>
    <w:p w14:paraId="28F75E2E" w14:textId="176710A5" w:rsidR="00B479A2" w:rsidRDefault="00B479A2" w:rsidP="00630761">
      <w:pPr>
        <w:ind w:left="426"/>
        <w:rPr>
          <w:lang w:val="en-GB"/>
        </w:rPr>
      </w:pPr>
    </w:p>
    <w:p w14:paraId="67F63E77" w14:textId="77777777" w:rsidR="007B2692" w:rsidRPr="00CC1397" w:rsidRDefault="007B2692" w:rsidP="00630761">
      <w:pPr>
        <w:ind w:left="426"/>
        <w:rPr>
          <w:lang w:val="en-GB"/>
        </w:rPr>
      </w:pPr>
    </w:p>
    <w:p w14:paraId="33F9AB4D" w14:textId="004D0531" w:rsidR="00B366F9" w:rsidRPr="009342FA" w:rsidRDefault="00B479A2" w:rsidP="009342FA">
      <w:pPr>
        <w:jc w:val="center"/>
        <w:rPr>
          <w:lang w:val="en-GB"/>
        </w:rPr>
      </w:pPr>
      <w:r w:rsidRPr="00874C62">
        <w:rPr>
          <w:noProof/>
          <w:lang w:eastAsia="de-CH"/>
        </w:rPr>
        <w:drawing>
          <wp:inline distT="0" distB="0" distL="0" distR="0" wp14:anchorId="597AFE87" wp14:editId="11A1D9A5">
            <wp:extent cx="5003800" cy="2457220"/>
            <wp:effectExtent l="0" t="0" r="6350" b="63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1"/>
                    <pic:cNvPicPr>
                      <a:picLocks noChangeAspect="1" noChangeArrowheads="1"/>
                    </pic:cNvPicPr>
                  </pic:nvPicPr>
                  <pic:blipFill>
                    <a:blip r:embed="rId12"/>
                    <a:stretch>
                      <a:fillRect/>
                    </a:stretch>
                  </pic:blipFill>
                  <pic:spPr bwMode="auto">
                    <a:xfrm>
                      <a:off x="0" y="0"/>
                      <a:ext cx="5018006" cy="246419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DE66D4" w14:textId="77777777" w:rsidR="0032532D" w:rsidRPr="00B366F9" w:rsidRDefault="0032532D" w:rsidP="00B366F9">
      <w:pPr>
        <w:rPr>
          <w:lang w:val="en-US"/>
        </w:rPr>
        <w:sectPr w:rsidR="0032532D" w:rsidRPr="00B366F9" w:rsidSect="00B06876">
          <w:headerReference w:type="default" r:id="rId13"/>
          <w:footerReference w:type="even" r:id="rId14"/>
          <w:footerReference w:type="default" r:id="rId15"/>
          <w:headerReference w:type="first" r:id="rId16"/>
          <w:footerReference w:type="first" r:id="rId17"/>
          <w:footnotePr>
            <w:pos w:val="beneathText"/>
          </w:footnotePr>
          <w:pgSz w:w="11906" w:h="16838" w:code="9"/>
          <w:pgMar w:top="1440" w:right="1440" w:bottom="1440" w:left="1440" w:header="709" w:footer="454" w:gutter="0"/>
          <w:pgNumType w:fmt="upperRoman"/>
          <w:cols w:space="708"/>
          <w:titlePg/>
          <w:docGrid w:linePitch="360"/>
        </w:sectPr>
      </w:pPr>
    </w:p>
    <w:p w14:paraId="6B5C3863" w14:textId="4BDF9400" w:rsidR="00FA4832" w:rsidRPr="007B7B15" w:rsidRDefault="000E011A" w:rsidP="00E3104E">
      <w:pPr>
        <w:pStyle w:val="berschrift1ohneNummerierungundauchnichtimInhaltsverzeichnis"/>
      </w:pPr>
      <w:r w:rsidRPr="007B7B15">
        <w:lastRenderedPageBreak/>
        <w:t>Inhaltsverzeichnis</w:t>
      </w:r>
    </w:p>
    <w:p w14:paraId="4B5FE7AC" w14:textId="5340509E" w:rsidR="00DF01BD" w:rsidRDefault="009E5CD7">
      <w:pPr>
        <w:pStyle w:val="Verzeichnis1"/>
        <w:tabs>
          <w:tab w:val="left" w:pos="440"/>
        </w:tabs>
        <w:rPr>
          <w:rFonts w:asciiTheme="minorHAnsi" w:eastAsiaTheme="minorEastAsia" w:hAnsiTheme="minorHAnsi" w:cstheme="minorBidi"/>
          <w:b w:val="0"/>
          <w:noProof/>
          <w:color w:val="auto"/>
          <w:lang w:val="de-CH" w:eastAsia="de-CH"/>
        </w:rPr>
      </w:pPr>
      <w:r>
        <w:rPr>
          <w:i/>
          <w:iCs/>
          <w:lang w:val="de-CH"/>
        </w:rPr>
        <w:fldChar w:fldCharType="begin"/>
      </w:r>
      <w:r>
        <w:rPr>
          <w:i/>
          <w:iCs/>
        </w:rPr>
        <w:instrText xml:space="preserve"> TOC \o "1-2" </w:instrText>
      </w:r>
      <w:r>
        <w:rPr>
          <w:i/>
          <w:iCs/>
          <w:lang w:val="de-CH"/>
        </w:rPr>
        <w:fldChar w:fldCharType="separate"/>
      </w:r>
      <w:r w:rsidR="00DF01BD">
        <w:rPr>
          <w:noProof/>
        </w:rPr>
        <w:t>1</w:t>
      </w:r>
      <w:r w:rsidR="00DF01BD">
        <w:rPr>
          <w:rFonts w:asciiTheme="minorHAnsi" w:eastAsiaTheme="minorEastAsia" w:hAnsiTheme="minorHAnsi" w:cstheme="minorBidi"/>
          <w:b w:val="0"/>
          <w:noProof/>
          <w:color w:val="auto"/>
          <w:lang w:val="de-CH" w:eastAsia="de-CH"/>
        </w:rPr>
        <w:tab/>
      </w:r>
      <w:r w:rsidR="00DF01BD">
        <w:rPr>
          <w:noProof/>
        </w:rPr>
        <w:t>Einleitung</w:t>
      </w:r>
      <w:r w:rsidR="00DF01BD">
        <w:rPr>
          <w:noProof/>
        </w:rPr>
        <w:tab/>
      </w:r>
      <w:r w:rsidR="00DF01BD">
        <w:rPr>
          <w:noProof/>
        </w:rPr>
        <w:fldChar w:fldCharType="begin"/>
      </w:r>
      <w:r w:rsidR="00DF01BD">
        <w:rPr>
          <w:noProof/>
        </w:rPr>
        <w:instrText xml:space="preserve"> PAGEREF _Toc90629721 \h </w:instrText>
      </w:r>
      <w:r w:rsidR="00DF01BD">
        <w:rPr>
          <w:noProof/>
        </w:rPr>
      </w:r>
      <w:r w:rsidR="00DF01BD">
        <w:rPr>
          <w:noProof/>
        </w:rPr>
        <w:fldChar w:fldCharType="separate"/>
      </w:r>
      <w:r w:rsidR="00DF01BD">
        <w:rPr>
          <w:noProof/>
        </w:rPr>
        <w:t>1</w:t>
      </w:r>
      <w:r w:rsidR="00DF01BD">
        <w:rPr>
          <w:noProof/>
        </w:rPr>
        <w:fldChar w:fldCharType="end"/>
      </w:r>
    </w:p>
    <w:p w14:paraId="39479DD5" w14:textId="6F442BF4"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2</w:t>
      </w:r>
      <w:r>
        <w:rPr>
          <w:rFonts w:asciiTheme="minorHAnsi" w:eastAsiaTheme="minorEastAsia" w:hAnsiTheme="minorHAnsi" w:cstheme="minorBidi"/>
          <w:b w:val="0"/>
          <w:noProof/>
          <w:color w:val="auto"/>
          <w:lang w:val="de-CH" w:eastAsia="de-CH"/>
        </w:rPr>
        <w:tab/>
      </w:r>
      <w:r>
        <w:rPr>
          <w:noProof/>
        </w:rPr>
        <w:t>Grundlagen</w:t>
      </w:r>
      <w:r>
        <w:rPr>
          <w:noProof/>
        </w:rPr>
        <w:tab/>
      </w:r>
      <w:r>
        <w:rPr>
          <w:noProof/>
        </w:rPr>
        <w:fldChar w:fldCharType="begin"/>
      </w:r>
      <w:r>
        <w:rPr>
          <w:noProof/>
        </w:rPr>
        <w:instrText xml:space="preserve"> PAGEREF _Toc90629722 \h </w:instrText>
      </w:r>
      <w:r>
        <w:rPr>
          <w:noProof/>
        </w:rPr>
      </w:r>
      <w:r>
        <w:rPr>
          <w:noProof/>
        </w:rPr>
        <w:fldChar w:fldCharType="separate"/>
      </w:r>
      <w:r>
        <w:rPr>
          <w:noProof/>
        </w:rPr>
        <w:t>1</w:t>
      </w:r>
      <w:r>
        <w:rPr>
          <w:noProof/>
        </w:rPr>
        <w:fldChar w:fldCharType="end"/>
      </w:r>
    </w:p>
    <w:p w14:paraId="0B7EC0E2" w14:textId="120D6C23"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3</w:t>
      </w:r>
      <w:r>
        <w:rPr>
          <w:rFonts w:asciiTheme="minorHAnsi" w:eastAsiaTheme="minorEastAsia" w:hAnsiTheme="minorHAnsi" w:cstheme="minorBidi"/>
          <w:b w:val="0"/>
          <w:noProof/>
          <w:color w:val="auto"/>
          <w:lang w:val="de-CH" w:eastAsia="de-CH"/>
        </w:rPr>
        <w:tab/>
      </w:r>
      <w:r>
        <w:rPr>
          <w:noProof/>
        </w:rPr>
        <w:t>Vorbereitung der Daten</w:t>
      </w:r>
      <w:r>
        <w:rPr>
          <w:noProof/>
        </w:rPr>
        <w:tab/>
      </w:r>
      <w:r>
        <w:rPr>
          <w:noProof/>
        </w:rPr>
        <w:fldChar w:fldCharType="begin"/>
      </w:r>
      <w:r>
        <w:rPr>
          <w:noProof/>
        </w:rPr>
        <w:instrText xml:space="preserve"> PAGEREF _Toc90629723 \h </w:instrText>
      </w:r>
      <w:r>
        <w:rPr>
          <w:noProof/>
        </w:rPr>
      </w:r>
      <w:r>
        <w:rPr>
          <w:noProof/>
        </w:rPr>
        <w:fldChar w:fldCharType="separate"/>
      </w:r>
      <w:r>
        <w:rPr>
          <w:noProof/>
        </w:rPr>
        <w:t>1</w:t>
      </w:r>
      <w:r>
        <w:rPr>
          <w:noProof/>
        </w:rPr>
        <w:fldChar w:fldCharType="end"/>
      </w:r>
    </w:p>
    <w:p w14:paraId="18BA630A" w14:textId="4EAEDB63"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4</w:t>
      </w:r>
      <w:r>
        <w:rPr>
          <w:rFonts w:asciiTheme="minorHAnsi" w:eastAsiaTheme="minorEastAsia" w:hAnsiTheme="minorHAnsi" w:cstheme="minorBidi"/>
          <w:b w:val="0"/>
          <w:noProof/>
          <w:color w:val="auto"/>
          <w:lang w:val="de-CH" w:eastAsia="de-CH"/>
        </w:rPr>
        <w:tab/>
      </w:r>
      <w:r>
        <w:rPr>
          <w:noProof/>
        </w:rPr>
        <w:t>Explorative Datenanalyse</w:t>
      </w:r>
      <w:r>
        <w:rPr>
          <w:noProof/>
        </w:rPr>
        <w:tab/>
      </w:r>
      <w:r>
        <w:rPr>
          <w:noProof/>
        </w:rPr>
        <w:fldChar w:fldCharType="begin"/>
      </w:r>
      <w:r>
        <w:rPr>
          <w:noProof/>
        </w:rPr>
        <w:instrText xml:space="preserve"> PAGEREF _Toc90629724 \h </w:instrText>
      </w:r>
      <w:r>
        <w:rPr>
          <w:noProof/>
        </w:rPr>
      </w:r>
      <w:r>
        <w:rPr>
          <w:noProof/>
        </w:rPr>
        <w:fldChar w:fldCharType="separate"/>
      </w:r>
      <w:r>
        <w:rPr>
          <w:noProof/>
        </w:rPr>
        <w:t>2</w:t>
      </w:r>
      <w:r>
        <w:rPr>
          <w:noProof/>
        </w:rPr>
        <w:fldChar w:fldCharType="end"/>
      </w:r>
    </w:p>
    <w:p w14:paraId="41762E4E" w14:textId="541596B8" w:rsidR="00DF01BD" w:rsidRDefault="00DF01BD">
      <w:pPr>
        <w:pStyle w:val="Verzeichnis2"/>
        <w:rPr>
          <w:rFonts w:asciiTheme="minorHAnsi" w:eastAsiaTheme="minorEastAsia" w:hAnsiTheme="minorHAnsi" w:cstheme="minorBidi"/>
          <w:i w:val="0"/>
          <w:noProof/>
          <w:color w:val="auto"/>
          <w:lang w:val="de-CH" w:eastAsia="de-CH"/>
        </w:rPr>
      </w:pPr>
      <w:r>
        <w:rPr>
          <w:noProof/>
        </w:rPr>
        <w:t>4.1</w:t>
      </w:r>
      <w:r>
        <w:rPr>
          <w:rFonts w:asciiTheme="minorHAnsi" w:eastAsiaTheme="minorEastAsia" w:hAnsiTheme="minorHAnsi" w:cstheme="minorBidi"/>
          <w:i w:val="0"/>
          <w:noProof/>
          <w:color w:val="auto"/>
          <w:lang w:val="de-CH" w:eastAsia="de-CH"/>
        </w:rPr>
        <w:tab/>
      </w:r>
      <w:r>
        <w:rPr>
          <w:noProof/>
        </w:rPr>
        <w:t>Ablösungszone 1</w:t>
      </w:r>
      <w:r>
        <w:rPr>
          <w:noProof/>
        </w:rPr>
        <w:tab/>
      </w:r>
      <w:r>
        <w:rPr>
          <w:noProof/>
        </w:rPr>
        <w:fldChar w:fldCharType="begin"/>
      </w:r>
      <w:r>
        <w:rPr>
          <w:noProof/>
        </w:rPr>
        <w:instrText xml:space="preserve"> PAGEREF _Toc90629725 \h </w:instrText>
      </w:r>
      <w:r>
        <w:rPr>
          <w:noProof/>
        </w:rPr>
      </w:r>
      <w:r>
        <w:rPr>
          <w:noProof/>
        </w:rPr>
        <w:fldChar w:fldCharType="separate"/>
      </w:r>
      <w:r>
        <w:rPr>
          <w:noProof/>
        </w:rPr>
        <w:t>2</w:t>
      </w:r>
      <w:r>
        <w:rPr>
          <w:noProof/>
        </w:rPr>
        <w:fldChar w:fldCharType="end"/>
      </w:r>
    </w:p>
    <w:p w14:paraId="6DDB3E99" w14:textId="2398AAC9" w:rsidR="00DF01BD" w:rsidRDefault="00DF01BD">
      <w:pPr>
        <w:pStyle w:val="Verzeichnis2"/>
        <w:rPr>
          <w:rFonts w:asciiTheme="minorHAnsi" w:eastAsiaTheme="minorEastAsia" w:hAnsiTheme="minorHAnsi" w:cstheme="minorBidi"/>
          <w:i w:val="0"/>
          <w:noProof/>
          <w:color w:val="auto"/>
          <w:lang w:val="de-CH" w:eastAsia="de-CH"/>
        </w:rPr>
      </w:pPr>
      <w:r>
        <w:rPr>
          <w:noProof/>
        </w:rPr>
        <w:t>4.2</w:t>
      </w:r>
      <w:r>
        <w:rPr>
          <w:rFonts w:asciiTheme="minorHAnsi" w:eastAsiaTheme="minorEastAsia" w:hAnsiTheme="minorHAnsi" w:cstheme="minorBidi"/>
          <w:i w:val="0"/>
          <w:noProof/>
          <w:color w:val="auto"/>
          <w:lang w:val="de-CH" w:eastAsia="de-CH"/>
        </w:rPr>
        <w:tab/>
      </w:r>
      <w:r>
        <w:rPr>
          <w:noProof/>
        </w:rPr>
        <w:t>Ablösungszone 2</w:t>
      </w:r>
      <w:r>
        <w:rPr>
          <w:noProof/>
        </w:rPr>
        <w:tab/>
      </w:r>
      <w:r>
        <w:rPr>
          <w:noProof/>
        </w:rPr>
        <w:fldChar w:fldCharType="begin"/>
      </w:r>
      <w:r>
        <w:rPr>
          <w:noProof/>
        </w:rPr>
        <w:instrText xml:space="preserve"> PAGEREF _Toc90629726 \h </w:instrText>
      </w:r>
      <w:r>
        <w:rPr>
          <w:noProof/>
        </w:rPr>
      </w:r>
      <w:r>
        <w:rPr>
          <w:noProof/>
        </w:rPr>
        <w:fldChar w:fldCharType="separate"/>
      </w:r>
      <w:r>
        <w:rPr>
          <w:noProof/>
        </w:rPr>
        <w:t>2</w:t>
      </w:r>
      <w:r>
        <w:rPr>
          <w:noProof/>
        </w:rPr>
        <w:fldChar w:fldCharType="end"/>
      </w:r>
    </w:p>
    <w:p w14:paraId="0EFD72BD" w14:textId="07014810" w:rsidR="00DF01BD" w:rsidRDefault="00DF01BD">
      <w:pPr>
        <w:pStyle w:val="Verzeichnis2"/>
        <w:rPr>
          <w:rFonts w:asciiTheme="minorHAnsi" w:eastAsiaTheme="minorEastAsia" w:hAnsiTheme="minorHAnsi" w:cstheme="minorBidi"/>
          <w:i w:val="0"/>
          <w:noProof/>
          <w:color w:val="auto"/>
          <w:lang w:val="de-CH" w:eastAsia="de-CH"/>
        </w:rPr>
      </w:pPr>
      <w:r>
        <w:rPr>
          <w:noProof/>
        </w:rPr>
        <w:t>4.3</w:t>
      </w:r>
      <w:r>
        <w:rPr>
          <w:rFonts w:asciiTheme="minorHAnsi" w:eastAsiaTheme="minorEastAsia" w:hAnsiTheme="minorHAnsi" w:cstheme="minorBidi"/>
          <w:i w:val="0"/>
          <w:noProof/>
          <w:color w:val="auto"/>
          <w:lang w:val="de-CH" w:eastAsia="de-CH"/>
        </w:rPr>
        <w:tab/>
      </w:r>
      <w:r>
        <w:rPr>
          <w:noProof/>
        </w:rPr>
        <w:t>Vergleich beiderAblösungszonen</w:t>
      </w:r>
      <w:r>
        <w:rPr>
          <w:noProof/>
        </w:rPr>
        <w:tab/>
      </w:r>
      <w:r>
        <w:rPr>
          <w:noProof/>
        </w:rPr>
        <w:fldChar w:fldCharType="begin"/>
      </w:r>
      <w:r>
        <w:rPr>
          <w:noProof/>
        </w:rPr>
        <w:instrText xml:space="preserve"> PAGEREF _Toc90629727 \h </w:instrText>
      </w:r>
      <w:r>
        <w:rPr>
          <w:noProof/>
        </w:rPr>
      </w:r>
      <w:r>
        <w:rPr>
          <w:noProof/>
        </w:rPr>
        <w:fldChar w:fldCharType="separate"/>
      </w:r>
      <w:r>
        <w:rPr>
          <w:noProof/>
        </w:rPr>
        <w:t>2</w:t>
      </w:r>
      <w:r>
        <w:rPr>
          <w:noProof/>
        </w:rPr>
        <w:fldChar w:fldCharType="end"/>
      </w:r>
    </w:p>
    <w:p w14:paraId="2C277994" w14:textId="3AE51732"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5</w:t>
      </w:r>
      <w:r>
        <w:rPr>
          <w:rFonts w:asciiTheme="minorHAnsi" w:eastAsiaTheme="minorEastAsia" w:hAnsiTheme="minorHAnsi" w:cstheme="minorBidi"/>
          <w:b w:val="0"/>
          <w:noProof/>
          <w:color w:val="auto"/>
          <w:lang w:val="de-CH" w:eastAsia="de-CH"/>
        </w:rPr>
        <w:tab/>
      </w:r>
      <w:r>
        <w:rPr>
          <w:noProof/>
        </w:rPr>
        <w:t>Berechnung der Zeitabstände</w:t>
      </w:r>
      <w:r>
        <w:rPr>
          <w:noProof/>
        </w:rPr>
        <w:tab/>
      </w:r>
      <w:r>
        <w:rPr>
          <w:noProof/>
        </w:rPr>
        <w:fldChar w:fldCharType="begin"/>
      </w:r>
      <w:r>
        <w:rPr>
          <w:noProof/>
        </w:rPr>
        <w:instrText xml:space="preserve"> PAGEREF _Toc90629728 \h </w:instrText>
      </w:r>
      <w:r>
        <w:rPr>
          <w:noProof/>
        </w:rPr>
      </w:r>
      <w:r>
        <w:rPr>
          <w:noProof/>
        </w:rPr>
        <w:fldChar w:fldCharType="separate"/>
      </w:r>
      <w:r>
        <w:rPr>
          <w:noProof/>
        </w:rPr>
        <w:t>3</w:t>
      </w:r>
      <w:r>
        <w:rPr>
          <w:noProof/>
        </w:rPr>
        <w:fldChar w:fldCharType="end"/>
      </w:r>
    </w:p>
    <w:p w14:paraId="016FF019" w14:textId="2598F2B7"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6</w:t>
      </w:r>
      <w:r>
        <w:rPr>
          <w:rFonts w:asciiTheme="minorHAnsi" w:eastAsiaTheme="minorEastAsia" w:hAnsiTheme="minorHAnsi" w:cstheme="minorBidi"/>
          <w:b w:val="0"/>
          <w:noProof/>
          <w:color w:val="auto"/>
          <w:lang w:val="de-CH" w:eastAsia="de-CH"/>
        </w:rPr>
        <w:tab/>
      </w:r>
      <w:r>
        <w:rPr>
          <w:noProof/>
        </w:rPr>
        <w:t>Kummulatative Funktionsverteilung</w:t>
      </w:r>
      <w:r>
        <w:rPr>
          <w:noProof/>
        </w:rPr>
        <w:tab/>
      </w:r>
      <w:r>
        <w:rPr>
          <w:noProof/>
        </w:rPr>
        <w:fldChar w:fldCharType="begin"/>
      </w:r>
      <w:r>
        <w:rPr>
          <w:noProof/>
        </w:rPr>
        <w:instrText xml:space="preserve"> PAGEREF _Toc90629729 \h </w:instrText>
      </w:r>
      <w:r>
        <w:rPr>
          <w:noProof/>
        </w:rPr>
      </w:r>
      <w:r>
        <w:rPr>
          <w:noProof/>
        </w:rPr>
        <w:fldChar w:fldCharType="separate"/>
      </w:r>
      <w:r>
        <w:rPr>
          <w:noProof/>
        </w:rPr>
        <w:t>3</w:t>
      </w:r>
      <w:r>
        <w:rPr>
          <w:noProof/>
        </w:rPr>
        <w:fldChar w:fldCharType="end"/>
      </w:r>
    </w:p>
    <w:p w14:paraId="3E5A8D94" w14:textId="534CBB28"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7</w:t>
      </w:r>
      <w:r>
        <w:rPr>
          <w:rFonts w:asciiTheme="minorHAnsi" w:eastAsiaTheme="minorEastAsia" w:hAnsiTheme="minorHAnsi" w:cstheme="minorBidi"/>
          <w:b w:val="0"/>
          <w:noProof/>
          <w:color w:val="auto"/>
          <w:lang w:val="de-CH" w:eastAsia="de-CH"/>
        </w:rPr>
        <w:tab/>
      </w:r>
      <w:r>
        <w:rPr>
          <w:noProof/>
        </w:rPr>
        <w:t>Monte Carlo Simulation</w:t>
      </w:r>
      <w:r>
        <w:rPr>
          <w:noProof/>
        </w:rPr>
        <w:tab/>
      </w:r>
      <w:r>
        <w:rPr>
          <w:noProof/>
        </w:rPr>
        <w:fldChar w:fldCharType="begin"/>
      </w:r>
      <w:r>
        <w:rPr>
          <w:noProof/>
        </w:rPr>
        <w:instrText xml:space="preserve"> PAGEREF _Toc90629730 \h </w:instrText>
      </w:r>
      <w:r>
        <w:rPr>
          <w:noProof/>
        </w:rPr>
      </w:r>
      <w:r>
        <w:rPr>
          <w:noProof/>
        </w:rPr>
        <w:fldChar w:fldCharType="separate"/>
      </w:r>
      <w:r>
        <w:rPr>
          <w:noProof/>
        </w:rPr>
        <w:t>3</w:t>
      </w:r>
      <w:r>
        <w:rPr>
          <w:noProof/>
        </w:rPr>
        <w:fldChar w:fldCharType="end"/>
      </w:r>
    </w:p>
    <w:p w14:paraId="32F63DD6" w14:textId="3F8C7148"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8</w:t>
      </w:r>
      <w:r>
        <w:rPr>
          <w:rFonts w:asciiTheme="minorHAnsi" w:eastAsiaTheme="minorEastAsia" w:hAnsiTheme="minorHAnsi" w:cstheme="minorBidi"/>
          <w:b w:val="0"/>
          <w:noProof/>
          <w:color w:val="auto"/>
          <w:lang w:val="de-CH" w:eastAsia="de-CH"/>
        </w:rPr>
        <w:tab/>
      </w:r>
      <w:r>
        <w:rPr>
          <w:noProof/>
        </w:rPr>
        <w:t>Netz Durchbruch</w:t>
      </w:r>
      <w:r>
        <w:rPr>
          <w:noProof/>
        </w:rPr>
        <w:tab/>
      </w:r>
      <w:r>
        <w:rPr>
          <w:noProof/>
        </w:rPr>
        <w:fldChar w:fldCharType="begin"/>
      </w:r>
      <w:r>
        <w:rPr>
          <w:noProof/>
        </w:rPr>
        <w:instrText xml:space="preserve"> PAGEREF _Toc90629731 \h </w:instrText>
      </w:r>
      <w:r>
        <w:rPr>
          <w:noProof/>
        </w:rPr>
      </w:r>
      <w:r>
        <w:rPr>
          <w:noProof/>
        </w:rPr>
        <w:fldChar w:fldCharType="separate"/>
      </w:r>
      <w:r>
        <w:rPr>
          <w:noProof/>
        </w:rPr>
        <w:t>3</w:t>
      </w:r>
      <w:r>
        <w:rPr>
          <w:noProof/>
        </w:rPr>
        <w:fldChar w:fldCharType="end"/>
      </w:r>
    </w:p>
    <w:p w14:paraId="2BAEFC3B" w14:textId="70D2FA1B"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9</w:t>
      </w:r>
      <w:r>
        <w:rPr>
          <w:rFonts w:asciiTheme="minorHAnsi" w:eastAsiaTheme="minorEastAsia" w:hAnsiTheme="minorHAnsi" w:cstheme="minorBidi"/>
          <w:b w:val="0"/>
          <w:noProof/>
          <w:color w:val="auto"/>
          <w:lang w:val="de-CH" w:eastAsia="de-CH"/>
        </w:rPr>
        <w:tab/>
      </w:r>
      <w:r>
        <w:rPr>
          <w:noProof/>
        </w:rPr>
        <w:t>Verkehr</w:t>
      </w:r>
      <w:r>
        <w:rPr>
          <w:noProof/>
        </w:rPr>
        <w:tab/>
      </w:r>
      <w:r>
        <w:rPr>
          <w:noProof/>
        </w:rPr>
        <w:fldChar w:fldCharType="begin"/>
      </w:r>
      <w:r>
        <w:rPr>
          <w:noProof/>
        </w:rPr>
        <w:instrText xml:space="preserve"> PAGEREF _Toc90629732 \h </w:instrText>
      </w:r>
      <w:r>
        <w:rPr>
          <w:noProof/>
        </w:rPr>
      </w:r>
      <w:r>
        <w:rPr>
          <w:noProof/>
        </w:rPr>
        <w:fldChar w:fldCharType="separate"/>
      </w:r>
      <w:r>
        <w:rPr>
          <w:noProof/>
        </w:rPr>
        <w:t>3</w:t>
      </w:r>
      <w:r>
        <w:rPr>
          <w:noProof/>
        </w:rPr>
        <w:fldChar w:fldCharType="end"/>
      </w:r>
    </w:p>
    <w:p w14:paraId="730F33D4" w14:textId="2FB3091F" w:rsidR="00DF01BD" w:rsidRDefault="00DF01BD">
      <w:pPr>
        <w:pStyle w:val="Verzeichnis1"/>
        <w:tabs>
          <w:tab w:val="left" w:pos="660"/>
        </w:tabs>
        <w:rPr>
          <w:rFonts w:asciiTheme="minorHAnsi" w:eastAsiaTheme="minorEastAsia" w:hAnsiTheme="minorHAnsi" w:cstheme="minorBidi"/>
          <w:b w:val="0"/>
          <w:noProof/>
          <w:color w:val="auto"/>
          <w:lang w:val="de-CH" w:eastAsia="de-CH"/>
        </w:rPr>
      </w:pPr>
      <w:r>
        <w:rPr>
          <w:noProof/>
        </w:rPr>
        <w:t>10</w:t>
      </w:r>
      <w:r>
        <w:rPr>
          <w:rFonts w:asciiTheme="minorHAnsi" w:eastAsiaTheme="minorEastAsia" w:hAnsiTheme="minorHAnsi" w:cstheme="minorBidi"/>
          <w:b w:val="0"/>
          <w:noProof/>
          <w:color w:val="auto"/>
          <w:lang w:val="de-CH" w:eastAsia="de-CH"/>
        </w:rPr>
        <w:tab/>
      </w:r>
      <w:r>
        <w:rPr>
          <w:noProof/>
        </w:rPr>
        <w:t>Strassensperrung</w:t>
      </w:r>
      <w:r>
        <w:rPr>
          <w:noProof/>
        </w:rPr>
        <w:tab/>
      </w:r>
      <w:r>
        <w:rPr>
          <w:noProof/>
        </w:rPr>
        <w:fldChar w:fldCharType="begin"/>
      </w:r>
      <w:r>
        <w:rPr>
          <w:noProof/>
        </w:rPr>
        <w:instrText xml:space="preserve"> PAGEREF _Toc90629733 \h </w:instrText>
      </w:r>
      <w:r>
        <w:rPr>
          <w:noProof/>
        </w:rPr>
      </w:r>
      <w:r>
        <w:rPr>
          <w:noProof/>
        </w:rPr>
        <w:fldChar w:fldCharType="separate"/>
      </w:r>
      <w:r>
        <w:rPr>
          <w:noProof/>
        </w:rPr>
        <w:t>4</w:t>
      </w:r>
      <w:r>
        <w:rPr>
          <w:noProof/>
        </w:rPr>
        <w:fldChar w:fldCharType="end"/>
      </w:r>
    </w:p>
    <w:p w14:paraId="29444866" w14:textId="4DB89B68" w:rsidR="00DF01BD" w:rsidRDefault="00DF01BD">
      <w:pPr>
        <w:pStyle w:val="Verzeichnis1"/>
        <w:rPr>
          <w:rFonts w:asciiTheme="minorHAnsi" w:eastAsiaTheme="minorEastAsia" w:hAnsiTheme="minorHAnsi" w:cstheme="minorBidi"/>
          <w:b w:val="0"/>
          <w:noProof/>
          <w:color w:val="auto"/>
          <w:lang w:val="de-CH" w:eastAsia="de-CH"/>
        </w:rPr>
      </w:pPr>
      <w:r w:rsidRPr="004E6FAE">
        <w:rPr>
          <w:noProof/>
          <w:lang w:val="de-CH"/>
        </w:rPr>
        <w:t>Quellenverzeichnis</w:t>
      </w:r>
      <w:r>
        <w:rPr>
          <w:noProof/>
        </w:rPr>
        <w:tab/>
      </w:r>
      <w:r>
        <w:rPr>
          <w:noProof/>
        </w:rPr>
        <w:fldChar w:fldCharType="begin"/>
      </w:r>
      <w:r>
        <w:rPr>
          <w:noProof/>
        </w:rPr>
        <w:instrText xml:space="preserve"> PAGEREF _Toc90629734 \h </w:instrText>
      </w:r>
      <w:r>
        <w:rPr>
          <w:noProof/>
        </w:rPr>
      </w:r>
      <w:r>
        <w:rPr>
          <w:noProof/>
        </w:rPr>
        <w:fldChar w:fldCharType="separate"/>
      </w:r>
      <w:r>
        <w:rPr>
          <w:noProof/>
        </w:rPr>
        <w:t>5</w:t>
      </w:r>
      <w:r>
        <w:rPr>
          <w:noProof/>
        </w:rPr>
        <w:fldChar w:fldCharType="end"/>
      </w:r>
    </w:p>
    <w:p w14:paraId="3B9A389D" w14:textId="454E7EB9" w:rsidR="00DF01BD" w:rsidRDefault="00DF01BD">
      <w:pPr>
        <w:pStyle w:val="Verzeichnis1"/>
        <w:rPr>
          <w:rFonts w:asciiTheme="minorHAnsi" w:eastAsiaTheme="minorEastAsia" w:hAnsiTheme="minorHAnsi" w:cstheme="minorBidi"/>
          <w:b w:val="0"/>
          <w:noProof/>
          <w:color w:val="auto"/>
          <w:lang w:val="de-CH" w:eastAsia="de-CH"/>
        </w:rPr>
      </w:pPr>
      <w:r w:rsidRPr="004E6FAE">
        <w:rPr>
          <w:noProof/>
          <w:lang w:val="de-CH"/>
        </w:rPr>
        <w:t>Ehrlichkeitserklärung</w:t>
      </w:r>
      <w:r>
        <w:rPr>
          <w:noProof/>
        </w:rPr>
        <w:tab/>
      </w:r>
      <w:r>
        <w:rPr>
          <w:noProof/>
        </w:rPr>
        <w:fldChar w:fldCharType="begin"/>
      </w:r>
      <w:r>
        <w:rPr>
          <w:noProof/>
        </w:rPr>
        <w:instrText xml:space="preserve"> PAGEREF _Toc90629735 \h </w:instrText>
      </w:r>
      <w:r>
        <w:rPr>
          <w:noProof/>
        </w:rPr>
      </w:r>
      <w:r>
        <w:rPr>
          <w:noProof/>
        </w:rPr>
        <w:fldChar w:fldCharType="separate"/>
      </w:r>
      <w:r>
        <w:rPr>
          <w:noProof/>
        </w:rPr>
        <w:t>5</w:t>
      </w:r>
      <w:r>
        <w:rPr>
          <w:noProof/>
        </w:rPr>
        <w:fldChar w:fldCharType="end"/>
      </w:r>
    </w:p>
    <w:p w14:paraId="1B259556" w14:textId="267AA46C" w:rsidR="0045558E" w:rsidRPr="009E5CD7" w:rsidRDefault="009E5CD7" w:rsidP="0045558E">
      <w:pPr>
        <w:pStyle w:val="berschrift1ohneNummerierungohneSeitenumbruch"/>
        <w:rPr>
          <w:rFonts w:cstheme="minorHAnsi"/>
          <w:b w:val="0"/>
          <w:bCs w:val="0"/>
          <w:lang w:val="de-CH"/>
        </w:rPr>
      </w:pPr>
      <w:r>
        <w:rPr>
          <w:rFonts w:eastAsiaTheme="minorHAnsi" w:cstheme="minorHAnsi"/>
          <w:b w:val="0"/>
          <w:i/>
          <w:iCs/>
          <w:sz w:val="22"/>
          <w:szCs w:val="22"/>
        </w:rPr>
        <w:fldChar w:fldCharType="end"/>
      </w:r>
    </w:p>
    <w:p w14:paraId="38ECF701" w14:textId="77777777" w:rsidR="00C3609B" w:rsidRDefault="00C3609B">
      <w:pPr>
        <w:spacing w:before="0" w:after="200"/>
        <w:jc w:val="left"/>
        <w:rPr>
          <w:rFonts w:eastAsiaTheme="majorEastAsia" w:cstheme="majorBidi"/>
          <w:b/>
          <w:bCs/>
          <w:sz w:val="28"/>
          <w:szCs w:val="28"/>
        </w:rPr>
      </w:pPr>
      <w:r>
        <w:br w:type="page"/>
      </w:r>
    </w:p>
    <w:p w14:paraId="5601719A" w14:textId="3253D831" w:rsidR="009342FA" w:rsidRPr="00FF25FE" w:rsidRDefault="009342FA" w:rsidP="00FF25FE">
      <w:pPr>
        <w:sectPr w:rsidR="009342FA" w:rsidRPr="00FF25FE" w:rsidSect="00B52059">
          <w:headerReference w:type="default" r:id="rId18"/>
          <w:headerReference w:type="first" r:id="rId19"/>
          <w:footnotePr>
            <w:pos w:val="beneathText"/>
          </w:footnotePr>
          <w:pgSz w:w="11906" w:h="16838" w:code="9"/>
          <w:pgMar w:top="1701" w:right="1134" w:bottom="1701" w:left="1134" w:header="709" w:footer="454" w:gutter="0"/>
          <w:pgNumType w:fmt="lowerRoman"/>
          <w:cols w:space="708"/>
          <w:titlePg/>
          <w:docGrid w:linePitch="360"/>
        </w:sectPr>
      </w:pPr>
    </w:p>
    <w:p w14:paraId="6C14F990" w14:textId="3460AE03" w:rsidR="00445F3A" w:rsidRPr="00CD7145" w:rsidRDefault="00196D9B" w:rsidP="00CD7145">
      <w:pPr>
        <w:pStyle w:val="berschrift1"/>
      </w:pPr>
      <w:bookmarkStart w:id="0" w:name="_Toc90629721"/>
      <w:proofErr w:type="spellStart"/>
      <w:r w:rsidRPr="00CD7145">
        <w:lastRenderedPageBreak/>
        <w:t>Einleitung</w:t>
      </w:r>
      <w:bookmarkEnd w:id="0"/>
      <w:proofErr w:type="spellEnd"/>
    </w:p>
    <w:p w14:paraId="6CA5769B" w14:textId="28AC9991" w:rsidR="00B52059" w:rsidRPr="009342FA" w:rsidRDefault="009342FA" w:rsidP="009342FA">
      <w:r w:rsidRPr="00E51301">
        <w:t>D</w:t>
      </w:r>
      <w:r w:rsidR="008E7371">
        <w:t>i</w:t>
      </w:r>
      <w:r w:rsidR="008E7371" w:rsidRPr="00E51301">
        <w:t xml:space="preserve">e </w:t>
      </w:r>
      <w:proofErr w:type="spellStart"/>
      <w:r w:rsidR="008E7371" w:rsidRPr="00E51301">
        <w:t>Kantonsstrasse</w:t>
      </w:r>
      <w:proofErr w:type="spellEnd"/>
      <w:r w:rsidR="008E7371" w:rsidRPr="00E51301">
        <w:t xml:space="preserve"> unterhalb</w:t>
      </w:r>
      <w:r w:rsidR="008E7371">
        <w:t xml:space="preserve"> von</w:t>
      </w:r>
      <w:r w:rsidR="008E7371" w:rsidRPr="00E51301">
        <w:t xml:space="preserve"> </w:t>
      </w:r>
      <w:proofErr w:type="spellStart"/>
      <w:r w:rsidR="008E7371" w:rsidRPr="00E51301">
        <w:t>Schiers</w:t>
      </w:r>
      <w:proofErr w:type="spellEnd"/>
      <w:r w:rsidR="008E7371" w:rsidRPr="00E51301">
        <w:t xml:space="preserve"> (GR) ist vo</w:t>
      </w:r>
      <w:r w:rsidR="008E7371">
        <w:t>n</w:t>
      </w:r>
      <w:r w:rsidR="008E7371" w:rsidRPr="00E51301">
        <w:t xml:space="preserve"> Steinschl</w:t>
      </w:r>
      <w:r w:rsidR="008E7371">
        <w:t xml:space="preserve">ägen </w:t>
      </w:r>
      <w:r w:rsidR="008E7371" w:rsidRPr="00E51301">
        <w:t xml:space="preserve">betroffen. Steine lösen sich von zwei unterschiedlichen Stellen an der Felswand ab (Ablösungszone 1 und Ablösungszone 2). Der betroffene </w:t>
      </w:r>
      <w:proofErr w:type="spellStart"/>
      <w:r w:rsidR="008E7371" w:rsidRPr="00E51301">
        <w:t>Strassenabschnitt</w:t>
      </w:r>
      <w:proofErr w:type="spellEnd"/>
      <w:r w:rsidR="008E7371" w:rsidRPr="00E51301">
        <w:t xml:space="preserve"> ist mit Steinfangnetzen gesichert, die jedoch in die Jahre gekommen sind und die angestrebte Sicherheit nicht mehr gewährleisten können. Die Planung für Ersatznetze hat bereits begonnen, kann aber frühstens in einem Jahr umgesetzt werden. In den letzten Monaten </w:t>
      </w:r>
      <w:r w:rsidR="008E7371">
        <w:t>kam es zu mehreren Steinschlägen</w:t>
      </w:r>
      <w:r w:rsidR="008E7371" w:rsidRPr="00E51301">
        <w:t xml:space="preserve">. Kommt es im Lauf des nächsten Jahres zu weiteren vergleichbaren Ereignissen, könnten die alten Sicherheitsnetze versagen und die Verkehrsteilnehmer einem </w:t>
      </w:r>
      <w:proofErr w:type="spellStart"/>
      <w:r w:rsidR="008E7371" w:rsidRPr="00E51301">
        <w:t>grossen</w:t>
      </w:r>
      <w:proofErr w:type="spellEnd"/>
      <w:r w:rsidR="008E7371" w:rsidRPr="00E51301">
        <w:t xml:space="preserve"> Sicherheitsrisiko ausgesetzt sein. Die Bevölkerung ist verunsichert und der Kantonsingenieur muss schnell entscheiden, ob das Risiko für die Verkehrsteilnehmer zu </w:t>
      </w:r>
      <w:proofErr w:type="spellStart"/>
      <w:r w:rsidR="008E7371" w:rsidRPr="00E51301">
        <w:t>gross</w:t>
      </w:r>
      <w:proofErr w:type="spellEnd"/>
      <w:r w:rsidR="008E7371" w:rsidRPr="00E51301">
        <w:t xml:space="preserve"> ist und die </w:t>
      </w:r>
      <w:proofErr w:type="spellStart"/>
      <w:r w:rsidR="008E7371" w:rsidRPr="00E51301">
        <w:t>Kantonsstrasse</w:t>
      </w:r>
      <w:proofErr w:type="spellEnd"/>
      <w:r w:rsidR="008E7371" w:rsidRPr="00E51301">
        <w:t xml:space="preserve"> vorübergehend gesperrt werden muss. Der Kantonsingenieur hat </w:t>
      </w:r>
      <w:r w:rsidR="008E7371">
        <w:t>uns</w:t>
      </w:r>
      <w:r w:rsidR="008E7371" w:rsidRPr="00E51301">
        <w:t xml:space="preserve"> beauftragt, anhand von vorhanden Daten die Wahrscheinlichkeit eines Todesfalls zu berechnen und eine Empfehlung bezüglich der </w:t>
      </w:r>
      <w:proofErr w:type="spellStart"/>
      <w:r w:rsidR="008E7371" w:rsidRPr="00E51301">
        <w:t>Schliessung</w:t>
      </w:r>
      <w:proofErr w:type="spellEnd"/>
      <w:r w:rsidR="008E7371" w:rsidRPr="00E51301">
        <w:t xml:space="preserve"> bzw</w:t>
      </w:r>
      <w:r w:rsidR="008E7371">
        <w:t>.</w:t>
      </w:r>
      <w:r w:rsidR="008E7371" w:rsidRPr="00E51301">
        <w:t xml:space="preserve"> Offenhaltung der </w:t>
      </w:r>
      <w:proofErr w:type="spellStart"/>
      <w:r w:rsidR="008E7371" w:rsidRPr="00E51301">
        <w:t>Strasse</w:t>
      </w:r>
      <w:proofErr w:type="spellEnd"/>
      <w:r w:rsidR="008E7371" w:rsidRPr="00E51301">
        <w:t xml:space="preserve"> auszusprechen. Damit die </w:t>
      </w:r>
      <w:proofErr w:type="spellStart"/>
      <w:r w:rsidR="008E7371" w:rsidRPr="00E51301">
        <w:t>Strasse</w:t>
      </w:r>
      <w:proofErr w:type="spellEnd"/>
      <w:r w:rsidR="008E7371" w:rsidRPr="00E51301">
        <w:t xml:space="preserve"> offenbleiben kann, muss gezeigt werden, dass die jährliche Wahrscheinlichkeit von Todesfällen infolge Steinschlags kleiner als 10</w:t>
      </w:r>
      <w:r w:rsidR="008E7371">
        <w:t>^</w:t>
      </w:r>
      <w:r w:rsidR="008E7371" w:rsidRPr="00E51301">
        <w:t>-4 ist.</w:t>
      </w:r>
    </w:p>
    <w:p w14:paraId="71836673" w14:textId="24B2B452" w:rsidR="00FA4832" w:rsidRPr="00CC1397" w:rsidRDefault="005678FE" w:rsidP="00CD7145">
      <w:pPr>
        <w:pStyle w:val="berschrift1"/>
      </w:pPr>
      <w:bookmarkStart w:id="1" w:name="_Toc90629722"/>
      <w:proofErr w:type="spellStart"/>
      <w:r w:rsidRPr="00CC1397">
        <w:t>Grundlagen</w:t>
      </w:r>
      <w:bookmarkEnd w:id="1"/>
      <w:proofErr w:type="spellEnd"/>
    </w:p>
    <w:p w14:paraId="30E2C0F0" w14:textId="37D95C09" w:rsidR="009342FA" w:rsidRDefault="009342FA" w:rsidP="009342FA">
      <w:r w:rsidRPr="00B642DA">
        <w:t>F</w:t>
      </w:r>
      <w:r w:rsidR="003B6193" w:rsidRPr="00B642DA">
        <w:t>ür die Planung der neuen Sicherheitsnetze, hat ein beauftragter Geologe, über drei Monate Daten zu den Steinschlagereignisse aufgenommen. Dabei wurde</w:t>
      </w:r>
      <w:r w:rsidR="003B6193">
        <w:t>n</w:t>
      </w:r>
      <w:r w:rsidR="003B6193" w:rsidRPr="00B642DA">
        <w:t xml:space="preserve"> </w:t>
      </w:r>
      <w:r w:rsidR="003B6193">
        <w:t>Fallgeschwindigkeit</w:t>
      </w:r>
      <w:r w:rsidR="003B6193" w:rsidRPr="00B642DA">
        <w:t>, Steinmasse</w:t>
      </w:r>
      <w:r w:rsidR="003B6193">
        <w:t xml:space="preserve"> </w:t>
      </w:r>
      <w:r w:rsidR="003B6193" w:rsidRPr="00B642DA">
        <w:t>und der Zeitpunkt des Ereignisses registriert.</w:t>
      </w:r>
      <w:r w:rsidR="003B6193">
        <w:t xml:space="preserve"> Die Geschwindigkeit der Steine wurde durch einen Radar aufgenommen und ist sehr präzise. Die Masse wurde durch eine Experten-Schätzung des Geologen gemacht. Ein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Die Steine in den Sicherheitsnetzen werden vom Unterhaltsteam entfernt. Die Reaktionszeit beträgt 24 Stunden. Das tägliche Verkehrsaufkommen liegt bei 1200 Autos. Stau kommt auf der Strecke nicht vor. Das Tempolimit der </w:t>
      </w:r>
      <w:proofErr w:type="spellStart"/>
      <w:r w:rsidR="003B6193">
        <w:t>Strasse</w:t>
      </w:r>
      <w:proofErr w:type="spellEnd"/>
      <w:r w:rsidR="003B6193">
        <w:t xml:space="preserve"> beträgt 60 km/h.</w:t>
      </w:r>
    </w:p>
    <w:p w14:paraId="0CCE8F42" w14:textId="62CCFDDB" w:rsidR="00773DC8" w:rsidRDefault="00DC2E21" w:rsidP="00B52059">
      <w:pPr>
        <w:pStyle w:val="berschrift1"/>
      </w:pPr>
      <w:bookmarkStart w:id="2" w:name="_Toc90629723"/>
      <w:proofErr w:type="spellStart"/>
      <w:r>
        <w:t>Vorbereitung</w:t>
      </w:r>
      <w:proofErr w:type="spellEnd"/>
      <w:r>
        <w:t xml:space="preserve"> der </w:t>
      </w:r>
      <w:proofErr w:type="spellStart"/>
      <w:r>
        <w:t>Daten</w:t>
      </w:r>
      <w:bookmarkEnd w:id="2"/>
      <w:proofErr w:type="spellEnd"/>
    </w:p>
    <w:p w14:paraId="48B7DC46" w14:textId="697BB1BF" w:rsidR="0020465F" w:rsidRDefault="007D4A9B" w:rsidP="000A01A6">
      <w:r>
        <w:t xml:space="preserve">Um mit den Daten Analyse und Auswertungen machen zu können müssen die Daten vorbereitet und genauer betrachtet werden. Beide Datensätze wurden im </w:t>
      </w:r>
      <w:proofErr w:type="spellStart"/>
      <w:r>
        <w:t>Jupyter</w:t>
      </w:r>
      <w:proofErr w:type="spellEnd"/>
      <w:r>
        <w:t xml:space="preserve"> Notebook eingelesen. Die Attribut Namen von beiden Datensätzen wurde</w:t>
      </w:r>
      <w:r w:rsidR="0076703A">
        <w:t>n</w:t>
      </w:r>
      <w:r>
        <w:t xml:space="preserve"> </w:t>
      </w:r>
      <w:r w:rsidR="0076703A">
        <w:t xml:space="preserve">einheitlich umbenannt auf: </w:t>
      </w:r>
      <w:r w:rsidR="0076703A" w:rsidRPr="0076703A">
        <w:t>Datum, Uhrzeit, Masse [kg], Geschwindigkeit [m/s]</w:t>
      </w:r>
      <w:r w:rsidR="0076703A">
        <w:t xml:space="preserve">. Zusätzlich wurde zu jedem Datensatz eine Attributspalte der Ablösungszone hinzugefügt sowie leere Zeilen aus dem Datensatz entfernt. Diese Änderungen ermöglichen es uns </w:t>
      </w:r>
      <w:proofErr w:type="gramStart"/>
      <w:r w:rsidR="0076703A">
        <w:t>einfacher  mit</w:t>
      </w:r>
      <w:proofErr w:type="gramEnd"/>
      <w:r w:rsidR="0076703A">
        <w:t xml:space="preserve"> den Daten zu Arbeiten und zu visualisieren. </w:t>
      </w:r>
      <w:r w:rsidR="00256501">
        <w:t xml:space="preserve">Um einfacher mit der Zeit zu rechnen, wurde Datum und Uhrzeit zu einem Datum Objekt zusammengefasst. Dieses Datum Objekt ermöglicht es uns die Zeitabstände zwischen jeden Steinschlag zu berechnen. </w:t>
      </w:r>
      <w:r w:rsidR="000A01A6">
        <w:t xml:space="preserve">Da nur wenige Daten zu den Steinschlägen vorhanden sind, konnte man die </w:t>
      </w:r>
      <w:r w:rsidR="00845505">
        <w:t xml:space="preserve">beide </w:t>
      </w:r>
      <w:r w:rsidR="000A01A6">
        <w:t>Datensätze auf Plausibilität einfach überprüfen. So wurde festgestellt, dass bei der</w:t>
      </w:r>
      <w:r w:rsidR="00845505">
        <w:t xml:space="preserve"> Ablösungszone 2 eine</w:t>
      </w:r>
      <w:r w:rsidR="000A01A6">
        <w:t xml:space="preserve"> Masse </w:t>
      </w:r>
      <w:r w:rsidR="00845505">
        <w:t xml:space="preserve">von </w:t>
      </w:r>
      <w:r w:rsidR="000A01A6">
        <w:t xml:space="preserve">0 kg geschätzt wurde. Rein </w:t>
      </w:r>
      <w:proofErr w:type="gramStart"/>
      <w:r w:rsidR="000A01A6">
        <w:t>Physikalisch</w:t>
      </w:r>
      <w:proofErr w:type="gramEnd"/>
      <w:r w:rsidR="000A01A6">
        <w:t xml:space="preserve"> ist es nicht möglich</w:t>
      </w:r>
      <w:r w:rsidR="00845505">
        <w:t xml:space="preserve">, dass ein Stein die Masse von 0 kg annimmt. Somit ist der Wert als </w:t>
      </w:r>
      <w:proofErr w:type="spellStart"/>
      <w:r w:rsidR="00845505">
        <w:t>Ausreisser</w:t>
      </w:r>
      <w:proofErr w:type="spellEnd"/>
      <w:r w:rsidR="00845505">
        <w:t xml:space="preserve"> zu betrachten du wurde durch den Median der Masse von der Ablösungszone 2 ersetzt, da diese Robuster gegenüber </w:t>
      </w:r>
      <w:proofErr w:type="spellStart"/>
      <w:r w:rsidR="00845505">
        <w:t>Ausreisser</w:t>
      </w:r>
      <w:proofErr w:type="spellEnd"/>
      <w:r w:rsidR="00845505">
        <w:t xml:space="preserve"> ist als der Durschnitt. </w:t>
      </w:r>
    </w:p>
    <w:p w14:paraId="36AB6CDA" w14:textId="0E44DDB2" w:rsidR="00DF6F52" w:rsidRPr="00CC1397" w:rsidRDefault="0020465F" w:rsidP="008E206A">
      <w:pPr>
        <w:spacing w:before="0" w:after="200"/>
        <w:jc w:val="left"/>
      </w:pPr>
      <w:r>
        <w:br w:type="page"/>
      </w:r>
    </w:p>
    <w:p w14:paraId="401568DB" w14:textId="581D603E" w:rsidR="006D1275" w:rsidRDefault="00845505" w:rsidP="00CD7145">
      <w:pPr>
        <w:pStyle w:val="berschrift1"/>
      </w:pPr>
      <w:bookmarkStart w:id="3" w:name="_Toc90629724"/>
      <w:r>
        <w:lastRenderedPageBreak/>
        <w:t xml:space="preserve">Explorative </w:t>
      </w:r>
      <w:proofErr w:type="spellStart"/>
      <w:r>
        <w:t>Datenanalyse</w:t>
      </w:r>
      <w:bookmarkEnd w:id="3"/>
      <w:proofErr w:type="spellEnd"/>
    </w:p>
    <w:p w14:paraId="00E55B91" w14:textId="552FCA0C" w:rsidR="008E206A" w:rsidRDefault="0020465F" w:rsidP="008B3841">
      <w:r>
        <w:t xml:space="preserve">Um sich einen Überblick erschaffen zu können mit welchen stetigen </w:t>
      </w:r>
      <w:proofErr w:type="spellStart"/>
      <w:r>
        <w:t>grössen</w:t>
      </w:r>
      <w:proofErr w:type="spellEnd"/>
      <w:r>
        <w:t xml:space="preserve"> der Masse und Geschwindigkeit gearbeitet wird, wurden die Daten für die entsprechenden Ablösungszonen visualisiert. </w:t>
      </w:r>
    </w:p>
    <w:p w14:paraId="4941478D" w14:textId="699C0D0D" w:rsidR="00906FA8" w:rsidRPr="00906FA8" w:rsidRDefault="0095444C" w:rsidP="008E206A">
      <w:pPr>
        <w:pStyle w:val="berschrift2"/>
      </w:pPr>
      <w:bookmarkStart w:id="4" w:name="_Toc90629725"/>
      <w:r>
        <w:rPr>
          <w:noProof/>
        </w:rPr>
        <w:drawing>
          <wp:anchor distT="0" distB="0" distL="114300" distR="114300" simplePos="0" relativeHeight="251678720" behindDoc="0" locked="0" layoutInCell="1" allowOverlap="1" wp14:anchorId="6763A769" wp14:editId="50A86C39">
            <wp:simplePos x="0" y="0"/>
            <wp:positionH relativeFrom="column">
              <wp:posOffset>5052695</wp:posOffset>
            </wp:positionH>
            <wp:positionV relativeFrom="paragraph">
              <wp:posOffset>230505</wp:posOffset>
            </wp:positionV>
            <wp:extent cx="1376045" cy="1439545"/>
            <wp:effectExtent l="0" t="0" r="0" b="8255"/>
            <wp:wrapThrough wrapText="bothSides">
              <wp:wrapPolygon edited="0">
                <wp:start x="0" y="0"/>
                <wp:lineTo x="0" y="21438"/>
                <wp:lineTo x="21231" y="21438"/>
                <wp:lineTo x="21231"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6045" cy="143954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33201AEB" wp14:editId="22ADABED">
            <wp:simplePos x="0" y="0"/>
            <wp:positionH relativeFrom="column">
              <wp:posOffset>3642360</wp:posOffset>
            </wp:positionH>
            <wp:positionV relativeFrom="paragraph">
              <wp:posOffset>226060</wp:posOffset>
            </wp:positionV>
            <wp:extent cx="1421765" cy="1439545"/>
            <wp:effectExtent l="0" t="0" r="6985" b="8255"/>
            <wp:wrapThrough wrapText="bothSides">
              <wp:wrapPolygon edited="0">
                <wp:start x="0" y="0"/>
                <wp:lineTo x="0" y="21438"/>
                <wp:lineTo x="21417" y="21438"/>
                <wp:lineTo x="2141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176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06521ACA" wp14:editId="244D966B">
            <wp:simplePos x="0" y="0"/>
            <wp:positionH relativeFrom="column">
              <wp:posOffset>2313305</wp:posOffset>
            </wp:positionH>
            <wp:positionV relativeFrom="paragraph">
              <wp:posOffset>250190</wp:posOffset>
            </wp:positionV>
            <wp:extent cx="1386205" cy="1439545"/>
            <wp:effectExtent l="0" t="0" r="4445" b="8255"/>
            <wp:wrapThrough wrapText="bothSides">
              <wp:wrapPolygon edited="0">
                <wp:start x="0" y="0"/>
                <wp:lineTo x="0" y="21438"/>
                <wp:lineTo x="21372" y="21438"/>
                <wp:lineTo x="21372"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620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E206A">
        <w:t>Ablösungszone</w:t>
      </w:r>
      <w:proofErr w:type="spellEnd"/>
      <w:r w:rsidR="008E206A">
        <w:t xml:space="preserve"> 1</w:t>
      </w:r>
      <w:bookmarkEnd w:id="4"/>
    </w:p>
    <w:p w14:paraId="7B9EB439" w14:textId="68B202E7" w:rsidR="0095444C" w:rsidRPr="00DB27F8" w:rsidRDefault="0095444C" w:rsidP="008E206A">
      <w:pPr>
        <w:rPr>
          <w:lang w:val="de-CH"/>
        </w:rPr>
      </w:pPr>
      <w:r>
        <w:rPr>
          <w:noProof/>
        </w:rPr>
        <w:drawing>
          <wp:anchor distT="0" distB="0" distL="114300" distR="114300" simplePos="0" relativeHeight="251679744" behindDoc="0" locked="0" layoutInCell="1" allowOverlap="1" wp14:anchorId="610CBCE3" wp14:editId="6266C21C">
            <wp:simplePos x="0" y="0"/>
            <wp:positionH relativeFrom="column">
              <wp:posOffset>5053965</wp:posOffset>
            </wp:positionH>
            <wp:positionV relativeFrom="paragraph">
              <wp:posOffset>1324610</wp:posOffset>
            </wp:positionV>
            <wp:extent cx="1360170" cy="1439545"/>
            <wp:effectExtent l="0" t="0" r="0" b="8255"/>
            <wp:wrapThrough wrapText="bothSides">
              <wp:wrapPolygon edited="0">
                <wp:start x="0" y="0"/>
                <wp:lineTo x="0" y="21438"/>
                <wp:lineTo x="21176" y="21438"/>
                <wp:lineTo x="21176"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170" cy="1439545"/>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724C3FB8" wp14:editId="58FFB9AC">
            <wp:simplePos x="0" y="0"/>
            <wp:positionH relativeFrom="column">
              <wp:posOffset>3661410</wp:posOffset>
            </wp:positionH>
            <wp:positionV relativeFrom="paragraph">
              <wp:posOffset>1283335</wp:posOffset>
            </wp:positionV>
            <wp:extent cx="1402080" cy="1439545"/>
            <wp:effectExtent l="0" t="0" r="7620" b="8255"/>
            <wp:wrapThrough wrapText="bothSides">
              <wp:wrapPolygon edited="0">
                <wp:start x="0" y="0"/>
                <wp:lineTo x="0" y="21438"/>
                <wp:lineTo x="21424" y="21438"/>
                <wp:lineTo x="21424"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29E">
        <w:rPr>
          <w:noProof/>
          <w:lang w:val="de-CH"/>
        </w:rPr>
        <w:drawing>
          <wp:anchor distT="0" distB="0" distL="114300" distR="114300" simplePos="0" relativeHeight="251677696" behindDoc="0" locked="0" layoutInCell="1" allowOverlap="1" wp14:anchorId="26FAFE45" wp14:editId="1026549B">
            <wp:simplePos x="0" y="0"/>
            <wp:positionH relativeFrom="column">
              <wp:posOffset>2292985</wp:posOffset>
            </wp:positionH>
            <wp:positionV relativeFrom="paragraph">
              <wp:posOffset>1287145</wp:posOffset>
            </wp:positionV>
            <wp:extent cx="1404620" cy="1439545"/>
            <wp:effectExtent l="0" t="0" r="5080" b="8255"/>
            <wp:wrapThrough wrapText="bothSides">
              <wp:wrapPolygon edited="0">
                <wp:start x="0" y="0"/>
                <wp:lineTo x="0" y="21438"/>
                <wp:lineTo x="21385" y="21438"/>
                <wp:lineTo x="21385"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4620" cy="1439545"/>
                    </a:xfrm>
                    <a:prstGeom prst="rect">
                      <a:avLst/>
                    </a:prstGeom>
                    <a:noFill/>
                    <a:ln>
                      <a:noFill/>
                    </a:ln>
                  </pic:spPr>
                </pic:pic>
              </a:graphicData>
            </a:graphic>
          </wp:anchor>
        </w:drawing>
      </w:r>
      <w:r w:rsidR="00DB27F8">
        <w:rPr>
          <w:lang w:val="de-CH"/>
        </w:rPr>
        <w:t xml:space="preserve">Bei der Masse wurden sehr viele Steine </w:t>
      </w:r>
      <w:proofErr w:type="gramStart"/>
      <w:r w:rsidR="00DB27F8">
        <w:rPr>
          <w:lang w:val="de-CH"/>
        </w:rPr>
        <w:t>beobachtet</w:t>
      </w:r>
      <w:proofErr w:type="gramEnd"/>
      <w:r w:rsidR="00DB27F8">
        <w:rPr>
          <w:lang w:val="de-CH"/>
        </w:rPr>
        <w:t xml:space="preserve"> die eine Masse bis zur einer Tonne aufweisen. Wenig beobachtet wurden steine die grösser als 1 Tonne sind. Die meisten Steine haben </w:t>
      </w:r>
      <w:proofErr w:type="gramStart"/>
      <w:r w:rsidR="00DB27F8">
        <w:rPr>
          <w:lang w:val="de-CH"/>
        </w:rPr>
        <w:t>beim eine Geschwindigkeit</w:t>
      </w:r>
      <w:proofErr w:type="gramEnd"/>
      <w:r w:rsidR="00DB27F8">
        <w:rPr>
          <w:lang w:val="de-CH"/>
        </w:rPr>
        <w:t xml:space="preserve"> von zwischen 6 und 12 km/h.</w:t>
      </w:r>
    </w:p>
    <w:p w14:paraId="4D9E13B0" w14:textId="73C2F34C" w:rsidR="00F0729E" w:rsidRPr="00906FA8" w:rsidRDefault="008E206A" w:rsidP="00F0729E">
      <w:pPr>
        <w:pStyle w:val="berschrift2"/>
      </w:pPr>
      <w:bookmarkStart w:id="5" w:name="_Toc90629726"/>
      <w:proofErr w:type="spellStart"/>
      <w:r>
        <w:t>Ablösungszone</w:t>
      </w:r>
      <w:proofErr w:type="spellEnd"/>
      <w:r>
        <w:t xml:space="preserve"> 2</w:t>
      </w:r>
      <w:bookmarkEnd w:id="5"/>
    </w:p>
    <w:p w14:paraId="0D1E0793" w14:textId="25333E1D" w:rsidR="0095444C" w:rsidRPr="00DB27F8" w:rsidRDefault="00DB27F8" w:rsidP="00F0729E">
      <w:pPr>
        <w:rPr>
          <w:lang w:val="de-CH"/>
        </w:rPr>
      </w:pPr>
      <w:r w:rsidRPr="00DB27F8">
        <w:rPr>
          <w:lang w:val="de-CH"/>
        </w:rPr>
        <w:t>Die Masse der Steine i</w:t>
      </w:r>
      <w:r>
        <w:rPr>
          <w:lang w:val="de-CH"/>
        </w:rPr>
        <w:t xml:space="preserve">n Ablösungszone </w:t>
      </w:r>
      <w:r w:rsidR="00906FA8">
        <w:rPr>
          <w:lang w:val="de-CH"/>
        </w:rPr>
        <w:t xml:space="preserve">2, die man Beobachtet hat </w:t>
      </w:r>
      <w:r>
        <w:rPr>
          <w:lang w:val="de-CH"/>
        </w:rPr>
        <w:t xml:space="preserve">sind alle kleiner als 500 kg. </w:t>
      </w:r>
      <w:r w:rsidR="00906FA8">
        <w:rPr>
          <w:lang w:val="de-CH"/>
        </w:rPr>
        <w:t xml:space="preserve">Die Geschwindigkeit der Steine liegen zwischen 30km/h und 50km/h. </w:t>
      </w:r>
    </w:p>
    <w:p w14:paraId="37BAA681" w14:textId="02AB8C2A" w:rsidR="008E206A" w:rsidRDefault="008E206A" w:rsidP="008E206A">
      <w:pPr>
        <w:pStyle w:val="berschrift2"/>
      </w:pPr>
      <w:bookmarkStart w:id="6" w:name="_Toc90629727"/>
      <w:proofErr w:type="spellStart"/>
      <w:r>
        <w:t>Vergleich</w:t>
      </w:r>
      <w:proofErr w:type="spellEnd"/>
      <w:r>
        <w:t xml:space="preserve"> </w:t>
      </w:r>
      <w:proofErr w:type="spellStart"/>
      <w:r>
        <w:t>beiderAblösungszone</w:t>
      </w:r>
      <w:r w:rsidR="00FE652C">
        <w:t>n</w:t>
      </w:r>
      <w:bookmarkEnd w:id="6"/>
      <w:proofErr w:type="spellEnd"/>
    </w:p>
    <w:p w14:paraId="0909E208" w14:textId="63933A95" w:rsidR="00906FA8" w:rsidRDefault="00BB2B22" w:rsidP="00906FA8">
      <w:pPr>
        <w:rPr>
          <w:lang w:val="de-CH"/>
        </w:rPr>
      </w:pPr>
      <w:r>
        <w:rPr>
          <w:noProof/>
          <w:lang w:val="en-GB"/>
        </w:rPr>
        <w:drawing>
          <wp:anchor distT="0" distB="0" distL="114300" distR="114300" simplePos="0" relativeHeight="251681792" behindDoc="0" locked="0" layoutInCell="1" allowOverlap="1" wp14:anchorId="47748D7E" wp14:editId="56D555F8">
            <wp:simplePos x="0" y="0"/>
            <wp:positionH relativeFrom="column">
              <wp:posOffset>1384300</wp:posOffset>
            </wp:positionH>
            <wp:positionV relativeFrom="paragraph">
              <wp:posOffset>38100</wp:posOffset>
            </wp:positionV>
            <wp:extent cx="1428440" cy="1440000"/>
            <wp:effectExtent l="0" t="0" r="635" b="8255"/>
            <wp:wrapThrough wrapText="bothSides">
              <wp:wrapPolygon edited="0">
                <wp:start x="0" y="0"/>
                <wp:lineTo x="0" y="21438"/>
                <wp:lineTo x="21321" y="21438"/>
                <wp:lineTo x="21321"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440" cy="1440000"/>
                    </a:xfrm>
                    <a:prstGeom prst="rect">
                      <a:avLst/>
                    </a:prstGeom>
                    <a:noFill/>
                    <a:ln>
                      <a:noFill/>
                    </a:ln>
                  </pic:spPr>
                </pic:pic>
              </a:graphicData>
            </a:graphic>
          </wp:anchor>
        </w:drawing>
      </w:r>
      <w:r>
        <w:rPr>
          <w:noProof/>
          <w:lang w:val="en-GB"/>
        </w:rPr>
        <w:drawing>
          <wp:anchor distT="0" distB="0" distL="114300" distR="114300" simplePos="0" relativeHeight="251680768" behindDoc="0" locked="0" layoutInCell="1" allowOverlap="1" wp14:anchorId="59F3992B" wp14:editId="409A249E">
            <wp:simplePos x="0" y="0"/>
            <wp:positionH relativeFrom="column">
              <wp:posOffset>-81280</wp:posOffset>
            </wp:positionH>
            <wp:positionV relativeFrom="paragraph">
              <wp:posOffset>36195</wp:posOffset>
            </wp:positionV>
            <wp:extent cx="1463040" cy="1439545"/>
            <wp:effectExtent l="0" t="0" r="3810" b="8255"/>
            <wp:wrapThrough wrapText="bothSides">
              <wp:wrapPolygon edited="0">
                <wp:start x="0" y="0"/>
                <wp:lineTo x="0" y="21438"/>
                <wp:lineTo x="21375" y="21438"/>
                <wp:lineTo x="21375" y="0"/>
                <wp:lineTo x="0"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3040" cy="1439545"/>
                    </a:xfrm>
                    <a:prstGeom prst="rect">
                      <a:avLst/>
                    </a:prstGeom>
                    <a:noFill/>
                    <a:ln>
                      <a:noFill/>
                    </a:ln>
                  </pic:spPr>
                </pic:pic>
              </a:graphicData>
            </a:graphic>
          </wp:anchor>
        </w:drawing>
      </w:r>
      <w:r w:rsidRPr="00BB2B22">
        <w:rPr>
          <w:lang w:val="de-CH"/>
        </w:rPr>
        <w:t>Anhand des Boxplots erkennt m</w:t>
      </w:r>
      <w:r>
        <w:rPr>
          <w:lang w:val="de-CH"/>
        </w:rPr>
        <w:t xml:space="preserve">an, </w:t>
      </w:r>
      <w:proofErr w:type="gramStart"/>
      <w:r>
        <w:rPr>
          <w:lang w:val="de-CH"/>
        </w:rPr>
        <w:t>das</w:t>
      </w:r>
      <w:proofErr w:type="gramEnd"/>
      <w:r>
        <w:rPr>
          <w:lang w:val="de-CH"/>
        </w:rPr>
        <w:t xml:space="preserve"> sich Ablösungszone 1 und 2 in der Masse sowie Geschwindigkeit </w:t>
      </w:r>
      <w:r w:rsidR="00AC4045">
        <w:rPr>
          <w:lang w:val="de-CH"/>
        </w:rPr>
        <w:t>sich wesentlich</w:t>
      </w:r>
      <w:r>
        <w:rPr>
          <w:lang w:val="de-CH"/>
        </w:rPr>
        <w:t xml:space="preserve"> unterscheiden. </w:t>
      </w:r>
      <w:r w:rsidR="00AC4045">
        <w:rPr>
          <w:lang w:val="de-CH"/>
        </w:rPr>
        <w:t xml:space="preserve">Man kann somit die Annahme Treffen, </w:t>
      </w:r>
      <w:proofErr w:type="gramStart"/>
      <w:r w:rsidR="00AC4045">
        <w:rPr>
          <w:lang w:val="de-CH"/>
        </w:rPr>
        <w:t>das</w:t>
      </w:r>
      <w:proofErr w:type="gramEnd"/>
      <w:r w:rsidR="00AC4045">
        <w:rPr>
          <w:lang w:val="de-CH"/>
        </w:rPr>
        <w:t xml:space="preserve"> Ablösungszone 2 steiler ist als Ablösungszone 1, aufgrund der höheren Geschwindigkeit. Dafür befinden sich in Ablösungszone 1 </w:t>
      </w:r>
      <w:proofErr w:type="gramStart"/>
      <w:r w:rsidR="00AC4045">
        <w:rPr>
          <w:lang w:val="de-CH"/>
        </w:rPr>
        <w:t>die massenreichere Steine</w:t>
      </w:r>
      <w:proofErr w:type="gramEnd"/>
      <w:r w:rsidR="00AC4045">
        <w:rPr>
          <w:lang w:val="de-CH"/>
        </w:rPr>
        <w:t xml:space="preserve"> als bei Ablösungszone 2.</w:t>
      </w:r>
    </w:p>
    <w:p w14:paraId="31947CDA" w14:textId="2B0DA494" w:rsidR="00FE652C" w:rsidRDefault="007936DD" w:rsidP="00906FA8">
      <w:pPr>
        <w:rPr>
          <w:lang w:val="de-CH"/>
        </w:rPr>
      </w:pPr>
      <w:r>
        <w:rPr>
          <w:noProof/>
          <w:lang w:val="en-GB"/>
        </w:rPr>
        <w:drawing>
          <wp:anchor distT="0" distB="0" distL="114300" distR="114300" simplePos="0" relativeHeight="251682816" behindDoc="0" locked="0" layoutInCell="1" allowOverlap="1" wp14:anchorId="2E8DE51F" wp14:editId="5B78C6A2">
            <wp:simplePos x="0" y="0"/>
            <wp:positionH relativeFrom="column">
              <wp:posOffset>-258445</wp:posOffset>
            </wp:positionH>
            <wp:positionV relativeFrom="paragraph">
              <wp:posOffset>18163</wp:posOffset>
            </wp:positionV>
            <wp:extent cx="4779010" cy="2879725"/>
            <wp:effectExtent l="0" t="0" r="2540" b="0"/>
            <wp:wrapThrough wrapText="bothSides">
              <wp:wrapPolygon edited="0">
                <wp:start x="0" y="0"/>
                <wp:lineTo x="0" y="21433"/>
                <wp:lineTo x="21525" y="21433"/>
                <wp:lineTo x="21525"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0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9B496" w14:textId="5540B3CB" w:rsidR="007936DD" w:rsidRDefault="007936DD" w:rsidP="007936DD">
      <w:pPr>
        <w:spacing w:before="0" w:after="200"/>
        <w:jc w:val="left"/>
        <w:rPr>
          <w:lang w:val="de-CH"/>
        </w:rPr>
      </w:pPr>
      <w:r>
        <w:rPr>
          <w:lang w:val="de-CH"/>
        </w:rPr>
        <w:br w:type="page"/>
      </w:r>
    </w:p>
    <w:p w14:paraId="2E3E4A1D" w14:textId="480B408E" w:rsidR="007936DD" w:rsidRDefault="007936DD" w:rsidP="007936DD">
      <w:pPr>
        <w:pStyle w:val="berschrift1"/>
      </w:pPr>
      <w:bookmarkStart w:id="7" w:name="_Toc90629728"/>
      <w:proofErr w:type="spellStart"/>
      <w:r>
        <w:lastRenderedPageBreak/>
        <w:t>Berechnung</w:t>
      </w:r>
      <w:proofErr w:type="spellEnd"/>
      <w:r>
        <w:t xml:space="preserve"> der </w:t>
      </w:r>
      <w:proofErr w:type="spellStart"/>
      <w:r>
        <w:t>Zeitabstände</w:t>
      </w:r>
      <w:bookmarkEnd w:id="7"/>
      <w:proofErr w:type="spellEnd"/>
    </w:p>
    <w:p w14:paraId="72B86505" w14:textId="0DBA191A" w:rsidR="007936DD" w:rsidRDefault="00422D07" w:rsidP="007936DD">
      <w:pPr>
        <w:rPr>
          <w:lang w:val="de-CH"/>
        </w:rPr>
      </w:pPr>
      <w:r w:rsidRPr="00422D07">
        <w:rPr>
          <w:lang w:val="de-CH"/>
        </w:rPr>
        <w:t>F</w:t>
      </w:r>
      <w:r w:rsidR="007936DD">
        <w:rPr>
          <w:lang w:val="de-CH"/>
        </w:rPr>
        <w:t xml:space="preserve">ür eine Monte Carlo </w:t>
      </w:r>
      <w:r>
        <w:rPr>
          <w:lang w:val="de-CH"/>
        </w:rPr>
        <w:t>Der fallende</w:t>
      </w:r>
      <w:r w:rsidR="007936DD">
        <w:rPr>
          <w:lang w:val="de-CH"/>
        </w:rPr>
        <w:t xml:space="preserve"> Steine zu simulieren, benötigen wir die Zeitabstände der beobachteten Daten.</w:t>
      </w:r>
      <w:r>
        <w:rPr>
          <w:lang w:val="de-CH"/>
        </w:rPr>
        <w:t xml:space="preserve"> Die Zeitabstände wurden durch die Differenz des Datum Objektes berechnet und als neue Attributspalte hinzugefügt. </w:t>
      </w:r>
    </w:p>
    <w:p w14:paraId="680F9EB2" w14:textId="5094C44D" w:rsidR="007936DD" w:rsidRDefault="00422D07" w:rsidP="00422D07">
      <w:pPr>
        <w:pStyle w:val="berschrift1"/>
      </w:pPr>
      <w:bookmarkStart w:id="8" w:name="_Toc90629729"/>
      <w:proofErr w:type="spellStart"/>
      <w:r>
        <w:t>Kummulatative</w:t>
      </w:r>
      <w:proofErr w:type="spellEnd"/>
      <w:r>
        <w:t xml:space="preserve"> </w:t>
      </w:r>
      <w:proofErr w:type="spellStart"/>
      <w:r>
        <w:t>Funktionsverteilung</w:t>
      </w:r>
      <w:bookmarkEnd w:id="8"/>
      <w:proofErr w:type="spellEnd"/>
      <w:r>
        <w:t xml:space="preserve"> </w:t>
      </w:r>
    </w:p>
    <w:p w14:paraId="763B9C01" w14:textId="01667599" w:rsidR="00422D07" w:rsidRDefault="00422D07" w:rsidP="00422D07">
      <w:pPr>
        <w:rPr>
          <w:lang w:val="de-CH"/>
        </w:rPr>
      </w:pPr>
      <w:proofErr w:type="gramStart"/>
      <w:r w:rsidRPr="00422D07">
        <w:rPr>
          <w:lang w:val="de-CH"/>
        </w:rPr>
        <w:t>Aufgrund der mangelnden Datenerhebung,</w:t>
      </w:r>
      <w:proofErr w:type="gramEnd"/>
      <w:r w:rsidRPr="00422D07">
        <w:rPr>
          <w:lang w:val="de-CH"/>
        </w:rPr>
        <w:t xml:space="preserve"> e</w:t>
      </w:r>
      <w:r>
        <w:rPr>
          <w:lang w:val="de-CH"/>
        </w:rPr>
        <w:t xml:space="preserve">rstellen wir eine Kumulative Funktionsverteilung für die Masse, Geschwindigkeit und Zeitabständen und bestimmen dann die beste </w:t>
      </w:r>
      <w:r w:rsidR="009141E4">
        <w:rPr>
          <w:lang w:val="de-CH"/>
        </w:rPr>
        <w:t xml:space="preserve">Funktionsverteilung </w:t>
      </w:r>
      <w:r>
        <w:rPr>
          <w:lang w:val="de-CH"/>
        </w:rPr>
        <w:t xml:space="preserve">die uns gegeben wird. </w:t>
      </w:r>
    </w:p>
    <w:p w14:paraId="52BA1C96" w14:textId="48E79490" w:rsidR="00C8395C" w:rsidRDefault="00C8395C" w:rsidP="00422D07">
      <w:pPr>
        <w:rPr>
          <w:lang w:val="de-CH"/>
        </w:rPr>
      </w:pPr>
    </w:p>
    <w:p w14:paraId="773B3718" w14:textId="77777777" w:rsidR="00C8395C" w:rsidRDefault="00C8395C" w:rsidP="00422D07">
      <w:pPr>
        <w:rPr>
          <w:lang w:val="de-CH"/>
        </w:rPr>
      </w:pPr>
    </w:p>
    <w:p w14:paraId="6CF2C70B" w14:textId="18BF0F9D" w:rsidR="009141E4" w:rsidRDefault="009141E4" w:rsidP="009141E4">
      <w:pPr>
        <w:pStyle w:val="berschrift1"/>
      </w:pPr>
      <w:bookmarkStart w:id="9" w:name="_Toc90629730"/>
      <w:r>
        <w:t>Monte Carlo Simulation</w:t>
      </w:r>
      <w:bookmarkEnd w:id="9"/>
      <w:r>
        <w:t xml:space="preserve"> </w:t>
      </w:r>
    </w:p>
    <w:p w14:paraId="66159518" w14:textId="38BE8E50" w:rsidR="00C8395C" w:rsidRDefault="009141E4" w:rsidP="009141E4">
      <w:pPr>
        <w:rPr>
          <w:lang w:val="de-CH"/>
        </w:rPr>
      </w:pPr>
      <w:r w:rsidRPr="009141E4">
        <w:rPr>
          <w:lang w:val="de-CH"/>
        </w:rPr>
        <w:t>Durch die von vorhin b</w:t>
      </w:r>
      <w:r>
        <w:rPr>
          <w:lang w:val="de-CH"/>
        </w:rPr>
        <w:t xml:space="preserve">estimmten Funktionsverteilungen können wir nun die </w:t>
      </w:r>
      <w:proofErr w:type="spellStart"/>
      <w:r>
        <w:rPr>
          <w:lang w:val="de-CH"/>
        </w:rPr>
        <w:t>Zufallsvariabeln</w:t>
      </w:r>
      <w:proofErr w:type="spellEnd"/>
      <w:r>
        <w:rPr>
          <w:lang w:val="de-CH"/>
        </w:rPr>
        <w:t xml:space="preserve"> der Masse, Geschwindigkeit und Zeitabstände simulieren.</w:t>
      </w:r>
      <w:r w:rsidR="00C8395C">
        <w:rPr>
          <w:lang w:val="de-CH"/>
        </w:rPr>
        <w:t xml:space="preserve"> </w:t>
      </w:r>
    </w:p>
    <w:p w14:paraId="4F781FFC" w14:textId="3D234CA0" w:rsidR="009141E4" w:rsidRDefault="009141E4" w:rsidP="009141E4">
      <w:pPr>
        <w:pStyle w:val="berschrift1"/>
      </w:pPr>
      <w:bookmarkStart w:id="10" w:name="_Toc90629731"/>
      <w:proofErr w:type="spellStart"/>
      <w:r>
        <w:t>Netz</w:t>
      </w:r>
      <w:proofErr w:type="spellEnd"/>
      <w:r>
        <w:t xml:space="preserve"> </w:t>
      </w:r>
      <w:proofErr w:type="spellStart"/>
      <w:r>
        <w:t>Durchbruch</w:t>
      </w:r>
      <w:bookmarkEnd w:id="10"/>
      <w:proofErr w:type="spellEnd"/>
    </w:p>
    <w:p w14:paraId="75321C36" w14:textId="718C46C4" w:rsidR="00CD5D37" w:rsidRDefault="00CD5D37" w:rsidP="00CD5D37">
      <w:pPr>
        <w:rPr>
          <w:lang w:val="de-CH"/>
        </w:rPr>
      </w:pPr>
      <w:r w:rsidRPr="00CD5D37">
        <w:rPr>
          <w:lang w:val="de-CH"/>
        </w:rPr>
        <w:t>Um bestimmen, wann ein N</w:t>
      </w:r>
      <w:r>
        <w:rPr>
          <w:lang w:val="de-CH"/>
        </w:rPr>
        <w:t xml:space="preserve">etz </w:t>
      </w:r>
      <w:proofErr w:type="gramStart"/>
      <w:r>
        <w:rPr>
          <w:lang w:val="de-CH"/>
        </w:rPr>
        <w:t>bricht</w:t>
      </w:r>
      <w:proofErr w:type="gramEnd"/>
      <w:r>
        <w:rPr>
          <w:lang w:val="de-CH"/>
        </w:rPr>
        <w:t xml:space="preserve"> benötigen wir die kinetische Energie des Steines. </w:t>
      </w:r>
    </w:p>
    <w:p w14:paraId="070B5AB4" w14:textId="5E0728A7" w:rsidR="00CD5D37" w:rsidRDefault="00CD5D37" w:rsidP="00CD5D37">
      <w:pPr>
        <w:rPr>
          <w:lang w:val="de-CH"/>
        </w:rPr>
      </w:pPr>
      <w:r>
        <w:rPr>
          <w:lang w:val="de-CH"/>
        </w:rPr>
        <w:t>Formel kinetische Energie:</w:t>
      </w:r>
    </w:p>
    <w:p w14:paraId="53AF7385" w14:textId="79144BAE" w:rsidR="00CD5D37" w:rsidRPr="00CD5D37" w:rsidRDefault="00CD5D37" w:rsidP="00CD5D37">
      <w:pPr>
        <w:rPr>
          <w:rFonts w:eastAsiaTheme="minorEastAsia"/>
          <w:lang w:val="de-CH"/>
        </w:rPr>
      </w:pPr>
      <m:oMathPara>
        <m:oMathParaPr>
          <m:jc m:val="left"/>
        </m:oMathParaPr>
        <m:oMath>
          <m:r>
            <w:rPr>
              <w:rFonts w:ascii="Cambria Math" w:hAnsi="Cambria Math"/>
              <w:lang w:val="de-CH"/>
            </w:rPr>
            <m:t xml:space="preserve">E = </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w:rPr>
              <w:rFonts w:ascii="Cambria Math" w:hAnsi="Cambria Math"/>
              <w:lang w:val="de-CH"/>
            </w:rPr>
            <m:t xml:space="preserve"> ×m × </m:t>
          </m:r>
          <m:sSup>
            <m:sSupPr>
              <m:ctrlPr>
                <w:rPr>
                  <w:rFonts w:ascii="Cambria Math" w:hAnsi="Cambria Math"/>
                  <w:i/>
                  <w:lang w:val="de-CH"/>
                </w:rPr>
              </m:ctrlPr>
            </m:sSupPr>
            <m:e>
              <m:r>
                <w:rPr>
                  <w:rFonts w:ascii="Cambria Math" w:hAnsi="Cambria Math"/>
                  <w:lang w:val="de-CH"/>
                </w:rPr>
                <m:t>v</m:t>
              </m:r>
            </m:e>
            <m:sup>
              <m:r>
                <w:rPr>
                  <w:rFonts w:ascii="Cambria Math" w:hAnsi="Cambria Math"/>
                  <w:lang w:val="de-CH"/>
                </w:rPr>
                <m:t>2</m:t>
              </m:r>
            </m:sup>
          </m:sSup>
        </m:oMath>
      </m:oMathPara>
    </w:p>
    <w:p w14:paraId="1AA84993" w14:textId="3D40198C" w:rsidR="00CD5D37" w:rsidRDefault="00CD5D37" w:rsidP="00CD5D37">
      <w:pPr>
        <w:rPr>
          <w:lang w:val="de-CH"/>
        </w:rPr>
      </w:pPr>
    </w:p>
    <w:p w14:paraId="5F20E547" w14:textId="77777777" w:rsidR="00CD5D37" w:rsidRPr="00CD5D37" w:rsidRDefault="00CD5D37" w:rsidP="00CD5D37">
      <w:pPr>
        <w:rPr>
          <w:lang w:val="de-CH"/>
        </w:rPr>
      </w:pPr>
    </w:p>
    <w:p w14:paraId="0BC267DC" w14:textId="35BD8B4E" w:rsidR="009141E4" w:rsidRDefault="009141E4" w:rsidP="009141E4">
      <w:pPr>
        <w:pStyle w:val="berschrift1"/>
      </w:pPr>
      <w:bookmarkStart w:id="11" w:name="_Toc90629732"/>
      <w:proofErr w:type="spellStart"/>
      <w:r>
        <w:t>Verkehr</w:t>
      </w:r>
      <w:bookmarkEnd w:id="11"/>
      <w:proofErr w:type="spellEnd"/>
    </w:p>
    <w:tbl>
      <w:tblPr>
        <w:tblStyle w:val="EinfacheTabelle2"/>
        <w:tblW w:w="9639" w:type="dxa"/>
        <w:tblLook w:val="04A0" w:firstRow="1" w:lastRow="0" w:firstColumn="1" w:lastColumn="0" w:noHBand="0" w:noVBand="1"/>
      </w:tblPr>
      <w:tblGrid>
        <w:gridCol w:w="4536"/>
        <w:gridCol w:w="2268"/>
        <w:gridCol w:w="1701"/>
        <w:gridCol w:w="1134"/>
      </w:tblGrid>
      <w:tr w:rsidR="008362CF" w14:paraId="5BCD4C25" w14:textId="77777777" w:rsidTr="00836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5AE90B" w14:textId="012AC518" w:rsidR="008362CF" w:rsidRDefault="008362CF" w:rsidP="008362CF">
            <w:pPr>
              <w:spacing w:before="0" w:after="0"/>
              <w:rPr>
                <w:lang w:val="en-GB"/>
              </w:rPr>
            </w:pPr>
            <w:proofErr w:type="spellStart"/>
            <w:r>
              <w:rPr>
                <w:lang w:val="en-GB"/>
              </w:rPr>
              <w:t>Eingangsgrösse</w:t>
            </w:r>
            <w:proofErr w:type="spellEnd"/>
          </w:p>
        </w:tc>
        <w:tc>
          <w:tcPr>
            <w:tcW w:w="2268" w:type="dxa"/>
          </w:tcPr>
          <w:p w14:paraId="67AAF8A0" w14:textId="7C48169C"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Parameter</w:t>
            </w:r>
          </w:p>
        </w:tc>
        <w:tc>
          <w:tcPr>
            <w:tcW w:w="1701" w:type="dxa"/>
          </w:tcPr>
          <w:p w14:paraId="251103B8" w14:textId="4BD28EE8"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Einheit</w:t>
            </w:r>
          </w:p>
        </w:tc>
        <w:tc>
          <w:tcPr>
            <w:tcW w:w="1134" w:type="dxa"/>
          </w:tcPr>
          <w:p w14:paraId="18C86B69" w14:textId="5C1DED0F"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Wert</w:t>
            </w:r>
          </w:p>
        </w:tc>
      </w:tr>
      <w:tr w:rsidR="008362CF" w14:paraId="5F20DD0C"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80C100E" w14:textId="1D3E1158" w:rsidR="008362CF" w:rsidRPr="008362CF" w:rsidRDefault="008362CF" w:rsidP="008362CF">
            <w:pPr>
              <w:spacing w:before="0" w:after="0"/>
              <w:rPr>
                <w:b w:val="0"/>
                <w:bCs w:val="0"/>
                <w:lang w:val="en-GB"/>
              </w:rPr>
            </w:pPr>
            <w:proofErr w:type="spellStart"/>
            <w:r w:rsidRPr="008362CF">
              <w:rPr>
                <w:b w:val="0"/>
                <w:bCs w:val="0"/>
                <w:lang w:val="en-GB"/>
              </w:rPr>
              <w:t>Durchschnittlicher</w:t>
            </w:r>
            <w:proofErr w:type="spellEnd"/>
            <w:r w:rsidRPr="008362CF">
              <w:rPr>
                <w:b w:val="0"/>
                <w:bCs w:val="0"/>
                <w:lang w:val="en-GB"/>
              </w:rPr>
              <w:t xml:space="preserve"> </w:t>
            </w:r>
            <w:proofErr w:type="spellStart"/>
            <w:r w:rsidRPr="008362CF">
              <w:rPr>
                <w:b w:val="0"/>
                <w:bCs w:val="0"/>
                <w:lang w:val="en-GB"/>
              </w:rPr>
              <w:t>täglicher</w:t>
            </w:r>
            <w:proofErr w:type="spellEnd"/>
            <w:r w:rsidRPr="008362CF">
              <w:rPr>
                <w:b w:val="0"/>
                <w:bCs w:val="0"/>
                <w:lang w:val="en-GB"/>
              </w:rPr>
              <w:t xml:space="preserve"> </w:t>
            </w:r>
            <w:proofErr w:type="spellStart"/>
            <w:r w:rsidRPr="008362CF">
              <w:rPr>
                <w:b w:val="0"/>
                <w:bCs w:val="0"/>
                <w:lang w:val="en-GB"/>
              </w:rPr>
              <w:t>Verkehr</w:t>
            </w:r>
            <w:proofErr w:type="spellEnd"/>
          </w:p>
        </w:tc>
        <w:tc>
          <w:tcPr>
            <w:tcW w:w="2268" w:type="dxa"/>
          </w:tcPr>
          <w:p w14:paraId="51D09D89" w14:textId="3A292D33"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DTV</w:t>
            </w:r>
          </w:p>
        </w:tc>
        <w:tc>
          <w:tcPr>
            <w:tcW w:w="1701" w:type="dxa"/>
          </w:tcPr>
          <w:p w14:paraId="4B38704E" w14:textId="2D2B4E6B"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[Fahr/d]</w:t>
            </w:r>
          </w:p>
        </w:tc>
        <w:tc>
          <w:tcPr>
            <w:tcW w:w="1134" w:type="dxa"/>
          </w:tcPr>
          <w:p w14:paraId="4F392A84"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r>
      <w:tr w:rsidR="008362CF" w14:paraId="16C89610"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3A2C00FA" w14:textId="5C20852D" w:rsidR="008362CF" w:rsidRPr="008362CF" w:rsidRDefault="008362CF" w:rsidP="008362CF">
            <w:pPr>
              <w:spacing w:before="0" w:after="0"/>
              <w:rPr>
                <w:b w:val="0"/>
                <w:bCs w:val="0"/>
                <w:lang w:val="en-GB"/>
              </w:rPr>
            </w:pPr>
            <w:proofErr w:type="spellStart"/>
            <w:r w:rsidRPr="008362CF">
              <w:rPr>
                <w:b w:val="0"/>
                <w:bCs w:val="0"/>
                <w:lang w:val="en-GB"/>
              </w:rPr>
              <w:t>Anzahl</w:t>
            </w:r>
            <w:proofErr w:type="spellEnd"/>
            <w:r w:rsidRPr="008362CF">
              <w:rPr>
                <w:b w:val="0"/>
                <w:bCs w:val="0"/>
                <w:lang w:val="en-GB"/>
              </w:rPr>
              <w:t xml:space="preserve"> </w:t>
            </w:r>
            <w:proofErr w:type="spellStart"/>
            <w:r w:rsidRPr="008362CF">
              <w:rPr>
                <w:b w:val="0"/>
                <w:bCs w:val="0"/>
                <w:lang w:val="en-GB"/>
              </w:rPr>
              <w:t>Personen</w:t>
            </w:r>
            <w:proofErr w:type="spellEnd"/>
            <w:r w:rsidRPr="008362CF">
              <w:rPr>
                <w:b w:val="0"/>
                <w:bCs w:val="0"/>
                <w:lang w:val="en-GB"/>
              </w:rPr>
              <w:t xml:space="preserve"> </w:t>
            </w:r>
            <w:proofErr w:type="spellStart"/>
            <w:r w:rsidRPr="008362CF">
              <w:rPr>
                <w:b w:val="0"/>
                <w:bCs w:val="0"/>
                <w:lang w:val="en-GB"/>
              </w:rPr>
              <w:t>im</w:t>
            </w:r>
            <w:proofErr w:type="spellEnd"/>
            <w:r w:rsidRPr="008362CF">
              <w:rPr>
                <w:b w:val="0"/>
                <w:bCs w:val="0"/>
                <w:lang w:val="en-GB"/>
              </w:rPr>
              <w:t xml:space="preserve"> Auto</w:t>
            </w:r>
          </w:p>
        </w:tc>
        <w:tc>
          <w:tcPr>
            <w:tcW w:w="2268" w:type="dxa"/>
          </w:tcPr>
          <w:p w14:paraId="452E4772"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1B77B29D" w14:textId="5B5C1932"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[Pers/Fahr]</w:t>
            </w:r>
          </w:p>
        </w:tc>
        <w:tc>
          <w:tcPr>
            <w:tcW w:w="1134" w:type="dxa"/>
          </w:tcPr>
          <w:p w14:paraId="5A0BEE7A"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r>
      <w:tr w:rsidR="008362CF" w14:paraId="5EF31783"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0FDE2FD" w14:textId="4303B878" w:rsidR="008362CF" w:rsidRPr="008362CF" w:rsidRDefault="008362CF" w:rsidP="008362CF">
            <w:pPr>
              <w:spacing w:before="0" w:after="0"/>
              <w:rPr>
                <w:b w:val="0"/>
                <w:bCs w:val="0"/>
                <w:lang w:val="en-GB"/>
              </w:rPr>
            </w:pPr>
            <w:proofErr w:type="spellStart"/>
            <w:r w:rsidRPr="008362CF">
              <w:rPr>
                <w:b w:val="0"/>
                <w:bCs w:val="0"/>
                <w:lang w:val="en-GB"/>
              </w:rPr>
              <w:t>S</w:t>
            </w:r>
            <w:r>
              <w:rPr>
                <w:b w:val="0"/>
                <w:bCs w:val="0"/>
                <w:lang w:val="en-GB"/>
              </w:rPr>
              <w:t>ignalisierte</w:t>
            </w:r>
            <w:proofErr w:type="spellEnd"/>
            <w:r>
              <w:rPr>
                <w:b w:val="0"/>
                <w:bCs w:val="0"/>
                <w:lang w:val="en-GB"/>
              </w:rPr>
              <w:t xml:space="preserve"> </w:t>
            </w:r>
            <w:proofErr w:type="spellStart"/>
            <w:r>
              <w:rPr>
                <w:b w:val="0"/>
                <w:bCs w:val="0"/>
                <w:lang w:val="en-GB"/>
              </w:rPr>
              <w:t>Geschwindigkeit</w:t>
            </w:r>
            <w:proofErr w:type="spellEnd"/>
          </w:p>
        </w:tc>
        <w:tc>
          <w:tcPr>
            <w:tcW w:w="2268" w:type="dxa"/>
          </w:tcPr>
          <w:p w14:paraId="56FA0037"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4FE72502" w14:textId="7E0EDF11"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[km/h]</w:t>
            </w:r>
          </w:p>
        </w:tc>
        <w:tc>
          <w:tcPr>
            <w:tcW w:w="1134" w:type="dxa"/>
          </w:tcPr>
          <w:p w14:paraId="71838E32" w14:textId="394B815E"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r>
      <w:tr w:rsidR="008362CF" w14:paraId="77ADB478"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0F2DF25D" w14:textId="76F5A240" w:rsidR="008362CF" w:rsidRPr="008362CF" w:rsidRDefault="008362CF" w:rsidP="008362CF">
            <w:pPr>
              <w:spacing w:before="0" w:after="0"/>
              <w:rPr>
                <w:b w:val="0"/>
                <w:bCs w:val="0"/>
                <w:lang w:val="en-GB"/>
              </w:rPr>
            </w:pPr>
            <w:proofErr w:type="spellStart"/>
            <w:r>
              <w:rPr>
                <w:b w:val="0"/>
                <w:bCs w:val="0"/>
                <w:lang w:val="en-GB"/>
              </w:rPr>
              <w:t>Fahrzeuglänge</w:t>
            </w:r>
            <w:proofErr w:type="spellEnd"/>
          </w:p>
        </w:tc>
        <w:tc>
          <w:tcPr>
            <w:tcW w:w="2268" w:type="dxa"/>
          </w:tcPr>
          <w:p w14:paraId="70B798A6"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4E68015B" w14:textId="31F93445"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1134" w:type="dxa"/>
          </w:tcPr>
          <w:p w14:paraId="0708CD04" w14:textId="35B11DC1"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8362CF" w14:paraId="2F4586A5"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8C862BA" w14:textId="15E90DE1" w:rsidR="008362CF" w:rsidRPr="008362CF" w:rsidRDefault="008362CF" w:rsidP="008362CF">
            <w:pPr>
              <w:spacing w:before="0" w:after="0"/>
              <w:rPr>
                <w:b w:val="0"/>
                <w:bCs w:val="0"/>
                <w:lang w:val="en-GB"/>
              </w:rPr>
            </w:pPr>
            <w:proofErr w:type="spellStart"/>
            <w:r>
              <w:rPr>
                <w:b w:val="0"/>
                <w:bCs w:val="0"/>
                <w:lang w:val="en-GB"/>
              </w:rPr>
              <w:t>Reaktionszeit</w:t>
            </w:r>
            <w:proofErr w:type="spellEnd"/>
          </w:p>
        </w:tc>
        <w:tc>
          <w:tcPr>
            <w:tcW w:w="2268" w:type="dxa"/>
          </w:tcPr>
          <w:p w14:paraId="2A804852"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166347F6" w14:textId="6C8D5FBD" w:rsidR="008362CF" w:rsidRP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1134" w:type="dxa"/>
          </w:tcPr>
          <w:p w14:paraId="79CC577E"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r>
      <w:tr w:rsidR="008362CF" w14:paraId="2A47EE80"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0FEED754" w14:textId="7D88FC59" w:rsidR="008362CF" w:rsidRPr="008362CF" w:rsidRDefault="008362CF" w:rsidP="008362CF">
            <w:pPr>
              <w:spacing w:before="0" w:after="0"/>
              <w:rPr>
                <w:b w:val="0"/>
                <w:bCs w:val="0"/>
                <w:lang w:val="en-GB"/>
              </w:rPr>
            </w:pPr>
            <w:proofErr w:type="spellStart"/>
            <w:r>
              <w:rPr>
                <w:b w:val="0"/>
                <w:bCs w:val="0"/>
                <w:lang w:val="en-GB"/>
              </w:rPr>
              <w:t>Bremsweg</w:t>
            </w:r>
            <w:proofErr w:type="spellEnd"/>
          </w:p>
        </w:tc>
        <w:tc>
          <w:tcPr>
            <w:tcW w:w="2268" w:type="dxa"/>
          </w:tcPr>
          <w:p w14:paraId="58C77A58"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77AD7116" w14:textId="37E3B55A"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1134" w:type="dxa"/>
          </w:tcPr>
          <w:p w14:paraId="53D84124"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r>
      <w:tr w:rsidR="00CD5D37" w14:paraId="40FEC644"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34F7342" w14:textId="7B8756A6" w:rsidR="00CD5D37" w:rsidRPr="00CD5D37" w:rsidRDefault="00CD5D37" w:rsidP="008362CF">
            <w:pPr>
              <w:spacing w:before="0" w:after="0"/>
              <w:rPr>
                <w:b w:val="0"/>
                <w:bCs w:val="0"/>
              </w:rPr>
            </w:pPr>
            <w:r>
              <w:rPr>
                <w:b w:val="0"/>
                <w:bCs w:val="0"/>
              </w:rPr>
              <w:t>Tödlicher Aufprall</w:t>
            </w:r>
          </w:p>
        </w:tc>
        <w:tc>
          <w:tcPr>
            <w:tcW w:w="2268" w:type="dxa"/>
          </w:tcPr>
          <w:p w14:paraId="4A05AACE" w14:textId="77777777"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5676762E" w14:textId="1ED8B8C0"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34" w:type="dxa"/>
          </w:tcPr>
          <w:p w14:paraId="19A09848" w14:textId="58537AD6"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0.05</w:t>
            </w:r>
          </w:p>
        </w:tc>
      </w:tr>
    </w:tbl>
    <w:p w14:paraId="43960547" w14:textId="159C5A82" w:rsidR="00C8395C" w:rsidRDefault="00C8395C" w:rsidP="00C8395C">
      <w:pPr>
        <w:rPr>
          <w:lang w:val="en-GB"/>
        </w:rPr>
      </w:pPr>
    </w:p>
    <w:p w14:paraId="2A48DCE2" w14:textId="69500A79" w:rsidR="00CD5D37" w:rsidRDefault="00123235" w:rsidP="00C8395C">
      <w:pPr>
        <w:rPr>
          <w:lang w:val="de-CH"/>
        </w:rPr>
      </w:pPr>
      <w:r w:rsidRPr="00123235">
        <w:rPr>
          <w:lang w:val="de-CH"/>
        </w:rPr>
        <w:t xml:space="preserve">Formel zur Berechnung der </w:t>
      </w:r>
      <w:r>
        <w:rPr>
          <w:lang w:val="de-CH"/>
        </w:rPr>
        <w:t>Reaktionszeit</w:t>
      </w:r>
    </w:p>
    <w:p w14:paraId="3EAEA79D" w14:textId="77777777" w:rsidR="00123235" w:rsidRPr="00123235" w:rsidRDefault="00123235" w:rsidP="00C8395C">
      <w:pPr>
        <w:rPr>
          <w:lang w:val="de-CH"/>
        </w:rPr>
      </w:pPr>
    </w:p>
    <w:p w14:paraId="0936C5C8" w14:textId="77777777" w:rsidR="00CD5D37" w:rsidRPr="00123235" w:rsidRDefault="00CD5D37" w:rsidP="00C8395C">
      <w:pPr>
        <w:rPr>
          <w:lang w:val="de-CH"/>
        </w:rPr>
      </w:pPr>
    </w:p>
    <w:p w14:paraId="1FFEB565" w14:textId="16857E15" w:rsidR="009141E4" w:rsidRDefault="009141E4" w:rsidP="009141E4">
      <w:pPr>
        <w:pStyle w:val="berschrift1"/>
      </w:pPr>
      <w:bookmarkStart w:id="12" w:name="_Toc90629733"/>
      <w:proofErr w:type="spellStart"/>
      <w:r>
        <w:lastRenderedPageBreak/>
        <w:t>Strassensperrung</w:t>
      </w:r>
      <w:bookmarkEnd w:id="12"/>
      <w:proofErr w:type="spellEnd"/>
    </w:p>
    <w:p w14:paraId="037A7F54" w14:textId="186DE941" w:rsidR="00D25F7D" w:rsidRPr="00D25F7D" w:rsidRDefault="00D25F7D" w:rsidP="00D25F7D">
      <w:pPr>
        <w:rPr>
          <w:lang w:val="de-CH"/>
        </w:rPr>
      </w:pPr>
      <w:r w:rsidRPr="00D25F7D">
        <w:rPr>
          <w:lang w:val="de-CH"/>
        </w:rPr>
        <w:t xml:space="preserve">Damit die Strasse </w:t>
      </w:r>
      <w:proofErr w:type="gramStart"/>
      <w:r w:rsidRPr="00D25F7D">
        <w:rPr>
          <w:lang w:val="de-CH"/>
        </w:rPr>
        <w:t>offen b</w:t>
      </w:r>
      <w:r>
        <w:rPr>
          <w:lang w:val="de-CH"/>
        </w:rPr>
        <w:t>leiben</w:t>
      </w:r>
      <w:proofErr w:type="gramEnd"/>
      <w:r>
        <w:rPr>
          <w:lang w:val="de-CH"/>
        </w:rPr>
        <w:t xml:space="preserve"> darf, muss die jährliche Todeswahrscheinlichkeit von Todesfällen infolge von Steinschlags kleiner als 0.0001 sein. </w:t>
      </w:r>
      <w:proofErr w:type="gramStart"/>
      <w:r>
        <w:rPr>
          <w:lang w:val="de-CH"/>
        </w:rPr>
        <w:t>Mit der simulierten Berechnungen</w:t>
      </w:r>
      <w:proofErr w:type="gramEnd"/>
      <w:r>
        <w:rPr>
          <w:lang w:val="de-CH"/>
        </w:rPr>
        <w:t xml:space="preserve"> sind wir auf eine Wahrscheinlichkeit von () </w:t>
      </w:r>
      <w:r w:rsidR="00C8395C">
        <w:rPr>
          <w:lang w:val="de-CH"/>
        </w:rPr>
        <w:t xml:space="preserve">gekommen. Somit darf die Strasse </w:t>
      </w:r>
      <w:proofErr w:type="gramStart"/>
      <w:r w:rsidR="00C8395C">
        <w:rPr>
          <w:lang w:val="de-CH"/>
        </w:rPr>
        <w:t>offen bleiben</w:t>
      </w:r>
      <w:proofErr w:type="gramEnd"/>
      <w:r w:rsidR="00C8395C">
        <w:rPr>
          <w:lang w:val="de-CH"/>
        </w:rPr>
        <w:t xml:space="preserve">. </w:t>
      </w:r>
    </w:p>
    <w:p w14:paraId="50F2CB3F" w14:textId="5111B615" w:rsidR="007936DD" w:rsidRPr="0020465F" w:rsidRDefault="007936DD" w:rsidP="007936DD">
      <w:pPr>
        <w:spacing w:before="0" w:after="200"/>
        <w:jc w:val="left"/>
        <w:rPr>
          <w:lang w:val="de-CH"/>
        </w:rPr>
        <w:sectPr w:rsidR="007936DD" w:rsidRPr="0020465F" w:rsidSect="002F3EF4">
          <w:headerReference w:type="default" r:id="rId29"/>
          <w:headerReference w:type="first" r:id="rId30"/>
          <w:footnotePr>
            <w:pos w:val="beneathText"/>
          </w:footnotePr>
          <w:pgSz w:w="11906" w:h="16838" w:code="9"/>
          <w:pgMar w:top="1701" w:right="1134" w:bottom="1701" w:left="1134" w:header="709" w:footer="454" w:gutter="0"/>
          <w:pgNumType w:start="1"/>
          <w:cols w:space="708"/>
          <w:titlePg/>
          <w:docGrid w:linePitch="360"/>
        </w:sectPr>
      </w:pPr>
      <w:r>
        <w:rPr>
          <w:lang w:val="de-CH"/>
        </w:rPr>
        <w:br w:type="page"/>
      </w:r>
    </w:p>
    <w:p w14:paraId="783EA6A3" w14:textId="78CFB6E2" w:rsidR="00196D9B" w:rsidRPr="00FE6AE5" w:rsidRDefault="000C5C6E" w:rsidP="00B52059">
      <w:pPr>
        <w:pStyle w:val="berschrift1ohneNummerierungaberimInhaltsverzeichnis"/>
        <w:rPr>
          <w:lang w:val="de-CH"/>
        </w:rPr>
      </w:pPr>
      <w:bookmarkStart w:id="13" w:name="_Toc90629734"/>
      <w:r w:rsidRPr="00FE6AE5">
        <w:rPr>
          <w:lang w:val="de-CH"/>
        </w:rPr>
        <w:lastRenderedPageBreak/>
        <w:t>Quellen</w:t>
      </w:r>
      <w:r w:rsidR="00196D9B" w:rsidRPr="00FE6AE5">
        <w:rPr>
          <w:lang w:val="de-CH"/>
        </w:rPr>
        <w:t>verzeichnis</w:t>
      </w:r>
      <w:bookmarkEnd w:id="13"/>
    </w:p>
    <w:p w14:paraId="168BBE1E" w14:textId="59634A4C" w:rsidR="006D0950" w:rsidRDefault="0019201C" w:rsidP="00E95220">
      <w:pPr>
        <w:pStyle w:val="Untertitel"/>
      </w:pPr>
      <w:r w:rsidRPr="00CC1397">
        <w:t>Nach APA:</w:t>
      </w:r>
    </w:p>
    <w:p w14:paraId="642516A6" w14:textId="77777777" w:rsidR="00E95220" w:rsidRPr="007B7B15" w:rsidRDefault="00E95220" w:rsidP="003D5BF4">
      <w:pPr>
        <w:pStyle w:val="Literaturverzeichnis"/>
        <w:spacing w:line="240" w:lineRule="auto"/>
        <w:rPr>
          <w:rFonts w:cs="Times New Roman"/>
        </w:rPr>
      </w:pPr>
    </w:p>
    <w:p w14:paraId="55453A75" w14:textId="4111D4FF" w:rsidR="00054FF1" w:rsidRPr="00054FF1" w:rsidRDefault="00054FF1" w:rsidP="003D5BF4">
      <w:pPr>
        <w:pStyle w:val="Literaturverzeichnis"/>
        <w:spacing w:line="240" w:lineRule="auto"/>
        <w:rPr>
          <w:rFonts w:cs="Times New Roman"/>
        </w:rPr>
      </w:pPr>
      <w:proofErr w:type="spellStart"/>
      <w:r w:rsidRPr="007B7B15">
        <w:rPr>
          <w:rFonts w:cs="Times New Roman"/>
        </w:rPr>
        <w:t>Cherny</w:t>
      </w:r>
      <w:proofErr w:type="spellEnd"/>
      <w:r w:rsidRPr="007B7B15">
        <w:rPr>
          <w:rFonts w:cs="Times New Roman"/>
        </w:rPr>
        <w:t xml:space="preserve">, B. (2019). </w:t>
      </w:r>
      <w:r w:rsidRPr="000D067A">
        <w:rPr>
          <w:rFonts w:cs="Times New Roman"/>
          <w:i/>
          <w:iCs/>
          <w:lang w:val="en-US"/>
        </w:rPr>
        <w:t xml:space="preserve">Programming TypeScript: Making your </w:t>
      </w:r>
      <w:proofErr w:type="spellStart"/>
      <w:r w:rsidRPr="000D067A">
        <w:rPr>
          <w:rFonts w:cs="Times New Roman"/>
          <w:i/>
          <w:iCs/>
          <w:lang w:val="en-US"/>
        </w:rPr>
        <w:t>javascript</w:t>
      </w:r>
      <w:proofErr w:type="spellEnd"/>
      <w:r w:rsidRPr="000D067A">
        <w:rPr>
          <w:rFonts w:cs="Times New Roman"/>
          <w:i/>
          <w:iCs/>
          <w:lang w:val="en-US"/>
        </w:rPr>
        <w:t xml:space="preserve"> applications scale</w:t>
      </w:r>
      <w:r w:rsidRPr="000D067A">
        <w:rPr>
          <w:rFonts w:cs="Times New Roman"/>
          <w:lang w:val="en-US"/>
        </w:rPr>
        <w:t xml:space="preserve"> (First edition). </w:t>
      </w:r>
      <w:r w:rsidRPr="00054FF1">
        <w:rPr>
          <w:rFonts w:cs="Times New Roman"/>
        </w:rPr>
        <w:t>O’Reilly Media.</w:t>
      </w:r>
    </w:p>
    <w:p w14:paraId="5BE0716B" w14:textId="77777777" w:rsidR="00054FF1" w:rsidRPr="00054FF1" w:rsidRDefault="00054FF1" w:rsidP="003D5BF4">
      <w:pPr>
        <w:spacing w:before="0" w:after="0"/>
      </w:pPr>
    </w:p>
    <w:p w14:paraId="4C6C0AAF" w14:textId="0A988154" w:rsidR="00054FF1" w:rsidRDefault="00054FF1" w:rsidP="003D5BF4">
      <w:pPr>
        <w:pStyle w:val="Literaturverzeichnis"/>
        <w:rPr>
          <w:rFonts w:cs="Times New Roman"/>
        </w:rPr>
      </w:pPr>
      <w:r w:rsidRPr="000D067A">
        <w:rPr>
          <w:rFonts w:cs="Times New Roman"/>
        </w:rPr>
        <w:t xml:space="preserve">Hering, E., Martin, R. &amp; </w:t>
      </w:r>
      <w:proofErr w:type="spellStart"/>
      <w:r w:rsidRPr="000D067A">
        <w:rPr>
          <w:rFonts w:cs="Times New Roman"/>
        </w:rPr>
        <w:t>Stohrer</w:t>
      </w:r>
      <w:proofErr w:type="spellEnd"/>
      <w:r w:rsidRPr="000D067A">
        <w:rPr>
          <w:rFonts w:cs="Times New Roman"/>
        </w:rPr>
        <w:t xml:space="preserve">, M. (2016). </w:t>
      </w:r>
      <w:r w:rsidRPr="000D067A">
        <w:rPr>
          <w:rFonts w:cs="Times New Roman"/>
          <w:i/>
          <w:iCs/>
        </w:rPr>
        <w:t>Physik für Ingenieure</w:t>
      </w:r>
      <w:r w:rsidRPr="000D067A">
        <w:rPr>
          <w:rFonts w:cs="Times New Roman"/>
        </w:rPr>
        <w:t xml:space="preserve"> (12. Auflage). Springer Vieweg.</w:t>
      </w:r>
    </w:p>
    <w:p w14:paraId="4CD5511A" w14:textId="77777777" w:rsidR="00054FF1" w:rsidRPr="00054FF1" w:rsidRDefault="00054FF1" w:rsidP="003D5BF4">
      <w:pPr>
        <w:spacing w:before="0" w:after="0"/>
      </w:pPr>
    </w:p>
    <w:p w14:paraId="67E2BC3B" w14:textId="3CC9032D" w:rsidR="00054FF1" w:rsidRPr="000D067A" w:rsidRDefault="00054FF1" w:rsidP="003D5BF4">
      <w:pPr>
        <w:pStyle w:val="Literaturverzeichnis"/>
        <w:spacing w:line="240" w:lineRule="auto"/>
        <w:rPr>
          <w:rFonts w:cs="Times New Roman"/>
        </w:rPr>
      </w:pPr>
      <w:r w:rsidRPr="000D067A">
        <w:rPr>
          <w:rFonts w:cs="Times New Roman"/>
        </w:rPr>
        <w:t xml:space="preserve">Scholz, R. (2018). </w:t>
      </w:r>
      <w:r w:rsidRPr="000D067A">
        <w:rPr>
          <w:rFonts w:cs="Times New Roman"/>
          <w:i/>
          <w:iCs/>
        </w:rPr>
        <w:t>Grundlagen der Elektrotechnik: Eine Einfü</w:t>
      </w:r>
      <w:r>
        <w:rPr>
          <w:rFonts w:cs="Times New Roman"/>
          <w:i/>
          <w:iCs/>
        </w:rPr>
        <w:t>h</w:t>
      </w:r>
      <w:r w:rsidRPr="000D067A">
        <w:rPr>
          <w:rFonts w:cs="Times New Roman"/>
          <w:i/>
          <w:iCs/>
        </w:rPr>
        <w:t>rung in die Gleich- und Wechselstromtechnik</w:t>
      </w:r>
      <w:r w:rsidRPr="000D067A">
        <w:rPr>
          <w:rFonts w:cs="Times New Roman"/>
        </w:rPr>
        <w:t>. Fachbuchverlag Leipzig im Carl Hanser Verlag. https://doi.org/10.3139/9783446456310</w:t>
      </w:r>
    </w:p>
    <w:p w14:paraId="53862DE1" w14:textId="6A961D84" w:rsidR="0019201C" w:rsidRPr="00CC1397" w:rsidRDefault="0019201C" w:rsidP="003D5BF4"/>
    <w:p w14:paraId="628ED4B5" w14:textId="5D19E066" w:rsidR="009A77A3" w:rsidRPr="00FE6AE5" w:rsidRDefault="009A77A3" w:rsidP="00B52059">
      <w:pPr>
        <w:pStyle w:val="berschrift1ohneNummerierungaberimInhaltsverzeichnis"/>
        <w:rPr>
          <w:lang w:val="de-CH"/>
        </w:rPr>
      </w:pPr>
      <w:bookmarkStart w:id="14" w:name="_Toc90629735"/>
      <w:r w:rsidRPr="00FE6AE5">
        <w:rPr>
          <w:lang w:val="de-CH"/>
        </w:rPr>
        <w:t>Ehrlichkeitserklärung</w:t>
      </w:r>
      <w:bookmarkEnd w:id="14"/>
    </w:p>
    <w:p w14:paraId="6CDC4D20" w14:textId="0984AEDB" w:rsidR="009A77A3" w:rsidRDefault="009A77A3" w:rsidP="00A97EFE">
      <w:r w:rsidRPr="00CC1397">
        <w:t xml:space="preserve">«Hiermit erkläre </w:t>
      </w:r>
      <w:r w:rsidR="00A97EFE">
        <w:t>wir</w:t>
      </w:r>
      <w:r w:rsidRPr="00CC1397">
        <w:t>, die vorliegende</w:t>
      </w:r>
      <w:r w:rsidR="00A97EFE">
        <w:t xml:space="preserve"> Steinschlagrisiko Challenge </w:t>
      </w:r>
      <w:r w:rsidRPr="00CC1397">
        <w:t xml:space="preserve">selbständig und nur unter Benutzung der angegebenen Quellen verfasst zu haben. </w:t>
      </w:r>
      <w:r>
        <w:t>Die wörtlich oder inhaltlich aus den aufgeführten Quellen entnommenen Stellen sind in der Arbeit als Zitat bzw. Paraphrase kenntlich gemacht.</w:t>
      </w:r>
    </w:p>
    <w:p w14:paraId="4234C932" w14:textId="77777777" w:rsidR="00A97EFE" w:rsidRPr="00CC1397" w:rsidRDefault="00A97EFE" w:rsidP="00A97EFE"/>
    <w:p w14:paraId="20C2C260" w14:textId="0957B84F" w:rsidR="009A77A3" w:rsidRDefault="009A77A3" w:rsidP="00A97EFE">
      <w:r w:rsidRPr="006E503C">
        <w:t xml:space="preserve">Windisch, </w:t>
      </w:r>
      <w:r w:rsidR="00745692">
        <w:t>10</w:t>
      </w:r>
      <w:r w:rsidR="00E95220" w:rsidRPr="006E503C">
        <w:t>.</w:t>
      </w:r>
      <w:r w:rsidR="00745692">
        <w:t>01</w:t>
      </w:r>
      <w:r w:rsidR="00E95220" w:rsidRPr="006E503C">
        <w:t>.</w:t>
      </w:r>
      <w:r w:rsidR="00745692">
        <w:t>2022</w:t>
      </w:r>
    </w:p>
    <w:p w14:paraId="05465BA9" w14:textId="77777777" w:rsidR="00A97EFE" w:rsidRPr="00A97EFE" w:rsidRDefault="00A97EFE" w:rsidP="00A97EFE"/>
    <w:p w14:paraId="6AA79E36" w14:textId="0A65CA3E" w:rsidR="009A77A3" w:rsidRPr="00CC1397" w:rsidRDefault="009A77A3" w:rsidP="00E95220">
      <w:pPr>
        <w:widowControl w:val="0"/>
        <w:autoSpaceDE w:val="0"/>
        <w:autoSpaceDN w:val="0"/>
        <w:adjustRightInd w:val="0"/>
        <w:spacing w:after="240"/>
        <w:rPr>
          <w:rFonts w:cs="Times"/>
        </w:rPr>
      </w:pPr>
      <w:r w:rsidRPr="006E503C">
        <w:rPr>
          <w:rStyle w:val="Fett"/>
        </w:rPr>
        <w:t>Name:</w:t>
      </w:r>
      <w:r w:rsidR="006E503C">
        <w:rPr>
          <w:rFonts w:cs="Times"/>
        </w:rPr>
        <w:tab/>
      </w:r>
      <w:r w:rsidR="006E503C">
        <w:rPr>
          <w:rFonts w:cs="Times"/>
        </w:rPr>
        <w:tab/>
      </w:r>
      <w:r w:rsidR="006E503C">
        <w:rPr>
          <w:rFonts w:cs="Times"/>
        </w:rPr>
        <w:tab/>
      </w:r>
      <w:r w:rsidR="00745692">
        <w:rPr>
          <w:rFonts w:cs="Times"/>
        </w:rPr>
        <w:t>Alexander Schilling</w:t>
      </w:r>
    </w:p>
    <w:p w14:paraId="6EFFDB4F" w14:textId="14E3DDEE" w:rsidR="009A77A3" w:rsidRPr="00745692" w:rsidRDefault="006E503C" w:rsidP="00E95220">
      <w:pPr>
        <w:widowControl w:val="0"/>
        <w:autoSpaceDE w:val="0"/>
        <w:autoSpaceDN w:val="0"/>
        <w:adjustRightInd w:val="0"/>
        <w:spacing w:after="240"/>
        <w:rPr>
          <w:b/>
          <w:bCs/>
        </w:rPr>
      </w:pPr>
      <w:r w:rsidRPr="006E503C">
        <w:rPr>
          <w:rStyle w:val="Fett"/>
        </w:rPr>
        <w:t>Unterschrift:</w:t>
      </w:r>
    </w:p>
    <w:p w14:paraId="688D52DE" w14:textId="38A1DB47" w:rsidR="009A77A3" w:rsidRPr="00CC1397" w:rsidRDefault="009A77A3" w:rsidP="00E95220">
      <w:pPr>
        <w:widowControl w:val="0"/>
        <w:autoSpaceDE w:val="0"/>
        <w:autoSpaceDN w:val="0"/>
        <w:adjustRightInd w:val="0"/>
        <w:spacing w:after="240"/>
        <w:rPr>
          <w:rFonts w:cs="Times"/>
        </w:rPr>
      </w:pPr>
      <w:r w:rsidRPr="006E503C">
        <w:rPr>
          <w:rStyle w:val="Fett"/>
        </w:rPr>
        <w:t>Name:</w:t>
      </w:r>
      <w:r w:rsidR="006E503C" w:rsidRPr="006E503C">
        <w:rPr>
          <w:rStyle w:val="Fett"/>
        </w:rPr>
        <w:tab/>
      </w:r>
      <w:r w:rsidR="006E503C">
        <w:rPr>
          <w:rFonts w:cs="Times"/>
        </w:rPr>
        <w:tab/>
      </w:r>
      <w:r w:rsidR="006E503C">
        <w:rPr>
          <w:rFonts w:cs="Times"/>
        </w:rPr>
        <w:tab/>
      </w:r>
      <w:proofErr w:type="spellStart"/>
      <w:r w:rsidR="00745692">
        <w:rPr>
          <w:rFonts w:cs="Times"/>
        </w:rPr>
        <w:t>Si</w:t>
      </w:r>
      <w:proofErr w:type="spellEnd"/>
      <w:r w:rsidR="00745692">
        <w:rPr>
          <w:rFonts w:cs="Times"/>
        </w:rPr>
        <w:t xml:space="preserve"> Ben Tran</w:t>
      </w:r>
    </w:p>
    <w:p w14:paraId="7217FD96" w14:textId="77777777" w:rsidR="00745692" w:rsidRPr="00CC1397" w:rsidRDefault="006E503C" w:rsidP="00745692">
      <w:pPr>
        <w:widowControl w:val="0"/>
        <w:autoSpaceDE w:val="0"/>
        <w:autoSpaceDN w:val="0"/>
        <w:adjustRightInd w:val="0"/>
        <w:spacing w:after="240"/>
        <w:rPr>
          <w:rFonts w:cs="Times"/>
        </w:rPr>
      </w:pPr>
      <w:r w:rsidRPr="006E503C">
        <w:rPr>
          <w:rStyle w:val="Fett"/>
        </w:rPr>
        <w:t>Unterschrift:</w:t>
      </w:r>
    </w:p>
    <w:p w14:paraId="1D685682" w14:textId="77777777" w:rsidR="00745692" w:rsidRPr="00CC1397" w:rsidRDefault="00745692" w:rsidP="00745692">
      <w:pPr>
        <w:widowControl w:val="0"/>
        <w:autoSpaceDE w:val="0"/>
        <w:autoSpaceDN w:val="0"/>
        <w:adjustRightInd w:val="0"/>
        <w:spacing w:after="240"/>
        <w:rPr>
          <w:rFonts w:cs="Times"/>
        </w:rPr>
      </w:pPr>
      <w:r w:rsidRPr="006E503C">
        <w:rPr>
          <w:rStyle w:val="Fett"/>
        </w:rPr>
        <w:t>Name:</w:t>
      </w:r>
      <w:r w:rsidRPr="006E503C">
        <w:rPr>
          <w:rStyle w:val="Fett"/>
        </w:rPr>
        <w:tab/>
      </w:r>
      <w:r>
        <w:rPr>
          <w:rFonts w:cs="Times"/>
        </w:rPr>
        <w:tab/>
      </w:r>
      <w:r>
        <w:rPr>
          <w:rFonts w:cs="Times"/>
        </w:rPr>
        <w:tab/>
        <w:t>Lukas Zemp</w:t>
      </w:r>
    </w:p>
    <w:p w14:paraId="4550EFF2" w14:textId="77777777" w:rsidR="00745692" w:rsidRPr="00CC1397" w:rsidRDefault="00745692" w:rsidP="00745692">
      <w:pPr>
        <w:widowControl w:val="0"/>
        <w:autoSpaceDE w:val="0"/>
        <w:autoSpaceDN w:val="0"/>
        <w:adjustRightInd w:val="0"/>
        <w:spacing w:after="240"/>
        <w:rPr>
          <w:rFonts w:cs="Times"/>
        </w:rPr>
      </w:pPr>
      <w:r w:rsidRPr="006E503C">
        <w:rPr>
          <w:rStyle w:val="Fett"/>
        </w:rPr>
        <w:t>Unterschrift:</w:t>
      </w:r>
    </w:p>
    <w:p w14:paraId="4D11F566" w14:textId="77777777" w:rsidR="00745692" w:rsidRPr="00CC1397" w:rsidRDefault="00745692" w:rsidP="00745692">
      <w:pPr>
        <w:widowControl w:val="0"/>
        <w:autoSpaceDE w:val="0"/>
        <w:autoSpaceDN w:val="0"/>
        <w:adjustRightInd w:val="0"/>
        <w:spacing w:after="240"/>
        <w:rPr>
          <w:rFonts w:cs="Times"/>
        </w:rPr>
      </w:pPr>
      <w:r w:rsidRPr="006E503C">
        <w:rPr>
          <w:rStyle w:val="Fett"/>
        </w:rPr>
        <w:t>Name:</w:t>
      </w:r>
      <w:r w:rsidRPr="006E503C">
        <w:rPr>
          <w:rStyle w:val="Fett"/>
        </w:rPr>
        <w:tab/>
      </w:r>
      <w:r>
        <w:rPr>
          <w:rFonts w:cs="Times"/>
        </w:rPr>
        <w:tab/>
      </w:r>
      <w:r>
        <w:rPr>
          <w:rFonts w:cs="Times"/>
        </w:rPr>
        <w:tab/>
        <w:t>Pascal Rey</w:t>
      </w:r>
    </w:p>
    <w:p w14:paraId="4FA3206B" w14:textId="68C22576" w:rsidR="006E503C" w:rsidRPr="0049187C" w:rsidRDefault="00745692" w:rsidP="009E285F">
      <w:pPr>
        <w:rPr>
          <w:rFonts w:eastAsiaTheme="majorEastAsia" w:cstheme="majorBidi"/>
          <w:b/>
          <w:bCs/>
          <w:sz w:val="28"/>
          <w:szCs w:val="28"/>
          <w:lang w:val="en-GB"/>
        </w:rPr>
      </w:pPr>
      <w:r w:rsidRPr="006E503C">
        <w:rPr>
          <w:rStyle w:val="Fett"/>
        </w:rPr>
        <w:t>Unterschrift:</w:t>
      </w:r>
    </w:p>
    <w:sectPr w:rsidR="006E503C" w:rsidRPr="0049187C" w:rsidSect="00EC39A8">
      <w:headerReference w:type="default" r:id="rId31"/>
      <w:headerReference w:type="first" r:id="rId32"/>
      <w:footnotePr>
        <w:pos w:val="beneathText"/>
      </w:footnotePr>
      <w:pgSz w:w="11906" w:h="16838" w:code="9"/>
      <w:pgMar w:top="1701"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BE10" w14:textId="77777777" w:rsidR="00356ABD" w:rsidRDefault="00356ABD" w:rsidP="00A76598">
      <w:r>
        <w:separator/>
      </w:r>
    </w:p>
  </w:endnote>
  <w:endnote w:type="continuationSeparator" w:id="0">
    <w:p w14:paraId="36C0ED7B" w14:textId="77777777" w:rsidR="00356ABD" w:rsidRDefault="00356AB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C7BC" w14:textId="77777777" w:rsidR="00FE6AE5" w:rsidRDefault="00FE6AE5" w:rsidP="005A7C3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E115290" w14:textId="77777777" w:rsidR="00FE6AE5" w:rsidRDefault="00FE6AE5" w:rsidP="00C1533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F447" w14:textId="77777777" w:rsidR="00FE6AE5" w:rsidRDefault="00FE6AE5" w:rsidP="00112659">
    <w:pPr>
      <w:pStyle w:val="Fuzeile"/>
      <w:framePr w:wrap="around" w:vAnchor="text" w:hAnchor="page" w:x="10495" w:y="53"/>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366A1D23" w14:textId="77777777" w:rsidR="00FE6AE5" w:rsidRDefault="00FE6AE5" w:rsidP="00C15333">
    <w:pPr>
      <w:pStyle w:val="Fuzeile"/>
      <w:tabs>
        <w:tab w:val="clear" w:pos="4536"/>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6604"/>
      <w:docPartObj>
        <w:docPartGallery w:val="Page Numbers (Bottom of Page)"/>
        <w:docPartUnique/>
      </w:docPartObj>
    </w:sdtPr>
    <w:sdtEndPr/>
    <w:sdtContent>
      <w:p w14:paraId="38AC606E" w14:textId="30445B2F" w:rsidR="00DF01BD" w:rsidRDefault="00DF01BD">
        <w:pPr>
          <w:pStyle w:val="Fuzeile"/>
          <w:jc w:val="right"/>
        </w:pPr>
        <w:r>
          <w:fldChar w:fldCharType="begin"/>
        </w:r>
        <w:r>
          <w:instrText>PAGE   \* MERGEFORMAT</w:instrText>
        </w:r>
        <w:r>
          <w:fldChar w:fldCharType="separate"/>
        </w:r>
        <w:r>
          <w:t>2</w:t>
        </w:r>
        <w:r>
          <w:fldChar w:fldCharType="end"/>
        </w:r>
      </w:p>
    </w:sdtContent>
  </w:sdt>
  <w:p w14:paraId="680F77D0" w14:textId="77777777" w:rsidR="00FE6AE5" w:rsidRDefault="00FE6AE5" w:rsidP="00BC61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783A" w14:textId="77777777" w:rsidR="00356ABD" w:rsidRPr="005C48AF" w:rsidRDefault="00356ABD" w:rsidP="005C48AF">
      <w:pPr>
        <w:pStyle w:val="Fuzeile"/>
      </w:pPr>
      <w:r>
        <w:separator/>
      </w:r>
    </w:p>
  </w:footnote>
  <w:footnote w:type="continuationSeparator" w:id="0">
    <w:p w14:paraId="091A3B91" w14:textId="77777777" w:rsidR="00356ABD" w:rsidRDefault="00356ABD" w:rsidP="00A76598">
      <w:r>
        <w:continuationSeparator/>
      </w:r>
    </w:p>
  </w:footnote>
  <w:footnote w:type="continuationNotice" w:id="1">
    <w:p w14:paraId="1AA87780" w14:textId="77777777" w:rsidR="00356ABD" w:rsidRDefault="00356A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C85A" w14:textId="77777777" w:rsidR="00FE6AE5" w:rsidRPr="00013290" w:rsidRDefault="00FE6AE5" w:rsidP="005678F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DA1" w14:textId="7AB55BCF" w:rsidR="00FE6AE5" w:rsidRDefault="00FE6AE5" w:rsidP="007B2EC6">
    <w:pPr>
      <w:pStyle w:val="Kopfzeile"/>
      <w:tabs>
        <w:tab w:val="clear" w:pos="4536"/>
        <w:tab w:val="clear" w:pos="9072"/>
        <w:tab w:val="left" w:pos="4398"/>
        <w:tab w:val="center" w:pos="4513"/>
      </w:tabs>
    </w:pPr>
    <w:r>
      <w:rPr>
        <w:noProof/>
        <w:lang w:eastAsia="de-CH"/>
      </w:rPr>
      <w:drawing>
        <wp:inline distT="0" distB="0" distL="0" distR="0" wp14:anchorId="01C813EF" wp14:editId="1A90182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FC60" w14:textId="78DAEDC8" w:rsidR="00FE6AE5" w:rsidRDefault="00EA2EE0" w:rsidP="00FF25FE">
    <w:pPr>
      <w:pStyle w:val="Kopfzeile"/>
    </w:pPr>
    <w:fldSimple w:instr=" STYLEREF  &quot;Überschrift 1 ohne Nummerierung aber im Inhaltsverzeichnis&quot;  \* MERGEFORMAT ">
      <w:r w:rsidR="00FE6AE5">
        <w:rPr>
          <w:noProof/>
        </w:rPr>
        <w:t>Tabellenverzeichnis</w:t>
      </w:r>
    </w:fldSimple>
    <w:r w:rsidR="00FE6AE5">
      <w:tab/>
    </w:r>
    <w:r w:rsidR="00FE6AE5">
      <w:tab/>
    </w:r>
  </w:p>
  <w:p w14:paraId="3722F18C" w14:textId="77777777" w:rsidR="00FE6AE5" w:rsidRPr="00B52059" w:rsidRDefault="00FE6AE5" w:rsidP="00B5205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E0CB" w14:textId="77777777" w:rsidR="00FE6AE5" w:rsidRDefault="00FE6AE5" w:rsidP="00013290">
    <w:pPr>
      <w:pStyle w:val="Kopfzeile"/>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89E3" w14:textId="6F825C72" w:rsidR="00FE6AE5" w:rsidRPr="00F15131" w:rsidRDefault="00FE6AE5" w:rsidP="00F1513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86C3" w14:textId="77900963" w:rsidR="00DF01BD" w:rsidRDefault="00DF01BD">
    <w:pPr>
      <w:pStyle w:val="Kopfzeile"/>
      <w:jc w:val="right"/>
    </w:pPr>
  </w:p>
  <w:p w14:paraId="77BEFE29" w14:textId="3D5B9D76" w:rsidR="00FE6AE5" w:rsidRDefault="00FE6AE5" w:rsidP="00013290">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563E" w14:textId="126AA43A" w:rsidR="00FE6AE5" w:rsidRPr="00EC39A8" w:rsidRDefault="00EA2EE0" w:rsidP="00EC39A8">
    <w:pPr>
      <w:pStyle w:val="Kopfzeile"/>
    </w:pPr>
    <w:fldSimple w:instr=" STYLEREF  &quot;Überschrift 1 im Anhang&quot; \l \n  \* MERGEFORMAT ">
      <w:r w:rsidR="00F15131">
        <w:rPr>
          <w:noProof/>
        </w:rPr>
        <w:t>D</w:t>
      </w:r>
    </w:fldSimple>
    <w:r w:rsidR="00FE6AE5">
      <w:t xml:space="preserve">   </w:t>
    </w:r>
    <w:fldSimple w:instr=" STYLEREF  &quot;Überschrift 1 im Anhang&quot; \l  \* MERGEFORMAT ">
      <w:r w:rsidR="00F15131">
        <w:rPr>
          <w:noProof/>
        </w:rPr>
        <w:t>Test - Screenshots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4D57" w14:textId="23957A25" w:rsidR="00FE6AE5" w:rsidRDefault="00FE6AE5" w:rsidP="006E503C">
    <w:pPr>
      <w:pStyle w:val="Kopfzeile"/>
    </w:pPr>
    <w:r>
      <w:tab/>
    </w:r>
  </w:p>
  <w:p w14:paraId="796CD433" w14:textId="77777777" w:rsidR="00FE6AE5" w:rsidRDefault="00FE6AE5" w:rsidP="0001329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A2"/>
    <w:multiLevelType w:val="hybridMultilevel"/>
    <w:tmpl w:val="87B49878"/>
    <w:lvl w:ilvl="0" w:tplc="C4B6F6F4">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F31C1F"/>
    <w:multiLevelType w:val="hybridMultilevel"/>
    <w:tmpl w:val="42AC1D46"/>
    <w:lvl w:ilvl="0" w:tplc="90209CCA">
      <w:start w:val="1"/>
      <w:numFmt w:val="decimal"/>
      <w:pStyle w:val="enumerate"/>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205280"/>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6C30B1"/>
    <w:multiLevelType w:val="multilevel"/>
    <w:tmpl w:val="A052F5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E56F87"/>
    <w:multiLevelType w:val="hybridMultilevel"/>
    <w:tmpl w:val="A18ACA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110443"/>
    <w:multiLevelType w:val="hybridMultilevel"/>
    <w:tmpl w:val="1664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DD5A01"/>
    <w:multiLevelType w:val="multilevel"/>
    <w:tmpl w:val="BA561F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77C04F8"/>
    <w:multiLevelType w:val="hybridMultilevel"/>
    <w:tmpl w:val="120A5502"/>
    <w:lvl w:ilvl="0" w:tplc="93360430">
      <w:start w:val="1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7F2AC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D363ADD"/>
    <w:multiLevelType w:val="multilevel"/>
    <w:tmpl w:val="4B9031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5DA38D0"/>
    <w:multiLevelType w:val="hybridMultilevel"/>
    <w:tmpl w:val="6A62AA8E"/>
    <w:lvl w:ilvl="0" w:tplc="887EC7BE">
      <w:start w:val="1"/>
      <w:numFmt w:val="upperLetter"/>
      <w:pStyle w:val="berschrift1imAnhang"/>
      <w:lvlText w:val="%1"/>
      <w:lvlJc w:val="left"/>
      <w:pPr>
        <w:ind w:left="714" w:hanging="360"/>
      </w:pPr>
      <w:rPr>
        <w:rFonts w:hint="default"/>
      </w:rPr>
    </w:lvl>
    <w:lvl w:ilvl="1" w:tplc="08070019" w:tentative="1">
      <w:start w:val="1"/>
      <w:numFmt w:val="lowerLetter"/>
      <w:lvlText w:val="%2."/>
      <w:lvlJc w:val="left"/>
      <w:pPr>
        <w:ind w:left="1434" w:hanging="360"/>
      </w:pPr>
    </w:lvl>
    <w:lvl w:ilvl="2" w:tplc="0807001B" w:tentative="1">
      <w:start w:val="1"/>
      <w:numFmt w:val="lowerRoman"/>
      <w:lvlText w:val="%3."/>
      <w:lvlJc w:val="right"/>
      <w:pPr>
        <w:ind w:left="2154" w:hanging="180"/>
      </w:pPr>
    </w:lvl>
    <w:lvl w:ilvl="3" w:tplc="0807000F" w:tentative="1">
      <w:start w:val="1"/>
      <w:numFmt w:val="decimal"/>
      <w:lvlText w:val="%4."/>
      <w:lvlJc w:val="left"/>
      <w:pPr>
        <w:ind w:left="2874" w:hanging="360"/>
      </w:pPr>
    </w:lvl>
    <w:lvl w:ilvl="4" w:tplc="08070019" w:tentative="1">
      <w:start w:val="1"/>
      <w:numFmt w:val="lowerLetter"/>
      <w:lvlText w:val="%5."/>
      <w:lvlJc w:val="left"/>
      <w:pPr>
        <w:ind w:left="3594" w:hanging="360"/>
      </w:pPr>
    </w:lvl>
    <w:lvl w:ilvl="5" w:tplc="0807001B" w:tentative="1">
      <w:start w:val="1"/>
      <w:numFmt w:val="lowerRoman"/>
      <w:lvlText w:val="%6."/>
      <w:lvlJc w:val="right"/>
      <w:pPr>
        <w:ind w:left="4314" w:hanging="180"/>
      </w:pPr>
    </w:lvl>
    <w:lvl w:ilvl="6" w:tplc="0807000F" w:tentative="1">
      <w:start w:val="1"/>
      <w:numFmt w:val="decimal"/>
      <w:lvlText w:val="%7."/>
      <w:lvlJc w:val="left"/>
      <w:pPr>
        <w:ind w:left="5034" w:hanging="360"/>
      </w:pPr>
    </w:lvl>
    <w:lvl w:ilvl="7" w:tplc="08070019" w:tentative="1">
      <w:start w:val="1"/>
      <w:numFmt w:val="lowerLetter"/>
      <w:lvlText w:val="%8."/>
      <w:lvlJc w:val="left"/>
      <w:pPr>
        <w:ind w:left="5754" w:hanging="360"/>
      </w:pPr>
    </w:lvl>
    <w:lvl w:ilvl="8" w:tplc="0807001B" w:tentative="1">
      <w:start w:val="1"/>
      <w:numFmt w:val="lowerRoman"/>
      <w:lvlText w:val="%9."/>
      <w:lvlJc w:val="right"/>
      <w:pPr>
        <w:ind w:left="6474" w:hanging="180"/>
      </w:pPr>
    </w:lvl>
  </w:abstractNum>
  <w:abstractNum w:abstractNumId="11" w15:restartNumberingAfterBreak="0">
    <w:nsid w:val="367F5B35"/>
    <w:multiLevelType w:val="hybridMultilevel"/>
    <w:tmpl w:val="8BC6BE68"/>
    <w:lvl w:ilvl="0" w:tplc="93360430">
      <w:start w:val="1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5A1AA6"/>
    <w:multiLevelType w:val="hybridMultilevel"/>
    <w:tmpl w:val="93C6B066"/>
    <w:lvl w:ilvl="0" w:tplc="A8B6DD6A">
      <w:start w:val="1"/>
      <w:numFmt w:val="upperRoman"/>
      <w:lvlText w:val="%1."/>
      <w:lvlJc w:val="right"/>
      <w:pPr>
        <w:ind w:left="180" w:firstLine="108"/>
      </w:pPr>
      <w:rPr>
        <w:rFonts w:hint="default"/>
      </w:rPr>
    </w:lvl>
    <w:lvl w:ilvl="1" w:tplc="04070019" w:tentative="1">
      <w:start w:val="1"/>
      <w:numFmt w:val="lowerLetter"/>
      <w:lvlText w:val="%2."/>
      <w:lvlJc w:val="left"/>
      <w:pPr>
        <w:ind w:left="900" w:hanging="360"/>
      </w:pPr>
    </w:lvl>
    <w:lvl w:ilvl="2" w:tplc="0407001B" w:tentative="1">
      <w:start w:val="1"/>
      <w:numFmt w:val="lowerRoman"/>
      <w:lvlText w:val="%3."/>
      <w:lvlJc w:val="right"/>
      <w:pPr>
        <w:ind w:left="1620" w:hanging="180"/>
      </w:pPr>
    </w:lvl>
    <w:lvl w:ilvl="3" w:tplc="0407000F" w:tentative="1">
      <w:start w:val="1"/>
      <w:numFmt w:val="decimal"/>
      <w:lvlText w:val="%4."/>
      <w:lvlJc w:val="left"/>
      <w:pPr>
        <w:ind w:left="2340" w:hanging="360"/>
      </w:pPr>
    </w:lvl>
    <w:lvl w:ilvl="4" w:tplc="04070019" w:tentative="1">
      <w:start w:val="1"/>
      <w:numFmt w:val="lowerLetter"/>
      <w:lvlText w:val="%5."/>
      <w:lvlJc w:val="left"/>
      <w:pPr>
        <w:ind w:left="3060" w:hanging="360"/>
      </w:pPr>
    </w:lvl>
    <w:lvl w:ilvl="5" w:tplc="0407001B" w:tentative="1">
      <w:start w:val="1"/>
      <w:numFmt w:val="lowerRoman"/>
      <w:lvlText w:val="%6."/>
      <w:lvlJc w:val="right"/>
      <w:pPr>
        <w:ind w:left="3780" w:hanging="180"/>
      </w:pPr>
    </w:lvl>
    <w:lvl w:ilvl="6" w:tplc="0407000F" w:tentative="1">
      <w:start w:val="1"/>
      <w:numFmt w:val="decimal"/>
      <w:lvlText w:val="%7."/>
      <w:lvlJc w:val="left"/>
      <w:pPr>
        <w:ind w:left="4500" w:hanging="360"/>
      </w:pPr>
    </w:lvl>
    <w:lvl w:ilvl="7" w:tplc="04070019" w:tentative="1">
      <w:start w:val="1"/>
      <w:numFmt w:val="lowerLetter"/>
      <w:lvlText w:val="%8."/>
      <w:lvlJc w:val="left"/>
      <w:pPr>
        <w:ind w:left="5220" w:hanging="360"/>
      </w:pPr>
    </w:lvl>
    <w:lvl w:ilvl="8" w:tplc="0407001B" w:tentative="1">
      <w:start w:val="1"/>
      <w:numFmt w:val="lowerRoman"/>
      <w:lvlText w:val="%9."/>
      <w:lvlJc w:val="right"/>
      <w:pPr>
        <w:ind w:left="5940" w:hanging="180"/>
      </w:pPr>
    </w:lvl>
  </w:abstractNum>
  <w:abstractNum w:abstractNumId="13" w15:restartNumberingAfterBreak="0">
    <w:nsid w:val="3EC9635D"/>
    <w:multiLevelType w:val="hybridMultilevel"/>
    <w:tmpl w:val="9B7A20BE"/>
    <w:lvl w:ilvl="0" w:tplc="83F0F8D0">
      <w:start w:val="1"/>
      <w:numFmt w:val="bullet"/>
      <w:pStyle w:val="itemiz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0645948"/>
    <w:multiLevelType w:val="multilevel"/>
    <w:tmpl w:val="048CBD2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7" w15:restartNumberingAfterBreak="0">
    <w:nsid w:val="5F3136FA"/>
    <w:multiLevelType w:val="multilevel"/>
    <w:tmpl w:val="A478F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AA63E34"/>
    <w:multiLevelType w:val="hybridMultilevel"/>
    <w:tmpl w:val="3A3EE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866A22"/>
    <w:multiLevelType w:val="multilevel"/>
    <w:tmpl w:val="4C6EAB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128597C"/>
    <w:multiLevelType w:val="multilevel"/>
    <w:tmpl w:val="D2BABBE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b/>
        <w:bCs w:val="0"/>
        <w:sz w:val="22"/>
        <w:szCs w:val="28"/>
      </w:rPr>
    </w:lvl>
    <w:lvl w:ilvl="2">
      <w:start w:val="1"/>
      <w:numFmt w:val="decimal"/>
      <w:pStyle w:val="berschrift3"/>
      <w:lvlText w:val="%1.%2.%3"/>
      <w:lvlJc w:val="left"/>
      <w:pPr>
        <w:ind w:left="1146" w:hanging="720"/>
      </w:pPr>
      <w:rPr>
        <w:rFonts w:ascii="Cambria" w:hAnsi="Cambria" w:hint="default"/>
        <w:b/>
        <w:bCs/>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74DC799D"/>
    <w:multiLevelType w:val="multilevel"/>
    <w:tmpl w:val="048CBD22"/>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2" w15:restartNumberingAfterBreak="0">
    <w:nsid w:val="787C0099"/>
    <w:multiLevelType w:val="hybridMultilevel"/>
    <w:tmpl w:val="6994E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6"/>
  </w:num>
  <w:num w:numId="3">
    <w:abstractNumId w:val="20"/>
  </w:num>
  <w:num w:numId="4">
    <w:abstractNumId w:val="13"/>
  </w:num>
  <w:num w:numId="5">
    <w:abstractNumId w:val="1"/>
  </w:num>
  <w:num w:numId="6">
    <w:abstractNumId w:val="12"/>
  </w:num>
  <w:num w:numId="7">
    <w:abstractNumId w:val="14"/>
  </w:num>
  <w:num w:numId="8">
    <w:abstractNumId w:val="21"/>
  </w:num>
  <w:num w:numId="9">
    <w:abstractNumId w:val="2"/>
  </w:num>
  <w:num w:numId="10">
    <w:abstractNumId w:val="18"/>
  </w:num>
  <w:num w:numId="11">
    <w:abstractNumId w:val="7"/>
  </w:num>
  <w:num w:numId="12">
    <w:abstractNumId w:val="22"/>
  </w:num>
  <w:num w:numId="13">
    <w:abstractNumId w:val="0"/>
  </w:num>
  <w:num w:numId="14">
    <w:abstractNumId w:val="5"/>
  </w:num>
  <w:num w:numId="15">
    <w:abstractNumId w:val="11"/>
  </w:num>
  <w:num w:numId="16">
    <w:abstractNumId w:val="4"/>
  </w:num>
  <w:num w:numId="17">
    <w:abstractNumId w:val="8"/>
  </w:num>
  <w:num w:numId="18">
    <w:abstractNumId w:val="17"/>
  </w:num>
  <w:num w:numId="19">
    <w:abstractNumId w:val="3"/>
  </w:num>
  <w:num w:numId="20">
    <w:abstractNumId w:val="19"/>
  </w:num>
  <w:num w:numId="21">
    <w:abstractNumId w:val="6"/>
  </w:num>
  <w:num w:numId="22">
    <w:abstractNumId w:val="9"/>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defaultTabStop w:val="709"/>
  <w:autoHyphenation/>
  <w:consecutiveHyphenLimit w:val="3"/>
  <w:hyphenationZone w:val="425"/>
  <w:characterSpacingControl w:val="doNotCompress"/>
  <w:hdrShapeDefaults>
    <o:shapedefaults v:ext="edit" spidmax="2050"/>
  </w:hdrShapeDefaults>
  <w:footnotePr>
    <w:pos w:val="beneathTex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85"/>
    <w:rsid w:val="00011CB7"/>
    <w:rsid w:val="00012912"/>
    <w:rsid w:val="00013290"/>
    <w:rsid w:val="000210DE"/>
    <w:rsid w:val="00024F45"/>
    <w:rsid w:val="0003124D"/>
    <w:rsid w:val="000434C2"/>
    <w:rsid w:val="000447FF"/>
    <w:rsid w:val="00051CBC"/>
    <w:rsid w:val="00054FF1"/>
    <w:rsid w:val="0005534A"/>
    <w:rsid w:val="00071507"/>
    <w:rsid w:val="00083822"/>
    <w:rsid w:val="000907CC"/>
    <w:rsid w:val="0009454A"/>
    <w:rsid w:val="000976AF"/>
    <w:rsid w:val="000A01A6"/>
    <w:rsid w:val="000A177E"/>
    <w:rsid w:val="000A207F"/>
    <w:rsid w:val="000A3A95"/>
    <w:rsid w:val="000A42F6"/>
    <w:rsid w:val="000B0B33"/>
    <w:rsid w:val="000C054E"/>
    <w:rsid w:val="000C19B0"/>
    <w:rsid w:val="000C1A41"/>
    <w:rsid w:val="000C5C6E"/>
    <w:rsid w:val="000C5CDD"/>
    <w:rsid w:val="000D113C"/>
    <w:rsid w:val="000D64F5"/>
    <w:rsid w:val="000E011A"/>
    <w:rsid w:val="000E5CC1"/>
    <w:rsid w:val="000E6127"/>
    <w:rsid w:val="000F0F82"/>
    <w:rsid w:val="000F166D"/>
    <w:rsid w:val="000F362A"/>
    <w:rsid w:val="000F662C"/>
    <w:rsid w:val="000F7F62"/>
    <w:rsid w:val="001045AA"/>
    <w:rsid w:val="00106EAE"/>
    <w:rsid w:val="00112659"/>
    <w:rsid w:val="001149D2"/>
    <w:rsid w:val="00121AE2"/>
    <w:rsid w:val="00123235"/>
    <w:rsid w:val="00132CE1"/>
    <w:rsid w:val="00135A62"/>
    <w:rsid w:val="001428F5"/>
    <w:rsid w:val="00156BA9"/>
    <w:rsid w:val="0016091E"/>
    <w:rsid w:val="001643CD"/>
    <w:rsid w:val="00173065"/>
    <w:rsid w:val="00175C23"/>
    <w:rsid w:val="00175F1B"/>
    <w:rsid w:val="00175F2D"/>
    <w:rsid w:val="00176DC8"/>
    <w:rsid w:val="00180D32"/>
    <w:rsid w:val="00180FFC"/>
    <w:rsid w:val="0018406E"/>
    <w:rsid w:val="00184D56"/>
    <w:rsid w:val="0019201C"/>
    <w:rsid w:val="001944E8"/>
    <w:rsid w:val="001947FD"/>
    <w:rsid w:val="00194DFB"/>
    <w:rsid w:val="00196D9B"/>
    <w:rsid w:val="001B0E71"/>
    <w:rsid w:val="001B72DE"/>
    <w:rsid w:val="001C0DA7"/>
    <w:rsid w:val="001C340A"/>
    <w:rsid w:val="001C6302"/>
    <w:rsid w:val="001C6B5B"/>
    <w:rsid w:val="001D08A9"/>
    <w:rsid w:val="001D1088"/>
    <w:rsid w:val="001D2CAD"/>
    <w:rsid w:val="001D4AF0"/>
    <w:rsid w:val="001E03FC"/>
    <w:rsid w:val="001E544A"/>
    <w:rsid w:val="001F24A6"/>
    <w:rsid w:val="00200E1F"/>
    <w:rsid w:val="00203DDE"/>
    <w:rsid w:val="0020465F"/>
    <w:rsid w:val="00213675"/>
    <w:rsid w:val="0021620B"/>
    <w:rsid w:val="00216659"/>
    <w:rsid w:val="00216FD8"/>
    <w:rsid w:val="002259EE"/>
    <w:rsid w:val="002278D7"/>
    <w:rsid w:val="00227A51"/>
    <w:rsid w:val="0023272B"/>
    <w:rsid w:val="002510B6"/>
    <w:rsid w:val="00254281"/>
    <w:rsid w:val="00256501"/>
    <w:rsid w:val="00273B8A"/>
    <w:rsid w:val="00287478"/>
    <w:rsid w:val="0029037D"/>
    <w:rsid w:val="00293C0F"/>
    <w:rsid w:val="002946B6"/>
    <w:rsid w:val="0029605A"/>
    <w:rsid w:val="002A1570"/>
    <w:rsid w:val="002A27DF"/>
    <w:rsid w:val="002A6BF0"/>
    <w:rsid w:val="002B1BB7"/>
    <w:rsid w:val="002B467D"/>
    <w:rsid w:val="002C2E55"/>
    <w:rsid w:val="002C53D2"/>
    <w:rsid w:val="002E1102"/>
    <w:rsid w:val="002E1167"/>
    <w:rsid w:val="002E7766"/>
    <w:rsid w:val="002E77A9"/>
    <w:rsid w:val="002E78BF"/>
    <w:rsid w:val="002F3EF4"/>
    <w:rsid w:val="0030041F"/>
    <w:rsid w:val="003147DF"/>
    <w:rsid w:val="00320D0F"/>
    <w:rsid w:val="00321EB7"/>
    <w:rsid w:val="00323A69"/>
    <w:rsid w:val="00324076"/>
    <w:rsid w:val="0032532D"/>
    <w:rsid w:val="00342658"/>
    <w:rsid w:val="00351B21"/>
    <w:rsid w:val="003533A3"/>
    <w:rsid w:val="003543C0"/>
    <w:rsid w:val="00356ABD"/>
    <w:rsid w:val="00362CFF"/>
    <w:rsid w:val="00364D50"/>
    <w:rsid w:val="00366A38"/>
    <w:rsid w:val="00375A78"/>
    <w:rsid w:val="003760D3"/>
    <w:rsid w:val="003762CE"/>
    <w:rsid w:val="00377142"/>
    <w:rsid w:val="00377225"/>
    <w:rsid w:val="003803B4"/>
    <w:rsid w:val="00383511"/>
    <w:rsid w:val="00390360"/>
    <w:rsid w:val="003A0600"/>
    <w:rsid w:val="003A6821"/>
    <w:rsid w:val="003B10F2"/>
    <w:rsid w:val="003B417B"/>
    <w:rsid w:val="003B6193"/>
    <w:rsid w:val="003B64E0"/>
    <w:rsid w:val="003C1029"/>
    <w:rsid w:val="003D0D6A"/>
    <w:rsid w:val="003D4F97"/>
    <w:rsid w:val="003D5BF4"/>
    <w:rsid w:val="003D70F1"/>
    <w:rsid w:val="003E25C9"/>
    <w:rsid w:val="003F1832"/>
    <w:rsid w:val="003F403E"/>
    <w:rsid w:val="003F60CC"/>
    <w:rsid w:val="00400853"/>
    <w:rsid w:val="00400861"/>
    <w:rsid w:val="00400B8D"/>
    <w:rsid w:val="004053D3"/>
    <w:rsid w:val="00405B61"/>
    <w:rsid w:val="0040684A"/>
    <w:rsid w:val="004135F2"/>
    <w:rsid w:val="00417321"/>
    <w:rsid w:val="00420F57"/>
    <w:rsid w:val="00422D07"/>
    <w:rsid w:val="00425687"/>
    <w:rsid w:val="00437505"/>
    <w:rsid w:val="00445F3A"/>
    <w:rsid w:val="004469AC"/>
    <w:rsid w:val="00447C04"/>
    <w:rsid w:val="00447CFA"/>
    <w:rsid w:val="004541E5"/>
    <w:rsid w:val="0045558E"/>
    <w:rsid w:val="00460C63"/>
    <w:rsid w:val="00463A34"/>
    <w:rsid w:val="00473483"/>
    <w:rsid w:val="0047589D"/>
    <w:rsid w:val="00475BD8"/>
    <w:rsid w:val="0047649F"/>
    <w:rsid w:val="004778C2"/>
    <w:rsid w:val="00484DDC"/>
    <w:rsid w:val="0049121A"/>
    <w:rsid w:val="0049187C"/>
    <w:rsid w:val="004A6C09"/>
    <w:rsid w:val="004B0142"/>
    <w:rsid w:val="004B558A"/>
    <w:rsid w:val="004C04A4"/>
    <w:rsid w:val="004C5569"/>
    <w:rsid w:val="004C624E"/>
    <w:rsid w:val="004C6864"/>
    <w:rsid w:val="004D3365"/>
    <w:rsid w:val="004D5D3B"/>
    <w:rsid w:val="004D664A"/>
    <w:rsid w:val="004D7D02"/>
    <w:rsid w:val="004E03ED"/>
    <w:rsid w:val="004E0932"/>
    <w:rsid w:val="004E0A16"/>
    <w:rsid w:val="004E4CD3"/>
    <w:rsid w:val="004E74B4"/>
    <w:rsid w:val="004F505A"/>
    <w:rsid w:val="00506A64"/>
    <w:rsid w:val="0050707F"/>
    <w:rsid w:val="0051120D"/>
    <w:rsid w:val="005136D0"/>
    <w:rsid w:val="00522866"/>
    <w:rsid w:val="00525A2A"/>
    <w:rsid w:val="00526AFB"/>
    <w:rsid w:val="00526F5D"/>
    <w:rsid w:val="005312EB"/>
    <w:rsid w:val="00531D4F"/>
    <w:rsid w:val="00534A50"/>
    <w:rsid w:val="005352BD"/>
    <w:rsid w:val="00544A2F"/>
    <w:rsid w:val="0055773D"/>
    <w:rsid w:val="0055785B"/>
    <w:rsid w:val="00557B4D"/>
    <w:rsid w:val="00566A35"/>
    <w:rsid w:val="005678FE"/>
    <w:rsid w:val="00572350"/>
    <w:rsid w:val="0057705E"/>
    <w:rsid w:val="005922A6"/>
    <w:rsid w:val="00595194"/>
    <w:rsid w:val="005959A4"/>
    <w:rsid w:val="0059629E"/>
    <w:rsid w:val="005A03B7"/>
    <w:rsid w:val="005A2F5B"/>
    <w:rsid w:val="005A5E71"/>
    <w:rsid w:val="005A7C36"/>
    <w:rsid w:val="005B6441"/>
    <w:rsid w:val="005C48AF"/>
    <w:rsid w:val="005C5DEF"/>
    <w:rsid w:val="005C66F6"/>
    <w:rsid w:val="005D06CF"/>
    <w:rsid w:val="005D07AA"/>
    <w:rsid w:val="005D4CCF"/>
    <w:rsid w:val="005D775B"/>
    <w:rsid w:val="005E2272"/>
    <w:rsid w:val="005E2EF6"/>
    <w:rsid w:val="005E4090"/>
    <w:rsid w:val="005F0E0D"/>
    <w:rsid w:val="005F1DCC"/>
    <w:rsid w:val="005F4F7B"/>
    <w:rsid w:val="005F70C7"/>
    <w:rsid w:val="00607F7C"/>
    <w:rsid w:val="0061789D"/>
    <w:rsid w:val="00623541"/>
    <w:rsid w:val="00630761"/>
    <w:rsid w:val="006328FE"/>
    <w:rsid w:val="00633A4F"/>
    <w:rsid w:val="006424AE"/>
    <w:rsid w:val="00644700"/>
    <w:rsid w:val="00646656"/>
    <w:rsid w:val="00646AF2"/>
    <w:rsid w:val="00655AFC"/>
    <w:rsid w:val="00672C6E"/>
    <w:rsid w:val="00675A85"/>
    <w:rsid w:val="00687A4C"/>
    <w:rsid w:val="006924F1"/>
    <w:rsid w:val="00693D39"/>
    <w:rsid w:val="00694789"/>
    <w:rsid w:val="00696895"/>
    <w:rsid w:val="006A0B65"/>
    <w:rsid w:val="006A32F4"/>
    <w:rsid w:val="006A629E"/>
    <w:rsid w:val="006A6794"/>
    <w:rsid w:val="006B57A0"/>
    <w:rsid w:val="006C177D"/>
    <w:rsid w:val="006D02C9"/>
    <w:rsid w:val="006D0950"/>
    <w:rsid w:val="006D1010"/>
    <w:rsid w:val="006D1275"/>
    <w:rsid w:val="006D390B"/>
    <w:rsid w:val="006E190F"/>
    <w:rsid w:val="006E34BF"/>
    <w:rsid w:val="006E503C"/>
    <w:rsid w:val="006F4D85"/>
    <w:rsid w:val="007007CD"/>
    <w:rsid w:val="00710CED"/>
    <w:rsid w:val="00730FF8"/>
    <w:rsid w:val="00736060"/>
    <w:rsid w:val="0073767C"/>
    <w:rsid w:val="0074264D"/>
    <w:rsid w:val="00744650"/>
    <w:rsid w:val="00745692"/>
    <w:rsid w:val="0075198F"/>
    <w:rsid w:val="007531B9"/>
    <w:rsid w:val="00753E28"/>
    <w:rsid w:val="00757602"/>
    <w:rsid w:val="0076491A"/>
    <w:rsid w:val="0076703A"/>
    <w:rsid w:val="00770BCC"/>
    <w:rsid w:val="00771DD3"/>
    <w:rsid w:val="00773DC8"/>
    <w:rsid w:val="00783342"/>
    <w:rsid w:val="00787B51"/>
    <w:rsid w:val="007936DD"/>
    <w:rsid w:val="00795A76"/>
    <w:rsid w:val="00796720"/>
    <w:rsid w:val="007A0CAE"/>
    <w:rsid w:val="007A2EFA"/>
    <w:rsid w:val="007B2692"/>
    <w:rsid w:val="007B2EC6"/>
    <w:rsid w:val="007B56E0"/>
    <w:rsid w:val="007B7B15"/>
    <w:rsid w:val="007B7CBE"/>
    <w:rsid w:val="007C2CBA"/>
    <w:rsid w:val="007C69D8"/>
    <w:rsid w:val="007D27D0"/>
    <w:rsid w:val="007D3D38"/>
    <w:rsid w:val="007D4A9B"/>
    <w:rsid w:val="007E3B6A"/>
    <w:rsid w:val="007E3C24"/>
    <w:rsid w:val="007F05CD"/>
    <w:rsid w:val="007F1BDB"/>
    <w:rsid w:val="007F4EC7"/>
    <w:rsid w:val="00802C76"/>
    <w:rsid w:val="00807220"/>
    <w:rsid w:val="00807614"/>
    <w:rsid w:val="00823581"/>
    <w:rsid w:val="008247A9"/>
    <w:rsid w:val="008362CF"/>
    <w:rsid w:val="0083703F"/>
    <w:rsid w:val="00845505"/>
    <w:rsid w:val="00846B2E"/>
    <w:rsid w:val="00850CEC"/>
    <w:rsid w:val="00856097"/>
    <w:rsid w:val="0086638F"/>
    <w:rsid w:val="00870F0E"/>
    <w:rsid w:val="00872A31"/>
    <w:rsid w:val="008757C3"/>
    <w:rsid w:val="00880B78"/>
    <w:rsid w:val="008829AA"/>
    <w:rsid w:val="00883566"/>
    <w:rsid w:val="00883B13"/>
    <w:rsid w:val="008844D4"/>
    <w:rsid w:val="00884CF6"/>
    <w:rsid w:val="00890A63"/>
    <w:rsid w:val="008A0E34"/>
    <w:rsid w:val="008A3D49"/>
    <w:rsid w:val="008A3E24"/>
    <w:rsid w:val="008B182A"/>
    <w:rsid w:val="008B3841"/>
    <w:rsid w:val="008C043B"/>
    <w:rsid w:val="008C13B5"/>
    <w:rsid w:val="008C1CAD"/>
    <w:rsid w:val="008C2883"/>
    <w:rsid w:val="008C2C49"/>
    <w:rsid w:val="008C3AC3"/>
    <w:rsid w:val="008D3239"/>
    <w:rsid w:val="008E206A"/>
    <w:rsid w:val="008E41C2"/>
    <w:rsid w:val="008E4B12"/>
    <w:rsid w:val="008E7371"/>
    <w:rsid w:val="008E73D6"/>
    <w:rsid w:val="008F0C24"/>
    <w:rsid w:val="009002AF"/>
    <w:rsid w:val="00900FFF"/>
    <w:rsid w:val="00906FA8"/>
    <w:rsid w:val="009141E4"/>
    <w:rsid w:val="00916146"/>
    <w:rsid w:val="00920A8A"/>
    <w:rsid w:val="00923475"/>
    <w:rsid w:val="00927E7B"/>
    <w:rsid w:val="009315BE"/>
    <w:rsid w:val="009342FA"/>
    <w:rsid w:val="00935599"/>
    <w:rsid w:val="0093668C"/>
    <w:rsid w:val="00952F27"/>
    <w:rsid w:val="0095444C"/>
    <w:rsid w:val="00955468"/>
    <w:rsid w:val="00960D1F"/>
    <w:rsid w:val="00967072"/>
    <w:rsid w:val="00972A65"/>
    <w:rsid w:val="00976795"/>
    <w:rsid w:val="00985621"/>
    <w:rsid w:val="00986379"/>
    <w:rsid w:val="00990D9C"/>
    <w:rsid w:val="009910BB"/>
    <w:rsid w:val="009A77A3"/>
    <w:rsid w:val="009B2705"/>
    <w:rsid w:val="009B47CA"/>
    <w:rsid w:val="009B667B"/>
    <w:rsid w:val="009D65FB"/>
    <w:rsid w:val="009E285F"/>
    <w:rsid w:val="009E2CF3"/>
    <w:rsid w:val="009E55BD"/>
    <w:rsid w:val="009E5CD7"/>
    <w:rsid w:val="009E67A7"/>
    <w:rsid w:val="009F7CBD"/>
    <w:rsid w:val="00A00484"/>
    <w:rsid w:val="00A0396F"/>
    <w:rsid w:val="00A12E0C"/>
    <w:rsid w:val="00A159BA"/>
    <w:rsid w:val="00A15C12"/>
    <w:rsid w:val="00A244C9"/>
    <w:rsid w:val="00A33930"/>
    <w:rsid w:val="00A36D0A"/>
    <w:rsid w:val="00A52B49"/>
    <w:rsid w:val="00A56E74"/>
    <w:rsid w:val="00A5737E"/>
    <w:rsid w:val="00A7180D"/>
    <w:rsid w:val="00A723BF"/>
    <w:rsid w:val="00A76598"/>
    <w:rsid w:val="00A97EFE"/>
    <w:rsid w:val="00A97FFB"/>
    <w:rsid w:val="00AA0020"/>
    <w:rsid w:val="00AA046F"/>
    <w:rsid w:val="00AA74E3"/>
    <w:rsid w:val="00AB0922"/>
    <w:rsid w:val="00AB253E"/>
    <w:rsid w:val="00AC0F7D"/>
    <w:rsid w:val="00AC12CA"/>
    <w:rsid w:val="00AC1D9F"/>
    <w:rsid w:val="00AC4045"/>
    <w:rsid w:val="00AC5B16"/>
    <w:rsid w:val="00AD0C43"/>
    <w:rsid w:val="00AD4CE5"/>
    <w:rsid w:val="00AD5D76"/>
    <w:rsid w:val="00AE18FC"/>
    <w:rsid w:val="00AE7975"/>
    <w:rsid w:val="00AF2F4E"/>
    <w:rsid w:val="00AF5456"/>
    <w:rsid w:val="00B06876"/>
    <w:rsid w:val="00B109F2"/>
    <w:rsid w:val="00B15747"/>
    <w:rsid w:val="00B22B80"/>
    <w:rsid w:val="00B22E77"/>
    <w:rsid w:val="00B253C0"/>
    <w:rsid w:val="00B31790"/>
    <w:rsid w:val="00B33577"/>
    <w:rsid w:val="00B34A2F"/>
    <w:rsid w:val="00B35E57"/>
    <w:rsid w:val="00B366F9"/>
    <w:rsid w:val="00B37D34"/>
    <w:rsid w:val="00B41C1C"/>
    <w:rsid w:val="00B479A2"/>
    <w:rsid w:val="00B52059"/>
    <w:rsid w:val="00B534BF"/>
    <w:rsid w:val="00B65611"/>
    <w:rsid w:val="00B65668"/>
    <w:rsid w:val="00B70968"/>
    <w:rsid w:val="00B722C8"/>
    <w:rsid w:val="00B77D35"/>
    <w:rsid w:val="00B847A8"/>
    <w:rsid w:val="00B928EC"/>
    <w:rsid w:val="00B952B4"/>
    <w:rsid w:val="00BB2B22"/>
    <w:rsid w:val="00BB2D29"/>
    <w:rsid w:val="00BB4DC2"/>
    <w:rsid w:val="00BC61CF"/>
    <w:rsid w:val="00BE2EDC"/>
    <w:rsid w:val="00BE3BDB"/>
    <w:rsid w:val="00BF091D"/>
    <w:rsid w:val="00BF20C4"/>
    <w:rsid w:val="00BF43C7"/>
    <w:rsid w:val="00C00E02"/>
    <w:rsid w:val="00C0157C"/>
    <w:rsid w:val="00C0324C"/>
    <w:rsid w:val="00C15333"/>
    <w:rsid w:val="00C16D4B"/>
    <w:rsid w:val="00C20552"/>
    <w:rsid w:val="00C20D7E"/>
    <w:rsid w:val="00C26422"/>
    <w:rsid w:val="00C27FB9"/>
    <w:rsid w:val="00C32EEF"/>
    <w:rsid w:val="00C34B45"/>
    <w:rsid w:val="00C3609B"/>
    <w:rsid w:val="00C43187"/>
    <w:rsid w:val="00C46B98"/>
    <w:rsid w:val="00C46F5A"/>
    <w:rsid w:val="00C50216"/>
    <w:rsid w:val="00C52497"/>
    <w:rsid w:val="00C52C94"/>
    <w:rsid w:val="00C536C2"/>
    <w:rsid w:val="00C55780"/>
    <w:rsid w:val="00C55850"/>
    <w:rsid w:val="00C57D31"/>
    <w:rsid w:val="00C653CD"/>
    <w:rsid w:val="00C70EAA"/>
    <w:rsid w:val="00C75BEA"/>
    <w:rsid w:val="00C81056"/>
    <w:rsid w:val="00C83199"/>
    <w:rsid w:val="00C8395C"/>
    <w:rsid w:val="00C86E2E"/>
    <w:rsid w:val="00C947EA"/>
    <w:rsid w:val="00C948FB"/>
    <w:rsid w:val="00CA50DE"/>
    <w:rsid w:val="00CA7725"/>
    <w:rsid w:val="00CB712B"/>
    <w:rsid w:val="00CC11D9"/>
    <w:rsid w:val="00CC1397"/>
    <w:rsid w:val="00CC28D8"/>
    <w:rsid w:val="00CC2E46"/>
    <w:rsid w:val="00CC7545"/>
    <w:rsid w:val="00CC7BF8"/>
    <w:rsid w:val="00CD1FF0"/>
    <w:rsid w:val="00CD5D37"/>
    <w:rsid w:val="00CD7145"/>
    <w:rsid w:val="00CD78B5"/>
    <w:rsid w:val="00CE2B5E"/>
    <w:rsid w:val="00D1022E"/>
    <w:rsid w:val="00D1029F"/>
    <w:rsid w:val="00D17F60"/>
    <w:rsid w:val="00D21C20"/>
    <w:rsid w:val="00D2595D"/>
    <w:rsid w:val="00D25F7D"/>
    <w:rsid w:val="00D3108D"/>
    <w:rsid w:val="00D32B7B"/>
    <w:rsid w:val="00D36354"/>
    <w:rsid w:val="00D36B2A"/>
    <w:rsid w:val="00D40A08"/>
    <w:rsid w:val="00D456E5"/>
    <w:rsid w:val="00D5355E"/>
    <w:rsid w:val="00D56E70"/>
    <w:rsid w:val="00D6128A"/>
    <w:rsid w:val="00D7099A"/>
    <w:rsid w:val="00D71E4E"/>
    <w:rsid w:val="00D76A2E"/>
    <w:rsid w:val="00D778D9"/>
    <w:rsid w:val="00D800C8"/>
    <w:rsid w:val="00D825F0"/>
    <w:rsid w:val="00D91660"/>
    <w:rsid w:val="00D92022"/>
    <w:rsid w:val="00DA6050"/>
    <w:rsid w:val="00DB27F8"/>
    <w:rsid w:val="00DC2E21"/>
    <w:rsid w:val="00DD0651"/>
    <w:rsid w:val="00DD5B07"/>
    <w:rsid w:val="00DD61AE"/>
    <w:rsid w:val="00DD753F"/>
    <w:rsid w:val="00DD763A"/>
    <w:rsid w:val="00DE5ECF"/>
    <w:rsid w:val="00DE79E1"/>
    <w:rsid w:val="00DF01BD"/>
    <w:rsid w:val="00DF3498"/>
    <w:rsid w:val="00DF6F52"/>
    <w:rsid w:val="00DF7D0C"/>
    <w:rsid w:val="00E02025"/>
    <w:rsid w:val="00E05F80"/>
    <w:rsid w:val="00E10BA0"/>
    <w:rsid w:val="00E14C26"/>
    <w:rsid w:val="00E1641C"/>
    <w:rsid w:val="00E21D9C"/>
    <w:rsid w:val="00E24705"/>
    <w:rsid w:val="00E3104E"/>
    <w:rsid w:val="00E36D45"/>
    <w:rsid w:val="00E371A3"/>
    <w:rsid w:val="00E4186E"/>
    <w:rsid w:val="00E41F2C"/>
    <w:rsid w:val="00E42DBC"/>
    <w:rsid w:val="00E53999"/>
    <w:rsid w:val="00E57A74"/>
    <w:rsid w:val="00E61909"/>
    <w:rsid w:val="00E64A70"/>
    <w:rsid w:val="00E72B1C"/>
    <w:rsid w:val="00E807FA"/>
    <w:rsid w:val="00E838E2"/>
    <w:rsid w:val="00E93446"/>
    <w:rsid w:val="00E95220"/>
    <w:rsid w:val="00E96744"/>
    <w:rsid w:val="00E974DD"/>
    <w:rsid w:val="00E97EE2"/>
    <w:rsid w:val="00EA1AA1"/>
    <w:rsid w:val="00EA2EE0"/>
    <w:rsid w:val="00EA4B35"/>
    <w:rsid w:val="00EA6C70"/>
    <w:rsid w:val="00EB6A44"/>
    <w:rsid w:val="00EC043F"/>
    <w:rsid w:val="00EC39A8"/>
    <w:rsid w:val="00EC489F"/>
    <w:rsid w:val="00EC7105"/>
    <w:rsid w:val="00ED076C"/>
    <w:rsid w:val="00ED0D02"/>
    <w:rsid w:val="00ED1841"/>
    <w:rsid w:val="00ED4193"/>
    <w:rsid w:val="00ED455A"/>
    <w:rsid w:val="00EE227F"/>
    <w:rsid w:val="00EE5E91"/>
    <w:rsid w:val="00EF1B65"/>
    <w:rsid w:val="00EF37AE"/>
    <w:rsid w:val="00EF39BF"/>
    <w:rsid w:val="00EF5FE0"/>
    <w:rsid w:val="00F0207E"/>
    <w:rsid w:val="00F0729E"/>
    <w:rsid w:val="00F140C5"/>
    <w:rsid w:val="00F15131"/>
    <w:rsid w:val="00F2238D"/>
    <w:rsid w:val="00F25CFB"/>
    <w:rsid w:val="00F34430"/>
    <w:rsid w:val="00F34EA6"/>
    <w:rsid w:val="00F369AA"/>
    <w:rsid w:val="00F37C3E"/>
    <w:rsid w:val="00F422B9"/>
    <w:rsid w:val="00F43D18"/>
    <w:rsid w:val="00F53F07"/>
    <w:rsid w:val="00F565E2"/>
    <w:rsid w:val="00F56BE1"/>
    <w:rsid w:val="00F60C70"/>
    <w:rsid w:val="00F642DF"/>
    <w:rsid w:val="00F64F13"/>
    <w:rsid w:val="00F66F79"/>
    <w:rsid w:val="00F705D8"/>
    <w:rsid w:val="00F72090"/>
    <w:rsid w:val="00F73D6D"/>
    <w:rsid w:val="00F7422C"/>
    <w:rsid w:val="00F87A79"/>
    <w:rsid w:val="00F920F9"/>
    <w:rsid w:val="00F93DA4"/>
    <w:rsid w:val="00F95572"/>
    <w:rsid w:val="00FA4832"/>
    <w:rsid w:val="00FA53D3"/>
    <w:rsid w:val="00FA6232"/>
    <w:rsid w:val="00FA6285"/>
    <w:rsid w:val="00FB3329"/>
    <w:rsid w:val="00FB7280"/>
    <w:rsid w:val="00FD1AB7"/>
    <w:rsid w:val="00FD61E8"/>
    <w:rsid w:val="00FE4B38"/>
    <w:rsid w:val="00FE61D6"/>
    <w:rsid w:val="00FE652C"/>
    <w:rsid w:val="00FE6675"/>
    <w:rsid w:val="00FE6AE5"/>
    <w:rsid w:val="00FF25FE"/>
    <w:rsid w:val="00FF360F"/>
    <w:rsid w:val="00FF46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1C2CA9"/>
  <w15:docId w15:val="{E56F2D36-05D8-4E6C-8350-7E3A8881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unhideWhenUsed="1"/>
    <w:lsdException w:name="Signature"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nhideWhenUsed="1"/>
    <w:lsdException w:name="Date" w:unhideWhenUsed="1"/>
    <w:lsdException w:name="Body Text First Indent" w:semiHidden="1" w:unhideWhenUsed="1"/>
    <w:lsdException w:name="Body Text First Indent 2" w:semiHidden="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19"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8"/>
    <w:qFormat/>
    <w:rsid w:val="00AD4CE5"/>
    <w:pPr>
      <w:spacing w:before="120" w:after="120"/>
      <w:jc w:val="both"/>
    </w:pPr>
    <w:rPr>
      <w:rFonts w:ascii="Cambria" w:hAnsi="Cambria"/>
      <w:color w:val="000000" w:themeColor="text1"/>
      <w:lang w:val="de-DE"/>
    </w:rPr>
  </w:style>
  <w:style w:type="paragraph" w:styleId="berschrift1">
    <w:name w:val="heading 1"/>
    <w:basedOn w:val="Standard"/>
    <w:next w:val="Standard"/>
    <w:link w:val="berschrift1Zchn"/>
    <w:autoRedefine/>
    <w:uiPriority w:val="4"/>
    <w:qFormat/>
    <w:rsid w:val="00A7180D"/>
    <w:pPr>
      <w:keepNext/>
      <w:keepLines/>
      <w:numPr>
        <w:numId w:val="3"/>
      </w:numPr>
      <w:suppressAutoHyphens/>
      <w:spacing w:before="0"/>
      <w:ind w:left="431" w:hanging="431"/>
      <w:jc w:val="left"/>
      <w:outlineLvl w:val="0"/>
    </w:pPr>
    <w:rPr>
      <w:rFonts w:ascii="Calibri" w:eastAsiaTheme="majorEastAsia" w:hAnsi="Calibri" w:cstheme="majorBidi"/>
      <w:b/>
      <w:bCs/>
      <w:sz w:val="28"/>
      <w:szCs w:val="28"/>
      <w:lang w:val="en-GB"/>
    </w:rPr>
  </w:style>
  <w:style w:type="paragraph" w:styleId="berschrift2">
    <w:name w:val="heading 2"/>
    <w:basedOn w:val="berschrift1"/>
    <w:next w:val="Standard"/>
    <w:link w:val="berschrift2Zchn"/>
    <w:uiPriority w:val="4"/>
    <w:qFormat/>
    <w:rsid w:val="004C04A4"/>
    <w:pPr>
      <w:numPr>
        <w:ilvl w:val="1"/>
      </w:numPr>
      <w:spacing w:before="240"/>
      <w:outlineLvl w:val="1"/>
    </w:pPr>
    <w:rPr>
      <w:bCs w:val="0"/>
      <w:sz w:val="22"/>
      <w:szCs w:val="26"/>
    </w:rPr>
  </w:style>
  <w:style w:type="paragraph" w:styleId="berschrift3">
    <w:name w:val="heading 3"/>
    <w:basedOn w:val="berschrift2"/>
    <w:next w:val="Standard"/>
    <w:link w:val="berschrift3Zchn"/>
    <w:uiPriority w:val="4"/>
    <w:qFormat/>
    <w:rsid w:val="003D5BF4"/>
    <w:pPr>
      <w:numPr>
        <w:ilvl w:val="2"/>
      </w:numPr>
      <w:ind w:left="720"/>
      <w:outlineLvl w:val="2"/>
    </w:pPr>
    <w:rPr>
      <w:bCs/>
    </w:rPr>
  </w:style>
  <w:style w:type="paragraph" w:styleId="berschrift4">
    <w:name w:val="heading 4"/>
    <w:basedOn w:val="Standard"/>
    <w:next w:val="Standard"/>
    <w:link w:val="berschrift4Zchn"/>
    <w:uiPriority w:val="99"/>
    <w:semiHidden/>
    <w:rsid w:val="00675A85"/>
    <w:pPr>
      <w:keepNext/>
      <w:keepLines/>
      <w:numPr>
        <w:ilvl w:val="3"/>
        <w:numId w:val="3"/>
      </w:numPr>
      <w:outlineLvl w:val="3"/>
    </w:pPr>
    <w:rPr>
      <w:rFonts w:eastAsiaTheme="majorEastAsia" w:cstheme="majorBidi"/>
      <w:b/>
      <w:bCs/>
      <w:iCs/>
    </w:rPr>
  </w:style>
  <w:style w:type="paragraph" w:styleId="berschrift5">
    <w:name w:val="heading 5"/>
    <w:basedOn w:val="Standard"/>
    <w:next w:val="Standard"/>
    <w:link w:val="berschrift5Zchn"/>
    <w:uiPriority w:val="99"/>
    <w:semiHidden/>
    <w:rsid w:val="00675A85"/>
    <w:pPr>
      <w:keepNext/>
      <w:keepLines/>
      <w:numPr>
        <w:ilvl w:val="4"/>
        <w:numId w:val="3"/>
      </w:numPr>
      <w:spacing w:before="200"/>
      <w:outlineLvl w:val="4"/>
    </w:pPr>
    <w:rPr>
      <w:rFonts w:eastAsiaTheme="majorEastAsia" w:cstheme="majorBidi"/>
      <w:b/>
    </w:rPr>
  </w:style>
  <w:style w:type="paragraph" w:styleId="berschrift6">
    <w:name w:val="heading 6"/>
    <w:basedOn w:val="Standard"/>
    <w:next w:val="Standard"/>
    <w:link w:val="berschrift6Zchn"/>
    <w:uiPriority w:val="99"/>
    <w:semiHidden/>
    <w:rsid w:val="00675A85"/>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9"/>
    <w:semiHidden/>
    <w:qFormat/>
    <w:rsid w:val="00675A8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9"/>
    <w:semiHidden/>
    <w:qFormat/>
    <w:rsid w:val="00675A8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9"/>
    <w:semiHidden/>
    <w:qFormat/>
    <w:rsid w:val="00675A8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290"/>
    <w:rPr>
      <w:rFonts w:ascii="Tahoma" w:hAnsi="Tahoma" w:cs="Tahoma"/>
      <w:sz w:val="16"/>
      <w:szCs w:val="16"/>
    </w:rPr>
  </w:style>
  <w:style w:type="paragraph" w:styleId="Kopfzeile">
    <w:name w:val="header"/>
    <w:aliases w:val="header"/>
    <w:basedOn w:val="Standard"/>
    <w:link w:val="KopfzeileZchn"/>
    <w:uiPriority w:val="99"/>
    <w:rsid w:val="00013290"/>
    <w:pPr>
      <w:tabs>
        <w:tab w:val="center" w:pos="4536"/>
        <w:tab w:val="right" w:pos="9072"/>
      </w:tabs>
    </w:pPr>
  </w:style>
  <w:style w:type="character" w:customStyle="1" w:styleId="KopfzeileZchn">
    <w:name w:val="Kopfzeile Zchn"/>
    <w:aliases w:val="header Zchn"/>
    <w:basedOn w:val="Absatz-Standardschriftart"/>
    <w:link w:val="Kopfzeile"/>
    <w:uiPriority w:val="99"/>
    <w:rsid w:val="000E6127"/>
  </w:style>
  <w:style w:type="paragraph" w:styleId="Fuzeile">
    <w:name w:val="footer"/>
    <w:aliases w:val="footer"/>
    <w:basedOn w:val="Standard"/>
    <w:link w:val="FuzeileZchn"/>
    <w:uiPriority w:val="99"/>
    <w:rsid w:val="00CC7BF8"/>
    <w:pPr>
      <w:tabs>
        <w:tab w:val="center" w:pos="4536"/>
        <w:tab w:val="right" w:pos="9072"/>
      </w:tabs>
    </w:pPr>
    <w:rPr>
      <w:sz w:val="16"/>
    </w:rPr>
  </w:style>
  <w:style w:type="character" w:customStyle="1" w:styleId="FuzeileZchn">
    <w:name w:val="Fußzeile Zchn"/>
    <w:aliases w:val="footer Zchn"/>
    <w:basedOn w:val="Absatz-Standardschriftart"/>
    <w:link w:val="Fuzeile"/>
    <w:uiPriority w:val="99"/>
    <w:rsid w:val="000E6127"/>
    <w:rPr>
      <w:sz w:val="16"/>
    </w:rPr>
  </w:style>
  <w:style w:type="table" w:styleId="Tabellenraster">
    <w:name w:val="Table Grid"/>
    <w:basedOn w:val="NormaleTabel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semiHidden/>
    <w:rsid w:val="007C2CBA"/>
    <w:pPr>
      <w:spacing w:before="260" w:after="260"/>
    </w:pPr>
  </w:style>
  <w:style w:type="character" w:customStyle="1" w:styleId="AnredeZchn">
    <w:name w:val="Anrede Zchn"/>
    <w:basedOn w:val="Absatz-Standardschriftart"/>
    <w:link w:val="Anrede"/>
    <w:uiPriority w:val="99"/>
    <w:semiHidden/>
    <w:rsid w:val="00013290"/>
  </w:style>
  <w:style w:type="paragraph" w:styleId="Unterschrift">
    <w:name w:val="Signature"/>
    <w:basedOn w:val="Standard"/>
    <w:link w:val="UnterschriftZchn"/>
    <w:uiPriority w:val="99"/>
    <w:semiHidden/>
    <w:rsid w:val="007C2CBA"/>
    <w:pPr>
      <w:spacing w:before="780"/>
    </w:pPr>
  </w:style>
  <w:style w:type="character" w:customStyle="1" w:styleId="UnterschriftZchn">
    <w:name w:val="Unterschrift Zchn"/>
    <w:basedOn w:val="Absatz-Standardschriftart"/>
    <w:link w:val="Unterschrift"/>
    <w:uiPriority w:val="99"/>
    <w:semiHidden/>
    <w:rsid w:val="00013290"/>
  </w:style>
  <w:style w:type="paragraph" w:styleId="Datum">
    <w:name w:val="Date"/>
    <w:basedOn w:val="Standard"/>
    <w:next w:val="Standard"/>
    <w:link w:val="DatumZchn"/>
    <w:uiPriority w:val="99"/>
    <w:semiHidden/>
    <w:rsid w:val="0005534A"/>
    <w:pPr>
      <w:spacing w:before="1340" w:after="520"/>
    </w:pPr>
  </w:style>
  <w:style w:type="character" w:customStyle="1" w:styleId="DatumZchn">
    <w:name w:val="Datum Zchn"/>
    <w:basedOn w:val="Absatz-Standardschriftart"/>
    <w:link w:val="Datum"/>
    <w:uiPriority w:val="99"/>
    <w:semiHidden/>
    <w:rsid w:val="00013290"/>
  </w:style>
  <w:style w:type="paragraph" w:styleId="Gruformel">
    <w:name w:val="Closing"/>
    <w:basedOn w:val="Standard"/>
    <w:link w:val="GruformelZchn"/>
    <w:uiPriority w:val="99"/>
    <w:semiHidden/>
    <w:rsid w:val="000F7F62"/>
    <w:pPr>
      <w:spacing w:before="520"/>
    </w:pPr>
  </w:style>
  <w:style w:type="character" w:customStyle="1" w:styleId="GruformelZchn">
    <w:name w:val="Grußformel Zchn"/>
    <w:basedOn w:val="Absatz-Standardschriftart"/>
    <w:link w:val="Gruformel"/>
    <w:uiPriority w:val="99"/>
    <w:semiHidden/>
    <w:rsid w:val="00013290"/>
  </w:style>
  <w:style w:type="paragraph" w:styleId="Titel">
    <w:name w:val="Title"/>
    <w:basedOn w:val="Standard"/>
    <w:next w:val="Standard"/>
    <w:link w:val="TitelZchn"/>
    <w:uiPriority w:val="99"/>
    <w:semiHidden/>
    <w:rsid w:val="00AC5B16"/>
    <w:pPr>
      <w:spacing w:after="260" w:line="320" w:lineRule="atLeas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99"/>
    <w:semiHidden/>
    <w:rsid w:val="00013290"/>
    <w:rPr>
      <w:rFonts w:eastAsiaTheme="majorEastAsia" w:cstheme="majorBidi"/>
      <w:b/>
      <w:spacing w:val="5"/>
      <w:kern w:val="28"/>
      <w:sz w:val="28"/>
      <w:szCs w:val="52"/>
    </w:rPr>
  </w:style>
  <w:style w:type="paragraph" w:styleId="Listenabsatz">
    <w:name w:val="List Paragraph"/>
    <w:basedOn w:val="Standard"/>
    <w:uiPriority w:val="99"/>
    <w:semiHidden/>
    <w:rsid w:val="00572350"/>
    <w:pPr>
      <w:numPr>
        <w:numId w:val="1"/>
      </w:numPr>
      <w:ind w:left="567" w:hanging="567"/>
      <w:contextualSpacing/>
    </w:pPr>
  </w:style>
  <w:style w:type="paragraph" w:styleId="Funotentext">
    <w:name w:val="footnote text"/>
    <w:aliases w:val="footnote"/>
    <w:basedOn w:val="Standard"/>
    <w:link w:val="FunotentextZchn"/>
    <w:uiPriority w:val="19"/>
    <w:semiHidden/>
    <w:rsid w:val="00390360"/>
    <w:pPr>
      <w:keepLines/>
      <w:spacing w:before="0" w:line="240" w:lineRule="auto"/>
      <w:ind w:left="510"/>
      <w:jc w:val="left"/>
    </w:pPr>
    <w:rPr>
      <w:sz w:val="18"/>
      <w:szCs w:val="20"/>
    </w:rPr>
  </w:style>
  <w:style w:type="character" w:customStyle="1" w:styleId="FunotentextZchn">
    <w:name w:val="Fußnotentext Zchn"/>
    <w:aliases w:val="footnote Zchn"/>
    <w:basedOn w:val="Absatz-Standardschriftart"/>
    <w:link w:val="Funotentext"/>
    <w:uiPriority w:val="19"/>
    <w:semiHidden/>
    <w:rsid w:val="00390360"/>
    <w:rPr>
      <w:sz w:val="18"/>
      <w:szCs w:val="20"/>
    </w:rPr>
  </w:style>
  <w:style w:type="character" w:styleId="Funotenzeichen">
    <w:name w:val="footnote reference"/>
    <w:basedOn w:val="Absatz-Standardschriftart"/>
    <w:uiPriority w:val="99"/>
    <w:semiHidden/>
    <w:rsid w:val="00757602"/>
    <w:rPr>
      <w:sz w:val="22"/>
      <w:vertAlign w:val="superscript"/>
    </w:rPr>
  </w:style>
  <w:style w:type="paragraph" w:styleId="Aufzhlungszeichen">
    <w:name w:val="List Bullet"/>
    <w:basedOn w:val="Standard"/>
    <w:link w:val="AufzhlungszeichenZchn"/>
    <w:uiPriority w:val="99"/>
    <w:semiHidden/>
    <w:qFormat/>
    <w:rsid w:val="00DF7D0C"/>
    <w:pPr>
      <w:contextualSpacing/>
    </w:pPr>
  </w:style>
  <w:style w:type="paragraph" w:styleId="Aufzhlungszeichen2">
    <w:name w:val="List Bullet 2"/>
    <w:basedOn w:val="Standard"/>
    <w:uiPriority w:val="99"/>
    <w:semiHidden/>
    <w:qFormat/>
    <w:rsid w:val="00DF7D0C"/>
    <w:pPr>
      <w:tabs>
        <w:tab w:val="left" w:pos="1134"/>
      </w:tabs>
      <w:contextualSpacing/>
    </w:pPr>
  </w:style>
  <w:style w:type="paragraph" w:styleId="Aufzhlungszeichen3">
    <w:name w:val="List Bullet 3"/>
    <w:basedOn w:val="Standard"/>
    <w:uiPriority w:val="99"/>
    <w:semiHidden/>
    <w:qFormat/>
    <w:rsid w:val="00DF7D0C"/>
    <w:pPr>
      <w:contextualSpacing/>
    </w:pPr>
  </w:style>
  <w:style w:type="character" w:styleId="Hyperlink">
    <w:name w:val="Hyperlink"/>
    <w:basedOn w:val="Absatz-Standardschriftart"/>
    <w:uiPriority w:val="99"/>
    <w:rsid w:val="00405B61"/>
    <w:rPr>
      <w:color w:val="000000" w:themeColor="text1"/>
      <w:u w:val="none"/>
    </w:rPr>
  </w:style>
  <w:style w:type="paragraph" w:styleId="Untertitel">
    <w:name w:val="Subtitle"/>
    <w:aliases w:val="Paragraph"/>
    <w:basedOn w:val="Titel"/>
    <w:next w:val="Standard"/>
    <w:link w:val="UntertitelZchn"/>
    <w:uiPriority w:val="5"/>
    <w:qFormat/>
    <w:rsid w:val="00744650"/>
    <w:pPr>
      <w:numPr>
        <w:ilvl w:val="1"/>
      </w:numPr>
      <w:spacing w:before="260" w:after="0"/>
    </w:pPr>
    <w:rPr>
      <w:iCs/>
      <w:spacing w:val="0"/>
      <w:kern w:val="0"/>
      <w:sz w:val="22"/>
      <w:szCs w:val="24"/>
    </w:rPr>
  </w:style>
  <w:style w:type="character" w:customStyle="1" w:styleId="UntertitelZchn">
    <w:name w:val="Untertitel Zchn"/>
    <w:aliases w:val="Paragraph Zchn"/>
    <w:basedOn w:val="Absatz-Standardschriftart"/>
    <w:link w:val="Untertitel"/>
    <w:uiPriority w:val="5"/>
    <w:rsid w:val="00744650"/>
    <w:rPr>
      <w:rFonts w:ascii="Cambria" w:eastAsiaTheme="majorEastAsia" w:hAnsi="Cambria" w:cstheme="majorBidi"/>
      <w:b/>
      <w:iCs/>
      <w:color w:val="000000" w:themeColor="text1"/>
      <w:szCs w:val="24"/>
    </w:rPr>
  </w:style>
  <w:style w:type="paragraph" w:customStyle="1" w:styleId="Verfasser">
    <w:name w:val="Verfasser"/>
    <w:basedOn w:val="Standard"/>
    <w:next w:val="Standard"/>
    <w:uiPriority w:val="99"/>
    <w:semiHidden/>
    <w:rsid w:val="00AC0F7D"/>
    <w:pPr>
      <w:spacing w:before="600"/>
      <w:contextualSpacing/>
    </w:pPr>
  </w:style>
  <w:style w:type="paragraph" w:customStyle="1" w:styleId="Copyright">
    <w:name w:val="Copyright"/>
    <w:basedOn w:val="Standard"/>
    <w:uiPriority w:val="99"/>
    <w:semiHidden/>
    <w:rsid w:val="009E67A7"/>
    <w:pPr>
      <w:keepNext/>
    </w:pPr>
    <w:rPr>
      <w:rFonts w:eastAsia="Times New Roman" w:cs="Times New Roman"/>
      <w:sz w:val="16"/>
      <w:szCs w:val="24"/>
      <w:lang w:eastAsia="de-CH"/>
    </w:rPr>
  </w:style>
  <w:style w:type="character" w:customStyle="1" w:styleId="Tabelle-Text">
    <w:name w:val="Tabelle - Text"/>
    <w:basedOn w:val="Absatz-Standardschriftart"/>
    <w:uiPriority w:val="99"/>
    <w:semiHidden/>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4"/>
    <w:rsid w:val="00A7180D"/>
    <w:rPr>
      <w:rFonts w:ascii="Calibri" w:eastAsiaTheme="majorEastAsia" w:hAnsi="Calibri" w:cstheme="majorBidi"/>
      <w:b/>
      <w:bCs/>
      <w:color w:val="000000" w:themeColor="text1"/>
      <w:sz w:val="28"/>
      <w:szCs w:val="28"/>
      <w:lang w:val="en-GB"/>
    </w:rPr>
  </w:style>
  <w:style w:type="character" w:customStyle="1" w:styleId="berschrift2Zchn">
    <w:name w:val="Überschrift 2 Zchn"/>
    <w:basedOn w:val="Absatz-Standardschriftart"/>
    <w:link w:val="berschrift2"/>
    <w:uiPriority w:val="4"/>
    <w:rsid w:val="004C04A4"/>
    <w:rPr>
      <w:rFonts w:ascii="Cambria" w:eastAsiaTheme="majorEastAsia" w:hAnsi="Cambria" w:cstheme="majorBidi"/>
      <w:b/>
      <w:szCs w:val="26"/>
      <w:lang w:val="en-GB"/>
    </w:rPr>
  </w:style>
  <w:style w:type="character" w:customStyle="1" w:styleId="berschrift3Zchn">
    <w:name w:val="Überschrift 3 Zchn"/>
    <w:basedOn w:val="Absatz-Standardschriftart"/>
    <w:link w:val="berschrift3"/>
    <w:uiPriority w:val="4"/>
    <w:rsid w:val="003D5BF4"/>
    <w:rPr>
      <w:rFonts w:ascii="Cambria" w:eastAsiaTheme="majorEastAsia" w:hAnsi="Cambria" w:cstheme="majorBidi"/>
      <w:b/>
      <w:bCs/>
      <w:color w:val="000000" w:themeColor="text1"/>
      <w:szCs w:val="26"/>
      <w:lang w:val="en-GB"/>
    </w:rPr>
  </w:style>
  <w:style w:type="character" w:customStyle="1" w:styleId="berschrift4Zchn">
    <w:name w:val="Überschrift 4 Zchn"/>
    <w:basedOn w:val="Absatz-Standardschriftart"/>
    <w:link w:val="berschrift4"/>
    <w:uiPriority w:val="99"/>
    <w:semiHidden/>
    <w:rsid w:val="00013290"/>
    <w:rPr>
      <w:rFonts w:eastAsiaTheme="majorEastAsia" w:cstheme="majorBidi"/>
      <w:b/>
      <w:bCs/>
      <w:iCs/>
    </w:rPr>
  </w:style>
  <w:style w:type="paragraph" w:styleId="Inhaltsverzeichnisberschrift">
    <w:name w:val="TOC Heading"/>
    <w:aliases w:val="toc_title"/>
    <w:basedOn w:val="berschrift1"/>
    <w:next w:val="Verzeichnis4"/>
    <w:link w:val="InhaltsverzeichnisberschriftZchn"/>
    <w:uiPriority w:val="39"/>
    <w:rsid w:val="00364D50"/>
    <w:pPr>
      <w:numPr>
        <w:numId w:val="0"/>
      </w:numPr>
      <w:outlineLvl w:val="9"/>
    </w:pPr>
    <w:rPr>
      <w:lang w:val="en-US" w:eastAsia="de-CH"/>
    </w:rPr>
  </w:style>
  <w:style w:type="paragraph" w:styleId="Verzeichnis1">
    <w:name w:val="toc 1"/>
    <w:aliases w:val="toc_section"/>
    <w:basedOn w:val="Standard"/>
    <w:next w:val="Standard"/>
    <w:autoRedefine/>
    <w:uiPriority w:val="39"/>
    <w:rsid w:val="00E3104E"/>
    <w:pPr>
      <w:tabs>
        <w:tab w:val="right" w:leader="dot" w:pos="9628"/>
      </w:tabs>
      <w:spacing w:after="0"/>
      <w:jc w:val="left"/>
    </w:pPr>
    <w:rPr>
      <w:rFonts w:cstheme="minorHAnsi"/>
      <w:b/>
    </w:rPr>
  </w:style>
  <w:style w:type="paragraph" w:styleId="Verzeichnis2">
    <w:name w:val="toc 2"/>
    <w:aliases w:val="toc_subsection"/>
    <w:basedOn w:val="Verzeichnis1"/>
    <w:next w:val="Standard"/>
    <w:autoRedefine/>
    <w:uiPriority w:val="39"/>
    <w:rsid w:val="0045558E"/>
    <w:pPr>
      <w:tabs>
        <w:tab w:val="left" w:pos="880"/>
      </w:tabs>
      <w:spacing w:before="0"/>
      <w:ind w:left="220"/>
    </w:pPr>
    <w:rPr>
      <w:b w:val="0"/>
      <w:i/>
    </w:rPr>
  </w:style>
  <w:style w:type="paragraph" w:styleId="Verzeichnis3">
    <w:name w:val="toc 3"/>
    <w:aliases w:val="toc_subsubsection"/>
    <w:basedOn w:val="Verzeichnis2"/>
    <w:next w:val="Standard"/>
    <w:autoRedefine/>
    <w:uiPriority w:val="39"/>
    <w:rsid w:val="00CC2E46"/>
    <w:pPr>
      <w:ind w:left="440"/>
    </w:pPr>
    <w:rPr>
      <w:i w:val="0"/>
    </w:rPr>
  </w:style>
  <w:style w:type="numbering" w:customStyle="1" w:styleId="FHNWAufzhlung">
    <w:name w:val="FHNW Aufzählung"/>
    <w:uiPriority w:val="99"/>
    <w:rsid w:val="00DF7D0C"/>
    <w:pPr>
      <w:numPr>
        <w:numId w:val="2"/>
      </w:numPr>
    </w:pPr>
  </w:style>
  <w:style w:type="character" w:customStyle="1" w:styleId="berschrift5Zchn">
    <w:name w:val="Überschrift 5 Zchn"/>
    <w:basedOn w:val="Absatz-Standardschriftart"/>
    <w:link w:val="berschrift5"/>
    <w:uiPriority w:val="99"/>
    <w:semiHidden/>
    <w:rsid w:val="00013290"/>
    <w:rPr>
      <w:rFonts w:eastAsiaTheme="majorEastAsia" w:cstheme="majorBidi"/>
      <w:b/>
      <w:color w:val="000000" w:themeColor="text1"/>
    </w:rPr>
  </w:style>
  <w:style w:type="paragraph" w:styleId="Aufzhlungszeichen4">
    <w:name w:val="List Bullet 4"/>
    <w:basedOn w:val="Standard"/>
    <w:uiPriority w:val="99"/>
    <w:semiHidden/>
    <w:rsid w:val="00DF7D0C"/>
    <w:pPr>
      <w:contextualSpacing/>
    </w:pPr>
  </w:style>
  <w:style w:type="paragraph" w:styleId="Aufzhlungszeichen5">
    <w:name w:val="List Bullet 5"/>
    <w:basedOn w:val="Standard"/>
    <w:uiPriority w:val="99"/>
    <w:semiHidden/>
    <w:rsid w:val="00DF7D0C"/>
    <w:pPr>
      <w:contextualSpacing/>
    </w:pPr>
  </w:style>
  <w:style w:type="character" w:customStyle="1" w:styleId="berschrift6Zchn">
    <w:name w:val="Überschrift 6 Zchn"/>
    <w:basedOn w:val="Absatz-Standardschriftart"/>
    <w:link w:val="berschrift6"/>
    <w:uiPriority w:val="99"/>
    <w:semiHidden/>
    <w:rsid w:val="00013290"/>
    <w:rPr>
      <w:rFonts w:eastAsiaTheme="majorEastAsia" w:cstheme="majorBidi"/>
      <w:i/>
      <w:iCs/>
      <w:color w:val="000000" w:themeColor="text1"/>
    </w:rPr>
  </w:style>
  <w:style w:type="character" w:customStyle="1" w:styleId="berschrift7Zchn">
    <w:name w:val="Überschrift 7 Zchn"/>
    <w:basedOn w:val="Absatz-Standardschriftart"/>
    <w:link w:val="berschrift7"/>
    <w:uiPriority w:val="99"/>
    <w:semiHidden/>
    <w:rsid w:val="0001329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9"/>
    <w:semiHidden/>
    <w:rsid w:val="0001329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9"/>
    <w:semiHidden/>
    <w:rsid w:val="00013290"/>
    <w:rPr>
      <w:rFonts w:asciiTheme="majorHAnsi" w:eastAsiaTheme="majorEastAsia" w:hAnsiTheme="majorHAnsi" w:cstheme="majorBidi"/>
      <w:i/>
      <w:iCs/>
      <w:color w:val="404040" w:themeColor="text1" w:themeTint="BF"/>
      <w:sz w:val="20"/>
      <w:szCs w:val="20"/>
    </w:rPr>
  </w:style>
  <w:style w:type="paragraph" w:styleId="Beschriftung">
    <w:name w:val="caption"/>
    <w:aliases w:val="caption"/>
    <w:basedOn w:val="Standard"/>
    <w:next w:val="Standard"/>
    <w:link w:val="BeschriftungZchn"/>
    <w:qFormat/>
    <w:rsid w:val="009315BE"/>
    <w:pPr>
      <w:keepNext/>
    </w:pPr>
    <w:rPr>
      <w:bCs/>
      <w:sz w:val="16"/>
      <w:szCs w:val="18"/>
    </w:rPr>
  </w:style>
  <w:style w:type="paragraph" w:styleId="Abbildungsverzeichnis">
    <w:name w:val="table of figures"/>
    <w:basedOn w:val="Standard"/>
    <w:next w:val="Standard"/>
    <w:autoRedefine/>
    <w:uiPriority w:val="99"/>
    <w:rsid w:val="00383511"/>
    <w:pPr>
      <w:tabs>
        <w:tab w:val="right" w:pos="9356"/>
      </w:tabs>
    </w:pPr>
  </w:style>
  <w:style w:type="character" w:styleId="Fett">
    <w:name w:val="Strong"/>
    <w:aliases w:val="bf"/>
    <w:basedOn w:val="Absatz-Standardschriftart"/>
    <w:uiPriority w:val="22"/>
    <w:qFormat/>
    <w:rsid w:val="00DD0651"/>
    <w:rPr>
      <w:b/>
      <w:bCs/>
    </w:rPr>
  </w:style>
  <w:style w:type="paragraph" w:styleId="Verzeichnis4">
    <w:name w:val="toc 4"/>
    <w:basedOn w:val="Standard"/>
    <w:next w:val="Standard"/>
    <w:autoRedefine/>
    <w:uiPriority w:val="99"/>
    <w:semiHidden/>
    <w:rsid w:val="005C5DEF"/>
    <w:pPr>
      <w:spacing w:before="0" w:after="0"/>
      <w:ind w:left="660"/>
      <w:jc w:val="left"/>
    </w:pPr>
    <w:rPr>
      <w:rFonts w:cstheme="minorHAnsi"/>
      <w:sz w:val="20"/>
      <w:szCs w:val="20"/>
    </w:rPr>
  </w:style>
  <w:style w:type="paragraph" w:styleId="Verzeichnis5">
    <w:name w:val="toc 5"/>
    <w:basedOn w:val="Standard"/>
    <w:next w:val="Standard"/>
    <w:autoRedefine/>
    <w:uiPriority w:val="99"/>
    <w:semiHidden/>
    <w:rsid w:val="005C5DEF"/>
    <w:pPr>
      <w:spacing w:before="0" w:after="0"/>
      <w:ind w:left="880"/>
      <w:jc w:val="left"/>
    </w:pPr>
    <w:rPr>
      <w:rFonts w:cstheme="minorHAnsi"/>
      <w:sz w:val="20"/>
      <w:szCs w:val="20"/>
    </w:rPr>
  </w:style>
  <w:style w:type="paragraph" w:styleId="Verzeichnis6">
    <w:name w:val="toc 6"/>
    <w:basedOn w:val="Standard"/>
    <w:next w:val="Standard"/>
    <w:autoRedefine/>
    <w:uiPriority w:val="99"/>
    <w:semiHidden/>
    <w:rsid w:val="005C5DEF"/>
    <w:pPr>
      <w:spacing w:before="0" w:after="0"/>
      <w:ind w:left="1100"/>
      <w:jc w:val="left"/>
    </w:pPr>
    <w:rPr>
      <w:rFonts w:cstheme="minorHAnsi"/>
      <w:sz w:val="20"/>
      <w:szCs w:val="20"/>
    </w:rPr>
  </w:style>
  <w:style w:type="paragraph" w:styleId="Verzeichnis7">
    <w:name w:val="toc 7"/>
    <w:basedOn w:val="Standard"/>
    <w:next w:val="Standard"/>
    <w:autoRedefine/>
    <w:uiPriority w:val="99"/>
    <w:semiHidden/>
    <w:rsid w:val="005C5DEF"/>
    <w:pPr>
      <w:spacing w:before="0" w:after="0"/>
      <w:ind w:left="1320"/>
      <w:jc w:val="left"/>
    </w:pPr>
    <w:rPr>
      <w:rFonts w:cstheme="minorHAnsi"/>
      <w:sz w:val="20"/>
      <w:szCs w:val="20"/>
    </w:rPr>
  </w:style>
  <w:style w:type="paragraph" w:styleId="Verzeichnis8">
    <w:name w:val="toc 8"/>
    <w:basedOn w:val="Standard"/>
    <w:next w:val="Standard"/>
    <w:autoRedefine/>
    <w:uiPriority w:val="99"/>
    <w:semiHidden/>
    <w:rsid w:val="005C5DEF"/>
    <w:pPr>
      <w:spacing w:before="0" w:after="0"/>
      <w:ind w:left="1540"/>
      <w:jc w:val="left"/>
    </w:pPr>
    <w:rPr>
      <w:rFonts w:cstheme="minorHAnsi"/>
      <w:sz w:val="20"/>
      <w:szCs w:val="20"/>
    </w:rPr>
  </w:style>
  <w:style w:type="paragraph" w:styleId="Verzeichnis9">
    <w:name w:val="toc 9"/>
    <w:basedOn w:val="Standard"/>
    <w:next w:val="Standard"/>
    <w:autoRedefine/>
    <w:uiPriority w:val="99"/>
    <w:semiHidden/>
    <w:rsid w:val="005C5DEF"/>
    <w:pPr>
      <w:spacing w:before="0" w:after="0"/>
      <w:ind w:left="1760"/>
      <w:jc w:val="left"/>
    </w:pPr>
    <w:rPr>
      <w:rFonts w:cstheme="minorHAnsi"/>
      <w:sz w:val="20"/>
      <w:szCs w:val="20"/>
    </w:rPr>
  </w:style>
  <w:style w:type="paragraph" w:customStyle="1" w:styleId="tt">
    <w:name w:val="tt"/>
    <w:basedOn w:val="Standard"/>
    <w:link w:val="ttZchn"/>
    <w:uiPriority w:val="12"/>
    <w:qFormat/>
    <w:rsid w:val="005C48AF"/>
    <w:pPr>
      <w:widowControl w:val="0"/>
      <w:suppressAutoHyphens/>
    </w:pPr>
    <w:rPr>
      <w:rFonts w:ascii="Lucida Sans Typewriter" w:eastAsia="Microsoft YaHei UI" w:hAnsi="Lucida Sans Typewriter" w:cs="Arial"/>
      <w:sz w:val="18"/>
      <w:lang w:val="en-US"/>
    </w:rPr>
  </w:style>
  <w:style w:type="character" w:customStyle="1" w:styleId="ttZchn">
    <w:name w:val="tt Zchn"/>
    <w:basedOn w:val="Absatz-Standardschriftart"/>
    <w:link w:val="tt"/>
    <w:uiPriority w:val="12"/>
    <w:rsid w:val="005C48AF"/>
    <w:rPr>
      <w:rFonts w:ascii="Lucida Sans Typewriter" w:eastAsia="Microsoft YaHei UI" w:hAnsi="Lucida Sans Typewriter" w:cs="Arial"/>
      <w:sz w:val="18"/>
      <w:lang w:val="en-US"/>
    </w:rPr>
  </w:style>
  <w:style w:type="paragraph" w:customStyle="1" w:styleId="center">
    <w:name w:val="center"/>
    <w:basedOn w:val="Standard"/>
    <w:uiPriority w:val="9"/>
    <w:rsid w:val="00013290"/>
    <w:pPr>
      <w:jc w:val="center"/>
    </w:pPr>
    <w:rPr>
      <w:rFonts w:eastAsia="Times New Roman" w:cs="Times New Roman"/>
      <w:szCs w:val="20"/>
    </w:rPr>
  </w:style>
  <w:style w:type="character" w:customStyle="1" w:styleId="it">
    <w:name w:val="it"/>
    <w:basedOn w:val="Absatz-Standardschriftart"/>
    <w:uiPriority w:val="11"/>
    <w:qFormat/>
    <w:rsid w:val="00A56E74"/>
    <w:rPr>
      <w:i/>
      <w:lang w:val="en-GB"/>
    </w:rPr>
  </w:style>
  <w:style w:type="paragraph" w:customStyle="1" w:styleId="sf">
    <w:name w:val="sf"/>
    <w:basedOn w:val="Standard"/>
    <w:link w:val="sfZchn"/>
    <w:uiPriority w:val="12"/>
    <w:qFormat/>
    <w:rsid w:val="007C69D8"/>
    <w:rPr>
      <w:rFonts w:asciiTheme="majorHAnsi" w:hAnsiTheme="majorHAnsi"/>
      <w:lang w:val="en-GB"/>
    </w:rPr>
  </w:style>
  <w:style w:type="character" w:customStyle="1" w:styleId="sfZchn">
    <w:name w:val="sf Zchn"/>
    <w:basedOn w:val="Absatz-Standardschriftart"/>
    <w:link w:val="sf"/>
    <w:uiPriority w:val="12"/>
    <w:rsid w:val="00013290"/>
    <w:rPr>
      <w:rFonts w:asciiTheme="majorHAnsi" w:hAnsiTheme="majorHAnsi"/>
      <w:lang w:val="en-GB"/>
    </w:rPr>
  </w:style>
  <w:style w:type="paragraph" w:customStyle="1" w:styleId="math">
    <w:name w:val="math"/>
    <w:basedOn w:val="Standard"/>
    <w:link w:val="mathZchn"/>
    <w:uiPriority w:val="13"/>
    <w:qFormat/>
    <w:rsid w:val="000E6127"/>
    <w:pPr>
      <w:suppressAutoHyphens/>
    </w:pPr>
    <w:rPr>
      <w:rFonts w:ascii="Cambria Math" w:hAnsi="Cambria Math"/>
      <w:i/>
      <w:lang w:val="en-US"/>
    </w:rPr>
  </w:style>
  <w:style w:type="character" w:customStyle="1" w:styleId="mathZchn">
    <w:name w:val="math Zchn"/>
    <w:basedOn w:val="Absatz-Standardschriftart"/>
    <w:link w:val="math"/>
    <w:uiPriority w:val="13"/>
    <w:rsid w:val="000E6127"/>
    <w:rPr>
      <w:rFonts w:ascii="Cambria Math" w:hAnsi="Cambria Math"/>
      <w:i/>
      <w:lang w:val="en-US"/>
    </w:rPr>
  </w:style>
  <w:style w:type="paragraph" w:styleId="Zitat">
    <w:name w:val="Quote"/>
    <w:aliases w:val="citation"/>
    <w:basedOn w:val="Standard"/>
    <w:next w:val="Standard"/>
    <w:link w:val="ZitatZchn"/>
    <w:uiPriority w:val="19"/>
    <w:qFormat/>
    <w:rsid w:val="000E6127"/>
    <w:pPr>
      <w:keepLines/>
      <w:suppressAutoHyphens/>
      <w:spacing w:before="200" w:after="160"/>
      <w:ind w:left="862" w:right="862"/>
      <w:jc w:val="center"/>
    </w:pPr>
    <w:rPr>
      <w:i/>
      <w:iCs/>
      <w:color w:val="404040" w:themeColor="text1" w:themeTint="BF"/>
    </w:rPr>
  </w:style>
  <w:style w:type="character" w:customStyle="1" w:styleId="ZitatZchn">
    <w:name w:val="Zitat Zchn"/>
    <w:aliases w:val="citation Zchn"/>
    <w:basedOn w:val="Absatz-Standardschriftart"/>
    <w:link w:val="Zitat"/>
    <w:uiPriority w:val="19"/>
    <w:rsid w:val="000E6127"/>
    <w:rPr>
      <w:i/>
      <w:iCs/>
      <w:color w:val="404040" w:themeColor="text1" w:themeTint="BF"/>
    </w:rPr>
  </w:style>
  <w:style w:type="paragraph" w:styleId="Literaturverzeichnis">
    <w:name w:val="Bibliography"/>
    <w:aliases w:val="bibliography"/>
    <w:basedOn w:val="Standard"/>
    <w:next w:val="Standard"/>
    <w:uiPriority w:val="19"/>
    <w:semiHidden/>
    <w:rsid w:val="00390360"/>
    <w:pPr>
      <w:spacing w:before="0" w:after="0"/>
    </w:pPr>
  </w:style>
  <w:style w:type="paragraph" w:customStyle="1" w:styleId="itemize">
    <w:name w:val="itemize"/>
    <w:basedOn w:val="Aufzhlungszeichen"/>
    <w:link w:val="itemizeZchn"/>
    <w:uiPriority w:val="15"/>
    <w:qFormat/>
    <w:rsid w:val="00176DC8"/>
    <w:pPr>
      <w:numPr>
        <w:numId w:val="4"/>
      </w:numPr>
    </w:pPr>
  </w:style>
  <w:style w:type="paragraph" w:customStyle="1" w:styleId="enumerate">
    <w:name w:val="enumerate"/>
    <w:basedOn w:val="itemize"/>
    <w:link w:val="enumerateZchn"/>
    <w:uiPriority w:val="15"/>
    <w:qFormat/>
    <w:rsid w:val="00176DC8"/>
    <w:pPr>
      <w:numPr>
        <w:numId w:val="5"/>
      </w:numPr>
    </w:pPr>
  </w:style>
  <w:style w:type="character" w:customStyle="1" w:styleId="AufzhlungszeichenZchn">
    <w:name w:val="Aufzählungszeichen Zchn"/>
    <w:basedOn w:val="Absatz-Standardschriftart"/>
    <w:link w:val="Aufzhlungszeichen"/>
    <w:uiPriority w:val="99"/>
    <w:semiHidden/>
    <w:rsid w:val="00176DC8"/>
  </w:style>
  <w:style w:type="character" w:customStyle="1" w:styleId="itemizeZchn">
    <w:name w:val="itemize Zchn"/>
    <w:basedOn w:val="AufzhlungszeichenZchn"/>
    <w:link w:val="itemize"/>
    <w:uiPriority w:val="15"/>
    <w:rsid w:val="00176DC8"/>
  </w:style>
  <w:style w:type="paragraph" w:customStyle="1" w:styleId="section">
    <w:name w:val="section*"/>
    <w:basedOn w:val="Inhaltsverzeichnisberschrift"/>
    <w:link w:val="sectionZchn"/>
    <w:uiPriority w:val="8"/>
    <w:rsid w:val="00FE4B38"/>
  </w:style>
  <w:style w:type="character" w:customStyle="1" w:styleId="enumerateZchn">
    <w:name w:val="enumerate Zchn"/>
    <w:basedOn w:val="itemizeZchn"/>
    <w:link w:val="enumerate"/>
    <w:uiPriority w:val="15"/>
    <w:rsid w:val="00176DC8"/>
  </w:style>
  <w:style w:type="character" w:customStyle="1" w:styleId="InhaltsverzeichnisberschriftZchn">
    <w:name w:val="Inhaltsverzeichnisüberschrift Zchn"/>
    <w:aliases w:val="toc_title Zchn"/>
    <w:basedOn w:val="berschrift1Zchn"/>
    <w:link w:val="Inhaltsverzeichnisberschrift"/>
    <w:uiPriority w:val="39"/>
    <w:rsid w:val="00364D50"/>
    <w:rPr>
      <w:rFonts w:ascii="Cambria" w:eastAsiaTheme="majorEastAsia" w:hAnsi="Cambria" w:cstheme="majorBidi"/>
      <w:b/>
      <w:bCs/>
      <w:color w:val="000000" w:themeColor="text1"/>
      <w:sz w:val="28"/>
      <w:szCs w:val="28"/>
      <w:lang w:val="en-US" w:eastAsia="de-CH"/>
    </w:rPr>
  </w:style>
  <w:style w:type="character" w:customStyle="1" w:styleId="sectionZchn">
    <w:name w:val="section* Zchn"/>
    <w:basedOn w:val="InhaltsverzeichnisberschriftZchn"/>
    <w:link w:val="section"/>
    <w:uiPriority w:val="8"/>
    <w:rsid w:val="00FE4B38"/>
    <w:rPr>
      <w:rFonts w:ascii="Arial" w:eastAsiaTheme="majorEastAsia" w:hAnsi="Arial" w:cstheme="majorBidi"/>
      <w:b/>
      <w:bCs/>
      <w:color w:val="000000" w:themeColor="text1"/>
      <w:sz w:val="28"/>
      <w:szCs w:val="28"/>
      <w:lang w:val="en-US" w:eastAsia="de-CH"/>
    </w:rPr>
  </w:style>
  <w:style w:type="character" w:customStyle="1" w:styleId="BeschriftungZchn">
    <w:name w:val="Beschriftung Zchn"/>
    <w:aliases w:val="caption Zchn"/>
    <w:basedOn w:val="Absatz-Standardschriftart"/>
    <w:link w:val="Beschriftung"/>
    <w:rsid w:val="009315BE"/>
    <w:rPr>
      <w:bCs/>
      <w:sz w:val="16"/>
      <w:szCs w:val="18"/>
    </w:rPr>
  </w:style>
  <w:style w:type="paragraph" w:customStyle="1" w:styleId="WegleitungFHNW">
    <w:name w:val="Wegleitung FHNW"/>
    <w:basedOn w:val="Textkrper"/>
    <w:autoRedefine/>
    <w:rsid w:val="00B70968"/>
    <w:pPr>
      <w:tabs>
        <w:tab w:val="left" w:pos="0"/>
        <w:tab w:val="right" w:pos="9639"/>
      </w:tabs>
      <w:spacing w:line="280" w:lineRule="exact"/>
      <w:ind w:right="-29"/>
      <w:jc w:val="left"/>
    </w:pPr>
    <w:rPr>
      <w:rFonts w:ascii="Arial" w:eastAsia="Times New Roman" w:hAnsi="Arial" w:cs="Times New Roman"/>
      <w:color w:val="000000"/>
      <w:spacing w:val="-5"/>
      <w:sz w:val="21"/>
      <w:lang w:eastAsia="de-DE"/>
    </w:rPr>
  </w:style>
  <w:style w:type="paragraph" w:styleId="Textkrper">
    <w:name w:val="Body Text"/>
    <w:basedOn w:val="Standard"/>
    <w:link w:val="TextkrperZchn"/>
    <w:uiPriority w:val="99"/>
    <w:rsid w:val="00B70968"/>
  </w:style>
  <w:style w:type="character" w:customStyle="1" w:styleId="TextkrperZchn">
    <w:name w:val="Textkörper Zchn"/>
    <w:basedOn w:val="Absatz-Standardschriftart"/>
    <w:link w:val="Textkrper"/>
    <w:uiPriority w:val="99"/>
    <w:rsid w:val="00B70968"/>
  </w:style>
  <w:style w:type="character" w:customStyle="1" w:styleId="apple-converted-space">
    <w:name w:val="apple-converted-space"/>
    <w:basedOn w:val="Absatz-Standardschriftart"/>
    <w:rsid w:val="00196D9B"/>
  </w:style>
  <w:style w:type="character" w:customStyle="1" w:styleId="NichtaufgelsteErwhnung1">
    <w:name w:val="Nicht aufgelöste Erwähnung1"/>
    <w:basedOn w:val="Absatz-Standardschriftart"/>
    <w:uiPriority w:val="99"/>
    <w:semiHidden/>
    <w:rsid w:val="00196D9B"/>
    <w:rPr>
      <w:color w:val="605E5C"/>
      <w:shd w:val="clear" w:color="auto" w:fill="E1DFDD"/>
    </w:rPr>
  </w:style>
  <w:style w:type="paragraph" w:styleId="StandardWeb">
    <w:name w:val="Normal (Web)"/>
    <w:basedOn w:val="Standard"/>
    <w:uiPriority w:val="99"/>
    <w:unhideWhenUsed/>
    <w:rsid w:val="005F4F7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error">
    <w:name w:val="error"/>
    <w:basedOn w:val="Standard"/>
    <w:rsid w:val="005F4F7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Seitenzahl">
    <w:name w:val="page number"/>
    <w:basedOn w:val="Absatz-Standardschriftart"/>
    <w:uiPriority w:val="99"/>
    <w:semiHidden/>
    <w:rsid w:val="005678FE"/>
  </w:style>
  <w:style w:type="paragraph" w:customStyle="1" w:styleId="xmsonormal">
    <w:name w:val="x_msonormal"/>
    <w:basedOn w:val="Standard"/>
    <w:rsid w:val="0021620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Formel">
    <w:name w:val="Formel"/>
    <w:basedOn w:val="Standard"/>
    <w:link w:val="FormelZchn"/>
    <w:qFormat/>
    <w:rsid w:val="00CC1397"/>
    <w:pPr>
      <w:tabs>
        <w:tab w:val="center" w:pos="3969"/>
        <w:tab w:val="right" w:pos="8222"/>
      </w:tabs>
      <w:spacing w:after="0" w:line="312" w:lineRule="auto"/>
    </w:pPr>
    <w:rPr>
      <w:rFonts w:ascii="Arial" w:eastAsia="Times New Roman" w:hAnsi="Arial" w:cs="Times New Roman"/>
      <w:szCs w:val="20"/>
      <w:lang w:eastAsia="de-DE"/>
    </w:rPr>
  </w:style>
  <w:style w:type="character" w:customStyle="1" w:styleId="FormelZchn">
    <w:name w:val="Formel Zchn"/>
    <w:basedOn w:val="Absatz-Standardschriftart"/>
    <w:link w:val="Formel"/>
    <w:rsid w:val="00CC1397"/>
    <w:rPr>
      <w:rFonts w:ascii="Arial" w:eastAsia="Times New Roman" w:hAnsi="Arial" w:cs="Times New Roman"/>
      <w:szCs w:val="20"/>
      <w:lang w:eastAsia="de-DE"/>
    </w:rPr>
  </w:style>
  <w:style w:type="character" w:styleId="Kommentarzeichen">
    <w:name w:val="annotation reference"/>
    <w:basedOn w:val="Absatz-Standardschriftart"/>
    <w:uiPriority w:val="99"/>
    <w:semiHidden/>
    <w:rsid w:val="001C6B5B"/>
    <w:rPr>
      <w:sz w:val="18"/>
      <w:szCs w:val="18"/>
    </w:rPr>
  </w:style>
  <w:style w:type="paragraph" w:styleId="Kommentartext">
    <w:name w:val="annotation text"/>
    <w:basedOn w:val="Standard"/>
    <w:link w:val="KommentartextZchn"/>
    <w:uiPriority w:val="99"/>
    <w:semiHidden/>
    <w:rsid w:val="001C6B5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C6B5B"/>
    <w:rPr>
      <w:sz w:val="24"/>
      <w:szCs w:val="24"/>
    </w:rPr>
  </w:style>
  <w:style w:type="paragraph" w:styleId="Kommentarthema">
    <w:name w:val="annotation subject"/>
    <w:basedOn w:val="Kommentartext"/>
    <w:next w:val="Kommentartext"/>
    <w:link w:val="KommentarthemaZchn"/>
    <w:uiPriority w:val="99"/>
    <w:semiHidden/>
    <w:unhideWhenUsed/>
    <w:rsid w:val="001C6B5B"/>
    <w:rPr>
      <w:b/>
      <w:bCs/>
      <w:sz w:val="20"/>
      <w:szCs w:val="20"/>
    </w:rPr>
  </w:style>
  <w:style w:type="character" w:customStyle="1" w:styleId="KommentarthemaZchn">
    <w:name w:val="Kommentarthema Zchn"/>
    <w:basedOn w:val="KommentartextZchn"/>
    <w:link w:val="Kommentarthema"/>
    <w:uiPriority w:val="99"/>
    <w:semiHidden/>
    <w:rsid w:val="001C6B5B"/>
    <w:rPr>
      <w:b/>
      <w:bCs/>
      <w:sz w:val="20"/>
      <w:szCs w:val="20"/>
    </w:rPr>
  </w:style>
  <w:style w:type="paragraph" w:styleId="berarbeitung">
    <w:name w:val="Revision"/>
    <w:hidden/>
    <w:uiPriority w:val="99"/>
    <w:semiHidden/>
    <w:rsid w:val="001C6B5B"/>
    <w:pPr>
      <w:spacing w:after="0" w:line="240" w:lineRule="auto"/>
    </w:pPr>
  </w:style>
  <w:style w:type="paragraph" w:styleId="KeinLeerraum">
    <w:name w:val="No Spacing"/>
    <w:link w:val="KeinLeerraumZchn"/>
    <w:qFormat/>
    <w:rsid w:val="00A159BA"/>
    <w:pPr>
      <w:spacing w:after="0" w:line="240" w:lineRule="auto"/>
    </w:pPr>
    <w:rPr>
      <w:rFonts w:ascii="PMingLiU" w:eastAsiaTheme="minorEastAsia" w:hAnsi="PMingLiU"/>
      <w:lang w:eastAsia="de-DE"/>
    </w:rPr>
  </w:style>
  <w:style w:type="character" w:customStyle="1" w:styleId="KeinLeerraumZchn">
    <w:name w:val="Kein Leerraum Zchn"/>
    <w:basedOn w:val="Absatz-Standardschriftart"/>
    <w:link w:val="KeinLeerraum"/>
    <w:rsid w:val="00A159BA"/>
    <w:rPr>
      <w:rFonts w:ascii="PMingLiU" w:eastAsiaTheme="minorEastAsia" w:hAnsi="PMingLiU"/>
      <w:lang w:eastAsia="de-DE"/>
    </w:rPr>
  </w:style>
  <w:style w:type="paragraph" w:styleId="Index1">
    <w:name w:val="index 1"/>
    <w:basedOn w:val="Standard"/>
    <w:next w:val="Standard"/>
    <w:autoRedefine/>
    <w:uiPriority w:val="99"/>
    <w:semiHidden/>
    <w:rsid w:val="00383511"/>
    <w:pPr>
      <w:spacing w:before="0" w:after="0" w:line="240" w:lineRule="auto"/>
      <w:ind w:left="220" w:hanging="220"/>
    </w:pPr>
  </w:style>
  <w:style w:type="paragraph" w:customStyle="1" w:styleId="berschrift1ohneNummerierungohneSeitenumbruch">
    <w:name w:val="Überschrift 1 ohne Nummerierung ohne Seitenumbruch"/>
    <w:basedOn w:val="berschrift1"/>
    <w:uiPriority w:val="8"/>
    <w:rsid w:val="0045558E"/>
    <w:pPr>
      <w:numPr>
        <w:numId w:val="0"/>
      </w:numPr>
    </w:pPr>
  </w:style>
  <w:style w:type="paragraph" w:customStyle="1" w:styleId="berschrift1ohneNummerierungaberimInhaltsverzeichnis">
    <w:name w:val="Überschrift 1 ohne Nummerierung aber im Inhaltsverzeichnis"/>
    <w:basedOn w:val="berschrift1"/>
    <w:autoRedefine/>
    <w:uiPriority w:val="8"/>
    <w:qFormat/>
    <w:rsid w:val="00A7180D"/>
    <w:pPr>
      <w:numPr>
        <w:numId w:val="0"/>
      </w:numPr>
    </w:pPr>
  </w:style>
  <w:style w:type="paragraph" w:customStyle="1" w:styleId="berschrift1imAnhang">
    <w:name w:val="Überschrift 1 im Anhang"/>
    <w:basedOn w:val="berschrift1"/>
    <w:uiPriority w:val="8"/>
    <w:qFormat/>
    <w:rsid w:val="006E503C"/>
    <w:pPr>
      <w:numPr>
        <w:numId w:val="23"/>
      </w:numPr>
      <w:ind w:left="431" w:hanging="431"/>
    </w:pPr>
  </w:style>
  <w:style w:type="paragraph" w:customStyle="1" w:styleId="Anhang">
    <w:name w:val="Anhang"/>
    <w:basedOn w:val="berschrift1ohneNummerierungohneSeitenumbruch"/>
    <w:uiPriority w:val="8"/>
    <w:qFormat/>
    <w:rsid w:val="009E5CD7"/>
    <w:pPr>
      <w:jc w:val="center"/>
    </w:pPr>
    <w:rPr>
      <w:b w:val="0"/>
      <w:bCs w:val="0"/>
      <w:sz w:val="36"/>
      <w:szCs w:val="36"/>
    </w:rPr>
  </w:style>
  <w:style w:type="paragraph" w:customStyle="1" w:styleId="berschrift1ohneNummerierungundauchnichtimInhaltsverzeichnis">
    <w:name w:val="Überschrift 1 ohne Nummerierung und auch nicht im Inhaltsverzeichnis"/>
    <w:basedOn w:val="berschrift1"/>
    <w:autoRedefine/>
    <w:uiPriority w:val="8"/>
    <w:qFormat/>
    <w:rsid w:val="00A7180D"/>
    <w:pPr>
      <w:numPr>
        <w:numId w:val="0"/>
      </w:numPr>
      <w:outlineLvl w:val="9"/>
    </w:pPr>
    <w:rPr>
      <w:lang w:val="de-CH"/>
    </w:rPr>
  </w:style>
  <w:style w:type="character" w:styleId="NichtaufgelsteErwhnung">
    <w:name w:val="Unresolved Mention"/>
    <w:basedOn w:val="Absatz-Standardschriftart"/>
    <w:uiPriority w:val="99"/>
    <w:semiHidden/>
    <w:unhideWhenUsed/>
    <w:rsid w:val="00FE6AE5"/>
    <w:rPr>
      <w:color w:val="605E5C"/>
      <w:shd w:val="clear" w:color="auto" w:fill="E1DFDD"/>
    </w:rPr>
  </w:style>
  <w:style w:type="table" w:styleId="EinfacheTabelle5">
    <w:name w:val="Plain Table 5"/>
    <w:basedOn w:val="NormaleTabelle"/>
    <w:uiPriority w:val="99"/>
    <w:rsid w:val="00C839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99"/>
    <w:rsid w:val="008362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216">
      <w:bodyDiv w:val="1"/>
      <w:marLeft w:val="0"/>
      <w:marRight w:val="0"/>
      <w:marTop w:val="0"/>
      <w:marBottom w:val="0"/>
      <w:divBdr>
        <w:top w:val="none" w:sz="0" w:space="0" w:color="auto"/>
        <w:left w:val="none" w:sz="0" w:space="0" w:color="auto"/>
        <w:bottom w:val="none" w:sz="0" w:space="0" w:color="auto"/>
        <w:right w:val="none" w:sz="0" w:space="0" w:color="auto"/>
      </w:divBdr>
    </w:div>
    <w:div w:id="64766498">
      <w:bodyDiv w:val="1"/>
      <w:marLeft w:val="0"/>
      <w:marRight w:val="0"/>
      <w:marTop w:val="0"/>
      <w:marBottom w:val="0"/>
      <w:divBdr>
        <w:top w:val="none" w:sz="0" w:space="0" w:color="auto"/>
        <w:left w:val="none" w:sz="0" w:space="0" w:color="auto"/>
        <w:bottom w:val="none" w:sz="0" w:space="0" w:color="auto"/>
        <w:right w:val="none" w:sz="0" w:space="0" w:color="auto"/>
      </w:divBdr>
      <w:divsChild>
        <w:div w:id="177354355">
          <w:marLeft w:val="0"/>
          <w:marRight w:val="0"/>
          <w:marTop w:val="0"/>
          <w:marBottom w:val="0"/>
          <w:divBdr>
            <w:top w:val="none" w:sz="0" w:space="0" w:color="auto"/>
            <w:left w:val="none" w:sz="0" w:space="0" w:color="auto"/>
            <w:bottom w:val="none" w:sz="0" w:space="0" w:color="auto"/>
            <w:right w:val="none" w:sz="0" w:space="0" w:color="auto"/>
          </w:divBdr>
          <w:divsChild>
            <w:div w:id="830946454">
              <w:marLeft w:val="0"/>
              <w:marRight w:val="0"/>
              <w:marTop w:val="0"/>
              <w:marBottom w:val="0"/>
              <w:divBdr>
                <w:top w:val="none" w:sz="0" w:space="0" w:color="auto"/>
                <w:left w:val="none" w:sz="0" w:space="0" w:color="auto"/>
                <w:bottom w:val="none" w:sz="0" w:space="0" w:color="auto"/>
                <w:right w:val="none" w:sz="0" w:space="0" w:color="auto"/>
              </w:divBdr>
              <w:divsChild>
                <w:div w:id="1160004140">
                  <w:marLeft w:val="0"/>
                  <w:marRight w:val="0"/>
                  <w:marTop w:val="0"/>
                  <w:marBottom w:val="0"/>
                  <w:divBdr>
                    <w:top w:val="none" w:sz="0" w:space="0" w:color="auto"/>
                    <w:left w:val="none" w:sz="0" w:space="0" w:color="auto"/>
                    <w:bottom w:val="none" w:sz="0" w:space="0" w:color="auto"/>
                    <w:right w:val="none" w:sz="0" w:space="0" w:color="auto"/>
                  </w:divBdr>
                </w:div>
              </w:divsChild>
            </w:div>
            <w:div w:id="981688372">
              <w:marLeft w:val="0"/>
              <w:marRight w:val="0"/>
              <w:marTop w:val="0"/>
              <w:marBottom w:val="0"/>
              <w:divBdr>
                <w:top w:val="none" w:sz="0" w:space="0" w:color="auto"/>
                <w:left w:val="none" w:sz="0" w:space="0" w:color="auto"/>
                <w:bottom w:val="none" w:sz="0" w:space="0" w:color="auto"/>
                <w:right w:val="none" w:sz="0" w:space="0" w:color="auto"/>
              </w:divBdr>
              <w:divsChild>
                <w:div w:id="1521504630">
                  <w:marLeft w:val="0"/>
                  <w:marRight w:val="0"/>
                  <w:marTop w:val="0"/>
                  <w:marBottom w:val="0"/>
                  <w:divBdr>
                    <w:top w:val="none" w:sz="0" w:space="0" w:color="auto"/>
                    <w:left w:val="none" w:sz="0" w:space="0" w:color="auto"/>
                    <w:bottom w:val="none" w:sz="0" w:space="0" w:color="auto"/>
                    <w:right w:val="none" w:sz="0" w:space="0" w:color="auto"/>
                  </w:divBdr>
                </w:div>
              </w:divsChild>
            </w:div>
            <w:div w:id="1070225102">
              <w:marLeft w:val="0"/>
              <w:marRight w:val="0"/>
              <w:marTop w:val="0"/>
              <w:marBottom w:val="0"/>
              <w:divBdr>
                <w:top w:val="none" w:sz="0" w:space="0" w:color="auto"/>
                <w:left w:val="none" w:sz="0" w:space="0" w:color="auto"/>
                <w:bottom w:val="none" w:sz="0" w:space="0" w:color="auto"/>
                <w:right w:val="none" w:sz="0" w:space="0" w:color="auto"/>
              </w:divBdr>
              <w:divsChild>
                <w:div w:id="1596203269">
                  <w:marLeft w:val="0"/>
                  <w:marRight w:val="0"/>
                  <w:marTop w:val="0"/>
                  <w:marBottom w:val="0"/>
                  <w:divBdr>
                    <w:top w:val="none" w:sz="0" w:space="0" w:color="auto"/>
                    <w:left w:val="none" w:sz="0" w:space="0" w:color="auto"/>
                    <w:bottom w:val="none" w:sz="0" w:space="0" w:color="auto"/>
                    <w:right w:val="none" w:sz="0" w:space="0" w:color="auto"/>
                  </w:divBdr>
                </w:div>
              </w:divsChild>
            </w:div>
            <w:div w:id="536240502">
              <w:marLeft w:val="0"/>
              <w:marRight w:val="0"/>
              <w:marTop w:val="0"/>
              <w:marBottom w:val="0"/>
              <w:divBdr>
                <w:top w:val="none" w:sz="0" w:space="0" w:color="auto"/>
                <w:left w:val="none" w:sz="0" w:space="0" w:color="auto"/>
                <w:bottom w:val="none" w:sz="0" w:space="0" w:color="auto"/>
                <w:right w:val="none" w:sz="0" w:space="0" w:color="auto"/>
              </w:divBdr>
              <w:divsChild>
                <w:div w:id="954603993">
                  <w:marLeft w:val="0"/>
                  <w:marRight w:val="0"/>
                  <w:marTop w:val="0"/>
                  <w:marBottom w:val="0"/>
                  <w:divBdr>
                    <w:top w:val="none" w:sz="0" w:space="0" w:color="auto"/>
                    <w:left w:val="none" w:sz="0" w:space="0" w:color="auto"/>
                    <w:bottom w:val="none" w:sz="0" w:space="0" w:color="auto"/>
                    <w:right w:val="none" w:sz="0" w:space="0" w:color="auto"/>
                  </w:divBdr>
                </w:div>
              </w:divsChild>
            </w:div>
            <w:div w:id="1347437708">
              <w:marLeft w:val="0"/>
              <w:marRight w:val="0"/>
              <w:marTop w:val="0"/>
              <w:marBottom w:val="0"/>
              <w:divBdr>
                <w:top w:val="none" w:sz="0" w:space="0" w:color="auto"/>
                <w:left w:val="none" w:sz="0" w:space="0" w:color="auto"/>
                <w:bottom w:val="none" w:sz="0" w:space="0" w:color="auto"/>
                <w:right w:val="none" w:sz="0" w:space="0" w:color="auto"/>
              </w:divBdr>
              <w:divsChild>
                <w:div w:id="168984083">
                  <w:marLeft w:val="0"/>
                  <w:marRight w:val="0"/>
                  <w:marTop w:val="0"/>
                  <w:marBottom w:val="0"/>
                  <w:divBdr>
                    <w:top w:val="none" w:sz="0" w:space="0" w:color="auto"/>
                    <w:left w:val="none" w:sz="0" w:space="0" w:color="auto"/>
                    <w:bottom w:val="none" w:sz="0" w:space="0" w:color="auto"/>
                    <w:right w:val="none" w:sz="0" w:space="0" w:color="auto"/>
                  </w:divBdr>
                </w:div>
              </w:divsChild>
            </w:div>
            <w:div w:id="1849715980">
              <w:marLeft w:val="0"/>
              <w:marRight w:val="0"/>
              <w:marTop w:val="0"/>
              <w:marBottom w:val="0"/>
              <w:divBdr>
                <w:top w:val="none" w:sz="0" w:space="0" w:color="auto"/>
                <w:left w:val="none" w:sz="0" w:space="0" w:color="auto"/>
                <w:bottom w:val="none" w:sz="0" w:space="0" w:color="auto"/>
                <w:right w:val="none" w:sz="0" w:space="0" w:color="auto"/>
              </w:divBdr>
              <w:divsChild>
                <w:div w:id="1231424083">
                  <w:marLeft w:val="0"/>
                  <w:marRight w:val="0"/>
                  <w:marTop w:val="0"/>
                  <w:marBottom w:val="0"/>
                  <w:divBdr>
                    <w:top w:val="none" w:sz="0" w:space="0" w:color="auto"/>
                    <w:left w:val="none" w:sz="0" w:space="0" w:color="auto"/>
                    <w:bottom w:val="none" w:sz="0" w:space="0" w:color="auto"/>
                    <w:right w:val="none" w:sz="0" w:space="0" w:color="auto"/>
                  </w:divBdr>
                </w:div>
                <w:div w:id="500125019">
                  <w:marLeft w:val="0"/>
                  <w:marRight w:val="0"/>
                  <w:marTop w:val="0"/>
                  <w:marBottom w:val="0"/>
                  <w:divBdr>
                    <w:top w:val="none" w:sz="0" w:space="0" w:color="auto"/>
                    <w:left w:val="none" w:sz="0" w:space="0" w:color="auto"/>
                    <w:bottom w:val="none" w:sz="0" w:space="0" w:color="auto"/>
                    <w:right w:val="none" w:sz="0" w:space="0" w:color="auto"/>
                  </w:divBdr>
                </w:div>
                <w:div w:id="1092509378">
                  <w:marLeft w:val="0"/>
                  <w:marRight w:val="0"/>
                  <w:marTop w:val="0"/>
                  <w:marBottom w:val="0"/>
                  <w:divBdr>
                    <w:top w:val="none" w:sz="0" w:space="0" w:color="auto"/>
                    <w:left w:val="none" w:sz="0" w:space="0" w:color="auto"/>
                    <w:bottom w:val="none" w:sz="0" w:space="0" w:color="auto"/>
                    <w:right w:val="none" w:sz="0" w:space="0" w:color="auto"/>
                  </w:divBdr>
                </w:div>
              </w:divsChild>
            </w:div>
            <w:div w:id="1212420547">
              <w:marLeft w:val="0"/>
              <w:marRight w:val="0"/>
              <w:marTop w:val="0"/>
              <w:marBottom w:val="0"/>
              <w:divBdr>
                <w:top w:val="none" w:sz="0" w:space="0" w:color="auto"/>
                <w:left w:val="none" w:sz="0" w:space="0" w:color="auto"/>
                <w:bottom w:val="none" w:sz="0" w:space="0" w:color="auto"/>
                <w:right w:val="none" w:sz="0" w:space="0" w:color="auto"/>
              </w:divBdr>
              <w:divsChild>
                <w:div w:id="400058460">
                  <w:marLeft w:val="0"/>
                  <w:marRight w:val="0"/>
                  <w:marTop w:val="0"/>
                  <w:marBottom w:val="0"/>
                  <w:divBdr>
                    <w:top w:val="none" w:sz="0" w:space="0" w:color="auto"/>
                    <w:left w:val="none" w:sz="0" w:space="0" w:color="auto"/>
                    <w:bottom w:val="none" w:sz="0" w:space="0" w:color="auto"/>
                    <w:right w:val="none" w:sz="0" w:space="0" w:color="auto"/>
                  </w:divBdr>
                </w:div>
              </w:divsChild>
            </w:div>
            <w:div w:id="48651849">
              <w:marLeft w:val="0"/>
              <w:marRight w:val="0"/>
              <w:marTop w:val="0"/>
              <w:marBottom w:val="0"/>
              <w:divBdr>
                <w:top w:val="none" w:sz="0" w:space="0" w:color="auto"/>
                <w:left w:val="none" w:sz="0" w:space="0" w:color="auto"/>
                <w:bottom w:val="none" w:sz="0" w:space="0" w:color="auto"/>
                <w:right w:val="none" w:sz="0" w:space="0" w:color="auto"/>
              </w:divBdr>
              <w:divsChild>
                <w:div w:id="1635407675">
                  <w:marLeft w:val="0"/>
                  <w:marRight w:val="0"/>
                  <w:marTop w:val="0"/>
                  <w:marBottom w:val="0"/>
                  <w:divBdr>
                    <w:top w:val="none" w:sz="0" w:space="0" w:color="auto"/>
                    <w:left w:val="none" w:sz="0" w:space="0" w:color="auto"/>
                    <w:bottom w:val="none" w:sz="0" w:space="0" w:color="auto"/>
                    <w:right w:val="none" w:sz="0" w:space="0" w:color="auto"/>
                  </w:divBdr>
                </w:div>
              </w:divsChild>
            </w:div>
            <w:div w:id="1842964173">
              <w:marLeft w:val="0"/>
              <w:marRight w:val="0"/>
              <w:marTop w:val="0"/>
              <w:marBottom w:val="0"/>
              <w:divBdr>
                <w:top w:val="none" w:sz="0" w:space="0" w:color="auto"/>
                <w:left w:val="none" w:sz="0" w:space="0" w:color="auto"/>
                <w:bottom w:val="none" w:sz="0" w:space="0" w:color="auto"/>
                <w:right w:val="none" w:sz="0" w:space="0" w:color="auto"/>
              </w:divBdr>
              <w:divsChild>
                <w:div w:id="921597783">
                  <w:marLeft w:val="0"/>
                  <w:marRight w:val="0"/>
                  <w:marTop w:val="0"/>
                  <w:marBottom w:val="0"/>
                  <w:divBdr>
                    <w:top w:val="none" w:sz="0" w:space="0" w:color="auto"/>
                    <w:left w:val="none" w:sz="0" w:space="0" w:color="auto"/>
                    <w:bottom w:val="none" w:sz="0" w:space="0" w:color="auto"/>
                    <w:right w:val="none" w:sz="0" w:space="0" w:color="auto"/>
                  </w:divBdr>
                </w:div>
              </w:divsChild>
            </w:div>
            <w:div w:id="325941003">
              <w:marLeft w:val="0"/>
              <w:marRight w:val="0"/>
              <w:marTop w:val="0"/>
              <w:marBottom w:val="0"/>
              <w:divBdr>
                <w:top w:val="none" w:sz="0" w:space="0" w:color="auto"/>
                <w:left w:val="none" w:sz="0" w:space="0" w:color="auto"/>
                <w:bottom w:val="none" w:sz="0" w:space="0" w:color="auto"/>
                <w:right w:val="none" w:sz="0" w:space="0" w:color="auto"/>
              </w:divBdr>
              <w:divsChild>
                <w:div w:id="19619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241">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89729099">
      <w:bodyDiv w:val="1"/>
      <w:marLeft w:val="0"/>
      <w:marRight w:val="0"/>
      <w:marTop w:val="0"/>
      <w:marBottom w:val="0"/>
      <w:divBdr>
        <w:top w:val="none" w:sz="0" w:space="0" w:color="auto"/>
        <w:left w:val="none" w:sz="0" w:space="0" w:color="auto"/>
        <w:bottom w:val="none" w:sz="0" w:space="0" w:color="auto"/>
        <w:right w:val="none" w:sz="0" w:space="0" w:color="auto"/>
      </w:divBdr>
    </w:div>
    <w:div w:id="321392618">
      <w:bodyDiv w:val="1"/>
      <w:marLeft w:val="0"/>
      <w:marRight w:val="0"/>
      <w:marTop w:val="0"/>
      <w:marBottom w:val="0"/>
      <w:divBdr>
        <w:top w:val="none" w:sz="0" w:space="0" w:color="auto"/>
        <w:left w:val="none" w:sz="0" w:space="0" w:color="auto"/>
        <w:bottom w:val="none" w:sz="0" w:space="0" w:color="auto"/>
        <w:right w:val="none" w:sz="0" w:space="0" w:color="auto"/>
      </w:divBdr>
    </w:div>
    <w:div w:id="336159903">
      <w:bodyDiv w:val="1"/>
      <w:marLeft w:val="0"/>
      <w:marRight w:val="0"/>
      <w:marTop w:val="0"/>
      <w:marBottom w:val="0"/>
      <w:divBdr>
        <w:top w:val="none" w:sz="0" w:space="0" w:color="auto"/>
        <w:left w:val="none" w:sz="0" w:space="0" w:color="auto"/>
        <w:bottom w:val="none" w:sz="0" w:space="0" w:color="auto"/>
        <w:right w:val="none" w:sz="0" w:space="0" w:color="auto"/>
      </w:divBdr>
    </w:div>
    <w:div w:id="422383896">
      <w:bodyDiv w:val="1"/>
      <w:marLeft w:val="0"/>
      <w:marRight w:val="0"/>
      <w:marTop w:val="0"/>
      <w:marBottom w:val="0"/>
      <w:divBdr>
        <w:top w:val="none" w:sz="0" w:space="0" w:color="auto"/>
        <w:left w:val="none" w:sz="0" w:space="0" w:color="auto"/>
        <w:bottom w:val="none" w:sz="0" w:space="0" w:color="auto"/>
        <w:right w:val="none" w:sz="0" w:space="0" w:color="auto"/>
      </w:divBdr>
    </w:div>
    <w:div w:id="452598135">
      <w:bodyDiv w:val="1"/>
      <w:marLeft w:val="0"/>
      <w:marRight w:val="0"/>
      <w:marTop w:val="0"/>
      <w:marBottom w:val="0"/>
      <w:divBdr>
        <w:top w:val="none" w:sz="0" w:space="0" w:color="auto"/>
        <w:left w:val="none" w:sz="0" w:space="0" w:color="auto"/>
        <w:bottom w:val="none" w:sz="0" w:space="0" w:color="auto"/>
        <w:right w:val="none" w:sz="0" w:space="0" w:color="auto"/>
      </w:divBdr>
    </w:div>
    <w:div w:id="531842174">
      <w:bodyDiv w:val="1"/>
      <w:marLeft w:val="0"/>
      <w:marRight w:val="0"/>
      <w:marTop w:val="0"/>
      <w:marBottom w:val="0"/>
      <w:divBdr>
        <w:top w:val="none" w:sz="0" w:space="0" w:color="auto"/>
        <w:left w:val="none" w:sz="0" w:space="0" w:color="auto"/>
        <w:bottom w:val="none" w:sz="0" w:space="0" w:color="auto"/>
        <w:right w:val="none" w:sz="0" w:space="0" w:color="auto"/>
      </w:divBdr>
    </w:div>
    <w:div w:id="620068461">
      <w:bodyDiv w:val="1"/>
      <w:marLeft w:val="0"/>
      <w:marRight w:val="0"/>
      <w:marTop w:val="0"/>
      <w:marBottom w:val="0"/>
      <w:divBdr>
        <w:top w:val="none" w:sz="0" w:space="0" w:color="auto"/>
        <w:left w:val="none" w:sz="0" w:space="0" w:color="auto"/>
        <w:bottom w:val="none" w:sz="0" w:space="0" w:color="auto"/>
        <w:right w:val="none" w:sz="0" w:space="0" w:color="auto"/>
      </w:divBdr>
    </w:div>
    <w:div w:id="632444068">
      <w:bodyDiv w:val="1"/>
      <w:marLeft w:val="0"/>
      <w:marRight w:val="0"/>
      <w:marTop w:val="0"/>
      <w:marBottom w:val="0"/>
      <w:divBdr>
        <w:top w:val="none" w:sz="0" w:space="0" w:color="auto"/>
        <w:left w:val="none" w:sz="0" w:space="0" w:color="auto"/>
        <w:bottom w:val="none" w:sz="0" w:space="0" w:color="auto"/>
        <w:right w:val="none" w:sz="0" w:space="0" w:color="auto"/>
      </w:divBdr>
    </w:div>
    <w:div w:id="757602661">
      <w:bodyDiv w:val="1"/>
      <w:marLeft w:val="0"/>
      <w:marRight w:val="0"/>
      <w:marTop w:val="0"/>
      <w:marBottom w:val="0"/>
      <w:divBdr>
        <w:top w:val="none" w:sz="0" w:space="0" w:color="auto"/>
        <w:left w:val="none" w:sz="0" w:space="0" w:color="auto"/>
        <w:bottom w:val="none" w:sz="0" w:space="0" w:color="auto"/>
        <w:right w:val="none" w:sz="0" w:space="0" w:color="auto"/>
      </w:divBdr>
    </w:div>
    <w:div w:id="787578225">
      <w:bodyDiv w:val="1"/>
      <w:marLeft w:val="0"/>
      <w:marRight w:val="0"/>
      <w:marTop w:val="0"/>
      <w:marBottom w:val="0"/>
      <w:divBdr>
        <w:top w:val="none" w:sz="0" w:space="0" w:color="auto"/>
        <w:left w:val="none" w:sz="0" w:space="0" w:color="auto"/>
        <w:bottom w:val="none" w:sz="0" w:space="0" w:color="auto"/>
        <w:right w:val="none" w:sz="0" w:space="0" w:color="auto"/>
      </w:divBdr>
    </w:div>
    <w:div w:id="800422322">
      <w:bodyDiv w:val="1"/>
      <w:marLeft w:val="0"/>
      <w:marRight w:val="0"/>
      <w:marTop w:val="0"/>
      <w:marBottom w:val="0"/>
      <w:divBdr>
        <w:top w:val="none" w:sz="0" w:space="0" w:color="auto"/>
        <w:left w:val="none" w:sz="0" w:space="0" w:color="auto"/>
        <w:bottom w:val="none" w:sz="0" w:space="0" w:color="auto"/>
        <w:right w:val="none" w:sz="0" w:space="0" w:color="auto"/>
      </w:divBdr>
    </w:div>
    <w:div w:id="810514507">
      <w:bodyDiv w:val="1"/>
      <w:marLeft w:val="0"/>
      <w:marRight w:val="0"/>
      <w:marTop w:val="0"/>
      <w:marBottom w:val="0"/>
      <w:divBdr>
        <w:top w:val="none" w:sz="0" w:space="0" w:color="auto"/>
        <w:left w:val="none" w:sz="0" w:space="0" w:color="auto"/>
        <w:bottom w:val="none" w:sz="0" w:space="0" w:color="auto"/>
        <w:right w:val="none" w:sz="0" w:space="0" w:color="auto"/>
      </w:divBdr>
    </w:div>
    <w:div w:id="851383887">
      <w:bodyDiv w:val="1"/>
      <w:marLeft w:val="0"/>
      <w:marRight w:val="0"/>
      <w:marTop w:val="0"/>
      <w:marBottom w:val="0"/>
      <w:divBdr>
        <w:top w:val="none" w:sz="0" w:space="0" w:color="auto"/>
        <w:left w:val="none" w:sz="0" w:space="0" w:color="auto"/>
        <w:bottom w:val="none" w:sz="0" w:space="0" w:color="auto"/>
        <w:right w:val="none" w:sz="0" w:space="0" w:color="auto"/>
      </w:divBdr>
      <w:divsChild>
        <w:div w:id="397095620">
          <w:marLeft w:val="0"/>
          <w:marRight w:val="0"/>
          <w:marTop w:val="0"/>
          <w:marBottom w:val="0"/>
          <w:divBdr>
            <w:top w:val="none" w:sz="0" w:space="0" w:color="auto"/>
            <w:left w:val="none" w:sz="0" w:space="0" w:color="auto"/>
            <w:bottom w:val="none" w:sz="0" w:space="0" w:color="auto"/>
            <w:right w:val="none" w:sz="0" w:space="0" w:color="auto"/>
          </w:divBdr>
          <w:divsChild>
            <w:div w:id="1783911947">
              <w:marLeft w:val="0"/>
              <w:marRight w:val="0"/>
              <w:marTop w:val="0"/>
              <w:marBottom w:val="0"/>
              <w:divBdr>
                <w:top w:val="none" w:sz="0" w:space="0" w:color="auto"/>
                <w:left w:val="none" w:sz="0" w:space="0" w:color="auto"/>
                <w:bottom w:val="none" w:sz="0" w:space="0" w:color="auto"/>
                <w:right w:val="none" w:sz="0" w:space="0" w:color="auto"/>
              </w:divBdr>
              <w:divsChild>
                <w:div w:id="19629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254">
      <w:bodyDiv w:val="1"/>
      <w:marLeft w:val="0"/>
      <w:marRight w:val="0"/>
      <w:marTop w:val="0"/>
      <w:marBottom w:val="0"/>
      <w:divBdr>
        <w:top w:val="none" w:sz="0" w:space="0" w:color="auto"/>
        <w:left w:val="none" w:sz="0" w:space="0" w:color="auto"/>
        <w:bottom w:val="none" w:sz="0" w:space="0" w:color="auto"/>
        <w:right w:val="none" w:sz="0" w:space="0" w:color="auto"/>
      </w:divBdr>
    </w:div>
    <w:div w:id="952133141">
      <w:bodyDiv w:val="1"/>
      <w:marLeft w:val="0"/>
      <w:marRight w:val="0"/>
      <w:marTop w:val="0"/>
      <w:marBottom w:val="0"/>
      <w:divBdr>
        <w:top w:val="none" w:sz="0" w:space="0" w:color="auto"/>
        <w:left w:val="none" w:sz="0" w:space="0" w:color="auto"/>
        <w:bottom w:val="none" w:sz="0" w:space="0" w:color="auto"/>
        <w:right w:val="none" w:sz="0" w:space="0" w:color="auto"/>
      </w:divBdr>
    </w:div>
    <w:div w:id="1039549038">
      <w:bodyDiv w:val="1"/>
      <w:marLeft w:val="0"/>
      <w:marRight w:val="0"/>
      <w:marTop w:val="0"/>
      <w:marBottom w:val="0"/>
      <w:divBdr>
        <w:top w:val="none" w:sz="0" w:space="0" w:color="auto"/>
        <w:left w:val="none" w:sz="0" w:space="0" w:color="auto"/>
        <w:bottom w:val="none" w:sz="0" w:space="0" w:color="auto"/>
        <w:right w:val="none" w:sz="0" w:space="0" w:color="auto"/>
      </w:divBdr>
    </w:div>
    <w:div w:id="1176110226">
      <w:bodyDiv w:val="1"/>
      <w:marLeft w:val="0"/>
      <w:marRight w:val="0"/>
      <w:marTop w:val="0"/>
      <w:marBottom w:val="0"/>
      <w:divBdr>
        <w:top w:val="none" w:sz="0" w:space="0" w:color="auto"/>
        <w:left w:val="none" w:sz="0" w:space="0" w:color="auto"/>
        <w:bottom w:val="none" w:sz="0" w:space="0" w:color="auto"/>
        <w:right w:val="none" w:sz="0" w:space="0" w:color="auto"/>
      </w:divBdr>
    </w:div>
    <w:div w:id="1195385591">
      <w:bodyDiv w:val="1"/>
      <w:marLeft w:val="0"/>
      <w:marRight w:val="0"/>
      <w:marTop w:val="0"/>
      <w:marBottom w:val="0"/>
      <w:divBdr>
        <w:top w:val="none" w:sz="0" w:space="0" w:color="auto"/>
        <w:left w:val="none" w:sz="0" w:space="0" w:color="auto"/>
        <w:bottom w:val="none" w:sz="0" w:space="0" w:color="auto"/>
        <w:right w:val="none" w:sz="0" w:space="0" w:color="auto"/>
      </w:divBdr>
    </w:div>
    <w:div w:id="1272276874">
      <w:bodyDiv w:val="1"/>
      <w:marLeft w:val="0"/>
      <w:marRight w:val="0"/>
      <w:marTop w:val="0"/>
      <w:marBottom w:val="0"/>
      <w:divBdr>
        <w:top w:val="none" w:sz="0" w:space="0" w:color="auto"/>
        <w:left w:val="none" w:sz="0" w:space="0" w:color="auto"/>
        <w:bottom w:val="none" w:sz="0" w:space="0" w:color="auto"/>
        <w:right w:val="none" w:sz="0" w:space="0" w:color="auto"/>
      </w:divBdr>
    </w:div>
    <w:div w:id="1340740615">
      <w:bodyDiv w:val="1"/>
      <w:marLeft w:val="0"/>
      <w:marRight w:val="0"/>
      <w:marTop w:val="0"/>
      <w:marBottom w:val="0"/>
      <w:divBdr>
        <w:top w:val="none" w:sz="0" w:space="0" w:color="auto"/>
        <w:left w:val="none" w:sz="0" w:space="0" w:color="auto"/>
        <w:bottom w:val="none" w:sz="0" w:space="0" w:color="auto"/>
        <w:right w:val="none" w:sz="0" w:space="0" w:color="auto"/>
      </w:divBdr>
    </w:div>
    <w:div w:id="1382054025">
      <w:bodyDiv w:val="1"/>
      <w:marLeft w:val="0"/>
      <w:marRight w:val="0"/>
      <w:marTop w:val="0"/>
      <w:marBottom w:val="0"/>
      <w:divBdr>
        <w:top w:val="none" w:sz="0" w:space="0" w:color="auto"/>
        <w:left w:val="none" w:sz="0" w:space="0" w:color="auto"/>
        <w:bottom w:val="none" w:sz="0" w:space="0" w:color="auto"/>
        <w:right w:val="none" w:sz="0" w:space="0" w:color="auto"/>
      </w:divBdr>
    </w:div>
    <w:div w:id="1519389350">
      <w:bodyDiv w:val="1"/>
      <w:marLeft w:val="0"/>
      <w:marRight w:val="0"/>
      <w:marTop w:val="0"/>
      <w:marBottom w:val="0"/>
      <w:divBdr>
        <w:top w:val="none" w:sz="0" w:space="0" w:color="auto"/>
        <w:left w:val="none" w:sz="0" w:space="0" w:color="auto"/>
        <w:bottom w:val="none" w:sz="0" w:space="0" w:color="auto"/>
        <w:right w:val="none" w:sz="0" w:space="0" w:color="auto"/>
      </w:divBdr>
    </w:div>
    <w:div w:id="1602646636">
      <w:bodyDiv w:val="1"/>
      <w:marLeft w:val="0"/>
      <w:marRight w:val="0"/>
      <w:marTop w:val="0"/>
      <w:marBottom w:val="0"/>
      <w:divBdr>
        <w:top w:val="none" w:sz="0" w:space="0" w:color="auto"/>
        <w:left w:val="none" w:sz="0" w:space="0" w:color="auto"/>
        <w:bottom w:val="none" w:sz="0" w:space="0" w:color="auto"/>
        <w:right w:val="none" w:sz="0" w:space="0" w:color="auto"/>
      </w:divBdr>
    </w:div>
    <w:div w:id="1630352690">
      <w:bodyDiv w:val="1"/>
      <w:marLeft w:val="0"/>
      <w:marRight w:val="0"/>
      <w:marTop w:val="0"/>
      <w:marBottom w:val="0"/>
      <w:divBdr>
        <w:top w:val="none" w:sz="0" w:space="0" w:color="auto"/>
        <w:left w:val="none" w:sz="0" w:space="0" w:color="auto"/>
        <w:bottom w:val="none" w:sz="0" w:space="0" w:color="auto"/>
        <w:right w:val="none" w:sz="0" w:space="0" w:color="auto"/>
      </w:divBdr>
      <w:divsChild>
        <w:div w:id="703672983">
          <w:marLeft w:val="0"/>
          <w:marRight w:val="0"/>
          <w:marTop w:val="0"/>
          <w:marBottom w:val="0"/>
          <w:divBdr>
            <w:top w:val="none" w:sz="0" w:space="0" w:color="auto"/>
            <w:left w:val="none" w:sz="0" w:space="0" w:color="auto"/>
            <w:bottom w:val="none" w:sz="0" w:space="0" w:color="auto"/>
            <w:right w:val="none" w:sz="0" w:space="0" w:color="auto"/>
          </w:divBdr>
          <w:divsChild>
            <w:div w:id="954483521">
              <w:marLeft w:val="0"/>
              <w:marRight w:val="0"/>
              <w:marTop w:val="0"/>
              <w:marBottom w:val="0"/>
              <w:divBdr>
                <w:top w:val="none" w:sz="0" w:space="0" w:color="auto"/>
                <w:left w:val="none" w:sz="0" w:space="0" w:color="auto"/>
                <w:bottom w:val="none" w:sz="0" w:space="0" w:color="auto"/>
                <w:right w:val="none" w:sz="0" w:space="0" w:color="auto"/>
              </w:divBdr>
              <w:divsChild>
                <w:div w:id="6797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2758">
      <w:bodyDiv w:val="1"/>
      <w:marLeft w:val="0"/>
      <w:marRight w:val="0"/>
      <w:marTop w:val="0"/>
      <w:marBottom w:val="0"/>
      <w:divBdr>
        <w:top w:val="none" w:sz="0" w:space="0" w:color="auto"/>
        <w:left w:val="none" w:sz="0" w:space="0" w:color="auto"/>
        <w:bottom w:val="none" w:sz="0" w:space="0" w:color="auto"/>
        <w:right w:val="none" w:sz="0" w:space="0" w:color="auto"/>
      </w:divBdr>
    </w:div>
    <w:div w:id="1656762650">
      <w:bodyDiv w:val="1"/>
      <w:marLeft w:val="0"/>
      <w:marRight w:val="0"/>
      <w:marTop w:val="0"/>
      <w:marBottom w:val="0"/>
      <w:divBdr>
        <w:top w:val="none" w:sz="0" w:space="0" w:color="auto"/>
        <w:left w:val="none" w:sz="0" w:space="0" w:color="auto"/>
        <w:bottom w:val="none" w:sz="0" w:space="0" w:color="auto"/>
        <w:right w:val="none" w:sz="0" w:space="0" w:color="auto"/>
      </w:divBdr>
      <w:divsChild>
        <w:div w:id="852911684">
          <w:marLeft w:val="0"/>
          <w:marRight w:val="0"/>
          <w:marTop w:val="0"/>
          <w:marBottom w:val="0"/>
          <w:divBdr>
            <w:top w:val="none" w:sz="0" w:space="0" w:color="auto"/>
            <w:left w:val="none" w:sz="0" w:space="0" w:color="auto"/>
            <w:bottom w:val="none" w:sz="0" w:space="0" w:color="auto"/>
            <w:right w:val="none" w:sz="0" w:space="0" w:color="auto"/>
          </w:divBdr>
          <w:divsChild>
            <w:div w:id="1197278460">
              <w:marLeft w:val="0"/>
              <w:marRight w:val="0"/>
              <w:marTop w:val="0"/>
              <w:marBottom w:val="0"/>
              <w:divBdr>
                <w:top w:val="none" w:sz="0" w:space="0" w:color="auto"/>
                <w:left w:val="none" w:sz="0" w:space="0" w:color="auto"/>
                <w:bottom w:val="none" w:sz="0" w:space="0" w:color="auto"/>
                <w:right w:val="none" w:sz="0" w:space="0" w:color="auto"/>
              </w:divBdr>
              <w:divsChild>
                <w:div w:id="1664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805">
      <w:bodyDiv w:val="1"/>
      <w:marLeft w:val="0"/>
      <w:marRight w:val="0"/>
      <w:marTop w:val="0"/>
      <w:marBottom w:val="0"/>
      <w:divBdr>
        <w:top w:val="none" w:sz="0" w:space="0" w:color="auto"/>
        <w:left w:val="none" w:sz="0" w:space="0" w:color="auto"/>
        <w:bottom w:val="none" w:sz="0" w:space="0" w:color="auto"/>
        <w:right w:val="none" w:sz="0" w:space="0" w:color="auto"/>
      </w:divBdr>
    </w:div>
    <w:div w:id="2002004810">
      <w:bodyDiv w:val="1"/>
      <w:marLeft w:val="0"/>
      <w:marRight w:val="0"/>
      <w:marTop w:val="0"/>
      <w:marBottom w:val="0"/>
      <w:divBdr>
        <w:top w:val="none" w:sz="0" w:space="0" w:color="auto"/>
        <w:left w:val="none" w:sz="0" w:space="0" w:color="auto"/>
        <w:bottom w:val="none" w:sz="0" w:space="0" w:color="auto"/>
        <w:right w:val="none" w:sz="0" w:space="0" w:color="auto"/>
      </w:divBdr>
    </w:div>
    <w:div w:id="2018312439">
      <w:bodyDiv w:val="1"/>
      <w:marLeft w:val="0"/>
      <w:marRight w:val="0"/>
      <w:marTop w:val="0"/>
      <w:marBottom w:val="0"/>
      <w:divBdr>
        <w:top w:val="none" w:sz="0" w:space="0" w:color="auto"/>
        <w:left w:val="none" w:sz="0" w:space="0" w:color="auto"/>
        <w:bottom w:val="none" w:sz="0" w:space="0" w:color="auto"/>
        <w:right w:val="none" w:sz="0" w:space="0" w:color="auto"/>
      </w:divBdr>
    </w:div>
    <w:div w:id="2036729120">
      <w:bodyDiv w:val="1"/>
      <w:marLeft w:val="0"/>
      <w:marRight w:val="0"/>
      <w:marTop w:val="0"/>
      <w:marBottom w:val="0"/>
      <w:divBdr>
        <w:top w:val="none" w:sz="0" w:space="0" w:color="auto"/>
        <w:left w:val="none" w:sz="0" w:space="0" w:color="auto"/>
        <w:bottom w:val="none" w:sz="0" w:space="0" w:color="auto"/>
        <w:right w:val="none" w:sz="0" w:space="0" w:color="auto"/>
      </w:divBdr>
    </w:div>
    <w:div w:id="2058703057">
      <w:bodyDiv w:val="1"/>
      <w:marLeft w:val="0"/>
      <w:marRight w:val="0"/>
      <w:marTop w:val="0"/>
      <w:marBottom w:val="0"/>
      <w:divBdr>
        <w:top w:val="none" w:sz="0" w:space="0" w:color="auto"/>
        <w:left w:val="none" w:sz="0" w:space="0" w:color="auto"/>
        <w:bottom w:val="none" w:sz="0" w:space="0" w:color="auto"/>
        <w:right w:val="none" w:sz="0" w:space="0" w:color="auto"/>
      </w:divBdr>
    </w:div>
    <w:div w:id="2118282424">
      <w:bodyDiv w:val="1"/>
      <w:marLeft w:val="0"/>
      <w:marRight w:val="0"/>
      <w:marTop w:val="0"/>
      <w:marBottom w:val="0"/>
      <w:divBdr>
        <w:top w:val="none" w:sz="0" w:space="0" w:color="auto"/>
        <w:left w:val="none" w:sz="0" w:space="0" w:color="auto"/>
        <w:bottom w:val="none" w:sz="0" w:space="0" w:color="auto"/>
        <w:right w:val="none" w:sz="0" w:space="0" w:color="auto"/>
      </w:divBdr>
    </w:div>
    <w:div w:id="21263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6.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Stu18</b:Tag>
    <b:SourceType>Book</b:SourceType>
    <b:Guid>{867D0A6C-F885-4467-AA42-115B5C5E3D52}</b:Guid>
    <b:Title>Das Buch über die Abgründe des Himmels</b:Title>
    <b:Year>2018</b:Year>
    <b:City>Niederbuchsiten</b:City>
    <b:Publisher>1, 2, 3 Verlag</b:Publisher>
    <b:Author>
      <b:Author>
        <b:NameList>
          <b:Person>
            <b:Last>Studer</b:Last>
            <b:First>Patrick</b:First>
          </b:Person>
          <b:Person>
            <b:Last>Schmidlin</b:Last>
            <b:First>Fabienne</b:First>
          </b:Person>
        </b:NameList>
      </b:Author>
    </b:Author>
    <b:RefOrder>3</b:RefOrder>
  </b:Source>
  <b:Source>
    <b:Tag>Mus17</b:Tag>
    <b:SourceType>Misc</b:SourceType>
    <b:Guid>{6A4B4978-B6E3-4B68-9058-27D23225228E}</b:Guid>
    <b:Title>FFT for OCT - Technische Dokumentation</b:Title>
    <b:Year>2017</b:Year>
    <b:City>Windisch</b:City>
    <b:Author>
      <b:Author>
        <b:NameList>
          <b:Person>
            <b:Last>Muster</b:Last>
            <b:First>Hans</b:First>
          </b:Person>
        </b:NameList>
      </b:Author>
    </b:Author>
    <b:RefOrder>1</b:RefOrder>
  </b:Source>
  <b:Source>
    <b:Tag>Wik18</b:Tag>
    <b:SourceType>InternetSite</b:SourceType>
    <b:Guid>{85977656-6618-4C7C-AA8B-3045AFBC1DC1}</b:Guid>
    <b:Title>Wikipedi</b:Title>
    <b:Year>2018</b:Year>
    <b:Author>
      <b:Author>
        <b:Corporate>Wikipedia</b:Corporate>
      </b:Author>
    </b:Author>
    <b:Month>11</b:Month>
    <b:Day>04</b:Day>
    <b:YearAccessed>2018</b:YearAccessed>
    <b:MonthAccessed>11</b:MonthAccessed>
    <b:DayAccessed>08</b:DayAccessed>
    <b:URL>www.wikipedia.org</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D2254CCB744824F87EFEBF8C4ED887E" ma:contentTypeVersion="5" ma:contentTypeDescription="Create a new document." ma:contentTypeScope="" ma:versionID="902349927c68dd502111909b47ed4ad2">
  <xsd:schema xmlns:xsd="http://www.w3.org/2001/XMLSchema" xmlns:xs="http://www.w3.org/2001/XMLSchema" xmlns:p="http://schemas.microsoft.com/office/2006/metadata/properties" xmlns:ns2="608e1d31-a98a-4975-929a-fec92fa04e11" xmlns:ns3="c4faaa93-df0e-4aa3-9eb5-f5bec566f0cb" targetNamespace="http://schemas.microsoft.com/office/2006/metadata/properties" ma:root="true" ma:fieldsID="591766558ea1a9152ebaac50243f5308" ns2:_="" ns3:_="">
    <xsd:import namespace="608e1d31-a98a-4975-929a-fec92fa04e11"/>
    <xsd:import namespace="c4faaa93-df0e-4aa3-9eb5-f5bec566f0cb"/>
    <xsd:element name="properties">
      <xsd:complexType>
        <xsd:sequence>
          <xsd:element name="documentManagement">
            <xsd:complexType>
              <xsd:all>
                <xsd:element ref="ns2:h0634c7ff1754dc1a2b3e316a0f76f26"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e1d31-a98a-4975-929a-fec92fa04e11" elementFormDefault="qualified">
    <xsd:import namespace="http://schemas.microsoft.com/office/2006/documentManagement/types"/>
    <xsd:import namespace="http://schemas.microsoft.com/office/infopath/2007/PartnerControls"/>
    <xsd:element name="h0634c7ff1754dc1a2b3e316a0f76f26" ma:index="9" nillable="true" ma:taxonomy="true" ma:internalName="h0634c7ff1754dc1a2b3e316a0f76f26" ma:taxonomyFieldName="Dokumententyp" ma:displayName="Dokumententyp" ma:default="" ma:fieldId="{10634c7f-f175-4dc1-a2b3-e316a0f76f26}"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faaa93-df0e-4aa3-9eb5-f5bec566f0cb" elementFormDefault="qualified">
    <xsd:import namespace="http://schemas.microsoft.com/office/2006/documentManagement/types"/>
    <xsd:import namespace="http://schemas.microsoft.com/office/infopath/2007/PartnerControls"/>
    <xsd:element name="TaxCatchAll" ma:index="10" nillable="true" ma:displayName="Taxonomiespalte &quot;Alle abfangen&quot;" ma:hidden="true" ma:list="{942c4ccb-6fc0-49f6-b151-8edb55ff8c67}" ma:internalName="TaxCatchAll" ma:readOnly="false" ma:showField="CatchAllData" ma:web="ffe196db-2b74-4457-b288-15258e9c10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0634c7ff1754dc1a2b3e316a0f76f26 xmlns="608e1d31-a98a-4975-929a-fec92fa04e11">
      <Terms xmlns="http://schemas.microsoft.com/office/infopath/2007/PartnerControls"/>
    </h0634c7ff1754dc1a2b3e316a0f76f26>
    <TaxCatchAll xmlns="c4faaa93-df0e-4aa3-9eb5-f5bec566f0cb"/>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66969D-0F29-4C03-B643-DCF82B1230EA}">
  <ds:schemaRefs>
    <ds:schemaRef ds:uri="http://schemas.microsoft.com/sharepoint/v3/contenttype/forms"/>
  </ds:schemaRefs>
</ds:datastoreItem>
</file>

<file path=customXml/itemProps3.xml><?xml version="1.0" encoding="utf-8"?>
<ds:datastoreItem xmlns:ds="http://schemas.openxmlformats.org/officeDocument/2006/customXml" ds:itemID="{862950B4-8DC1-4A4A-9334-4D262C515B04}">
  <ds:schemaRefs>
    <ds:schemaRef ds:uri="http://schemas.openxmlformats.org/officeDocument/2006/bibliography"/>
  </ds:schemaRefs>
</ds:datastoreItem>
</file>

<file path=customXml/itemProps4.xml><?xml version="1.0" encoding="utf-8"?>
<ds:datastoreItem xmlns:ds="http://schemas.openxmlformats.org/officeDocument/2006/customXml" ds:itemID="{2331403C-CC62-4812-8515-4C194BC79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e1d31-a98a-4975-929a-fec92fa04e11"/>
    <ds:schemaRef ds:uri="c4faaa93-df0e-4aa3-9eb5-f5bec566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0E9053-69B5-4A80-85CF-4838E3B772DE}">
  <ds:schemaRefs>
    <ds:schemaRef ds:uri="http://schemas.microsoft.com/office/2006/metadata/properties"/>
    <ds:schemaRef ds:uri="http://schemas.microsoft.com/office/infopath/2007/PartnerControls"/>
    <ds:schemaRef ds:uri="608e1d31-a98a-4975-929a-fec92fa04e11"/>
    <ds:schemaRef ds:uri="c4faaa93-df0e-4aa3-9eb5-f5bec566f0c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1052</Words>
  <Characters>6632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Tran</cp:lastModifiedBy>
  <cp:revision>18</cp:revision>
  <dcterms:created xsi:type="dcterms:W3CDTF">2021-10-20T17:53:00Z</dcterms:created>
  <dcterms:modified xsi:type="dcterms:W3CDTF">2021-12-18T15:29:00Z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0x0101000D2254CCB744824F87EFEBF8C4ED887E</vt:lpwstr>
  </property>
  <property fmtid="{D5CDD505-2E9C-101B-9397-08002B2CF9AE}" pid="3" name="Dokumententyp">
    <vt:lpwstr/>
  </property>
</Properties>
</file>