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6053F1" w:rsidRDefault="006053F1"/>
    <w:p w:rsidR="006053F1" w:rsidRDefault="006053F1"/>
    <w:p w:rsidR="006053F1" w:rsidRDefault="006053F1"/>
    <w:p w:rsidR="006053F1" w:rsidRPr="007657BF" w:rsidRDefault="00000000">
      <w:pPr>
        <w:jc w:val="center"/>
        <w:rPr>
          <w:rFonts w:ascii="Cambria" w:hAnsi="Cambria"/>
          <w:sz w:val="40"/>
          <w:szCs w:val="40"/>
        </w:rPr>
      </w:pPr>
      <w:r w:rsidRPr="007657BF">
        <w:rPr>
          <w:rFonts w:ascii="Cambria" w:hAnsi="Cambria"/>
          <w:b/>
          <w:bCs/>
          <w:sz w:val="44"/>
          <w:szCs w:val="44"/>
        </w:rPr>
        <w:t>VIT Bhopal University</w:t>
      </w:r>
    </w:p>
    <w:p w:rsidR="006053F1" w:rsidRPr="007657BF" w:rsidRDefault="006053F1">
      <w:pPr>
        <w:rPr>
          <w:rFonts w:ascii="Cambria" w:hAnsi="Cambria"/>
          <w:sz w:val="40"/>
          <w:szCs w:val="40"/>
        </w:rPr>
      </w:pPr>
    </w:p>
    <w:p w:rsidR="006053F1" w:rsidRPr="007657BF" w:rsidRDefault="00000000">
      <w:pPr>
        <w:jc w:val="center"/>
        <w:rPr>
          <w:rFonts w:ascii="Cambria" w:hAnsi="Cambria"/>
          <w:sz w:val="40"/>
          <w:szCs w:val="40"/>
        </w:rPr>
      </w:pPr>
      <w:r w:rsidRPr="007657BF">
        <w:rPr>
          <w:rFonts w:ascii="Cambria" w:hAnsi="Cambria"/>
          <w:b/>
          <w:bCs/>
          <w:sz w:val="40"/>
          <w:szCs w:val="40"/>
        </w:rPr>
        <w:t>CSE0001 – Digital Literacy</w:t>
      </w:r>
    </w:p>
    <w:p w:rsidR="006053F1" w:rsidRPr="007657BF" w:rsidRDefault="006053F1">
      <w:pPr>
        <w:rPr>
          <w:rFonts w:ascii="Cambria" w:hAnsi="Cambria"/>
          <w:sz w:val="40"/>
          <w:szCs w:val="40"/>
        </w:rPr>
      </w:pPr>
    </w:p>
    <w:p w:rsidR="006053F1" w:rsidRPr="007657BF" w:rsidRDefault="00000000">
      <w:pPr>
        <w:jc w:val="center"/>
        <w:rPr>
          <w:rFonts w:ascii="Cambria" w:hAnsi="Cambria"/>
          <w:b/>
          <w:bCs/>
          <w:sz w:val="48"/>
          <w:szCs w:val="48"/>
        </w:rPr>
      </w:pPr>
      <w:r w:rsidRPr="007657BF">
        <w:rPr>
          <w:rFonts w:ascii="Cambria" w:hAnsi="Cambria"/>
          <w:b/>
          <w:bCs/>
          <w:sz w:val="48"/>
          <w:szCs w:val="48"/>
        </w:rPr>
        <w:t>Project Report</w:t>
      </w:r>
    </w:p>
    <w:p w:rsidR="00C77F86" w:rsidRPr="007657BF" w:rsidRDefault="00C77F86">
      <w:pPr>
        <w:jc w:val="center"/>
        <w:rPr>
          <w:rFonts w:ascii="Cambria" w:hAnsi="Cambria"/>
          <w:b/>
          <w:bCs/>
          <w:sz w:val="48"/>
          <w:szCs w:val="48"/>
        </w:rPr>
      </w:pPr>
    </w:p>
    <w:p w:rsidR="00C77F86" w:rsidRPr="00250A49" w:rsidRDefault="00C77F86">
      <w:pPr>
        <w:jc w:val="center"/>
        <w:rPr>
          <w:rFonts w:ascii="Cambria" w:hAnsi="Cambria"/>
          <w:sz w:val="32"/>
          <w:szCs w:val="32"/>
        </w:rPr>
      </w:pPr>
    </w:p>
    <w:p w:rsidR="006053F1" w:rsidRDefault="006053F1"/>
    <w:p w:rsidR="006053F1" w:rsidRDefault="006053F1"/>
    <w:p w:rsidR="006053F1" w:rsidRDefault="00EF24C9">
      <w:r>
        <w:rPr>
          <w:noProof/>
        </w:rPr>
        <mc:AlternateContent>
          <mc:Choice Requires="wps">
            <w:drawing>
              <wp:anchor distT="0" distB="0" distL="114300" distR="114300" simplePos="0" relativeHeight="251661312" behindDoc="0" locked="0" layoutInCell="1" allowOverlap="1" wp14:anchorId="3063721B" wp14:editId="721D4B73">
                <wp:simplePos x="0" y="0"/>
                <wp:positionH relativeFrom="column">
                  <wp:posOffset>-121920</wp:posOffset>
                </wp:positionH>
                <wp:positionV relativeFrom="paragraph">
                  <wp:posOffset>137160</wp:posOffset>
                </wp:positionV>
                <wp:extent cx="6172200" cy="2880360"/>
                <wp:effectExtent l="0" t="0" r="19050" b="15240"/>
                <wp:wrapNone/>
                <wp:docPr id="1944275614" name="Rectangle 2"/>
                <wp:cNvGraphicFramePr/>
                <a:graphic xmlns:a="http://schemas.openxmlformats.org/drawingml/2006/main">
                  <a:graphicData uri="http://schemas.microsoft.com/office/word/2010/wordprocessingShape">
                    <wps:wsp>
                      <wps:cNvSpPr/>
                      <wps:spPr>
                        <a:xfrm flipV="1">
                          <a:off x="0" y="0"/>
                          <a:ext cx="6172200" cy="2880360"/>
                        </a:xfrm>
                        <a:prstGeom prst="rect">
                          <a:avLst/>
                        </a:prstGeom>
                        <a:no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4930509" id="Rectangle 2" o:spid="_x0000_s1026" style="position:absolute;margin-left:-9.6pt;margin-top:10.8pt;width:486pt;height:226.8pt;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" filled="f" strokecolor="#c45911 [2405]" strokeweight="1pt"/>
            </w:pict>
          </mc:Fallback>
        </mc:AlternateContent>
      </w:r>
      <w:r w:rsidR="00250A49">
        <w:rPr>
          <w:noProof/>
        </w:rPr>
        <mc:AlternateContent>
          <mc:Choice Requires="wps">
            <w:drawing>
              <wp:anchor distT="0" distB="0" distL="114300" distR="114300" simplePos="0" relativeHeight="251659264" behindDoc="0" locked="0" layoutInCell="1" allowOverlap="1">
                <wp:simplePos x="0" y="0"/>
                <wp:positionH relativeFrom="column">
                  <wp:posOffset>-182880</wp:posOffset>
                </wp:positionH>
                <wp:positionV relativeFrom="paragraph">
                  <wp:posOffset>76200</wp:posOffset>
                </wp:positionV>
                <wp:extent cx="6172200" cy="2880360"/>
                <wp:effectExtent l="0" t="0" r="19050" b="15240"/>
                <wp:wrapNone/>
                <wp:docPr id="674363265" name="Rectangle 2"/>
                <wp:cNvGraphicFramePr/>
                <a:graphic xmlns:a="http://schemas.openxmlformats.org/drawingml/2006/main">
                  <a:graphicData uri="http://schemas.microsoft.com/office/word/2010/wordprocessingShape">
                    <wps:wsp>
                      <wps:cNvSpPr/>
                      <wps:spPr>
                        <a:xfrm flipV="1">
                          <a:off x="0" y="0"/>
                          <a:ext cx="6172200" cy="2880360"/>
                        </a:xfrm>
                        <a:prstGeom prst="rect">
                          <a:avLst/>
                        </a:prstGeom>
                        <a:noFill/>
                        <a:ln>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72D7252" id="Rectangle 2" o:spid="_x0000_s1026" style="position:absolute;margin-left:-14.4pt;margin-top:6pt;width:486pt;height:226.8pt;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" filled="f" strokecolor="#c45911 [2405]" strokeweight="1pt"/>
            </w:pict>
          </mc:Fallback>
        </mc:AlternateContent>
      </w:r>
    </w:p>
    <w:p w:rsidR="00250A49" w:rsidRDefault="00250A49"/>
    <w:p w:rsidR="00250A49" w:rsidRDefault="00250A49" w:rsidP="00250A49"/>
    <w:p w:rsidR="006053F1" w:rsidRDefault="00000000" w:rsidP="00250A49">
      <w:r w:rsidRPr="00250A49">
        <w:rPr>
          <w:b/>
          <w:bCs/>
        </w:rPr>
        <w:t>Name:</w:t>
      </w:r>
      <w:r>
        <w:t xml:space="preserve">         </w:t>
      </w:r>
      <w:r w:rsidR="00250A49">
        <w:t xml:space="preserve">   </w:t>
      </w:r>
      <w:r>
        <w:t xml:space="preserve"> </w:t>
      </w:r>
      <w:r w:rsidR="00250A49">
        <w:t xml:space="preserve">    Atulya Jain</w:t>
      </w:r>
    </w:p>
    <w:p w:rsidR="006053F1" w:rsidRDefault="006053F1" w:rsidP="00250A49"/>
    <w:p w:rsidR="006053F1" w:rsidRDefault="00000000" w:rsidP="00250A49">
      <w:r w:rsidRPr="00250A49">
        <w:rPr>
          <w:b/>
          <w:bCs/>
        </w:rPr>
        <w:t>Reg. No.:</w:t>
      </w:r>
      <w:r>
        <w:t xml:space="preserve">      </w:t>
      </w:r>
      <w:r w:rsidR="00250A49">
        <w:t xml:space="preserve">      25BCY10017</w:t>
      </w:r>
    </w:p>
    <w:p w:rsidR="006053F1" w:rsidRDefault="006053F1" w:rsidP="00250A49"/>
    <w:p w:rsidR="006053F1" w:rsidRDefault="00000000" w:rsidP="00250A49">
      <w:r w:rsidRPr="00250A49">
        <w:rPr>
          <w:b/>
          <w:bCs/>
        </w:rPr>
        <w:t>Branch:</w:t>
      </w:r>
      <w:r>
        <w:t xml:space="preserve">        </w:t>
      </w:r>
      <w:r w:rsidR="00250A49">
        <w:t xml:space="preserve">      </w:t>
      </w:r>
      <w:r>
        <w:t>Computer Science and Engineering</w:t>
      </w:r>
    </w:p>
    <w:p w:rsidR="006053F1" w:rsidRDefault="006053F1" w:rsidP="00250A49"/>
    <w:p w:rsidR="006053F1" w:rsidRDefault="00000000" w:rsidP="00250A49">
      <w:r w:rsidRPr="00250A49">
        <w:rPr>
          <w:b/>
          <w:bCs/>
        </w:rPr>
        <w:t>Specialization:</w:t>
      </w:r>
      <w:r>
        <w:t xml:space="preserve"> </w:t>
      </w:r>
      <w:r w:rsidR="00250A49">
        <w:t xml:space="preserve"> </w:t>
      </w:r>
      <w:r>
        <w:t>Cyber Security and Digital Forensics</w:t>
      </w:r>
    </w:p>
    <w:p w:rsidR="006053F1" w:rsidRDefault="006053F1" w:rsidP="00250A49"/>
    <w:p w:rsidR="006053F1" w:rsidRDefault="00000000" w:rsidP="00250A49">
      <w:r w:rsidRPr="00250A49">
        <w:rPr>
          <w:b/>
          <w:bCs/>
        </w:rPr>
        <w:t>Year:</w:t>
      </w:r>
      <w:r>
        <w:t xml:space="preserve">          </w:t>
      </w:r>
      <w:r w:rsidR="00250A49">
        <w:t xml:space="preserve">         </w:t>
      </w:r>
      <w:r>
        <w:t>First Year B.Tech</w:t>
      </w:r>
    </w:p>
    <w:p w:rsidR="006053F1" w:rsidRDefault="006053F1" w:rsidP="00250A49"/>
    <w:p w:rsidR="006053F1" w:rsidRDefault="00000000" w:rsidP="00250A49">
      <w:r w:rsidRPr="00250A49">
        <w:rPr>
          <w:b/>
          <w:bCs/>
        </w:rPr>
        <w:t>Course Code:</w:t>
      </w:r>
      <w:r>
        <w:t xml:space="preserve">   </w:t>
      </w:r>
      <w:r w:rsidR="00250A49">
        <w:t xml:space="preserve"> </w:t>
      </w:r>
      <w:r>
        <w:t>CSE0001</w:t>
      </w:r>
    </w:p>
    <w:p w:rsidR="006053F1" w:rsidRDefault="006053F1" w:rsidP="00250A49"/>
    <w:p w:rsidR="006053F1" w:rsidRPr="00EF24C9" w:rsidRDefault="00000000" w:rsidP="00250A49">
      <w:pPr>
        <w:jc w:val="center"/>
        <w:rPr>
          <w:b/>
          <w:bCs/>
        </w:rPr>
      </w:pPr>
      <w:r w:rsidRPr="00EF24C9">
        <w:rPr>
          <w:b/>
          <w:bCs/>
        </w:rPr>
        <w:t>March 2026</w:t>
      </w:r>
    </w:p>
    <w:p w:rsidR="006053F1" w:rsidRDefault="00000000">
      <w:r>
        <w:br/>
      </w:r>
      <w:r>
        <w:br w:type="page"/>
      </w:r>
    </w:p>
    <w:p w:rsidR="006053F1" w:rsidRPr="00250A49" w:rsidRDefault="00000000">
      <w:pPr>
        <w:pStyle w:val="Heading1"/>
        <w:rPr>
          <w:color w:val="C45911" w:themeColor="accent2" w:themeShade="BF"/>
          <w:sz w:val="40"/>
          <w:szCs w:val="40"/>
        </w:rPr>
      </w:pPr>
      <w:r w:rsidRPr="00250A49">
        <w:rPr>
          <w:color w:val="C45911" w:themeColor="accent2" w:themeShade="BF"/>
          <w:sz w:val="40"/>
          <w:szCs w:val="40"/>
        </w:rPr>
        <w:lastRenderedPageBreak/>
        <w:t>Introduction</w:t>
      </w:r>
    </w:p>
    <w:p w:rsidR="00250A49" w:rsidRPr="00250A49" w:rsidRDefault="00250A49">
      <w:pPr>
        <w:pStyle w:val="Heading1"/>
        <w:rPr>
          <w:sz w:val="36"/>
          <w:szCs w:val="36"/>
        </w:rPr>
      </w:pPr>
    </w:p>
    <w:p w:rsidR="00062249" w:rsidRPr="00062249" w:rsidRDefault="00062249" w:rsidP="00062249">
      <w:pPr>
        <w:rPr>
          <w:sz w:val="28"/>
          <w:szCs w:val="28"/>
        </w:rPr>
      </w:pPr>
      <w:r w:rsidRPr="00062249">
        <w:rPr>
          <w:sz w:val="28"/>
          <w:szCs w:val="28"/>
        </w:rPr>
        <w:t>This report presents my Digital Literacy Portfolio, prepared as part of the CSE0001 course at VIT Bhopal University. The project is based on a scenario where I took the role of a Student Digital Ambassador, with the aim of guiding my batchmates on how to use digital platforms in a safe and professional way.</w:t>
      </w:r>
    </w:p>
    <w:p w:rsidR="00062249" w:rsidRPr="00062249" w:rsidRDefault="00062249" w:rsidP="00062249">
      <w:pPr>
        <w:rPr>
          <w:sz w:val="28"/>
          <w:szCs w:val="28"/>
        </w:rPr>
      </w:pPr>
    </w:p>
    <w:p w:rsidR="00062249" w:rsidRPr="00062249" w:rsidRDefault="00062249" w:rsidP="00062249">
      <w:pPr>
        <w:rPr>
          <w:sz w:val="28"/>
          <w:szCs w:val="28"/>
        </w:rPr>
      </w:pPr>
      <w:r w:rsidRPr="00062249">
        <w:rPr>
          <w:sz w:val="28"/>
          <w:szCs w:val="28"/>
        </w:rPr>
        <w:t>Throughout five tasks, I worked on designing a digital literacy infographic, creating professional online profiles, exploring coding and collaboration tools, learning proper email communication, and studying cybercrime awareness. All the work has been compiled and shared through a public GitHub repository.</w:t>
      </w:r>
    </w:p>
    <w:p w:rsidR="00062249" w:rsidRPr="00062249" w:rsidRDefault="00062249" w:rsidP="00062249">
      <w:pPr>
        <w:rPr>
          <w:sz w:val="28"/>
          <w:szCs w:val="28"/>
        </w:rPr>
      </w:pPr>
    </w:p>
    <w:p w:rsidR="006053F1" w:rsidRDefault="00062249" w:rsidP="00062249">
      <w:r w:rsidRPr="00062249">
        <w:rPr>
          <w:sz w:val="28"/>
          <w:szCs w:val="28"/>
        </w:rPr>
        <w:t>From this project, I learned that digital literacy goes beyond just knowing how to use technology. It also involves using it in a responsible, secure, and professional manner.</w:t>
      </w:r>
      <w:r>
        <w:br/>
      </w:r>
      <w:r>
        <w:br w:type="page"/>
      </w:r>
    </w:p>
    <w:p w:rsidR="006053F1" w:rsidRPr="00250A49" w:rsidRDefault="00000000">
      <w:pPr>
        <w:pStyle w:val="Heading1"/>
        <w:rPr>
          <w:color w:val="C45911" w:themeColor="accent2" w:themeShade="BF"/>
          <w:sz w:val="40"/>
          <w:szCs w:val="40"/>
        </w:rPr>
      </w:pPr>
      <w:r w:rsidRPr="00250A49">
        <w:rPr>
          <w:color w:val="C45911" w:themeColor="accent2" w:themeShade="BF"/>
          <w:sz w:val="40"/>
          <w:szCs w:val="40"/>
        </w:rPr>
        <w:lastRenderedPageBreak/>
        <w:t>Task 1</w:t>
      </w:r>
      <w:r w:rsidR="00250A49">
        <w:rPr>
          <w:color w:val="C45911" w:themeColor="accent2" w:themeShade="BF"/>
          <w:sz w:val="40"/>
          <w:szCs w:val="40"/>
        </w:rPr>
        <w:t>:</w:t>
      </w:r>
      <w:r w:rsidRPr="00250A49">
        <w:rPr>
          <w:color w:val="C45911" w:themeColor="accent2" w:themeShade="BF"/>
          <w:sz w:val="40"/>
          <w:szCs w:val="40"/>
        </w:rPr>
        <w:t xml:space="preserve"> Digital Literacy Awareness Infographic</w:t>
      </w:r>
    </w:p>
    <w:p w:rsidR="00250A49" w:rsidRDefault="00250A49">
      <w:pPr>
        <w:pStyle w:val="Heading1"/>
      </w:pPr>
    </w:p>
    <w:p w:rsidR="00AC0F69" w:rsidRPr="00AC0F69" w:rsidRDefault="00AC0F69" w:rsidP="00AC0F69">
      <w:pPr>
        <w:rPr>
          <w:sz w:val="28"/>
          <w:szCs w:val="28"/>
        </w:rPr>
      </w:pPr>
      <w:r w:rsidRPr="00AC0F69">
        <w:rPr>
          <w:sz w:val="28"/>
          <w:szCs w:val="28"/>
        </w:rPr>
        <w:t>For Task 1, I designed a one-page digital literacy infographic that focuses on three main areas: the meaning of digital literacy, important digital tools for students, and ways to build a professional online presence. I created the infographic using Canva because it is beginner-friendly and provides many free templates, making the design process simple even without prior experience.</w:t>
      </w:r>
    </w:p>
    <w:p w:rsidR="00AC0F69" w:rsidRPr="00AC0F69" w:rsidRDefault="00AC0F69" w:rsidP="00AC0F69">
      <w:pPr>
        <w:rPr>
          <w:sz w:val="28"/>
          <w:szCs w:val="28"/>
        </w:rPr>
      </w:pPr>
    </w:p>
    <w:p w:rsidR="00AC0F69" w:rsidRPr="00AC0F69" w:rsidRDefault="00AC0F69" w:rsidP="00AC0F69">
      <w:pPr>
        <w:rPr>
          <w:sz w:val="28"/>
          <w:szCs w:val="28"/>
        </w:rPr>
      </w:pPr>
      <w:r w:rsidRPr="00AC0F69">
        <w:rPr>
          <w:sz w:val="28"/>
          <w:szCs w:val="28"/>
        </w:rPr>
        <w:t xml:space="preserve">The infographic explains digital literacy through four key skills: Find, Evaluate, Create, and Communicate. It also includes six useful tools for students such as Google Docs, GitHub, Canva, Google Forms, </w:t>
      </w:r>
      <w:proofErr w:type="spellStart"/>
      <w:r w:rsidRPr="00AC0F69">
        <w:rPr>
          <w:sz w:val="28"/>
          <w:szCs w:val="28"/>
        </w:rPr>
        <w:t>HackerRank</w:t>
      </w:r>
      <w:proofErr w:type="spellEnd"/>
      <w:r w:rsidRPr="00AC0F69">
        <w:rPr>
          <w:sz w:val="28"/>
          <w:szCs w:val="28"/>
        </w:rPr>
        <w:t>, and YouTube. In addition, the section on professional online presence introduces five platforms along with short descriptions for each.</w:t>
      </w:r>
    </w:p>
    <w:p w:rsidR="00AC0F69" w:rsidRPr="00AC0F69" w:rsidRDefault="00AC0F69" w:rsidP="00AC0F69">
      <w:pPr>
        <w:rPr>
          <w:sz w:val="28"/>
          <w:szCs w:val="28"/>
        </w:rPr>
      </w:pPr>
    </w:p>
    <w:p w:rsidR="006053F1" w:rsidRDefault="00AC0F69" w:rsidP="00AC0F69">
      <w:r w:rsidRPr="00AC0F69">
        <w:rPr>
          <w:sz w:val="28"/>
          <w:szCs w:val="28"/>
        </w:rPr>
        <w:t>While working on this task, I realized that there are many free digital tools available that I had not used before. I selected an orange and yellow color scheme to give the infographic a bright and energetic look while keeping it easy to read. Overall, this task helped me better understand the true meaning of digital literacy.</w:t>
      </w:r>
      <w:r>
        <w:br/>
      </w:r>
      <w:r>
        <w:br w:type="page"/>
      </w:r>
    </w:p>
    <w:p w:rsidR="006053F1" w:rsidRPr="00250A49" w:rsidRDefault="00000000">
      <w:pPr>
        <w:pStyle w:val="Heading1"/>
        <w:rPr>
          <w:color w:val="C45911" w:themeColor="accent2" w:themeShade="BF"/>
          <w:sz w:val="40"/>
          <w:szCs w:val="40"/>
        </w:rPr>
      </w:pPr>
      <w:r w:rsidRPr="00250A49">
        <w:rPr>
          <w:color w:val="C45911" w:themeColor="accent2" w:themeShade="BF"/>
          <w:sz w:val="40"/>
          <w:szCs w:val="40"/>
        </w:rPr>
        <w:lastRenderedPageBreak/>
        <w:t>Task 2</w:t>
      </w:r>
      <w:r w:rsidR="00250A49">
        <w:rPr>
          <w:color w:val="C45911" w:themeColor="accent2" w:themeShade="BF"/>
          <w:sz w:val="40"/>
          <w:szCs w:val="40"/>
        </w:rPr>
        <w:t>:</w:t>
      </w:r>
      <w:r w:rsidRPr="00250A49">
        <w:rPr>
          <w:color w:val="C45911" w:themeColor="accent2" w:themeShade="BF"/>
          <w:sz w:val="40"/>
          <w:szCs w:val="40"/>
        </w:rPr>
        <w:t xml:space="preserve"> Student Digital Portfolio</w:t>
      </w:r>
    </w:p>
    <w:p w:rsidR="00250A49" w:rsidRDefault="00250A49">
      <w:pPr>
        <w:pStyle w:val="Heading1"/>
      </w:pPr>
    </w:p>
    <w:p w:rsidR="00E350DC" w:rsidRPr="00E350DC" w:rsidRDefault="00E350DC" w:rsidP="00E350DC">
      <w:pPr>
        <w:rPr>
          <w:sz w:val="28"/>
          <w:szCs w:val="28"/>
        </w:rPr>
      </w:pPr>
      <w:r w:rsidRPr="00E350DC">
        <w:rPr>
          <w:sz w:val="28"/>
          <w:szCs w:val="28"/>
        </w:rPr>
        <w:t>For Task 2, I created professional profiles on three platforms: LinkedIn, GitHub, and Kaggle. LinkedIn is mainly used for professional networking, where recruiters and companies look for potential candidates. I updated my profile by adding my education details, including my B.Tech in Cyber Security and Digital Forensics at VIT Bhopal University.</w:t>
      </w:r>
    </w:p>
    <w:p w:rsidR="00E350DC" w:rsidRPr="00E350DC" w:rsidRDefault="00E350DC" w:rsidP="00E350DC">
      <w:pPr>
        <w:rPr>
          <w:sz w:val="28"/>
          <w:szCs w:val="28"/>
        </w:rPr>
      </w:pPr>
    </w:p>
    <w:p w:rsidR="00E350DC" w:rsidRPr="00E350DC" w:rsidRDefault="00E350DC" w:rsidP="00E350DC">
      <w:pPr>
        <w:rPr>
          <w:sz w:val="28"/>
          <w:szCs w:val="28"/>
        </w:rPr>
      </w:pPr>
      <w:r w:rsidRPr="00E350DC">
        <w:rPr>
          <w:sz w:val="28"/>
          <w:szCs w:val="28"/>
        </w:rPr>
        <w:t>GitHub is a platform used by developers to store and share code, as well as collaborate on projects. I made a profile README repository so that visitors to my profile can quickly see an introduction about me, my field of study, and what I am currently learning.</w:t>
      </w:r>
    </w:p>
    <w:p w:rsidR="00E350DC" w:rsidRPr="00E350DC" w:rsidRDefault="00E350DC" w:rsidP="00E350DC">
      <w:pPr>
        <w:rPr>
          <w:sz w:val="28"/>
          <w:szCs w:val="28"/>
        </w:rPr>
      </w:pPr>
    </w:p>
    <w:p w:rsidR="00E350DC" w:rsidRPr="00E350DC" w:rsidRDefault="00E350DC" w:rsidP="00E350DC">
      <w:pPr>
        <w:rPr>
          <w:sz w:val="28"/>
          <w:szCs w:val="28"/>
        </w:rPr>
      </w:pPr>
      <w:r w:rsidRPr="00E350DC">
        <w:rPr>
          <w:sz w:val="28"/>
          <w:szCs w:val="28"/>
        </w:rPr>
        <w:t>Kaggle is focused on data science and machine learning, where users work with datasets and participate in competitions. I completed my profile by adding my college information, location, and a short bio about my interests.</w:t>
      </w:r>
    </w:p>
    <w:p w:rsidR="00E350DC" w:rsidRPr="00E350DC" w:rsidRDefault="00E350DC" w:rsidP="00E350DC">
      <w:pPr>
        <w:rPr>
          <w:sz w:val="28"/>
          <w:szCs w:val="28"/>
        </w:rPr>
      </w:pPr>
    </w:p>
    <w:p w:rsidR="006053F1" w:rsidRDefault="00E350DC" w:rsidP="00E350DC">
      <w:r w:rsidRPr="00E350DC">
        <w:rPr>
          <w:sz w:val="28"/>
          <w:szCs w:val="28"/>
        </w:rPr>
        <w:t>Before this task, I had not used LinkedIn properly, so it was a good learning experience to understand its actual purpose. In the coming years, I plan to use LinkedIn to connect with seniors and explore internship opportunities, GitHub to upload and manage my coding projects, and Kaggle to practice data science skills as I build my foundation.</w:t>
      </w:r>
      <w:r w:rsidRPr="00250A49">
        <w:rPr>
          <w:sz w:val="28"/>
          <w:szCs w:val="28"/>
        </w:rPr>
        <w:br/>
      </w:r>
      <w:r>
        <w:br w:type="page"/>
      </w:r>
    </w:p>
    <w:p w:rsidR="006053F1" w:rsidRPr="00250A49" w:rsidRDefault="00000000">
      <w:pPr>
        <w:pStyle w:val="Heading1"/>
        <w:rPr>
          <w:color w:val="C45911" w:themeColor="accent2" w:themeShade="BF"/>
          <w:sz w:val="40"/>
          <w:szCs w:val="40"/>
        </w:rPr>
      </w:pPr>
      <w:r w:rsidRPr="00250A49">
        <w:rPr>
          <w:color w:val="C45911" w:themeColor="accent2" w:themeShade="BF"/>
          <w:sz w:val="40"/>
          <w:szCs w:val="40"/>
        </w:rPr>
        <w:lastRenderedPageBreak/>
        <w:t xml:space="preserve">Task </w:t>
      </w:r>
      <w:r w:rsidR="00250A49">
        <w:rPr>
          <w:color w:val="C45911" w:themeColor="accent2" w:themeShade="BF"/>
          <w:sz w:val="40"/>
          <w:szCs w:val="40"/>
        </w:rPr>
        <w:t>3:</w:t>
      </w:r>
      <w:r w:rsidRPr="00250A49">
        <w:rPr>
          <w:color w:val="C45911" w:themeColor="accent2" w:themeShade="BF"/>
          <w:sz w:val="40"/>
          <w:szCs w:val="40"/>
        </w:rPr>
        <w:t xml:space="preserve"> Coding and Collaboration Platforms</w:t>
      </w:r>
    </w:p>
    <w:p w:rsidR="00250A49" w:rsidRDefault="00250A49">
      <w:pPr>
        <w:pStyle w:val="Heading1"/>
      </w:pPr>
    </w:p>
    <w:p w:rsidR="00207C60" w:rsidRPr="00207C60" w:rsidRDefault="00207C60" w:rsidP="00207C60">
      <w:pPr>
        <w:rPr>
          <w:sz w:val="28"/>
          <w:szCs w:val="28"/>
        </w:rPr>
      </w:pPr>
      <w:r w:rsidRPr="00207C60">
        <w:rPr>
          <w:sz w:val="28"/>
          <w:szCs w:val="28"/>
        </w:rPr>
        <w:t xml:space="preserve">For Task 3, I completed two parts. In Part A, I created an account on </w:t>
      </w:r>
      <w:proofErr w:type="spellStart"/>
      <w:r w:rsidRPr="00207C60">
        <w:rPr>
          <w:sz w:val="28"/>
          <w:szCs w:val="28"/>
        </w:rPr>
        <w:t>HackerRank</w:t>
      </w:r>
      <w:proofErr w:type="spellEnd"/>
      <w:r w:rsidRPr="00207C60">
        <w:rPr>
          <w:sz w:val="28"/>
          <w:szCs w:val="28"/>
        </w:rPr>
        <w:t xml:space="preserve"> and solved the “Solve Me First” challenge, which required writing a simple function to add two integers and return the result. Even though it was a basic problem, it was my first experience using a competitive coding platform. It helped me understand how coding challenges are solved, submitted, and automatically evaluated.</w:t>
      </w:r>
    </w:p>
    <w:p w:rsidR="00207C60" w:rsidRPr="00207C60" w:rsidRDefault="00207C60" w:rsidP="00207C60">
      <w:pPr>
        <w:rPr>
          <w:sz w:val="28"/>
          <w:szCs w:val="28"/>
        </w:rPr>
      </w:pPr>
    </w:p>
    <w:p w:rsidR="00207C60" w:rsidRPr="00207C60" w:rsidRDefault="00207C60" w:rsidP="00207C60">
      <w:pPr>
        <w:rPr>
          <w:sz w:val="28"/>
          <w:szCs w:val="28"/>
        </w:rPr>
      </w:pPr>
      <w:r w:rsidRPr="00207C60">
        <w:rPr>
          <w:sz w:val="28"/>
          <w:szCs w:val="28"/>
        </w:rPr>
        <w:t>In Part B, I developed a Digital Literacy Awareness Quiz using Google Forms. The quiz contains five questions based on topics like digital literacy, safe internet usage, and useful platforms for students. It includes multiple-choice questions with correct answers and one short answer question. I also connected the form to a Google Sheet so that all responses are saved automatically and can be reviewed later. The link to this quiz has been included in the README file of my GitHub repository.</w:t>
      </w:r>
    </w:p>
    <w:p w:rsidR="00207C60" w:rsidRPr="00207C60" w:rsidRDefault="00207C60" w:rsidP="00207C60">
      <w:pPr>
        <w:rPr>
          <w:sz w:val="28"/>
          <w:szCs w:val="28"/>
        </w:rPr>
      </w:pPr>
    </w:p>
    <w:p w:rsidR="006053F1" w:rsidRDefault="00207C60" w:rsidP="00207C60">
      <w:r w:rsidRPr="00207C60">
        <w:rPr>
          <w:sz w:val="28"/>
          <w:szCs w:val="28"/>
        </w:rPr>
        <w:t xml:space="preserve">This task was useful for me because </w:t>
      </w:r>
      <w:proofErr w:type="spellStart"/>
      <w:r w:rsidRPr="00207C60">
        <w:rPr>
          <w:sz w:val="28"/>
          <w:szCs w:val="28"/>
        </w:rPr>
        <w:t>HackerRank</w:t>
      </w:r>
      <w:proofErr w:type="spellEnd"/>
      <w:r w:rsidRPr="00207C60">
        <w:rPr>
          <w:sz w:val="28"/>
          <w:szCs w:val="28"/>
        </w:rPr>
        <w:t xml:space="preserve"> will help me improve my coding skills through regular practice, while Google Forms is a helpful tool for collecting data and feedback for academic projects.</w:t>
      </w:r>
      <w:r>
        <w:br/>
      </w:r>
      <w:r>
        <w:br w:type="page"/>
      </w:r>
    </w:p>
    <w:p w:rsidR="006053F1" w:rsidRPr="00250A49" w:rsidRDefault="00000000">
      <w:pPr>
        <w:pStyle w:val="Heading1"/>
        <w:rPr>
          <w:color w:val="C45911" w:themeColor="accent2" w:themeShade="BF"/>
          <w:sz w:val="40"/>
          <w:szCs w:val="40"/>
        </w:rPr>
      </w:pPr>
      <w:r w:rsidRPr="00250A49">
        <w:rPr>
          <w:color w:val="C45911" w:themeColor="accent2" w:themeShade="BF"/>
          <w:sz w:val="40"/>
          <w:szCs w:val="40"/>
        </w:rPr>
        <w:lastRenderedPageBreak/>
        <w:t>Task 4</w:t>
      </w:r>
      <w:r w:rsidR="00250A49">
        <w:rPr>
          <w:color w:val="C45911" w:themeColor="accent2" w:themeShade="BF"/>
          <w:sz w:val="40"/>
          <w:szCs w:val="40"/>
        </w:rPr>
        <w:t>:</w:t>
      </w:r>
      <w:r w:rsidRPr="00250A49">
        <w:rPr>
          <w:color w:val="C45911" w:themeColor="accent2" w:themeShade="BF"/>
          <w:sz w:val="40"/>
          <w:szCs w:val="40"/>
        </w:rPr>
        <w:t xml:space="preserve"> Professional Email and Etiquette Guide</w:t>
      </w:r>
    </w:p>
    <w:p w:rsidR="00250A49" w:rsidRDefault="00250A49">
      <w:pPr>
        <w:pStyle w:val="Heading1"/>
      </w:pPr>
    </w:p>
    <w:p w:rsidR="005E7C2A" w:rsidRPr="005E7C2A" w:rsidRDefault="005E7C2A" w:rsidP="005E7C2A">
      <w:pPr>
        <w:rPr>
          <w:sz w:val="28"/>
          <w:szCs w:val="28"/>
        </w:rPr>
      </w:pPr>
      <w:r w:rsidRPr="005E7C2A">
        <w:rPr>
          <w:sz w:val="28"/>
          <w:szCs w:val="28"/>
        </w:rPr>
        <w:t>For Task 4, I worked on writing two formal emails and also prepared a social media etiquette checklist. The first email was written to a professor to request an assignment deadline extension due to illness. The second email was addressed to an internship coordinator, showing interest in applying for a summer internship. Both emails were structured properly, including a clear subject line, a polite greeting, a well-organized message, and a formal closing with complete contact details.</w:t>
      </w:r>
    </w:p>
    <w:p w:rsidR="005E7C2A" w:rsidRPr="005E7C2A" w:rsidRDefault="005E7C2A" w:rsidP="005E7C2A">
      <w:pPr>
        <w:rPr>
          <w:sz w:val="28"/>
          <w:szCs w:val="28"/>
        </w:rPr>
      </w:pPr>
    </w:p>
    <w:p w:rsidR="005E7C2A" w:rsidRPr="005E7C2A" w:rsidRDefault="005E7C2A" w:rsidP="005E7C2A">
      <w:pPr>
        <w:rPr>
          <w:sz w:val="28"/>
          <w:szCs w:val="28"/>
        </w:rPr>
      </w:pPr>
      <w:r w:rsidRPr="005E7C2A">
        <w:rPr>
          <w:sz w:val="28"/>
          <w:szCs w:val="28"/>
        </w:rPr>
        <w:t>I also studied a situation where poor digital communication created a problem. In that case, a student posted a public complaint on social media about a professor and tagged the college. The post spread quickly before it could be removed, which resulted in disciplinary action. This situation could have been handled better by contacting the professor directly through email or discussing the issue privately with a counsellor.</w:t>
      </w:r>
    </w:p>
    <w:p w:rsidR="005E7C2A" w:rsidRPr="005E7C2A" w:rsidRDefault="005E7C2A" w:rsidP="005E7C2A">
      <w:pPr>
        <w:rPr>
          <w:sz w:val="28"/>
          <w:szCs w:val="28"/>
        </w:rPr>
      </w:pPr>
    </w:p>
    <w:p w:rsidR="006053F1" w:rsidRDefault="005E7C2A" w:rsidP="005E7C2A">
      <w:r w:rsidRPr="005E7C2A">
        <w:rPr>
          <w:sz w:val="28"/>
          <w:szCs w:val="28"/>
        </w:rPr>
        <w:t>This task helped me understand that professional communication is an important skill that improves with practice, and the way we communicate online plays a big role in how others perceive us.</w:t>
      </w:r>
      <w:r>
        <w:br/>
      </w:r>
      <w:r>
        <w:br w:type="page"/>
      </w:r>
    </w:p>
    <w:p w:rsidR="006053F1" w:rsidRPr="00250A49" w:rsidRDefault="00000000">
      <w:pPr>
        <w:pStyle w:val="Heading1"/>
        <w:rPr>
          <w:color w:val="C45911" w:themeColor="accent2" w:themeShade="BF"/>
          <w:sz w:val="40"/>
          <w:szCs w:val="40"/>
        </w:rPr>
      </w:pPr>
      <w:r w:rsidRPr="00250A49">
        <w:rPr>
          <w:color w:val="C45911" w:themeColor="accent2" w:themeShade="BF"/>
          <w:sz w:val="40"/>
          <w:szCs w:val="40"/>
        </w:rPr>
        <w:lastRenderedPageBreak/>
        <w:t>Task 5</w:t>
      </w:r>
      <w:r w:rsidR="00250A49">
        <w:rPr>
          <w:color w:val="C45911" w:themeColor="accent2" w:themeShade="BF"/>
          <w:sz w:val="40"/>
          <w:szCs w:val="40"/>
        </w:rPr>
        <w:t>:</w:t>
      </w:r>
      <w:r w:rsidRPr="00250A49">
        <w:rPr>
          <w:color w:val="C45911" w:themeColor="accent2" w:themeShade="BF"/>
          <w:sz w:val="40"/>
          <w:szCs w:val="40"/>
        </w:rPr>
        <w:t xml:space="preserve"> Cybercrime Awareness Case Study and Prevention Guide</w:t>
      </w:r>
    </w:p>
    <w:p w:rsidR="00250A49" w:rsidRDefault="00250A49">
      <w:pPr>
        <w:pStyle w:val="Heading1"/>
      </w:pPr>
    </w:p>
    <w:p w:rsidR="00B73462" w:rsidRPr="00B73462" w:rsidRDefault="00B73462" w:rsidP="00B73462">
      <w:pPr>
        <w:rPr>
          <w:sz w:val="28"/>
          <w:szCs w:val="28"/>
        </w:rPr>
      </w:pPr>
      <w:r w:rsidRPr="00B73462">
        <w:rPr>
          <w:sz w:val="28"/>
          <w:szCs w:val="28"/>
        </w:rPr>
        <w:t xml:space="preserve">For Task 5, I explored the topic of UPI and online payment fraud and prepared a case study based on a real incident that took place in Hyderabad in 2024. In this case, a family lost around Rs. </w:t>
      </w:r>
      <w:r w:rsidR="00EE3B11">
        <w:rPr>
          <w:sz w:val="28"/>
          <w:szCs w:val="28"/>
        </w:rPr>
        <w:t>12 lakhs</w:t>
      </w:r>
      <w:r w:rsidRPr="00B73462">
        <w:rPr>
          <w:sz w:val="28"/>
          <w:szCs w:val="28"/>
        </w:rPr>
        <w:t xml:space="preserve"> due to a scam that involved impersonation, psychological pressure, and multiple UPI transactions. The fraudsters pretended to be CBI officers and kept the family under what they described as “digital house arrest” for 17 days before taking the money.</w:t>
      </w:r>
    </w:p>
    <w:p w:rsidR="00B73462" w:rsidRPr="00B73462" w:rsidRDefault="00B73462" w:rsidP="00B73462">
      <w:pPr>
        <w:rPr>
          <w:sz w:val="28"/>
          <w:szCs w:val="28"/>
        </w:rPr>
      </w:pPr>
    </w:p>
    <w:p w:rsidR="00B73462" w:rsidRPr="00B73462" w:rsidRDefault="00B73462" w:rsidP="00B73462">
      <w:pPr>
        <w:rPr>
          <w:sz w:val="28"/>
          <w:szCs w:val="28"/>
        </w:rPr>
      </w:pPr>
      <w:r w:rsidRPr="00B73462">
        <w:rPr>
          <w:sz w:val="28"/>
          <w:szCs w:val="28"/>
        </w:rPr>
        <w:t>While researching this case, one thing that stood out to me was that no technical hacking was involved. The entire scam worked because of fear and mental pressure. The victims were unaware that entering a UPI PIN always results in money being sent, not received.</w:t>
      </w:r>
    </w:p>
    <w:p w:rsidR="00B73462" w:rsidRPr="00B73462" w:rsidRDefault="00B73462" w:rsidP="00B73462">
      <w:pPr>
        <w:rPr>
          <w:sz w:val="28"/>
          <w:szCs w:val="28"/>
        </w:rPr>
      </w:pPr>
    </w:p>
    <w:p w:rsidR="006053F1" w:rsidRDefault="00B73462" w:rsidP="00B73462">
      <w:r w:rsidRPr="00B73462">
        <w:rPr>
          <w:sz w:val="28"/>
          <w:szCs w:val="28"/>
        </w:rPr>
        <w:t>After completing this task, one important habit I plan to follow is to never approve any UPI request without checking it properly. I will also make sure to verify the identity of anyone who contacts me online claiming to be from an official authority or offering money.</w:t>
      </w:r>
      <w:r>
        <w:br/>
      </w:r>
      <w:r>
        <w:br w:type="page"/>
      </w:r>
    </w:p>
    <w:p w:rsidR="006053F1" w:rsidRPr="00250A49" w:rsidRDefault="00000000">
      <w:pPr>
        <w:pStyle w:val="Heading1"/>
        <w:rPr>
          <w:color w:val="C45911" w:themeColor="accent2" w:themeShade="BF"/>
          <w:sz w:val="40"/>
          <w:szCs w:val="40"/>
        </w:rPr>
      </w:pPr>
      <w:r w:rsidRPr="00250A49">
        <w:rPr>
          <w:color w:val="C45911" w:themeColor="accent2" w:themeShade="BF"/>
          <w:sz w:val="40"/>
          <w:szCs w:val="40"/>
        </w:rPr>
        <w:lastRenderedPageBreak/>
        <w:t>Conclusion</w:t>
      </w:r>
    </w:p>
    <w:p w:rsidR="00250A49" w:rsidRDefault="00250A49">
      <w:pPr>
        <w:pStyle w:val="Heading1"/>
      </w:pPr>
    </w:p>
    <w:p w:rsidR="003C4917" w:rsidRPr="003C4917" w:rsidRDefault="003C4917" w:rsidP="003C4917">
      <w:pPr>
        <w:rPr>
          <w:sz w:val="28"/>
          <w:szCs w:val="28"/>
        </w:rPr>
      </w:pPr>
      <w:r w:rsidRPr="003C4917">
        <w:rPr>
          <w:sz w:val="28"/>
          <w:szCs w:val="28"/>
        </w:rPr>
        <w:t>This project provided me with a practical understanding of digital literacy that goes beyond what a textbook can offer. Instead of just theoretical learning, I worked on real tasks like creating professional profiles, solving a coding challenge, designing a functional quiz, writing formal emails, and studying an actual cybercrime case. These activities felt meaningful and gave me hands-on experience.</w:t>
      </w:r>
    </w:p>
    <w:p w:rsidR="003C4917" w:rsidRPr="003C4917" w:rsidRDefault="003C4917" w:rsidP="003C4917">
      <w:pPr>
        <w:rPr>
          <w:sz w:val="28"/>
          <w:szCs w:val="28"/>
        </w:rPr>
      </w:pPr>
    </w:p>
    <w:p w:rsidR="006053F1" w:rsidRPr="00250A49" w:rsidRDefault="003C4917" w:rsidP="003C4917">
      <w:pPr>
        <w:rPr>
          <w:sz w:val="28"/>
          <w:szCs w:val="28"/>
        </w:rPr>
      </w:pPr>
      <w:r w:rsidRPr="003C4917">
        <w:rPr>
          <w:sz w:val="28"/>
          <w:szCs w:val="28"/>
        </w:rPr>
        <w:t>I now have a GitHub repository that acts as the starting point of my professional digital portfolio. Through this project, I also understood the importance of maintaining a responsible and professional online presence from the beginning of my academic journey. Overall, I feel more confident using digital tools and more aware of the potential risks present in the online world.</w:t>
      </w:r>
      <w:r w:rsidRPr="00250A49">
        <w:rPr>
          <w:sz w:val="28"/>
          <w:szCs w:val="28"/>
        </w:rPr>
        <w:br/>
      </w:r>
      <w:r w:rsidRPr="00250A49">
        <w:rPr>
          <w:sz w:val="28"/>
          <w:szCs w:val="28"/>
        </w:rPr>
        <w:br w:type="page"/>
      </w:r>
    </w:p>
    <w:p w:rsidR="006053F1" w:rsidRDefault="00000000">
      <w:pPr>
        <w:pStyle w:val="Heading1"/>
        <w:rPr>
          <w:color w:val="C45911" w:themeColor="accent2" w:themeShade="BF"/>
          <w:sz w:val="40"/>
          <w:szCs w:val="40"/>
        </w:rPr>
      </w:pPr>
      <w:r w:rsidRPr="00250A49">
        <w:rPr>
          <w:color w:val="C45911" w:themeColor="accent2" w:themeShade="BF"/>
          <w:sz w:val="40"/>
          <w:szCs w:val="40"/>
        </w:rPr>
        <w:lastRenderedPageBreak/>
        <w:t>References</w:t>
      </w:r>
    </w:p>
    <w:p w:rsidR="00250A49" w:rsidRPr="00250A49" w:rsidRDefault="00250A49">
      <w:pPr>
        <w:pStyle w:val="Heading1"/>
        <w:rPr>
          <w:color w:val="C45911" w:themeColor="accent2" w:themeShade="BF"/>
          <w:sz w:val="40"/>
          <w:szCs w:val="40"/>
        </w:rPr>
      </w:pPr>
    </w:p>
    <w:p w:rsidR="006053F1" w:rsidRPr="00250A49" w:rsidRDefault="00000000">
      <w:pPr>
        <w:pStyle w:val="ListParagraph"/>
        <w:numPr>
          <w:ilvl w:val="0"/>
          <w:numId w:val="2"/>
        </w:numPr>
        <w:spacing w:line="360" w:lineRule="auto"/>
        <w:rPr>
          <w:sz w:val="28"/>
          <w:szCs w:val="28"/>
        </w:rPr>
      </w:pPr>
      <w:r w:rsidRPr="00250A49">
        <w:rPr>
          <w:sz w:val="28"/>
          <w:szCs w:val="28"/>
        </w:rPr>
        <w:t xml:space="preserve">law.asia </w:t>
      </w:r>
      <w:r w:rsidR="002D069D">
        <w:rPr>
          <w:sz w:val="28"/>
          <w:szCs w:val="28"/>
        </w:rPr>
        <w:t>-</w:t>
      </w:r>
      <w:r w:rsidRPr="00250A49">
        <w:rPr>
          <w:sz w:val="28"/>
          <w:szCs w:val="28"/>
        </w:rPr>
        <w:t xml:space="preserve"> Digital Fraud: India's Wild Frontier (February 2025). Available at: https://law.asia/fraudsters-digital-payments-online-banking/</w:t>
      </w:r>
    </w:p>
    <w:p w:rsidR="006053F1" w:rsidRPr="00250A49" w:rsidRDefault="00000000">
      <w:pPr>
        <w:pStyle w:val="ListParagraph"/>
        <w:numPr>
          <w:ilvl w:val="0"/>
          <w:numId w:val="2"/>
        </w:numPr>
        <w:spacing w:line="360" w:lineRule="auto"/>
        <w:rPr>
          <w:sz w:val="28"/>
          <w:szCs w:val="28"/>
        </w:rPr>
      </w:pPr>
      <w:r w:rsidRPr="00250A49">
        <w:rPr>
          <w:sz w:val="28"/>
          <w:szCs w:val="28"/>
        </w:rPr>
        <w:t xml:space="preserve">National Cyber Crime Portal </w:t>
      </w:r>
      <w:r w:rsidR="002D069D">
        <w:rPr>
          <w:sz w:val="28"/>
          <w:szCs w:val="28"/>
        </w:rPr>
        <w:t>-</w:t>
      </w:r>
      <w:r w:rsidRPr="00250A49">
        <w:rPr>
          <w:sz w:val="28"/>
          <w:szCs w:val="28"/>
        </w:rPr>
        <w:t xml:space="preserve"> cybercrime.gov.in</w:t>
      </w:r>
    </w:p>
    <w:p w:rsidR="006053F1" w:rsidRPr="00250A49" w:rsidRDefault="00000000">
      <w:pPr>
        <w:pStyle w:val="ListParagraph"/>
        <w:numPr>
          <w:ilvl w:val="0"/>
          <w:numId w:val="2"/>
        </w:numPr>
        <w:spacing w:line="360" w:lineRule="auto"/>
        <w:rPr>
          <w:sz w:val="28"/>
          <w:szCs w:val="28"/>
        </w:rPr>
      </w:pPr>
      <w:proofErr w:type="spellStart"/>
      <w:r w:rsidRPr="00250A49">
        <w:rPr>
          <w:sz w:val="28"/>
          <w:szCs w:val="28"/>
        </w:rPr>
        <w:t>HackerRank</w:t>
      </w:r>
      <w:proofErr w:type="spellEnd"/>
      <w:r w:rsidRPr="00250A49">
        <w:rPr>
          <w:sz w:val="28"/>
          <w:szCs w:val="28"/>
        </w:rPr>
        <w:t xml:space="preserve"> </w:t>
      </w:r>
      <w:r w:rsidR="002D069D">
        <w:rPr>
          <w:sz w:val="28"/>
          <w:szCs w:val="28"/>
        </w:rPr>
        <w:t>-</w:t>
      </w:r>
      <w:r w:rsidRPr="00250A49">
        <w:rPr>
          <w:sz w:val="28"/>
          <w:szCs w:val="28"/>
        </w:rPr>
        <w:t xml:space="preserve"> hackerrank.com</w:t>
      </w:r>
    </w:p>
    <w:p w:rsidR="006053F1" w:rsidRPr="00250A49" w:rsidRDefault="00000000">
      <w:pPr>
        <w:pStyle w:val="ListParagraph"/>
        <w:numPr>
          <w:ilvl w:val="0"/>
          <w:numId w:val="2"/>
        </w:numPr>
        <w:spacing w:line="360" w:lineRule="auto"/>
        <w:rPr>
          <w:sz w:val="28"/>
          <w:szCs w:val="28"/>
        </w:rPr>
      </w:pPr>
      <w:r w:rsidRPr="00250A49">
        <w:rPr>
          <w:sz w:val="28"/>
          <w:szCs w:val="28"/>
        </w:rPr>
        <w:t xml:space="preserve">Google Forms </w:t>
      </w:r>
      <w:r w:rsidR="002D069D">
        <w:rPr>
          <w:sz w:val="28"/>
          <w:szCs w:val="28"/>
        </w:rPr>
        <w:t>-</w:t>
      </w:r>
      <w:r w:rsidRPr="00250A49">
        <w:rPr>
          <w:sz w:val="28"/>
          <w:szCs w:val="28"/>
        </w:rPr>
        <w:t xml:space="preserve"> forms.google.com</w:t>
      </w:r>
    </w:p>
    <w:p w:rsidR="006053F1" w:rsidRPr="00250A49" w:rsidRDefault="00000000">
      <w:pPr>
        <w:pStyle w:val="ListParagraph"/>
        <w:numPr>
          <w:ilvl w:val="0"/>
          <w:numId w:val="2"/>
        </w:numPr>
        <w:spacing w:line="360" w:lineRule="auto"/>
        <w:rPr>
          <w:sz w:val="28"/>
          <w:szCs w:val="28"/>
        </w:rPr>
      </w:pPr>
      <w:r w:rsidRPr="00250A49">
        <w:rPr>
          <w:sz w:val="28"/>
          <w:szCs w:val="28"/>
        </w:rPr>
        <w:t xml:space="preserve">Kaggle </w:t>
      </w:r>
      <w:r w:rsidR="002D069D">
        <w:rPr>
          <w:sz w:val="28"/>
          <w:szCs w:val="28"/>
        </w:rPr>
        <w:t>-</w:t>
      </w:r>
      <w:r w:rsidRPr="00250A49">
        <w:rPr>
          <w:sz w:val="28"/>
          <w:szCs w:val="28"/>
        </w:rPr>
        <w:t xml:space="preserve"> kaggle.com</w:t>
      </w:r>
    </w:p>
    <w:p w:rsidR="006053F1" w:rsidRPr="00250A49" w:rsidRDefault="00000000">
      <w:pPr>
        <w:pStyle w:val="ListParagraph"/>
        <w:numPr>
          <w:ilvl w:val="0"/>
          <w:numId w:val="2"/>
        </w:numPr>
        <w:spacing w:line="360" w:lineRule="auto"/>
        <w:rPr>
          <w:sz w:val="28"/>
          <w:szCs w:val="28"/>
        </w:rPr>
      </w:pPr>
      <w:r w:rsidRPr="00250A49">
        <w:rPr>
          <w:sz w:val="28"/>
          <w:szCs w:val="28"/>
        </w:rPr>
        <w:t>LinkedIn</w:t>
      </w:r>
      <w:r w:rsidR="002D069D">
        <w:rPr>
          <w:sz w:val="28"/>
          <w:szCs w:val="28"/>
        </w:rPr>
        <w:t xml:space="preserve"> -</w:t>
      </w:r>
      <w:r w:rsidRPr="00250A49">
        <w:rPr>
          <w:sz w:val="28"/>
          <w:szCs w:val="28"/>
        </w:rPr>
        <w:t xml:space="preserve"> linkedin.com</w:t>
      </w:r>
    </w:p>
    <w:sectPr w:rsidR="006053F1" w:rsidRPr="00250A49" w:rsidSect="00250A49">
      <w:pgSz w:w="11906" w:h="16838"/>
      <w:pgMar w:top="1440" w:right="1440" w:bottom="1440" w:left="1440" w:header="708" w:footer="708" w:gutter="0"/>
      <w:pgBorders w:offsetFrom="page">
        <w:top w:val="basicThinLines" w:sz="6" w:space="24" w:color="833C0B" w:themeColor="accent2" w:themeShade="80"/>
        <w:left w:val="basicThinLines" w:sz="6" w:space="24" w:color="833C0B" w:themeColor="accent2" w:themeShade="80"/>
        <w:bottom w:val="basicThinLines" w:sz="6" w:space="24" w:color="833C0B" w:themeColor="accent2" w:themeShade="80"/>
        <w:right w:val="basicThinLines" w:sz="6" w:space="24" w:color="833C0B" w:themeColor="accent2" w:themeShade="8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0D1C14"/>
    <w:multiLevelType w:val="hybridMultilevel"/>
    <w:tmpl w:val="07E8C228"/>
    <w:lvl w:ilvl="0" w:tplc="EB5CBCD0">
      <w:start w:val="1"/>
      <w:numFmt w:val="bullet"/>
      <w:lvlText w:val="●"/>
      <w:lvlJc w:val="left"/>
      <w:pPr>
        <w:ind w:left="720" w:hanging="360"/>
      </w:pPr>
    </w:lvl>
    <w:lvl w:ilvl="1" w:tplc="1D4C3AD4">
      <w:start w:val="1"/>
      <w:numFmt w:val="bullet"/>
      <w:lvlText w:val="○"/>
      <w:lvlJc w:val="left"/>
      <w:pPr>
        <w:ind w:left="1440" w:hanging="360"/>
      </w:pPr>
    </w:lvl>
    <w:lvl w:ilvl="2" w:tplc="5F721A54">
      <w:start w:val="1"/>
      <w:numFmt w:val="bullet"/>
      <w:lvlText w:val="■"/>
      <w:lvlJc w:val="left"/>
      <w:pPr>
        <w:ind w:left="2160" w:hanging="360"/>
      </w:pPr>
    </w:lvl>
    <w:lvl w:ilvl="3" w:tplc="8142519C">
      <w:start w:val="1"/>
      <w:numFmt w:val="bullet"/>
      <w:lvlText w:val="●"/>
      <w:lvlJc w:val="left"/>
      <w:pPr>
        <w:ind w:left="2880" w:hanging="360"/>
      </w:pPr>
    </w:lvl>
    <w:lvl w:ilvl="4" w:tplc="571AF258">
      <w:start w:val="1"/>
      <w:numFmt w:val="bullet"/>
      <w:lvlText w:val="○"/>
      <w:lvlJc w:val="left"/>
      <w:pPr>
        <w:ind w:left="3600" w:hanging="360"/>
      </w:pPr>
    </w:lvl>
    <w:lvl w:ilvl="5" w:tplc="DA464DEA">
      <w:start w:val="1"/>
      <w:numFmt w:val="bullet"/>
      <w:lvlText w:val="■"/>
      <w:lvlJc w:val="left"/>
      <w:pPr>
        <w:ind w:left="4320" w:hanging="360"/>
      </w:pPr>
    </w:lvl>
    <w:lvl w:ilvl="6" w:tplc="98EE5920">
      <w:start w:val="1"/>
      <w:numFmt w:val="bullet"/>
      <w:lvlText w:val="●"/>
      <w:lvlJc w:val="left"/>
      <w:pPr>
        <w:ind w:left="5040" w:hanging="360"/>
      </w:pPr>
    </w:lvl>
    <w:lvl w:ilvl="7" w:tplc="A8C8AB1A">
      <w:start w:val="1"/>
      <w:numFmt w:val="bullet"/>
      <w:lvlText w:val="●"/>
      <w:lvlJc w:val="left"/>
      <w:pPr>
        <w:ind w:left="5760" w:hanging="360"/>
      </w:pPr>
    </w:lvl>
    <w:lvl w:ilvl="8" w:tplc="A366F7E2">
      <w:start w:val="1"/>
      <w:numFmt w:val="bullet"/>
      <w:lvlText w:val="●"/>
      <w:lvlJc w:val="left"/>
      <w:pPr>
        <w:ind w:left="6480" w:hanging="360"/>
      </w:pPr>
    </w:lvl>
  </w:abstractNum>
  <w:abstractNum w:abstractNumId="1" w15:restartNumberingAfterBreak="0">
    <w:nsid w:val="6AB1506E"/>
    <w:multiLevelType w:val="hybridMultilevel"/>
    <w:tmpl w:val="A52AB8AC"/>
    <w:lvl w:ilvl="0" w:tplc="2D242708">
      <w:start w:val="1"/>
      <w:numFmt w:val="bullet"/>
      <w:lvlText w:val="•"/>
      <w:lvlJc w:val="left"/>
      <w:pPr>
        <w:ind w:left="720" w:hanging="360"/>
      </w:pPr>
    </w:lvl>
    <w:lvl w:ilvl="1" w:tplc="DBE20284">
      <w:numFmt w:val="decimal"/>
      <w:lvlText w:val=""/>
      <w:lvlJc w:val="left"/>
    </w:lvl>
    <w:lvl w:ilvl="2" w:tplc="ECBCA758">
      <w:numFmt w:val="decimal"/>
      <w:lvlText w:val=""/>
      <w:lvlJc w:val="left"/>
    </w:lvl>
    <w:lvl w:ilvl="3" w:tplc="68F641CC">
      <w:numFmt w:val="decimal"/>
      <w:lvlText w:val=""/>
      <w:lvlJc w:val="left"/>
    </w:lvl>
    <w:lvl w:ilvl="4" w:tplc="811A4716">
      <w:numFmt w:val="decimal"/>
      <w:lvlText w:val=""/>
      <w:lvlJc w:val="left"/>
    </w:lvl>
    <w:lvl w:ilvl="5" w:tplc="638E9F00">
      <w:numFmt w:val="decimal"/>
      <w:lvlText w:val=""/>
      <w:lvlJc w:val="left"/>
    </w:lvl>
    <w:lvl w:ilvl="6" w:tplc="6660E380">
      <w:numFmt w:val="decimal"/>
      <w:lvlText w:val=""/>
      <w:lvlJc w:val="left"/>
    </w:lvl>
    <w:lvl w:ilvl="7" w:tplc="4F0ABD86">
      <w:numFmt w:val="decimal"/>
      <w:lvlText w:val=""/>
      <w:lvlJc w:val="left"/>
    </w:lvl>
    <w:lvl w:ilvl="8" w:tplc="38BE4722">
      <w:numFmt w:val="decimal"/>
      <w:lvlText w:val=""/>
      <w:lvlJc w:val="left"/>
    </w:lvl>
  </w:abstractNum>
  <w:num w:numId="1" w16cid:durableId="1622416787">
    <w:abstractNumId w:val="0"/>
    <w:lvlOverride w:ilvl="0">
      <w:startOverride w:val="1"/>
    </w:lvlOverride>
  </w:num>
  <w:num w:numId="2" w16cid:durableId="108429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3F1"/>
    <w:rsid w:val="00062249"/>
    <w:rsid w:val="00080B5D"/>
    <w:rsid w:val="00207C60"/>
    <w:rsid w:val="00250A49"/>
    <w:rsid w:val="002D069D"/>
    <w:rsid w:val="003C4917"/>
    <w:rsid w:val="005E7C2A"/>
    <w:rsid w:val="006053F1"/>
    <w:rsid w:val="00725E9D"/>
    <w:rsid w:val="007657BF"/>
    <w:rsid w:val="00946BC5"/>
    <w:rsid w:val="00AC0F69"/>
    <w:rsid w:val="00B73462"/>
    <w:rsid w:val="00C77F86"/>
    <w:rsid w:val="00E350DC"/>
    <w:rsid w:val="00EE3B11"/>
    <w:rsid w:val="00EF24C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30743B7-2E1D-4E37-883F-2AF356055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4B5"/>
      <w:sz w:val="32"/>
      <w:szCs w:val="32"/>
    </w:rPr>
  </w:style>
  <w:style w:type="paragraph" w:styleId="Heading2">
    <w:name w:val="heading 2"/>
    <w:uiPriority w:val="9"/>
    <w:semiHidden/>
    <w:unhideWhenUsed/>
    <w:qFormat/>
    <w:pPr>
      <w:spacing w:before="180" w:after="90"/>
      <w:outlineLvl w:val="1"/>
    </w:pPr>
    <w:rPr>
      <w:b/>
      <w:bCs/>
      <w:color w:val="2E74B5"/>
      <w:sz w:val="28"/>
      <w:szCs w:val="28"/>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TotalTime>
  <Pages>9</Pages>
  <Words>1187</Words>
  <Characters>6770</Characters>
  <Application>Microsoft Office Word</Application>
  <DocSecurity>0</DocSecurity>
  <Lines>56</Lines>
  <Paragraphs>15</Paragraphs>
  <ScaleCrop>false</ScaleCrop>
  <Company/>
  <LinksUpToDate>false</LinksUpToDate>
  <CharactersWithSpaces>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Atulya J</dc:creator>
  <cp:lastModifiedBy>Atulya J</cp:lastModifiedBy>
  <cp:revision>15</cp:revision>
  <dcterms:created xsi:type="dcterms:W3CDTF">2026-03-25T14:01:00Z</dcterms:created>
  <dcterms:modified xsi:type="dcterms:W3CDTF">2026-03-29T16:52:00Z</dcterms:modified>
</cp:coreProperties>
</file>