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677FF"/>
          <w:sz w:val="52"/>
          <w:szCs w:val="52"/>
        </w:rPr>
        <w:t xml:space="preserve">SmartAssign — 题库管理系统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项目技术详解文档</w:t>
      </w:r>
    </w:p>
    <w:p>
      <w:pPr>
        <w:pBdr>
          <w:bottom w:val="single" w:color="1677FF" w:sz="6" w:space="8"/>
        </w:pBdr>
        <w:spacing w:after="600"/>
        <w:jc w:val="center"/>
      </w:pPr>
      <w:r>
        <w:rPr>
          <w:color w:val="888888"/>
          <w:sz w:val="28"/>
          <w:szCs w:val="28"/>
        </w:rPr>
        <w:t xml:space="preserve">基于 React + Go 的全栈 Web 应用</w:t>
      </w:r>
    </w:p>
    <w:p>
      <w:pPr>
        <w:spacing w:after="3000"/>
        <w:jc w:val="center"/>
      </w:pPr>
      <w:r>
        <w:rPr>
          <w:color w:val="666666"/>
          <w:sz w:val="24"/>
          <w:szCs w:val="24"/>
        </w:rPr>
        <w:t xml:space="preserve">作者：马林锐　　学校：华中农业大学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第一章　项目概述</w:t>
      </w:r>
    </w:p>
    <w:p>
      <w:pPr>
        <w:spacing w:after="120" w:line="360"/>
      </w:pPr>
      <w:r>
        <w:t xml:space="preserve">本项目是一个基于 React 和 Go 语言的在线题库管理系统（SmartAssign），采用前后端分离架构。系统提供题目的增删改查、AI 智能出题以及学习心得管理等核心功能。</w:t>
      </w:r>
    </w:p>
    <w:p>
      <w:pPr>
        <w:pStyle w:val="Heading2"/>
      </w:pPr>
      <w:r>
        <w:t xml:space="preserve">1.1 项目背景与目标</w:t>
      </w:r>
    </w:p>
    <w:p>
      <w:pPr>
        <w:spacing w:after="120" w:line="360"/>
      </w:pPr>
      <w:r>
        <w:t xml:space="preserve">随着在线教育的发展，题库管理系统在教学场景中扮演着越来越重要的角色。本项目旨在构建一个功能完善、界面友好的题库管理平台，并集成 AI 智能出题能力，提升出题效率。</w:t>
      </w:r>
    </w:p>
    <w:p>
      <w:pPr>
        <w:pStyle w:val="Heading2"/>
      </w:pPr>
      <w:r>
        <w:t xml:space="preserve">1.2 核心功能一览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技术实现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题目管理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题目的增删改查、分页、筛选、搜索、批量删除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 Ant Design Table + 后端 SQL 查询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手工出题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支持单选、多选、编程题，动态表单验证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 Modal 表单 + 后端 CRUD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智能出题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调用阿里云百练大模型，自动生成题目并导入题库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 Go OpenAI SDK + 前端预览选择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学习心得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Markdown 格式的学习笔记记录与展示，支持编辑保存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react-markdown 渲染 + 后端文件读写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跨域处理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前后端端口不同时的跨域通信解决方案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 代理 + CORS 中间件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1.3 技术栈总览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2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技术/工具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构建用户界面的核心库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5.14.0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企业级 UI 组件库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前端路由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DOM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6.20.0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客户端路由管理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 HTTP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1.6.2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请求库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前端构建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5.0.8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极速开发服务器和构建工具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Markdown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react-markdown + remark-gfm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渲染 Markdown 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后端语言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1.25.3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服务端开发语言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高性能 HTTP Web 框架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轻量级嵌入式数据库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服务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阿里云百练 (Qwen)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大模型 API 生成题目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SDK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go-openai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1.41.2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语言 OpenAI 兼容 SDK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第二章　项目架构</w:t>
      </w:r>
    </w:p>
    <w:p>
      <w:pPr>
        <w:pStyle w:val="Heading2"/>
      </w:pPr>
      <w:r>
        <w:t xml:space="preserve">2.1 前后端分离架构说明</w:t>
      </w:r>
    </w:p>
    <w:p>
      <w:pPr>
        <w:spacing w:after="120" w:line="360"/>
      </w:pPr>
      <w:r>
        <w:t xml:space="preserve">本项目采用经典的</w:t>
      </w:r>
      <w:r>
        <w:rPr>
          <w:b/>
          <w:bCs/>
        </w:rPr>
        <w:t xml:space="preserve">前后端分离</w:t>
      </w:r>
      <w:r>
        <w:t xml:space="preserve">架构。前端使用 React 构建单页面应用（SPA），运行在浏览器中；后端使用 Go + Gin 框架提供 RESTful API 服务。两者通过 HTTP 请求进行通信，数据格式统一使用 JSON。</w:t>
      </w:r>
    </w:p>
    <w:p>
      <w:pPr>
        <w:spacing w:after="120" w:line="360"/>
      </w:pPr>
      <w:r>
        <w:rPr>
          <w:b/>
          <w:bCs/>
        </w:rPr>
        <w:t xml:space="preserve">开发模式：</w:t>
      </w:r>
      <w:r>
        <w:t xml:space="preserve">前端通过 Vite 开发服务器运行在 5173 端口，后端运行在 8080 端口。Vite 配置了代理规则，将前端的 /api 请求自动转发到后端，从而解决跨域问题。</w:t>
      </w:r>
    </w:p>
    <w:p>
      <w:pPr>
        <w:spacing w:after="120" w:line="360"/>
      </w:pPr>
      <w:r>
        <w:rPr>
          <w:b/>
          <w:bCs/>
        </w:rPr>
        <w:t xml:space="preserve">生产模式：</w:t>
      </w:r>
      <w:r>
        <w:t xml:space="preserve">前端构建后生成静态文件，由后端 Go 服务器直接托管静态资源，同时提供 API 服务，全部统一在 8080 端口。</w:t>
      </w:r>
    </w:p>
    <w:p>
      <w:pPr>
        <w:pStyle w:val="Heading2"/>
      </w:pPr>
      <w:r>
        <w:t xml:space="preserve">2.2 项目目录结构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smartassign/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api.md                    # API 接口文档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client/                   # 前端项目目录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index.html            # HTML 入口文件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package.json          # 前端依赖配置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vite.config.js        # Vite 构建配置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src/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main.jsx          # React 入口点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App.jsx           # 根组件（路由配置）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components/       # 公共组件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Layout.jsx    # 布局组件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Sidebar.jsx   # 侧边栏导航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QuestionTable # 题目列表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QuestionForm  # 出题表单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AIGenerator   # AI出题组件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└── LearningNote  # 学习心得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pages/            # 页面组件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├── HomePage.jsx  # 学习心得页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└── QuestionPage  # 题库管理页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services/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│   └── api.js        # Axios API 封装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index.css         # 全局样式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App.css           # 应用样式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server/                   # 后端项目目录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main.go               # 服务器入口点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go.mod                # Go 模块依赖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.env                  # 环境变量配置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database/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database.go   # 数据库初始化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init.sql      # 建表脚本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questions.db  # SQLite 数据库文件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models/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question.go   # 数据模型定义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handlers/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question.go   # 题目 CRUD 处理器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ai.go         # AI 出题处理器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learning.go   # 学习心得处理器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middleware/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cors.go       # CORS 跨域中间件</w:t>
      </w:r>
    </w:p>
    <w:p>
      <w:pPr>
        <w:spacing w:after="0" w:line="2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screenshot/               # 项目截图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第三章　后端代码详解</w:t>
      </w:r>
    </w:p>
    <w:p>
      <w:pPr>
        <w:pStyle w:val="Heading2"/>
      </w:pPr>
      <w:r>
        <w:t xml:space="preserve">3.1 服务器入口 — main.go</w:t>
      </w:r>
    </w:p>
    <w:p>
      <w:pPr>
        <w:spacing w:after="120" w:line="360"/>
      </w:pPr>
      <w:r>
        <w:t xml:space="preserve">这是整个后端服务的启动入口，负责初始化各个模块并启动 HTTP 服务。其主要职责包括：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数据库初始化：</w:t>
      </w:r>
      <w:r>
        <w:t xml:space="preserve">调用 database.InitDB() 连接 SQLite 数据库，并执行建表脚本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AI 服务初始化：</w:t>
      </w:r>
      <w:r>
        <w:t xml:space="preserve">调用 handlers.InitAIService() 初始化阿里云百练服务，失败时仅警告不终止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路由注册：</w:t>
      </w:r>
      <w:r>
        <w:t xml:space="preserve">配置所有 API 路由和静态文件服务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中间件加载：</w:t>
      </w:r>
      <w:r>
        <w:t xml:space="preserve">加载 CORS 跨域中间件</w:t>
      </w:r>
    </w:p>
    <w:p>
      <w:pPr>
        <w:spacing w:after="120"/>
      </w:pPr>
    </w:p>
    <w:p>
      <w:pPr>
        <w:spacing w:after="120" w:line="360"/>
      </w:pPr>
      <w:r>
        <w:rPr>
          <w:b/>
          <w:bCs/>
        </w:rPr>
        <w:t xml:space="preserve">路由设计表：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5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方法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处理函数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功能说明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/api/questions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GetQuestions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获取题目列表（分页/筛选）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/api/questions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CreateQuestion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创建单个题目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/api/questions/batch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BatchImportQuestions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批量导入题目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/api/questions/:id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UpdateQuestion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更新指定题目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/api/questions/:id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DeleteQuestion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删除指定题目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/api/questions/batch-delete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BatchDeleteQuestions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批量删除题目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/api/ai/generate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GenerateQuestions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生成题目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/api/learning-note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GetLearningNote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获取学习心得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b/>
          <w:bCs/>
        </w:rPr>
        <w:t xml:space="preserve">关键代码片段解读：</w:t>
      </w:r>
    </w:p>
    <w:p>
      <w:pPr>
        <w:spacing w:after="120" w:line="360"/>
      </w:pPr>
      <w:r>
        <w:t xml:space="preserve">在 main.go 中，Gin 使用 r.Group("/api") 创建了一个路由组，所有业务 API 都挂载在这个组下。这是 Gin 框架的标准实践，方便统一管理前缀和中间件。另外，main.go 还处理了前端静态文件托管：通过检查 ../client/dist 目录是否存在来决定是否提供静态文件服务，并使用 r.NoRoute() 处理前端路由的 history 模式。</w:t>
      </w:r>
    </w:p>
    <w:p>
      <w:pPr>
        <w:pStyle w:val="Heading2"/>
      </w:pPr>
      <w:r>
        <w:t xml:space="preserve">3.2 数据库层</w:t>
      </w:r>
    </w:p>
    <w:p>
      <w:pPr>
        <w:pStyle w:val="Heading3"/>
      </w:pPr>
      <w:r>
        <w:t xml:space="preserve">3.2.1 database.go — 数据库初始化</w:t>
      </w:r>
    </w:p>
    <w:p>
      <w:pPr>
        <w:spacing w:after="120" w:line="360"/>
      </w:pPr>
      <w:r>
        <w:t xml:space="preserve">该文件定义了全局数据库连接实例 DB，并提供 InitDB() 初始化函数。关键设计点：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使用 modernc.org/sqlite：</w:t>
      </w:r>
      <w:r>
        <w:t xml:space="preserve">这是一个纯 Go 实现的 SQLite 驱动，无需 CGO，方便交叉编译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环境变量配置：</w:t>
      </w:r>
      <w:r>
        <w:t xml:space="preserve">通过 DATABASE_PATH 环境变量指定数据库路径，默认为 ./database/questions.db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自动建表：</w:t>
      </w:r>
      <w:r>
        <w:t xml:space="preserve">读取 init.sql 文件执行建表语句，使用 IF NOT EXISTS 避免重复创建</w:t>
      </w:r>
    </w:p>
    <w:p>
      <w:pPr>
        <w:spacing w:after="120"/>
      </w:pPr>
    </w:p>
    <w:p>
      <w:pPr>
        <w:pStyle w:val="Heading3"/>
      </w:pPr>
      <w:r>
        <w:t xml:space="preserve">3.2.2 init.sql — 数据库表结构</w:t>
      </w:r>
    </w:p>
    <w:p>
      <w:pPr>
        <w:spacing w:after="120" w:line="360"/>
      </w:pPr>
      <w:r>
        <w:t xml:space="preserve">题目表 questions 的结构设计如下：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2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AUTOINCREMENT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主键，自增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+ CHECK 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题型：single_choice/multiple_choice/programming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 + CHECK 约束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难度：easy/medium/hard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可为空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编程语言（仅编程题使用）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题目内容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可为空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选项（JSON 数组格式存储）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answer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可为空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答案（JSON 格式存储）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120"/>
      </w:pPr>
    </w:p>
    <w:p>
      <w:pPr>
        <w:spacing w:after="120" w:line="360"/>
      </w:pPr>
      <w:r>
        <w:rPr>
          <w:b/>
          <w:bCs/>
        </w:rPr>
        <w:t xml:space="preserve">索引设计：</w:t>
      </w:r>
      <w:r>
        <w:t xml:space="preserve">为 type、difficulty、created_at 三个字段创建了索引，以提高按题型筛选、按难度筛选和按时间排序的查询性能。</w:t>
      </w:r>
    </w:p>
    <w:p>
      <w:pPr>
        <w:pStyle w:val="Heading2"/>
      </w:pPr>
      <w:r>
        <w:t xml:space="preserve">3.3 数据模型 — models/question.go</w:t>
      </w:r>
    </w:p>
    <w:p>
      <w:pPr>
        <w:spacing w:after="120" w:line="360"/>
      </w:pPr>
      <w:r>
        <w:t xml:space="preserve">该文件定义了项目中使用的数据结构体。核心模型包括：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Question 结构体：</w:t>
      </w:r>
      <w:r>
        <w:t xml:space="preserve">映射数据库中的题目记录，包含 ID、Type、Difficulty、Language、Title、Options、Answer、CreatedAt 等字段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QuestionType 自定义类型：</w:t>
      </w:r>
      <w:r>
        <w:t xml:space="preserve">定义了 SingleChoice、MultipleChoice、Programming 三个枚举值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QuestionRequest 结构体：</w:t>
      </w:r>
      <w:r>
        <w:t xml:space="preserve">用于 AI 出题请求的参数绑定，包含 Type、Num、Difficulty、Language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PaginationRequest 结构体：</w:t>
      </w:r>
      <w:r>
        <w:t xml:space="preserve">用于分页查询参数绑定，包含 Page、PageSize、Type、Keyword</w:t>
      </w:r>
    </w:p>
    <w:p>
      <w:pPr>
        <w:spacing w:after="120"/>
      </w:pPr>
    </w:p>
    <w:p>
      <w:pPr>
        <w:spacing w:after="120" w:line="360"/>
      </w:pPr>
      <w:r>
        <w:rPr>
          <w:b/>
          <w:bCs/>
        </w:rPr>
        <w:t xml:space="preserve">设计要点：</w:t>
      </w:r>
      <w:r>
        <w:t xml:space="preserve">Options 和 Answer 字段使用 json.RawMessage 类型，这是 Go 中处理动态 JSON 数据的标准做法。它允许字段存储任意格式的 JSON 数据（数组、字符串等），而不需要预先定义具体结构。Language 字段使用指针类型 *string，表示可为 nil（非编程题时无需填写）。</w:t>
      </w:r>
    </w:p>
    <w:p>
      <w:pPr>
        <w:pStyle w:val="Heading2"/>
      </w:pPr>
      <w:r>
        <w:t xml:space="preserve">3.4 处理器层（Handlers）</w:t>
      </w:r>
    </w:p>
    <w:p>
      <w:pPr>
        <w:pStyle w:val="Heading3"/>
      </w:pPr>
      <w:r>
        <w:t xml:space="preserve">3.4.1 question.go — 题目 CRUD 处理器</w:t>
      </w:r>
    </w:p>
    <w:p>
      <w:pPr>
        <w:spacing w:after="120" w:line="360"/>
      </w:pPr>
      <w:r>
        <w:t xml:space="preserve">这是后端最核心的文件，实现了题目的全部增删改查操作。主要函数分析：</w:t>
      </w:r>
    </w:p>
    <w:p>
      <w:pPr>
        <w:spacing w:after="120"/>
      </w:pPr>
    </w:p>
    <w:p>
      <w:pPr>
        <w:spacing w:after="120" w:line="360"/>
      </w:pPr>
      <w:r>
        <w:rPr>
          <w:b/>
          <w:bCs/>
        </w:rPr>
        <w:t xml:space="preserve">GetQuestions — 获取题目列表</w:t>
      </w:r>
    </w:p>
    <w:p>
      <w:pPr>
        <w:spacing w:after="120" w:line="360"/>
      </w:pPr>
      <w:r>
        <w:t xml:space="preserve">这是一个支持多条件筛选的分页查询接口。它通过动态拼接 SQL 语句实现灵活的查询逻辑：根据前端传入的 type 和 keyword 参数动态添加 WHERE 条件，先查询总数再查询分页数据。使用参数化查询（?占位符）防止 SQL 注入攻击。</w:t>
      </w:r>
    </w:p>
    <w:p>
      <w:pPr>
        <w:spacing w:after="120" w:line="360"/>
      </w:pPr>
      <w:r>
        <w:rPr>
          <w:b/>
          <w:bCs/>
        </w:rPr>
        <w:t xml:space="preserve">CreateQuestion — 创建题目</w:t>
      </w:r>
    </w:p>
    <w:p>
      <w:pPr>
        <w:spacing w:after="120" w:line="360"/>
      </w:pPr>
      <w:r>
        <w:t xml:space="preserve">接收前端提交的 JSON 数据，进行必填字段验证（题目内容不能为空，选择题必须有选项），然后插入数据库并返回创建结果。</w:t>
      </w:r>
    </w:p>
    <w:p>
      <w:pPr>
        <w:spacing w:after="120" w:line="360"/>
      </w:pPr>
      <w:r>
        <w:rPr>
          <w:b/>
          <w:bCs/>
        </w:rPr>
        <w:t xml:space="preserve">UpdateQuestion — 更新题目</w:t>
      </w:r>
    </w:p>
    <w:p>
      <w:pPr>
        <w:spacing w:after="120" w:line="360"/>
      </w:pPr>
      <w:r>
        <w:t xml:space="preserve">从 URL 路径中提取 id 参数，先检查题目是否存在，然后执行 UPDATE 操作。这里体现了防御式编程的思想——更新前先确认数据存在。</w:t>
      </w:r>
    </w:p>
    <w:p>
      <w:pPr>
        <w:spacing w:after="120" w:line="360"/>
      </w:pPr>
      <w:r>
        <w:rPr>
          <w:b/>
          <w:bCs/>
        </w:rPr>
        <w:t xml:space="preserve">BatchImportQuestions — 批量导入题目</w:t>
      </w:r>
    </w:p>
    <w:p>
      <w:pPr>
        <w:spacing w:after="120" w:line="360"/>
      </w:pPr>
      <w:r>
        <w:t xml:space="preserve">这是配合 AI 出题功能的关键接口。接收一个题目数组，遍历每个题目进行验证和插入，并统计成功/失败数量。即使部分题目导入失败，也不影响其他题目的导入。</w:t>
      </w:r>
    </w:p>
    <w:p>
      <w:pPr>
        <w:spacing w:after="120"/>
      </w:pPr>
    </w:p>
    <w:p>
      <w:pPr>
        <w:pStyle w:val="Heading3"/>
      </w:pPr>
      <w:r>
        <w:t xml:space="preserve">3.4.2 ai.go — AI 出题处理器</w:t>
      </w:r>
    </w:p>
    <w:p>
      <w:pPr>
        <w:spacing w:after="120" w:line="360"/>
      </w:pPr>
      <w:r>
        <w:t xml:space="preserve">该文件是 AI 出题功能的入口。处理流程如下：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解析前端请求参数（题型、难度、数量、语言）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调用 services.BuildQwenPrompt() 构建精准的提示词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调用 aiService.GenerateQuestions() 通过 OpenAI 兼容 SDK 请求阿里云百练大模型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将返回的原始数据转换为 Question 模型结构，包括处理选项和答案的 JSON 序列化</w:t>
      </w:r>
    </w:p>
    <w:p>
      <w:pPr>
        <w:spacing w:after="120"/>
      </w:pPr>
    </w:p>
    <w:p>
      <w:pPr>
        <w:spacing w:after="120" w:line="360"/>
      </w:pPr>
      <w:r>
        <w:rPr>
          <w:b/>
          <w:bCs/>
        </w:rPr>
        <w:t xml:space="preserve">技术要点：</w:t>
      </w:r>
      <w:r>
        <w:t xml:space="preserve">使用 sashabaranov/go-openai 这个第三方 SDK，它兼容 OpenAI API 协议。由于阿里云百练的 API 也兼容 OpenAI 格式，只需修改 baseURL 和 API Key 即可调用。</w:t>
      </w:r>
    </w:p>
    <w:p>
      <w:pPr>
        <w:pStyle w:val="Heading3"/>
      </w:pPr>
      <w:r>
        <w:t xml:space="preserve">3.4.3 learning.go — 学习心得处理器</w:t>
      </w:r>
    </w:p>
    <w:p>
      <w:pPr>
        <w:spacing w:after="120" w:line="360"/>
      </w:pPr>
      <w:r>
        <w:t xml:space="preserve">该文件实现了 Markdown 格式学习心得的读取。它会依次尝试从多个路径读取“学习心得.md”文件，如果都找不到则返回预定义的默认内容。这种多路径尝试的设计提高了程序的健壮性。</w:t>
      </w:r>
    </w:p>
    <w:p>
      <w:pPr>
        <w:pStyle w:val="Heading2"/>
      </w:pPr>
      <w:r>
        <w:t xml:space="preserve">3.5 CORS 跨域中间件 — middleware/cors.go</w:t>
      </w:r>
    </w:p>
    <w:p>
      <w:pPr>
        <w:spacing w:after="120" w:line="360"/>
      </w:pPr>
      <w:r>
        <w:t xml:space="preserve">这是解决前后端分离架构中跨域问题的关键中间件。其工作原理：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检查请求的 Origin 头是否包含允许的域名（localhost、127.0.0.1）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如果匹配，设置响应头允许跨域访问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对 OPTIONS 预检请求直接返回 204 状态码</w:t>
      </w:r>
    </w:p>
    <w:p>
      <w:pPr>
        <w:spacing w:after="120"/>
      </w:pPr>
    </w:p>
    <w:p>
      <w:pPr>
        <w:spacing w:after="120" w:line="360"/>
      </w:pPr>
      <w:r>
        <w:rPr>
          <w:b/>
          <w:bCs/>
        </w:rPr>
        <w:t xml:space="preserve">概念解释：</w:t>
      </w:r>
      <w:r>
        <w:t xml:space="preserve">CORS（跨源资源共享）是浏览器的安全机制。当前端（5173 端口）向后端（8080 端口）发请求时，浏览器会先发一个 OPTIONS 预检请求。后端必须正确返回 CORS 头，浏览器才会放行实际请求。</w:t>
      </w:r>
    </w:p>
    <w:p>
      <w:r>
        <w:br w:type="page"/>
      </w:r>
    </w:p>
    <w:p>
      <w:pPr>
        <w:pStyle w:val="Heading1"/>
      </w:pPr>
      <w:r>
        <w:t xml:space="preserve">第四章　前端代码详解</w:t>
      </w:r>
    </w:p>
    <w:p>
      <w:pPr>
        <w:pStyle w:val="Heading2"/>
      </w:pPr>
      <w:r>
        <w:t xml:space="preserve">4.1 入口与配置</w:t>
      </w:r>
    </w:p>
    <w:p>
      <w:pPr>
        <w:pStyle w:val="Heading3"/>
      </w:pPr>
      <w:r>
        <w:t xml:space="preserve">4.1.1 main.jsx — React 入口点</w:t>
      </w:r>
    </w:p>
    <w:p>
      <w:pPr>
        <w:spacing w:after="120" w:line="360"/>
      </w:pPr>
      <w:r>
        <w:t xml:space="preserve">这是整个前端应用的启动入口。它使用 ReactDOM.createRoot 创建根节点，并包裹了两个重要的提供者：React.StrictMode 用于开发阶段的错误检测，ConfigProvider 用于配置 Ant Design 的中文国际化和主题色。</w:t>
      </w:r>
    </w:p>
    <w:p>
      <w:pPr>
        <w:pStyle w:val="Heading3"/>
      </w:pPr>
      <w:r>
        <w:t xml:space="preserve">4.1.2 App.jsx — 路由配置</w:t>
      </w:r>
    </w:p>
    <w:p>
      <w:pPr>
        <w:spacing w:after="120" w:line="360"/>
      </w:pPr>
      <w:r>
        <w:t xml:space="preserve">使用 React Router DOM 配置了两个主要路由：/ 对应学习心得页（HomePage），/questions 对应题库管理页（QuestionPage）。所有路由都包裹在 Layout 组件内，实现统一的布局。</w:t>
      </w:r>
    </w:p>
    <w:p>
      <w:pPr>
        <w:pStyle w:val="Heading3"/>
      </w:pPr>
      <w:r>
        <w:t xml:space="preserve">4.1.3 vite.config.js — 构建配置</w:t>
      </w:r>
    </w:p>
    <w:p>
      <w:pPr>
        <w:spacing w:after="120" w:line="360"/>
      </w:pPr>
      <w:r>
        <w:t xml:space="preserve">这是 Vite 的核心配置文件，其中最关键的配置是开发服务器代理：将 /api 前缀的请求代理到 http://localhost:8080，这样前端代码中只需使用相对路径 /api/xxx 即可，无需关心实际后端地址。生产构建时使用相对路径 base: './' 确保资源加载正确。</w:t>
      </w:r>
    </w:p>
    <w:p>
      <w:pPr>
        <w:pStyle w:val="Heading2"/>
      </w:pPr>
      <w:r>
        <w:t xml:space="preserve">4.2 布局组件</w:t>
      </w:r>
    </w:p>
    <w:p>
      <w:pPr>
        <w:pStyle w:val="Heading3"/>
      </w:pPr>
      <w:r>
        <w:t xml:space="preserve">4.2.1 Layout.jsx — 整体布局</w:t>
      </w:r>
    </w:p>
    <w:p>
      <w:pPr>
        <w:spacing w:after="120" w:line="360"/>
      </w:pPr>
      <w:r>
        <w:t xml:space="preserve">使用 Ant Design 的 Layout 组件实现经典的侧边栏 + 顶部栏 + 内容区布局。关键设计点：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固定侧边栏：</w:t>
      </w:r>
      <w:r>
        <w:t xml:space="preserve">使用 position: fixed 固定在左侧，滚动时不动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可折叠：</w:t>
      </w:r>
      <w:r>
        <w:t xml:space="preserve">支持侧边栏展开/折叠，内容区自动调整 margin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面包屑导航：</w:t>
      </w:r>
      <w:r>
        <w:t xml:space="preserve">根据当前路由动态显示位置信息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theme.useToken()：</w:t>
      </w:r>
      <w:r>
        <w:t xml:space="preserve">使用 Ant Design 的主题 Token 系统获取颜色、圆角等变量，保持风格统一</w:t>
      </w:r>
    </w:p>
    <w:p>
      <w:pPr>
        <w:spacing w:after="120"/>
      </w:pPr>
    </w:p>
    <w:p>
      <w:pPr>
        <w:pStyle w:val="Heading3"/>
      </w:pPr>
      <w:r>
        <w:t xml:space="preserve">4.2.2 Sidebar.jsx — 侧边栏导航</w:t>
      </w:r>
    </w:p>
    <w:p>
      <w:pPr>
        <w:spacing w:after="120" w:line="360"/>
      </w:pPr>
      <w:r>
        <w:t xml:space="preserve">实现了系统的左侧导航菜单，包含学习心得、题库管理、手工出题、AI 出题四个菜单项。值得注意的是“手工出题”和“AI 出题”使用了 CustomEvent 事件派发机制——通过 window.dispatchEvent 触发自定义事件，实现跨组件通信，而不需要引入状态管理库。</w:t>
      </w:r>
    </w:p>
    <w:p>
      <w:pPr>
        <w:pStyle w:val="Heading2"/>
      </w:pPr>
      <w:r>
        <w:t xml:space="preserve">4.3 题库管理模块</w:t>
      </w:r>
    </w:p>
    <w:p>
      <w:pPr>
        <w:pStyle w:val="Heading3"/>
      </w:pPr>
      <w:r>
        <w:t xml:space="preserve">4.3.1 QuestionTable.jsx — 题目列表组件</w:t>
      </w:r>
    </w:p>
    <w:p>
      <w:pPr>
        <w:spacing w:after="120" w:line="360"/>
      </w:pPr>
      <w:r>
        <w:t xml:space="preserve">这是题库管理的核心展示组件，功能丰富：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分页查询：</w:t>
      </w:r>
      <w:r>
        <w:t xml:space="preserve">支持分页、每页数量调整、快速跳转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多条件筛选：</w:t>
      </w:r>
      <w:r>
        <w:t xml:space="preserve">按题型筛选、关键词搜索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批量操作：</w:t>
      </w:r>
      <w:r>
        <w:t xml:space="preserve">行选择功能 + 批量删除，用户可一次选择多个题目进行删除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Tag 标签展示：</w:t>
      </w:r>
      <w:r>
        <w:t xml:space="preserve">题型和难度使用不同颜色的 Tag 组件直观展示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Popconfirm 确认：</w:t>
      </w:r>
      <w:r>
        <w:t xml:space="preserve">删除操作使用 Popconfirm 组件进行二次确认，防止误操作</w:t>
      </w:r>
    </w:p>
    <w:p>
      <w:pPr>
        <w:spacing w:after="120"/>
      </w:pPr>
    </w:p>
    <w:p>
      <w:pPr>
        <w:spacing w:after="120" w:line="360"/>
      </w:pPr>
      <w:r>
        <w:rPr>
          <w:b/>
          <w:bCs/>
        </w:rPr>
        <w:t xml:space="preserve">React Hooks 使用：</w:t>
      </w:r>
      <w:r>
        <w:t xml:space="preserve">该组件大量使用了 useState 管理状态（题目列表、加载状态、分页信息、筛选条件、选中行），以及 useEffect 在依赖变化时自动触发数据加载。refreshKey 是一个巧妙的设计：父组件通过更新 refreshKey 触发子组件重新加载数据。</w:t>
      </w:r>
    </w:p>
    <w:p>
      <w:pPr>
        <w:pStyle w:val="Heading3"/>
      </w:pPr>
      <w:r>
        <w:t xml:space="preserve">4.3.2 QuestionForm.jsx — 出题表单组件</w:t>
      </w:r>
    </w:p>
    <w:p>
      <w:pPr>
        <w:spacing w:after="120" w:line="360"/>
      </w:pPr>
      <w:r>
        <w:t xml:space="preserve">实现了手工出题和编辑题目的模态框表单，是前端逻辑最复杂的组件之一。关键特性：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动态表单：</w:t>
      </w:r>
      <w:r>
        <w:t xml:space="preserve">根据题型动态显示/隐藏字段（编程题没有选项，但有语言选择）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Form.List 动态选项：</w:t>
      </w:r>
      <w:r>
        <w:t xml:space="preserve">使用 Ant Design 的 Form.List 实现可增减的选项列表，最少保留 2 个选项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严格验证：</w:t>
      </w:r>
      <w:r>
        <w:t xml:space="preserve">选项不能为空、不能全是空格、答案必须在有效范围内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编辑模式：</w:t>
      </w:r>
      <w:r>
        <w:t xml:space="preserve">当传入 question 属性时自动切换为编辑模式，解析 JSON 格式的选项和答案填充表单</w:t>
      </w:r>
    </w:p>
    <w:p>
      <w:pPr>
        <w:pStyle w:val="Heading3"/>
      </w:pPr>
      <w:r>
        <w:t xml:space="preserve">4.3.3 AIGenerator.jsx — AI 出题组件</w:t>
      </w:r>
    </w:p>
    <w:p>
      <w:pPr>
        <w:spacing w:after="120" w:line="360"/>
      </w:pPr>
      <w:r>
        <w:t xml:space="preserve">这是项目的亮点功能，实现了 AI 智能出题的完整交互流程：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参数配置：</w:t>
      </w:r>
      <w:r>
        <w:t xml:space="preserve">左侧表单配置题型、数量（1-20）、难度，编程题还可选择语言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预览选择：</w:t>
      </w:r>
      <w:r>
        <w:t xml:space="preserve">右侧展示生成结果，支持全选/单选，用户可挑选题目导入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数据格式处理：</w:t>
      </w:r>
      <w:r>
        <w:t xml:space="preserve">parseOptions 函数智能处理多种格式的选项数据（数组、JSON、逗号分隔）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App 包装器：</w:t>
      </w:r>
      <w:r>
        <w:t xml:space="preserve">使用 App.useApp() 获取 message API，解决 Ant Design v5 的静态方法警告</w:t>
      </w:r>
    </w:p>
    <w:p>
      <w:pPr>
        <w:pStyle w:val="Heading2"/>
      </w:pPr>
      <w:r>
        <w:t xml:space="preserve">4.4 学习心得模块</w:t>
      </w:r>
    </w:p>
    <w:p>
      <w:pPr>
        <w:pStyle w:val="Heading3"/>
      </w:pPr>
      <w:r>
        <w:t xml:space="preserve">4.4.1 HomePage.jsx — 学习心得页</w:t>
      </w:r>
    </w:p>
    <w:p>
      <w:pPr>
        <w:spacing w:after="120" w:line="360"/>
      </w:pPr>
      <w:r>
        <w:t xml:space="preserve">这是系统首页，实现了 Markdown 格式学习心得的展示和编辑。核心功能：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Markdown 渲染：</w:t>
      </w:r>
      <w:r>
        <w:t xml:space="preserve">使用 react-markdown + remark-gfm 插件渲染富文本内容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自定义样式：</w:t>
      </w:r>
      <w:r>
        <w:t xml:space="preserve">通过 components 属性重新定义 h1、h2、p、code、blockquote 等元素的渲染样式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编辑模式：</w:t>
      </w:r>
      <w:r>
        <w:t xml:space="preserve">支持切换到纯文本编辑模式，实时编辑 Markdown 内容并保存</w:t>
      </w:r>
    </w:p>
    <w:p>
      <w:pPr>
        <w:pStyle w:val="Heading2"/>
      </w:pPr>
      <w:r>
        <w:t xml:space="preserve">4.5 API 服务层 — services/api.js</w:t>
      </w:r>
    </w:p>
    <w:p>
      <w:pPr>
        <w:spacing w:after="120" w:line="360"/>
      </w:pPr>
      <w:r>
        <w:t xml:space="preserve">这是前端与后端通信的核心文件，封装了所有 HTTP 请求逻辑：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Axios 实例配置：</w:t>
      </w:r>
      <w:r>
        <w:t xml:space="preserve">统一设置 baseURL 为 /api、超时时间 10 秒、请求头 Content-Type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响应拦截器：</w:t>
      </w:r>
      <w:r>
        <w:t xml:space="preserve">自动提取 response.data，并根据 HTTP 状态码转换为可读的错误信息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请求函数导出：</w:t>
      </w:r>
      <w:r>
        <w:t xml:space="preserve">将每个 API 调用封装为独立函数（如 getQuestions、createQuestion、generateQuestions 等）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importQuestions 数据处理：</w:t>
      </w:r>
      <w:r>
        <w:t xml:space="preserve">在发送前统一处理选项和答案的格式，确保与后端期望的 JSON 格式一致</w:t>
      </w:r>
    </w:p>
    <w:p>
      <w:r>
        <w:br w:type="page"/>
      </w:r>
    </w:p>
    <w:p>
      <w:pPr>
        <w:pStyle w:val="Heading1"/>
      </w:pPr>
      <w:r>
        <w:t xml:space="preserve">第五章　数据流与交互流程</w:t>
      </w:r>
    </w:p>
    <w:p>
      <w:pPr>
        <w:pStyle w:val="Heading2"/>
      </w:pPr>
      <w:r>
        <w:t xml:space="preserve">5.1 题目 CRUD 流程</w:t>
      </w:r>
    </w:p>
    <w:p>
      <w:pPr>
        <w:spacing w:after="120" w:line="360"/>
      </w:pPr>
      <w:r>
        <w:t xml:space="preserve">以创建题目为例，完整的数据流如下：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① 用户点击“手工出题”按钮，触发 QuestionPage 的 setFormVisible(true)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② QuestionForm 模态框弹出，用户填写表单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③ 用户提交后，handleSubmit 函数执行表单验证，将选项和答案序列化为 JSON 字符串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④ 调用 api.js 中的 createQuestion()，Axios 发送 POST 请求到 /api/questions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⑤ 后端 handlers/question.go 的 CreateQuestion 函数接收请求，验证并插入数据库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⑥ 返回成功响应，前端显示成功提示并通过 refreshKey 触发列表刷新</w:t>
      </w:r>
    </w:p>
    <w:p>
      <w:pPr>
        <w:spacing w:after="120"/>
      </w:pPr>
    </w:p>
    <w:p>
      <w:pPr>
        <w:pStyle w:val="Heading2"/>
      </w:pPr>
      <w:r>
        <w:t xml:space="preserve">5.2 AI 出题流程</w:t>
      </w:r>
    </w:p>
    <w:p>
      <w:pPr>
        <w:spacing w:after="120" w:line="360"/>
      </w:pPr>
      <w:r>
        <w:t xml:space="preserve">这是项目中最复杂的交互流程：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① 用户在 AIGenerator 中配置参数（题型、数量、难度），点击“生成题目”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② 前端调用 generateQuestions() 发送 POST 请求到 /api/ai/generate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③ 后端 ai.go 构建提示词，调用阿里云百练大模型 API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④ 大模型返回生成的题目数据（JSON 格式）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⑤ 后端解析并转换为 Question 模型，返回给前端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⑥ 前端展示预览列表，用户勾选需要的题目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⑦ 点击“导入选中题目”，调用 importQuestions() 发送批量导入请求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t xml:space="preserve">⑧ 后端 BatchImportQuestions 处理批量插入，返回导入结果</w:t>
      </w:r>
    </w:p>
    <w:p>
      <w:pPr>
        <w:spacing w:after="120"/>
      </w:pPr>
    </w:p>
    <w:p>
      <w:pPr>
        <w:pStyle w:val="Heading2"/>
      </w:pPr>
      <w:r>
        <w:t xml:space="preserve">5.3 组件通信机制</w:t>
      </w:r>
    </w:p>
    <w:p>
      <w:pPr>
        <w:spacing w:after="120" w:line="360"/>
      </w:pPr>
      <w:r>
        <w:t xml:space="preserve">本项目使用了三种组件通信方式：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Props 传参：</w:t>
      </w:r>
      <w:r>
        <w:t xml:space="preserve">最基本的父子组件通信，如 QuestionTable 通过 onEdit 回调通知父组件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refreshKey 模式：</w:t>
      </w:r>
      <w:r>
        <w:t xml:space="preserve">父组件通过更新 refreshKey 值触发子组件重新加载数据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CustomEvent 事件：</w:t>
      </w:r>
      <w:r>
        <w:t xml:space="preserve">侧边栏通过 window.dispatchEvent 发布自定义事件，QuestionPage 通过 addEventListener 监听，实现跨组件树通信</w:t>
      </w:r>
    </w:p>
    <w:p>
      <w:r>
        <w:br w:type="page"/>
      </w:r>
    </w:p>
    <w:p>
      <w:pPr>
        <w:pStyle w:val="Heading1"/>
      </w:pPr>
      <w:r>
        <w:t xml:space="preserve">第六章　关键技术点解析</w:t>
      </w:r>
    </w:p>
    <w:p>
      <w:pPr>
        <w:pStyle w:val="Heading2"/>
      </w:pPr>
      <w:r>
        <w:t xml:space="preserve">6.1 RESTful API 设计</w:t>
      </w:r>
    </w:p>
    <w:p>
      <w:pPr>
        <w:spacing w:after="120" w:line="360"/>
      </w:pPr>
      <w:r>
        <w:t xml:space="preserve">本项目的 API 设计遵循 RESTful 规范：使用 HTTP 方法表示操作类型（GET 查询、POST 创建、PUT 更新、DELETE 删除），URL 表示资源（/api/questions），请求和响应使用 JSON 格式。这种设计使得 API 语义清晰、易于理解和维护。</w:t>
      </w:r>
    </w:p>
    <w:p>
      <w:pPr>
        <w:pStyle w:val="Heading2"/>
      </w:pPr>
      <w:r>
        <w:t xml:space="preserve">6.2 Gin 框架中间件机制</w:t>
      </w:r>
    </w:p>
    <w:p>
      <w:pPr>
        <w:spacing w:after="120" w:line="360"/>
      </w:pPr>
      <w:r>
        <w:t xml:space="preserve">Gin 的中间件是一个链式处理器，每个请求会依次经过所有注册的中间件。本项目中，CORS 中间件通过 r.Use(middleware.CORS()) 注册为全局中间件，将在所有路由处理前执行。中间件通过 c.Next() 将控制权传递给下一个处理器。</w:t>
      </w:r>
    </w:p>
    <w:p>
      <w:pPr>
        <w:pStyle w:val="Heading2"/>
      </w:pPr>
      <w:r>
        <w:t xml:space="preserve">6.3 React Hooks 状态管理</w:t>
      </w:r>
    </w:p>
    <w:p>
      <w:pPr>
        <w:spacing w:after="120" w:line="360"/>
      </w:pPr>
      <w:r>
        <w:t xml:space="preserve">项目中大量使用 React Hooks 进行状态管理：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useState：</w:t>
      </w:r>
      <w:r>
        <w:t xml:space="preserve">管理组件内部状态，如加载状态、表单数据、弹窗可见性等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useEffect：</w:t>
      </w:r>
      <w:r>
        <w:t xml:space="preserve">处理副作用，如组件加载时获取数据、监听自定义事件、依赖变化时重新加载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Form.useForm()：</w:t>
      </w:r>
      <w:r>
        <w:t xml:space="preserve">Ant Design 提供的表单实例 Hook，实现程序化操作表单（获取/设置值、验证、重置）</w:t>
      </w:r>
    </w:p>
    <w:p>
      <w:pPr>
        <w:pStyle w:val="Heading2"/>
      </w:pPr>
      <w:r>
        <w:t xml:space="preserve">6.4 Ant Design 组件应用</w:t>
      </w:r>
    </w:p>
    <w:p>
      <w:pPr>
        <w:spacing w:after="120" w:line="360"/>
      </w:pPr>
      <w:r>
        <w:t xml:space="preserve">项目使用的 Ant Design 核心组件：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使用场景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7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核心属性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题目列表展示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columns、dataSource、pagination、rowSelection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 + Form.Item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表单数据收集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rules 验证、initialValues、onFinish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Form.List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动态选项列表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add/remove 方法、fields 渲染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弹窗交互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open、onCancel、footer 自定义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下拉选择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单选/多选模式、动态选项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状态标签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不同 color 区分题型/难度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Popconfirm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删除确认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二次确认防止误操作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ConfigProvider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全局配置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中文国际化、主题色配置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6.5 JSON 数据处理策略</w:t>
      </w:r>
    </w:p>
    <w:p>
      <w:pPr>
        <w:spacing w:after="120" w:line="360"/>
      </w:pPr>
      <w:r>
        <w:t xml:space="preserve">项目中选项和答案使用 JSON 字符串存储在 SQLite 中，这带来了前后端之间的格式转换问题。解决方案：前端提交时通过 JSON.stringify() 序列化，后端使用 json.RawMessage 透传，前端显示时通过 JSON.parse() 反序列化。这是实际开发中很常见的数据处理模式。</w:t>
      </w:r>
    </w:p>
    <w:p>
      <w:pPr>
        <w:pStyle w:val="Heading2"/>
      </w:pPr>
      <w:r>
        <w:t xml:space="preserve">6.6 错误处理机制</w:t>
      </w:r>
    </w:p>
    <w:p>
      <w:pPr>
        <w:spacing w:after="120" w:line="360"/>
      </w:pPr>
      <w:r>
        <w:t xml:space="preserve">项目在前后端都实现了多层次的错误处理：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后端：</w:t>
      </w:r>
      <w:r>
        <w:t xml:space="preserve">参数验证返回 400，资源不存在返回 404，服务器内部错误返回 500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前端拦截器：</w:t>
      </w:r>
      <w:r>
        <w:t xml:space="preserve">Axios 响应拦截器统一将 HTTP 状态码转换为中文错误提示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组件层：</w:t>
      </w:r>
      <w:r>
        <w:t xml:space="preserve">try-catch 捕获异常，通过 message.error() 向用户显示友好提示</w:t>
      </w:r>
    </w:p>
    <w:p>
      <w:r>
        <w:br w:type="page"/>
      </w:r>
    </w:p>
    <w:p>
      <w:pPr>
        <w:pStyle w:val="Heading1"/>
      </w:pPr>
      <w:r>
        <w:t xml:space="preserve">第七章　面试要点总结</w:t>
      </w:r>
    </w:p>
    <w:p>
      <w:pPr>
        <w:pStyle w:val="Heading2"/>
      </w:pPr>
      <w:r>
        <w:t xml:space="preserve">7.1 可能被问到的技术问题</w:t>
      </w:r>
    </w:p>
    <w:p>
      <w:pPr>
        <w:spacing w:after="120" w:line="360"/>
      </w:pPr>
      <w:r>
        <w:rPr>
          <w:b/>
          <w:bCs/>
        </w:rPr>
        <w:t xml:space="preserve">Q1：为什么选择前后端分离架构？</w:t>
      </w:r>
    </w:p>
    <w:p>
      <w:pPr>
        <w:spacing w:after="120" w:line="360"/>
      </w:pPr>
      <w:r>
        <w:t xml:space="preserve">前后端分离可以让前端和后端独立开发、独立部署，提高开发效率。前端可以使用任意框架（React/Vue/Angular），后端只需提供标准化 API。同时也便于扩展——后端 API 可以同时服务于 Web、移动端等多个客户端。</w:t>
      </w:r>
    </w:p>
    <w:p>
      <w:pPr>
        <w:spacing w:after="120" w:line="360"/>
      </w:pPr>
      <w:r>
        <w:rPr>
          <w:b/>
          <w:bCs/>
        </w:rPr>
        <w:t xml:space="preserve">Q2：为什么选择 SQLite 而不是 MySQL？</w:t>
      </w:r>
    </w:p>
    <w:p>
      <w:pPr>
        <w:spacing w:after="120" w:line="360"/>
      </w:pPr>
      <w:r>
        <w:t xml:space="preserve">SQLite 是嵌入式数据库，无需单独安装和配置数据库服务器，一个文件即可存储所有数据。对于这种小型单用户应用很合适，降低了部署复杂度。如果需要支持多用户并发访问，可以升级为 MySQL 或 PostgreSQL。</w:t>
      </w:r>
    </w:p>
    <w:p>
      <w:pPr>
        <w:spacing w:after="120" w:line="360"/>
      </w:pPr>
      <w:r>
        <w:rPr>
          <w:b/>
          <w:bCs/>
        </w:rPr>
        <w:t xml:space="preserve">Q3：如何解决跨域问题？</w:t>
      </w:r>
    </w:p>
    <w:p>
      <w:pPr>
        <w:spacing w:after="120" w:line="360"/>
      </w:pPr>
      <w:r>
        <w:t xml:space="preserve">采用了双重方案：开发环境通过 Vite 的 proxy 配置将 /api 请求代理到后端，生产环境通过 CORS 中间件在后端设置响应头允许跨域。这样既保证了开发体验又确保了生产环境的安全性。</w:t>
      </w:r>
    </w:p>
    <w:p>
      <w:pPr>
        <w:spacing w:after="120" w:line="360"/>
      </w:pPr>
      <w:r>
        <w:rPr>
          <w:b/>
          <w:bCs/>
        </w:rPr>
        <w:t xml:space="preserve">Q4：AI 出题是如何实现的？</w:t>
      </w:r>
    </w:p>
    <w:p>
      <w:pPr>
        <w:spacing w:after="120" w:line="360"/>
      </w:pPr>
      <w:r>
        <w:t xml:space="preserve">后端使用 go-openai SDK 调用阿里云百练大模型的 API。该 SDK 兼容 OpenAI 协议，只需配置不同的 baseURL 和 API Key。后端根据前端参数构建精准的提示词（Prompt），引导大模型生成特定格式的题目数据。</w:t>
      </w:r>
    </w:p>
    <w:p>
      <w:pPr>
        <w:spacing w:after="120" w:line="360"/>
      </w:pPr>
      <w:r>
        <w:rPr>
          <w:b/>
          <w:bCs/>
        </w:rPr>
        <w:t xml:space="preserve">Q5：为什么选项和答案用 JSON 字符串存储？</w:t>
      </w:r>
    </w:p>
    <w:p>
      <w:pPr>
        <w:spacing w:after="120" w:line="360"/>
      </w:pPr>
      <w:r>
        <w:t xml:space="preserve">因为不同题型的选项和答案格式不同：单选题答案是字符串（“A”），多选题答案是数组（[“A”,“B”]），编程题没有选项。使用 JSON 字符串可以灵活存储这些不同格式的数据，而不需要为每种题型建不同的表。</w:t>
      </w:r>
    </w:p>
    <w:p>
      <w:pPr>
        <w:pStyle w:val="Heading2"/>
      </w:pPr>
      <w:r>
        <w:t xml:space="preserve">7.2 项目亮点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AI 集成：</w:t>
      </w:r>
      <w:r>
        <w:t xml:space="preserve">将大模型 API 集成到实际业务场景，展示了 AI 应用开发能力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完整 CRUD：</w:t>
      </w:r>
      <w:r>
        <w:t xml:space="preserve">包含增删改查、分页、筛选、搜索、批量操作，功能完善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前后端分离：</w:t>
      </w:r>
      <w:r>
        <w:t xml:space="preserve">标准的现代 Web 开发架构，API 设计规范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防御式编程：</w:t>
      </w:r>
      <w:r>
        <w:t xml:space="preserve">前后端都有完善的参数验证和错误处理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用户体验：</w:t>
      </w:r>
      <w:r>
        <w:t xml:space="preserve">加载动画、操作确认、友好提示等细节处理</w:t>
      </w:r>
    </w:p>
    <w:p>
      <w:pPr>
        <w:pStyle w:val="Heading2"/>
      </w:pPr>
      <w:r>
        <w:t xml:space="preserve">7.3 可改进的方向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用户认证：</w:t>
      </w:r>
      <w:r>
        <w:t xml:space="preserve">当前没有用户登录系统，可以加入 JWT 认证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数据库升级：</w:t>
      </w:r>
      <w:r>
        <w:t xml:space="preserve">可从 SQLite 升级到 MySQL/PostgreSQL 以支持并发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单元测试：</w:t>
      </w:r>
      <w:r>
        <w:t xml:space="preserve">为后端 API 和前端组件添加测试用例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TypeScript：</w:t>
      </w:r>
      <w:r>
        <w:t xml:space="preserve">前端可从 JavaScript 迁移到 TypeScript，提高代码可维护性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b/>
          <w:bCs/>
        </w:rPr>
        <w:t xml:space="preserve">Docker 部署：</w:t>
      </w:r>
      <w:r>
        <w:t xml:space="preserve">容器化部署，简化环境配置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SmartAssign 题库管理系统 — 项目技术详解文档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677FF" w:sz="4" w:space="4"/>
      </w:pBdr>
      <w:spacing w:before="36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2026-03-29T06:56:56.984Z</dcterms:created>
  <dcterms:modified xsi:type="dcterms:W3CDTF">2026-03-29T06:56:56.985Z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