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180D" w14:textId="77777777" w:rsidR="007F2533" w:rsidRPr="001C6B35" w:rsidRDefault="001A0723" w:rsidP="001A0723">
      <w:pPr>
        <w:pStyle w:val="1"/>
        <w:jc w:val="center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学生科研工作汇报模板</w:t>
      </w:r>
    </w:p>
    <w:p w14:paraId="69C58921" w14:textId="77777777" w:rsidR="001A0723" w:rsidRPr="001C6B35" w:rsidRDefault="001A0723" w:rsidP="001A0723">
      <w:pPr>
        <w:jc w:val="center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报告人</w:t>
      </w:r>
      <w:r w:rsidRPr="001C6B35">
        <w:rPr>
          <w:rFonts w:ascii="Times New Roman" w:hAnsi="Times New Roman" w:cs="Times New Roman"/>
        </w:rPr>
        <w:t xml:space="preserve">: </w:t>
      </w:r>
      <w:r w:rsidRPr="001C6B35">
        <w:rPr>
          <w:rFonts w:ascii="Times New Roman" w:hAnsi="Times New Roman" w:cs="Times New Roman"/>
        </w:rPr>
        <w:t>张三</w:t>
      </w:r>
    </w:p>
    <w:p w14:paraId="5A2AB218" w14:textId="77777777" w:rsidR="001A0723" w:rsidRPr="001C6B35" w:rsidRDefault="001A0723" w:rsidP="001A0723">
      <w:pPr>
        <w:jc w:val="center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日期</w:t>
      </w:r>
      <w:r w:rsidRPr="001C6B35">
        <w:rPr>
          <w:rFonts w:ascii="Times New Roman" w:hAnsi="Times New Roman" w:cs="Times New Roman"/>
        </w:rPr>
        <w:t>: **</w:t>
      </w:r>
      <w:r w:rsidRPr="001C6B35">
        <w:rPr>
          <w:rFonts w:ascii="Times New Roman" w:hAnsi="Times New Roman" w:cs="Times New Roman"/>
        </w:rPr>
        <w:t>年</w:t>
      </w:r>
      <w:r w:rsidRPr="001C6B35">
        <w:rPr>
          <w:rFonts w:ascii="Times New Roman" w:hAnsi="Times New Roman" w:cs="Times New Roman"/>
        </w:rPr>
        <w:t>**</w:t>
      </w:r>
      <w:r w:rsidRPr="001C6B35">
        <w:rPr>
          <w:rFonts w:ascii="Times New Roman" w:hAnsi="Times New Roman" w:cs="Times New Roman"/>
        </w:rPr>
        <w:t>月</w:t>
      </w:r>
      <w:r w:rsidRPr="001C6B35">
        <w:rPr>
          <w:rFonts w:ascii="Times New Roman" w:hAnsi="Times New Roman" w:cs="Times New Roman"/>
        </w:rPr>
        <w:t>**</w:t>
      </w:r>
      <w:r w:rsidRPr="001C6B35">
        <w:rPr>
          <w:rFonts w:ascii="Times New Roman" w:hAnsi="Times New Roman" w:cs="Times New Roman"/>
        </w:rPr>
        <w:t>日</w:t>
      </w:r>
    </w:p>
    <w:p w14:paraId="32FF2D45" w14:textId="77777777" w:rsidR="001A0723" w:rsidRPr="001C6B35" w:rsidRDefault="001A0723" w:rsidP="001A0723">
      <w:pPr>
        <w:jc w:val="center"/>
        <w:rPr>
          <w:rFonts w:ascii="Times New Roman" w:hAnsi="Times New Roman" w:cs="Times New Roman"/>
        </w:rPr>
      </w:pPr>
    </w:p>
    <w:p w14:paraId="02786EC9" w14:textId="77777777" w:rsidR="001A0723" w:rsidRPr="001C6B35" w:rsidRDefault="001A0723" w:rsidP="00F833DD">
      <w:pPr>
        <w:ind w:leftChars="269" w:left="567" w:rightChars="445" w:right="934" w:hanging="2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  <w:b/>
        </w:rPr>
        <w:t>摘要</w:t>
      </w:r>
      <w:r w:rsidRPr="001C6B35">
        <w:rPr>
          <w:rFonts w:ascii="Times New Roman" w:hAnsi="Times New Roman" w:cs="Times New Roman"/>
        </w:rPr>
        <w:t xml:space="preserve"> </w:t>
      </w:r>
      <w:r w:rsidRPr="001C6B35">
        <w:rPr>
          <w:rFonts w:ascii="Times New Roman" w:hAnsi="Times New Roman" w:cs="Times New Roman"/>
        </w:rPr>
        <w:t>概述采用</w:t>
      </w:r>
      <w:r w:rsidR="0040361D" w:rsidRPr="001C6B35">
        <w:rPr>
          <w:rFonts w:ascii="Times New Roman" w:hAnsi="Times New Roman" w:cs="Times New Roman"/>
        </w:rPr>
        <w:t>了</w:t>
      </w:r>
      <w:r w:rsidRPr="001C6B35">
        <w:rPr>
          <w:rFonts w:ascii="Times New Roman" w:hAnsi="Times New Roman" w:cs="Times New Roman"/>
        </w:rPr>
        <w:t>什么方法，研究了什么问题，得到了</w:t>
      </w:r>
      <w:r w:rsidR="0040361D" w:rsidRPr="001C6B35">
        <w:rPr>
          <w:rFonts w:ascii="Times New Roman" w:hAnsi="Times New Roman" w:cs="Times New Roman"/>
        </w:rPr>
        <w:t>什么结果，归纳出</w:t>
      </w:r>
      <w:r w:rsidRPr="001C6B35">
        <w:rPr>
          <w:rFonts w:ascii="Times New Roman" w:hAnsi="Times New Roman" w:cs="Times New Roman"/>
        </w:rPr>
        <w:t>什么规律和</w:t>
      </w:r>
      <w:r w:rsidR="0040361D" w:rsidRPr="001C6B35">
        <w:rPr>
          <w:rFonts w:ascii="Times New Roman" w:hAnsi="Times New Roman" w:cs="Times New Roman"/>
        </w:rPr>
        <w:t>得出什么研究</w:t>
      </w:r>
      <w:r w:rsidRPr="001C6B35">
        <w:rPr>
          <w:rFonts w:ascii="Times New Roman" w:hAnsi="Times New Roman" w:cs="Times New Roman"/>
        </w:rPr>
        <w:t>结论。请</w:t>
      </w:r>
      <w:r w:rsidR="008310F5" w:rsidRPr="001C6B35">
        <w:rPr>
          <w:rFonts w:ascii="Times New Roman" w:hAnsi="Times New Roman" w:cs="Times New Roman"/>
        </w:rPr>
        <w:t>所有课题组学生</w:t>
      </w:r>
      <w:r w:rsidRPr="001C6B35">
        <w:rPr>
          <w:rFonts w:ascii="Times New Roman" w:hAnsi="Times New Roman" w:cs="Times New Roman"/>
        </w:rPr>
        <w:t>原则让按该模板撰写科研工作汇报。</w:t>
      </w:r>
      <w:r w:rsidR="008310F5" w:rsidRPr="001C6B35">
        <w:rPr>
          <w:rFonts w:ascii="Times New Roman" w:hAnsi="Times New Roman" w:cs="Times New Roman"/>
        </w:rPr>
        <w:t>除第</w:t>
      </w:r>
      <w:r w:rsidR="008310F5" w:rsidRPr="001C6B35">
        <w:rPr>
          <w:rFonts w:ascii="Times New Roman" w:hAnsi="Times New Roman" w:cs="Times New Roman"/>
        </w:rPr>
        <w:t>4</w:t>
      </w:r>
      <w:r w:rsidR="008310F5" w:rsidRPr="001C6B35">
        <w:rPr>
          <w:rFonts w:ascii="Times New Roman" w:hAnsi="Times New Roman" w:cs="Times New Roman"/>
        </w:rPr>
        <w:t>部分要求详细外，其它均可简略描述。</w:t>
      </w:r>
    </w:p>
    <w:p w14:paraId="613EC9C4" w14:textId="77777777" w:rsidR="008310F5" w:rsidRPr="001C6B35" w:rsidRDefault="008310F5" w:rsidP="00377188">
      <w:pPr>
        <w:spacing w:beforeLines="50" w:before="156"/>
        <w:ind w:leftChars="269" w:left="565" w:rightChars="445" w:right="934"/>
        <w:jc w:val="left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  <w:b/>
        </w:rPr>
        <w:t>关键词：</w:t>
      </w:r>
      <w:r w:rsidRPr="001C6B35">
        <w:rPr>
          <w:rFonts w:ascii="Times New Roman" w:hAnsi="Times New Roman" w:cs="Times New Roman"/>
        </w:rPr>
        <w:t>逗号隔开，不超过</w:t>
      </w:r>
      <w:r w:rsidRPr="001C6B35">
        <w:rPr>
          <w:rFonts w:ascii="Times New Roman" w:hAnsi="Times New Roman" w:cs="Times New Roman"/>
        </w:rPr>
        <w:t>5</w:t>
      </w:r>
      <w:r w:rsidRPr="001C6B35">
        <w:rPr>
          <w:rFonts w:ascii="Times New Roman" w:hAnsi="Times New Roman" w:cs="Times New Roman"/>
        </w:rPr>
        <w:t>个</w:t>
      </w:r>
    </w:p>
    <w:p w14:paraId="40CF5F9D" w14:textId="77777777" w:rsidR="008310F5" w:rsidRPr="001C6B35" w:rsidRDefault="008310F5" w:rsidP="00F833DD">
      <w:pPr>
        <w:spacing w:beforeLines="50" w:before="156"/>
        <w:ind w:leftChars="269" w:left="565" w:rightChars="445" w:right="934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  <w:b/>
        </w:rPr>
        <w:t>Abstract</w:t>
      </w:r>
      <w:r w:rsidR="001C6B35" w:rsidRPr="001C6B35">
        <w:rPr>
          <w:rFonts w:ascii="Times New Roman" w:hAnsi="Times New Roman" w:cs="Times New Roman"/>
          <w:b/>
        </w:rPr>
        <w:t>：</w:t>
      </w:r>
      <w:r w:rsidRPr="001C6B35">
        <w:rPr>
          <w:rFonts w:ascii="Times New Roman" w:hAnsi="Times New Roman" w:cs="Times New Roman"/>
        </w:rPr>
        <w:t xml:space="preserve"> </w:t>
      </w:r>
      <w:r w:rsidR="0040361D" w:rsidRPr="001C6B35">
        <w:rPr>
          <w:rFonts w:ascii="Times New Roman" w:hAnsi="Times New Roman" w:cs="Times New Roman"/>
        </w:rPr>
        <w:t xml:space="preserve">e.g. </w:t>
      </w:r>
      <w:r w:rsidRPr="001C6B35">
        <w:rPr>
          <w:rFonts w:ascii="Times New Roman" w:hAnsi="Times New Roman" w:cs="Times New Roman"/>
        </w:rPr>
        <w:t xml:space="preserve">In this report, the drag minimization of </w:t>
      </w:r>
      <w:proofErr w:type="gramStart"/>
      <w:r w:rsidRPr="001C6B35">
        <w:rPr>
          <w:rFonts w:ascii="Times New Roman" w:hAnsi="Times New Roman" w:cs="Times New Roman"/>
        </w:rPr>
        <w:t>an</w:t>
      </w:r>
      <w:proofErr w:type="gramEnd"/>
      <w:r w:rsidRPr="001C6B35">
        <w:rPr>
          <w:rFonts w:ascii="Times New Roman" w:hAnsi="Times New Roman" w:cs="Times New Roman"/>
        </w:rPr>
        <w:t xml:space="preserve"> transonic airfoil, RAE 2822, i</w:t>
      </w:r>
      <w:r w:rsidR="00FE5407" w:rsidRPr="001C6B35">
        <w:rPr>
          <w:rFonts w:ascii="Times New Roman" w:hAnsi="Times New Roman" w:cs="Times New Roman"/>
        </w:rPr>
        <w:t>s performed using</w:t>
      </w:r>
      <w:r w:rsidRPr="001C6B35">
        <w:rPr>
          <w:rFonts w:ascii="Times New Roman" w:hAnsi="Times New Roman" w:cs="Times New Roman"/>
        </w:rPr>
        <w:t xml:space="preserve"> an in-house optimizer which is called </w:t>
      </w:r>
      <w:proofErr w:type="spellStart"/>
      <w:r w:rsidRPr="001C6B35">
        <w:rPr>
          <w:rFonts w:ascii="Times New Roman" w:hAnsi="Times New Roman" w:cs="Times New Roman"/>
        </w:rPr>
        <w:t>SurroOpt</w:t>
      </w:r>
      <w:proofErr w:type="spellEnd"/>
      <w:r w:rsidRPr="001C6B35">
        <w:rPr>
          <w:rFonts w:ascii="Times New Roman" w:hAnsi="Times New Roman" w:cs="Times New Roman"/>
        </w:rPr>
        <w:t xml:space="preserve">. </w:t>
      </w:r>
    </w:p>
    <w:p w14:paraId="6E93DABB" w14:textId="77777777" w:rsidR="008310F5" w:rsidRPr="001C6B35" w:rsidRDefault="008310F5" w:rsidP="00F833DD">
      <w:pPr>
        <w:spacing w:beforeLines="50" w:before="156"/>
        <w:ind w:leftChars="269" w:left="1699" w:rightChars="445" w:right="934" w:hanging="1134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  <w:b/>
        </w:rPr>
        <w:t>Key words</w:t>
      </w:r>
      <w:r w:rsidRPr="001C6B35">
        <w:rPr>
          <w:rFonts w:ascii="Times New Roman" w:hAnsi="Times New Roman" w:cs="Times New Roman"/>
          <w:b/>
        </w:rPr>
        <w:t>：</w:t>
      </w:r>
      <w:r w:rsidRPr="001C6B35">
        <w:rPr>
          <w:rFonts w:ascii="Times New Roman" w:hAnsi="Times New Roman" w:cs="Times New Roman"/>
        </w:rPr>
        <w:t xml:space="preserve"> surrogate-based optimization, aerodynamic </w:t>
      </w:r>
      <w:r w:rsidR="00F833DD">
        <w:rPr>
          <w:rFonts w:ascii="Times New Roman" w:hAnsi="Times New Roman" w:cs="Times New Roman"/>
        </w:rPr>
        <w:t xml:space="preserve">shape </w:t>
      </w:r>
      <w:r w:rsidRPr="001C6B35">
        <w:rPr>
          <w:rFonts w:ascii="Times New Roman" w:hAnsi="Times New Roman" w:cs="Times New Roman"/>
        </w:rPr>
        <w:t>optimization, Navier-Stokes equations</w:t>
      </w:r>
    </w:p>
    <w:p w14:paraId="393B29D3" w14:textId="77777777" w:rsidR="008310F5" w:rsidRPr="001C6B35" w:rsidRDefault="008310F5" w:rsidP="001A0723">
      <w:pPr>
        <w:ind w:leftChars="269" w:left="567" w:rightChars="445" w:right="934" w:hanging="2"/>
        <w:jc w:val="left"/>
        <w:rPr>
          <w:rFonts w:ascii="Times New Roman" w:hAnsi="Times New Roman" w:cs="Times New Roman"/>
        </w:rPr>
      </w:pPr>
    </w:p>
    <w:p w14:paraId="2DC06117" w14:textId="77777777" w:rsidR="001A0723" w:rsidRPr="001C6B35" w:rsidRDefault="001A0723" w:rsidP="008310F5">
      <w:pPr>
        <w:pStyle w:val="2"/>
        <w:numPr>
          <w:ilvl w:val="0"/>
          <w:numId w:val="1"/>
        </w:numPr>
        <w:ind w:left="567" w:hanging="567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前言</w:t>
      </w:r>
    </w:p>
    <w:p w14:paraId="4859763D" w14:textId="77777777" w:rsidR="001A0723" w:rsidRPr="001C6B35" w:rsidRDefault="001A0723" w:rsidP="001A0723">
      <w:pPr>
        <w:ind w:firstLine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描述所作的研究工作的背景</w:t>
      </w:r>
      <w:r w:rsidR="001C6B35" w:rsidRPr="001C6B35">
        <w:rPr>
          <w:rFonts w:ascii="Times New Roman" w:hAnsi="Times New Roman" w:cs="Times New Roman"/>
        </w:rPr>
        <w:t>、</w:t>
      </w:r>
      <w:r w:rsidRPr="001C6B35">
        <w:rPr>
          <w:rFonts w:ascii="Times New Roman" w:hAnsi="Times New Roman" w:cs="Times New Roman"/>
        </w:rPr>
        <w:t>意义，国内外研究现状。可根据具体情况简写。</w:t>
      </w:r>
    </w:p>
    <w:p w14:paraId="2B19D58F" w14:textId="77777777" w:rsidR="001A0723" w:rsidRPr="001C6B35" w:rsidRDefault="001A0723" w:rsidP="008310F5">
      <w:pPr>
        <w:pStyle w:val="2"/>
        <w:numPr>
          <w:ilvl w:val="0"/>
          <w:numId w:val="1"/>
        </w:numPr>
        <w:ind w:left="567" w:hanging="567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研究方法</w:t>
      </w:r>
    </w:p>
    <w:p w14:paraId="192288CC" w14:textId="77777777" w:rsidR="001A0723" w:rsidRPr="001C6B35" w:rsidRDefault="005A5750" w:rsidP="001A0723">
      <w:pPr>
        <w:ind w:left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描述采用的理论、方法，</w:t>
      </w:r>
      <w:r w:rsidR="001A0723" w:rsidRPr="001C6B35">
        <w:rPr>
          <w:rFonts w:ascii="Times New Roman" w:hAnsi="Times New Roman" w:cs="Times New Roman"/>
        </w:rPr>
        <w:t>如数值模拟方法，优化设计方法等。可根据具体情况简写。</w:t>
      </w:r>
    </w:p>
    <w:p w14:paraId="5CE6B646" w14:textId="77777777" w:rsidR="001A0723" w:rsidRPr="001C6B35" w:rsidRDefault="001A0723" w:rsidP="008310F5">
      <w:pPr>
        <w:pStyle w:val="2"/>
        <w:numPr>
          <w:ilvl w:val="0"/>
          <w:numId w:val="1"/>
        </w:numPr>
        <w:ind w:left="567" w:hanging="567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研究结果（或算例分析）</w:t>
      </w:r>
    </w:p>
    <w:p w14:paraId="19EB962A" w14:textId="77777777" w:rsidR="001A0723" w:rsidRPr="001C6B35" w:rsidRDefault="001A0723" w:rsidP="001A0723">
      <w:pPr>
        <w:ind w:firstLine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详尽给出研究的对象（几何外形），计算状态，计算网格量，优化数学模型。采用公式、曲线图、云图、流线图、表格等多种手段</w:t>
      </w:r>
      <w:r w:rsidR="004536C1" w:rsidRPr="001C6B35">
        <w:rPr>
          <w:rFonts w:ascii="Times New Roman" w:hAnsi="Times New Roman" w:cs="Times New Roman"/>
        </w:rPr>
        <w:t>展示研究</w:t>
      </w:r>
      <w:r w:rsidRPr="001C6B35">
        <w:rPr>
          <w:rFonts w:ascii="Times New Roman" w:hAnsi="Times New Roman" w:cs="Times New Roman"/>
        </w:rPr>
        <w:t>结果。</w:t>
      </w:r>
      <w:r w:rsidR="004536C1" w:rsidRPr="001C6B35">
        <w:rPr>
          <w:rFonts w:ascii="Times New Roman" w:hAnsi="Times New Roman" w:cs="Times New Roman"/>
        </w:rPr>
        <w:t>注意：</w:t>
      </w:r>
      <w:r w:rsidR="004536C1" w:rsidRPr="001C6B35">
        <w:rPr>
          <w:rFonts w:ascii="Times New Roman" w:hAnsi="Times New Roman" w:cs="Times New Roman"/>
        </w:rPr>
        <w:t>1</w:t>
      </w:r>
      <w:r w:rsidR="004536C1" w:rsidRPr="001C6B35">
        <w:rPr>
          <w:rFonts w:ascii="Times New Roman" w:hAnsi="Times New Roman" w:cs="Times New Roman"/>
        </w:rPr>
        <w:t>）</w:t>
      </w:r>
      <w:r w:rsidRPr="001C6B35">
        <w:rPr>
          <w:rFonts w:ascii="Times New Roman" w:hAnsi="Times New Roman" w:cs="Times New Roman"/>
        </w:rPr>
        <w:t>这些图</w:t>
      </w:r>
      <w:r w:rsidR="004536C1" w:rsidRPr="001C6B35">
        <w:rPr>
          <w:rFonts w:ascii="Times New Roman" w:hAnsi="Times New Roman" w:cs="Times New Roman"/>
        </w:rPr>
        <w:t>的</w:t>
      </w:r>
      <w:r w:rsidRPr="001C6B35">
        <w:rPr>
          <w:rFonts w:ascii="Times New Roman" w:hAnsi="Times New Roman" w:cs="Times New Roman"/>
        </w:rPr>
        <w:t>质量要达到定期期刊论文要求</w:t>
      </w:r>
      <w:r w:rsidR="004536C1" w:rsidRPr="001C6B35">
        <w:rPr>
          <w:rFonts w:ascii="Times New Roman" w:hAnsi="Times New Roman" w:cs="Times New Roman"/>
        </w:rPr>
        <w:t>；</w:t>
      </w:r>
      <w:r w:rsidR="004536C1" w:rsidRPr="001C6B35">
        <w:rPr>
          <w:rFonts w:ascii="Times New Roman" w:hAnsi="Times New Roman" w:cs="Times New Roman"/>
        </w:rPr>
        <w:t>2</w:t>
      </w:r>
      <w:r w:rsidR="004536C1" w:rsidRPr="001C6B35">
        <w:rPr>
          <w:rFonts w:ascii="Times New Roman" w:hAnsi="Times New Roman" w:cs="Times New Roman"/>
        </w:rPr>
        <w:t>）要有对各曲线图、云图、流线图、表格的分析和说明。</w:t>
      </w:r>
    </w:p>
    <w:p w14:paraId="7DEC90F6" w14:textId="77777777" w:rsidR="001A0723" w:rsidRPr="001C6B35" w:rsidRDefault="001A0723" w:rsidP="001A0723">
      <w:pPr>
        <w:ind w:firstLine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图的说明在图的下方，表的说明在表格上方。图和表采用</w:t>
      </w:r>
      <w:r w:rsidRPr="001C6B35">
        <w:rPr>
          <w:rFonts w:ascii="Times New Roman" w:hAnsi="Times New Roman" w:cs="Times New Roman"/>
        </w:rPr>
        <w:t>word</w:t>
      </w:r>
      <w:r w:rsidRPr="001C6B35">
        <w:rPr>
          <w:rFonts w:ascii="Times New Roman" w:hAnsi="Times New Roman" w:cs="Times New Roman"/>
        </w:rPr>
        <w:t>进行自动编号。</w:t>
      </w:r>
    </w:p>
    <w:p w14:paraId="7782270C" w14:textId="77777777" w:rsidR="0040361D" w:rsidRDefault="0040361D" w:rsidP="001A0723">
      <w:pPr>
        <w:ind w:firstLine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公式、图、表格的段落前后空</w:t>
      </w:r>
      <w:r w:rsidRPr="001C6B35">
        <w:rPr>
          <w:rFonts w:ascii="Times New Roman" w:hAnsi="Times New Roman" w:cs="Times New Roman"/>
        </w:rPr>
        <w:t>0.5</w:t>
      </w:r>
      <w:r w:rsidRPr="001C6B35">
        <w:rPr>
          <w:rFonts w:ascii="Times New Roman" w:hAnsi="Times New Roman" w:cs="Times New Roman"/>
        </w:rPr>
        <w:t>行或</w:t>
      </w:r>
      <w:r w:rsidRPr="001C6B35">
        <w:rPr>
          <w:rFonts w:ascii="Times New Roman" w:hAnsi="Times New Roman" w:cs="Times New Roman"/>
        </w:rPr>
        <w:t>6</w:t>
      </w:r>
      <w:r w:rsidRPr="001C6B35">
        <w:rPr>
          <w:rFonts w:ascii="Times New Roman" w:hAnsi="Times New Roman" w:cs="Times New Roman"/>
        </w:rPr>
        <w:t>磅；</w:t>
      </w:r>
    </w:p>
    <w:p w14:paraId="366685DA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077EB92B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40386706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60312F65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06D31A3E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4F39FDFE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5593AF10" w14:textId="77777777" w:rsidR="008865AA" w:rsidRDefault="008865AA" w:rsidP="001A0723">
      <w:pPr>
        <w:ind w:firstLine="420"/>
        <w:rPr>
          <w:rFonts w:ascii="Times New Roman" w:hAnsi="Times New Roman" w:cs="Times New Roman"/>
        </w:rPr>
      </w:pPr>
    </w:p>
    <w:p w14:paraId="6769528F" w14:textId="77777777" w:rsidR="008865AA" w:rsidRDefault="008865AA" w:rsidP="001A0723">
      <w:pPr>
        <w:ind w:firstLine="420"/>
        <w:rPr>
          <w:rFonts w:ascii="Times New Roman" w:hAnsi="Times New Roman" w:cs="Times New Roman" w:hint="eastAsia"/>
        </w:rPr>
      </w:pPr>
    </w:p>
    <w:p w14:paraId="451FE95A" w14:textId="77777777" w:rsidR="00AF789B" w:rsidRDefault="00AF789B" w:rsidP="00AF789B">
      <w:pPr>
        <w:ind w:hanging="14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CB36D" wp14:editId="3E012965">
            <wp:extent cx="2430856" cy="2160728"/>
            <wp:effectExtent l="0" t="0" r="0" b="0"/>
            <wp:docPr id="1422154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4934" name="图片 1422154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987" cy="21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D7A52A" wp14:editId="4A3E73DF">
            <wp:extent cx="2408221" cy="2140609"/>
            <wp:effectExtent l="0" t="0" r="0" b="0"/>
            <wp:docPr id="1389943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333" name="图片 1389943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413" cy="21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185F" w14:textId="009FB20D" w:rsidR="00AF789B" w:rsidRDefault="00AF789B" w:rsidP="00AF789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C61E1A" wp14:editId="52FCE058">
            <wp:extent cx="2317634" cy="2060087"/>
            <wp:effectExtent l="0" t="0" r="0" b="0"/>
            <wp:docPr id="4632112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1225" name="图片 463211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106" cy="20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97E5E97" wp14:editId="37E21E16">
            <wp:extent cx="2317290" cy="2059782"/>
            <wp:effectExtent l="0" t="0" r="0" b="0"/>
            <wp:docPr id="6738323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32394" name="图片 6738323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775" cy="2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F762" w14:textId="1AF07EC5" w:rsidR="008865AA" w:rsidRDefault="008865AA" w:rsidP="008865AA">
      <w:pPr>
        <w:ind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3ABE8CC6" wp14:editId="620C649E">
            <wp:extent cx="2923540" cy="2566658"/>
            <wp:effectExtent l="0" t="0" r="0" b="0"/>
            <wp:docPr id="870925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5633" name="图片 87092563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1" t="9960" r="13849" b="10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90" cy="257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83CEE" w14:textId="774B0460" w:rsidR="008865AA" w:rsidRDefault="008865AA" w:rsidP="008865AA">
      <w:pPr>
        <w:pStyle w:val="aa"/>
        <w:jc w:val="center"/>
        <w:rPr>
          <w:rFonts w:ascii="Times New Roman" w:hAnsi="Times New Roman" w:cs="Times New Roman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0067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机翼表面压力云图</w:t>
      </w:r>
    </w:p>
    <w:p w14:paraId="5D47317A" w14:textId="6FF3C464" w:rsidR="008865AA" w:rsidRDefault="008865AA" w:rsidP="008865AA">
      <w:pPr>
        <w:ind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75C224B0" wp14:editId="2AA9DBBE">
            <wp:extent cx="2996847" cy="2428875"/>
            <wp:effectExtent l="0" t="0" r="0" b="0"/>
            <wp:docPr id="935765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5630" name="图片 935765630"/>
                    <pic:cNvPicPr/>
                  </pic:nvPicPr>
                  <pic:blipFill rotWithShape="1">
                    <a:blip r:embed="rId13"/>
                    <a:srcRect t="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06" cy="2434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8A8B4" w14:textId="560CA153" w:rsidR="008865AA" w:rsidRDefault="008865AA" w:rsidP="008865AA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80067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升力系数与升力沿着机翼展向分布</w:t>
      </w:r>
    </w:p>
    <w:p w14:paraId="0DA0500B" w14:textId="77777777" w:rsidR="008865AA" w:rsidRPr="008865AA" w:rsidRDefault="008865AA" w:rsidP="008865AA">
      <w:pPr>
        <w:rPr>
          <w:rFonts w:hint="eastAsia"/>
        </w:rPr>
      </w:pPr>
    </w:p>
    <w:p w14:paraId="5720F6F6" w14:textId="77777777" w:rsidR="001A0723" w:rsidRPr="001C6B35" w:rsidRDefault="001A0723" w:rsidP="008310F5">
      <w:pPr>
        <w:pStyle w:val="2"/>
        <w:numPr>
          <w:ilvl w:val="0"/>
          <w:numId w:val="1"/>
        </w:numPr>
        <w:ind w:left="567" w:hanging="567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研究结论或总结</w:t>
      </w:r>
    </w:p>
    <w:p w14:paraId="26AF2219" w14:textId="77777777" w:rsidR="001A0723" w:rsidRPr="001C6B35" w:rsidRDefault="008310F5" w:rsidP="001A0723">
      <w:pPr>
        <w:ind w:firstLine="420"/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通过上述研究，得出若干</w:t>
      </w:r>
      <w:proofErr w:type="gramStart"/>
      <w:r w:rsidRPr="001C6B35">
        <w:rPr>
          <w:rFonts w:ascii="Times New Roman" w:hAnsi="Times New Roman" w:cs="Times New Roman"/>
        </w:rPr>
        <w:t>条研究</w:t>
      </w:r>
      <w:proofErr w:type="gramEnd"/>
      <w:r w:rsidRPr="001C6B35">
        <w:rPr>
          <w:rFonts w:ascii="Times New Roman" w:hAnsi="Times New Roman" w:cs="Times New Roman"/>
        </w:rPr>
        <w:t>结论</w:t>
      </w:r>
    </w:p>
    <w:p w14:paraId="27BBCDAF" w14:textId="77777777" w:rsidR="008310F5" w:rsidRPr="001C6B35" w:rsidRDefault="008310F5" w:rsidP="001A0723">
      <w:pPr>
        <w:ind w:firstLine="420"/>
        <w:rPr>
          <w:rFonts w:ascii="Times New Roman" w:hAnsi="Times New Roman" w:cs="Times New Roman"/>
        </w:rPr>
      </w:pPr>
    </w:p>
    <w:p w14:paraId="6ACE79AE" w14:textId="77777777" w:rsidR="008310F5" w:rsidRPr="001C6B35" w:rsidRDefault="008310F5" w:rsidP="008310F5">
      <w:pPr>
        <w:pStyle w:val="2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致谢</w:t>
      </w:r>
      <w:r w:rsidRPr="001C6B35">
        <w:rPr>
          <w:rFonts w:ascii="Times New Roman" w:eastAsia="黑体" w:hAnsi="Times New Roman" w:cs="Times New Roman"/>
        </w:rPr>
        <w:t xml:space="preserve"> </w:t>
      </w:r>
    </w:p>
    <w:p w14:paraId="0E1EF084" w14:textId="77777777" w:rsidR="008310F5" w:rsidRPr="001C6B35" w:rsidRDefault="008310F5" w:rsidP="008310F5">
      <w:pPr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感谢</w:t>
      </w:r>
      <w:r w:rsidRPr="001C6B35">
        <w:rPr>
          <w:rFonts w:ascii="Times New Roman" w:hAnsi="Times New Roman" w:cs="Times New Roman"/>
        </w:rPr>
        <w:t>**</w:t>
      </w:r>
      <w:r w:rsidRPr="001C6B35">
        <w:rPr>
          <w:rFonts w:ascii="Times New Roman" w:hAnsi="Times New Roman" w:cs="Times New Roman"/>
        </w:rPr>
        <w:t>在完成本报告工作过程中提供的帮助。</w:t>
      </w:r>
    </w:p>
    <w:p w14:paraId="53FDA56F" w14:textId="77777777" w:rsidR="008310F5" w:rsidRPr="001C6B35" w:rsidRDefault="008310F5" w:rsidP="005A5750">
      <w:pPr>
        <w:pStyle w:val="2"/>
        <w:rPr>
          <w:rFonts w:ascii="Times New Roman" w:eastAsia="黑体" w:hAnsi="Times New Roman" w:cs="Times New Roman"/>
        </w:rPr>
      </w:pPr>
      <w:r w:rsidRPr="001C6B35">
        <w:rPr>
          <w:rFonts w:ascii="Times New Roman" w:eastAsia="黑体" w:hAnsi="Times New Roman" w:cs="Times New Roman"/>
        </w:rPr>
        <w:t>参考文献</w:t>
      </w:r>
    </w:p>
    <w:p w14:paraId="44C076FB" w14:textId="77777777" w:rsidR="008310F5" w:rsidRPr="001C6B35" w:rsidRDefault="008310F5" w:rsidP="008310F5">
      <w:pPr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中文按《航空学报》格式，英文按《</w:t>
      </w:r>
      <w:r w:rsidRPr="001C6B35">
        <w:rPr>
          <w:rFonts w:ascii="Times New Roman" w:hAnsi="Times New Roman" w:cs="Times New Roman"/>
        </w:rPr>
        <w:t>AIAA Journal</w:t>
      </w:r>
      <w:r w:rsidRPr="001C6B35">
        <w:rPr>
          <w:rFonts w:ascii="Times New Roman" w:hAnsi="Times New Roman" w:cs="Times New Roman"/>
        </w:rPr>
        <w:t>》格式</w:t>
      </w:r>
    </w:p>
    <w:p w14:paraId="26A144FD" w14:textId="77777777" w:rsidR="005A5750" w:rsidRPr="001C6B35" w:rsidRDefault="005A5750" w:rsidP="008310F5">
      <w:pPr>
        <w:rPr>
          <w:rFonts w:ascii="Times New Roman" w:eastAsia="黑体" w:hAnsi="Times New Roman" w:cs="Times New Roman"/>
          <w:sz w:val="24"/>
          <w:szCs w:val="24"/>
        </w:rPr>
      </w:pPr>
    </w:p>
    <w:p w14:paraId="13E07488" w14:textId="77777777" w:rsidR="005A5750" w:rsidRPr="001C6B35" w:rsidRDefault="005A5750" w:rsidP="008310F5">
      <w:pPr>
        <w:rPr>
          <w:rFonts w:ascii="Times New Roman" w:hAnsi="Times New Roman" w:cs="Times New Roman"/>
        </w:rPr>
      </w:pPr>
      <w:r w:rsidRPr="001C6B35">
        <w:rPr>
          <w:rFonts w:ascii="Times New Roman" w:eastAsia="黑体" w:hAnsi="Times New Roman" w:cs="Times New Roman"/>
          <w:sz w:val="24"/>
          <w:szCs w:val="24"/>
        </w:rPr>
        <w:t>一定注意</w:t>
      </w:r>
      <w:r w:rsidRPr="001C6B35">
        <w:rPr>
          <w:rFonts w:ascii="Times New Roman" w:hAnsi="Times New Roman" w:cs="Times New Roman"/>
        </w:rPr>
        <w:t>：英文文献的写作规范：</w:t>
      </w:r>
      <w:r w:rsidRPr="001C6B35">
        <w:rPr>
          <w:rFonts w:ascii="Times New Roman" w:hAnsi="Times New Roman" w:cs="Times New Roman"/>
        </w:rPr>
        <w:t xml:space="preserve">1) </w:t>
      </w:r>
      <w:r w:rsidRPr="001C6B35">
        <w:rPr>
          <w:rFonts w:ascii="Times New Roman" w:hAnsi="Times New Roman" w:cs="Times New Roman"/>
        </w:rPr>
        <w:t>名在前，还是姓在前要统一；</w:t>
      </w:r>
      <w:r w:rsidRPr="001C6B35">
        <w:rPr>
          <w:rFonts w:ascii="Times New Roman" w:hAnsi="Times New Roman" w:cs="Times New Roman"/>
        </w:rPr>
        <w:t xml:space="preserve">2) </w:t>
      </w:r>
      <w:r w:rsidRPr="001C6B35">
        <w:rPr>
          <w:rFonts w:ascii="Times New Roman" w:hAnsi="Times New Roman" w:cs="Times New Roman"/>
        </w:rPr>
        <w:t>名字是否缩写要统一；</w:t>
      </w:r>
      <w:r w:rsidRPr="001C6B35">
        <w:rPr>
          <w:rFonts w:ascii="Times New Roman" w:hAnsi="Times New Roman" w:cs="Times New Roman"/>
        </w:rPr>
        <w:t>3)</w:t>
      </w:r>
      <w:r w:rsidRPr="001C6B35">
        <w:rPr>
          <w:rFonts w:ascii="Times New Roman" w:hAnsi="Times New Roman" w:cs="Times New Roman"/>
        </w:rPr>
        <w:t>名的缩写是否加一个小</w:t>
      </w:r>
      <w:r w:rsidRPr="001C6B35">
        <w:rPr>
          <w:rFonts w:ascii="Times New Roman" w:hAnsi="Times New Roman" w:cs="Times New Roman"/>
        </w:rPr>
        <w:t>“.”</w:t>
      </w:r>
      <w:r w:rsidRPr="001C6B35">
        <w:rPr>
          <w:rFonts w:ascii="Times New Roman" w:hAnsi="Times New Roman" w:cs="Times New Roman"/>
        </w:rPr>
        <w:t>要统一；</w:t>
      </w:r>
      <w:r w:rsidRPr="001C6B35">
        <w:rPr>
          <w:rFonts w:ascii="Times New Roman" w:hAnsi="Times New Roman" w:cs="Times New Roman"/>
        </w:rPr>
        <w:t xml:space="preserve">4) </w:t>
      </w:r>
      <w:r w:rsidRPr="001C6B35">
        <w:rPr>
          <w:rFonts w:ascii="Times New Roman" w:hAnsi="Times New Roman" w:cs="Times New Roman"/>
        </w:rPr>
        <w:t>姓在前是，一般姓和名之间要有一个</w:t>
      </w:r>
      <w:r w:rsidRPr="001C6B35">
        <w:rPr>
          <w:rFonts w:ascii="Times New Roman" w:hAnsi="Times New Roman" w:cs="Times New Roman"/>
        </w:rPr>
        <w:t>“</w:t>
      </w:r>
      <w:r w:rsidRPr="001C6B35">
        <w:rPr>
          <w:rFonts w:ascii="Times New Roman" w:hAnsi="Times New Roman" w:cs="Times New Roman"/>
        </w:rPr>
        <w:t>，</w:t>
      </w:r>
      <w:r w:rsidRPr="001C6B35">
        <w:rPr>
          <w:rFonts w:ascii="Times New Roman" w:hAnsi="Times New Roman" w:cs="Times New Roman"/>
        </w:rPr>
        <w:t>”</w:t>
      </w:r>
      <w:r w:rsidRPr="001C6B35">
        <w:rPr>
          <w:rFonts w:ascii="Times New Roman" w:hAnsi="Times New Roman" w:cs="Times New Roman"/>
        </w:rPr>
        <w:t>号；</w:t>
      </w:r>
      <w:r w:rsidRPr="001C6B35">
        <w:rPr>
          <w:rFonts w:ascii="Times New Roman" w:hAnsi="Times New Roman" w:cs="Times New Roman"/>
        </w:rPr>
        <w:t>5)</w:t>
      </w:r>
      <w:r w:rsidRPr="001C6B35">
        <w:rPr>
          <w:rFonts w:ascii="Times New Roman" w:hAnsi="Times New Roman" w:cs="Times New Roman"/>
        </w:rPr>
        <w:t xml:space="preserve">　期刊论文，要写明期刊名称，第几期，第几卷，年份和起止页码。</w:t>
      </w:r>
    </w:p>
    <w:p w14:paraId="24E337FC" w14:textId="77777777" w:rsidR="005A5750" w:rsidRPr="001C6B35" w:rsidRDefault="005A5750" w:rsidP="008310F5">
      <w:pPr>
        <w:rPr>
          <w:rFonts w:ascii="Times New Roman" w:hAnsi="Times New Roman" w:cs="Times New Roman"/>
        </w:rPr>
      </w:pPr>
    </w:p>
    <w:p w14:paraId="3BE78953" w14:textId="77777777" w:rsidR="005A5750" w:rsidRPr="001C6B35" w:rsidRDefault="005A5750" w:rsidP="008310F5">
      <w:pPr>
        <w:rPr>
          <w:rFonts w:ascii="Times New Roman" w:hAnsi="Times New Roman" w:cs="Times New Roman"/>
        </w:rPr>
      </w:pPr>
      <w:r w:rsidRPr="001C6B35">
        <w:rPr>
          <w:rFonts w:ascii="Times New Roman" w:hAnsi="Times New Roman" w:cs="Times New Roman"/>
        </w:rPr>
        <w:t>例如：</w:t>
      </w:r>
    </w:p>
    <w:p w14:paraId="3C8C19A2" w14:textId="77777777" w:rsidR="000369C4" w:rsidRPr="001C6B35" w:rsidRDefault="000369C4" w:rsidP="00377188">
      <w:pPr>
        <w:numPr>
          <w:ilvl w:val="0"/>
          <w:numId w:val="3"/>
        </w:numPr>
        <w:spacing w:beforeLines="50" w:before="156"/>
        <w:ind w:left="357" w:hanging="357"/>
        <w:rPr>
          <w:rFonts w:ascii="Times New Roman" w:hAnsi="Times New Roman" w:cs="Times New Roman"/>
          <w:szCs w:val="21"/>
        </w:rPr>
      </w:pPr>
      <w:r w:rsidRPr="001C6B35">
        <w:rPr>
          <w:rFonts w:ascii="Times New Roman" w:hAnsi="Times New Roman" w:cs="Times New Roman"/>
        </w:rPr>
        <w:t>韩忠华，宋文萍，乔志德，应用于跨声速旋翼气动声学计算的两种时域方法的比较</w:t>
      </w:r>
      <w:r w:rsidRPr="001C6B35">
        <w:rPr>
          <w:rFonts w:ascii="Times New Roman" w:hAnsi="Times New Roman" w:cs="Times New Roman"/>
        </w:rPr>
        <w:t xml:space="preserve">, </w:t>
      </w:r>
      <w:r w:rsidRPr="001C6B35">
        <w:rPr>
          <w:rFonts w:ascii="Times New Roman" w:hAnsi="Times New Roman" w:cs="Times New Roman"/>
        </w:rPr>
        <w:t>航空学报</w:t>
      </w:r>
      <w:r w:rsidRPr="001C6B35">
        <w:rPr>
          <w:rFonts w:ascii="Times New Roman" w:hAnsi="Times New Roman" w:cs="Times New Roman"/>
        </w:rPr>
        <w:t>, 2006,27(5):756-762</w:t>
      </w:r>
    </w:p>
    <w:p w14:paraId="65C02594" w14:textId="77777777" w:rsidR="000369C4" w:rsidRPr="001C6B35" w:rsidRDefault="000369C4" w:rsidP="000369C4">
      <w:pPr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1C6B35">
        <w:rPr>
          <w:rFonts w:ascii="Times New Roman" w:hAnsi="Times New Roman" w:cs="Times New Roman"/>
          <w:b/>
          <w:szCs w:val="21"/>
        </w:rPr>
        <w:t>Han, Z. -H.,</w:t>
      </w:r>
      <w:r w:rsidRPr="001C6B35">
        <w:rPr>
          <w:rFonts w:ascii="Times New Roman" w:hAnsi="Times New Roman" w:cs="Times New Roman"/>
          <w:szCs w:val="21"/>
        </w:rPr>
        <w:t xml:space="preserve"> Görtz, S., and Zimmermann, R., “Improving Variable-Fidelity Surrogate Modeling via Gradient-Enhanced Kriging and a Generalized Hybrid Bridge Function,” </w:t>
      </w:r>
      <w:r w:rsidRPr="001C6B35">
        <w:rPr>
          <w:rFonts w:ascii="Times New Roman" w:hAnsi="Times New Roman" w:cs="Times New Roman"/>
          <w:i/>
          <w:szCs w:val="21"/>
        </w:rPr>
        <w:t>Aerospace Science and Technology</w:t>
      </w:r>
      <w:r w:rsidRPr="001C6B35">
        <w:rPr>
          <w:rFonts w:ascii="Times New Roman" w:hAnsi="Times New Roman" w:cs="Times New Roman"/>
          <w:szCs w:val="21"/>
        </w:rPr>
        <w:t xml:space="preserve">, Vol. 25, No. 1, pp. 177-189 </w:t>
      </w:r>
      <w:proofErr w:type="gramStart"/>
      <w:r w:rsidRPr="001C6B35">
        <w:rPr>
          <w:rFonts w:ascii="Times New Roman" w:hAnsi="Times New Roman" w:cs="Times New Roman"/>
          <w:szCs w:val="21"/>
        </w:rPr>
        <w:t>doi:10.1016/j.ast</w:t>
      </w:r>
      <w:proofErr w:type="gramEnd"/>
      <w:r w:rsidRPr="001C6B35">
        <w:rPr>
          <w:rFonts w:ascii="Times New Roman" w:hAnsi="Times New Roman" w:cs="Times New Roman"/>
          <w:szCs w:val="21"/>
        </w:rPr>
        <w:t>.2012.01.006</w:t>
      </w:r>
    </w:p>
    <w:p w14:paraId="176E94C8" w14:textId="77777777" w:rsidR="000369C4" w:rsidRPr="001C6B35" w:rsidRDefault="000369C4" w:rsidP="004536C1">
      <w:pPr>
        <w:ind w:left="360"/>
        <w:rPr>
          <w:rFonts w:ascii="Times New Roman" w:hAnsi="Times New Roman" w:cs="Times New Roman"/>
          <w:szCs w:val="21"/>
        </w:rPr>
      </w:pPr>
    </w:p>
    <w:p w14:paraId="084E735C" w14:textId="77777777" w:rsidR="008310F5" w:rsidRPr="001C6B35" w:rsidRDefault="008310F5" w:rsidP="000369C4">
      <w:pPr>
        <w:pStyle w:val="a5"/>
        <w:ind w:left="360" w:firstLineChars="0" w:firstLine="0"/>
        <w:rPr>
          <w:rFonts w:ascii="Times New Roman" w:hAnsi="Times New Roman" w:cs="Times New Roman"/>
        </w:rPr>
      </w:pPr>
    </w:p>
    <w:sectPr w:rsidR="008310F5" w:rsidRPr="001C6B35" w:rsidSect="007F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AC0B" w14:textId="77777777" w:rsidR="0095246D" w:rsidRDefault="0095246D" w:rsidP="001C6B35">
      <w:r>
        <w:separator/>
      </w:r>
    </w:p>
  </w:endnote>
  <w:endnote w:type="continuationSeparator" w:id="0">
    <w:p w14:paraId="7723E396" w14:textId="77777777" w:rsidR="0095246D" w:rsidRDefault="0095246D" w:rsidP="001C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E8C2" w14:textId="77777777" w:rsidR="0095246D" w:rsidRDefault="0095246D" w:rsidP="001C6B35">
      <w:r>
        <w:separator/>
      </w:r>
    </w:p>
  </w:footnote>
  <w:footnote w:type="continuationSeparator" w:id="0">
    <w:p w14:paraId="7CB67ECD" w14:textId="77777777" w:rsidR="0095246D" w:rsidRDefault="0095246D" w:rsidP="001C6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CD9"/>
    <w:multiLevelType w:val="hybridMultilevel"/>
    <w:tmpl w:val="78F4BD0E"/>
    <w:lvl w:ilvl="0" w:tplc="D0A49AD8">
      <w:start w:val="1"/>
      <w:numFmt w:val="decimal"/>
      <w:lvlText w:val="[%1]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707100A"/>
    <w:multiLevelType w:val="hybridMultilevel"/>
    <w:tmpl w:val="91828E02"/>
    <w:lvl w:ilvl="0" w:tplc="AC14F0F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3C3887"/>
    <w:multiLevelType w:val="hybridMultilevel"/>
    <w:tmpl w:val="DD6C24F0"/>
    <w:lvl w:ilvl="0" w:tplc="37007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8299144">
    <w:abstractNumId w:val="1"/>
  </w:num>
  <w:num w:numId="2" w16cid:durableId="977613750">
    <w:abstractNumId w:val="2"/>
  </w:num>
  <w:num w:numId="3" w16cid:durableId="59579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723"/>
    <w:rsid w:val="00013858"/>
    <w:rsid w:val="000318C6"/>
    <w:rsid w:val="000369C4"/>
    <w:rsid w:val="00055B75"/>
    <w:rsid w:val="00130D82"/>
    <w:rsid w:val="0018719E"/>
    <w:rsid w:val="001A0723"/>
    <w:rsid w:val="001C6B35"/>
    <w:rsid w:val="001E1B34"/>
    <w:rsid w:val="00285523"/>
    <w:rsid w:val="00372389"/>
    <w:rsid w:val="00377188"/>
    <w:rsid w:val="003E1709"/>
    <w:rsid w:val="0040361D"/>
    <w:rsid w:val="004309DC"/>
    <w:rsid w:val="0043502F"/>
    <w:rsid w:val="0044425A"/>
    <w:rsid w:val="004536C1"/>
    <w:rsid w:val="00540128"/>
    <w:rsid w:val="00580067"/>
    <w:rsid w:val="005A5750"/>
    <w:rsid w:val="006D4617"/>
    <w:rsid w:val="007C3570"/>
    <w:rsid w:val="007F2533"/>
    <w:rsid w:val="008310F5"/>
    <w:rsid w:val="00833B6A"/>
    <w:rsid w:val="008452ED"/>
    <w:rsid w:val="008865AA"/>
    <w:rsid w:val="009412B2"/>
    <w:rsid w:val="0094272C"/>
    <w:rsid w:val="0095246D"/>
    <w:rsid w:val="00963C76"/>
    <w:rsid w:val="009641FA"/>
    <w:rsid w:val="00996A71"/>
    <w:rsid w:val="009A4F55"/>
    <w:rsid w:val="009F3932"/>
    <w:rsid w:val="00AC60A2"/>
    <w:rsid w:val="00AE0116"/>
    <w:rsid w:val="00AF789B"/>
    <w:rsid w:val="00B803A1"/>
    <w:rsid w:val="00B940DD"/>
    <w:rsid w:val="00BA3A37"/>
    <w:rsid w:val="00BF3A7C"/>
    <w:rsid w:val="00C14388"/>
    <w:rsid w:val="00C44E0F"/>
    <w:rsid w:val="00E5750C"/>
    <w:rsid w:val="00EE06A8"/>
    <w:rsid w:val="00EE6F43"/>
    <w:rsid w:val="00F833DD"/>
    <w:rsid w:val="00FA40A7"/>
    <w:rsid w:val="00FE5407"/>
    <w:rsid w:val="00FE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663D"/>
  <w15:docId w15:val="{867CD7AA-D94C-4611-9A9B-2D65EC77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5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07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A07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723"/>
    <w:rPr>
      <w:b/>
      <w:bCs/>
      <w:kern w:val="44"/>
      <w:sz w:val="44"/>
      <w:szCs w:val="44"/>
    </w:rPr>
  </w:style>
  <w:style w:type="paragraph" w:styleId="a3">
    <w:name w:val="Document Map"/>
    <w:basedOn w:val="a"/>
    <w:link w:val="a4"/>
    <w:uiPriority w:val="99"/>
    <w:semiHidden/>
    <w:unhideWhenUsed/>
    <w:rsid w:val="001A0723"/>
    <w:rPr>
      <w:rFonts w:ascii="宋体" w:eastAsia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sid w:val="001A0723"/>
    <w:rPr>
      <w:rFonts w:ascii="宋体" w:eastAsia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A07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310F5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C6B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C6B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C6B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C6B35"/>
    <w:rPr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8865A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D768D-1C8C-4E55-B346-9FCC2A328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Zhonghua Han</dc:creator>
  <cp:keywords/>
  <dc:description/>
  <cp:lastModifiedBy>Near Hand</cp:lastModifiedBy>
  <cp:revision>2</cp:revision>
  <dcterms:created xsi:type="dcterms:W3CDTF">2015-04-13T10:03:00Z</dcterms:created>
  <dcterms:modified xsi:type="dcterms:W3CDTF">2025-09-13T06:44:00Z</dcterms:modified>
</cp:coreProperties>
</file>