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Pr="00DD1996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« __» ____________ 202_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7AB9948" w:rsidR="005524CE" w:rsidRDefault="00182DCE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ПМ.02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Осуществление интеграции программных модулей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5C9EF066" w:rsidR="00E032D3" w:rsidRDefault="003F18B5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8B5">
              <w:rPr>
                <w:rFonts w:ascii="Times New Roman" w:hAnsi="Times New Roman" w:cs="Times New Roman"/>
                <w:sz w:val="24"/>
                <w:szCs w:val="24"/>
              </w:rPr>
              <w:t>Ленский Арсений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3F18B5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18B5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FC42B65" w:rsidR="00420B2F" w:rsidRPr="003F18B5" w:rsidRDefault="00182DC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</w:t>
            </w:r>
            <w:r w:rsidR="00885C86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F18B5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85C86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11B2B46F" w:rsidR="006D50FC" w:rsidRPr="006D50FC" w:rsidRDefault="00ED2AF0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AF0">
              <w:rPr>
                <w:rFonts w:ascii="Times New Roman" w:hAnsi="Times New Roman" w:cs="Times New Roman"/>
                <w:sz w:val="24"/>
                <w:szCs w:val="24"/>
              </w:rPr>
              <w:t>Волкова Е.В.</w:t>
            </w: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5D93FBB5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F1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7B40712E" w:rsidR="00717830" w:rsidRDefault="003F18B5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18B5">
              <w:rPr>
                <w:rFonts w:ascii="Times New Roman" w:hAnsi="Times New Roman" w:cs="Times New Roman"/>
                <w:sz w:val="24"/>
                <w:szCs w:val="24"/>
              </w:rPr>
              <w:t>Ленский Арсений Андреевич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0EF3BC6A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</w:t>
            </w:r>
            <w:r w:rsidR="00885C86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F18B5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85C86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362F7735" w:rsidR="00717830" w:rsidRDefault="004D02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C24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3101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7A7A01EE" w:rsidR="00717830" w:rsidRDefault="007D430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83101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  <w:r w:rsidR="004D024F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77777777" w:rsidR="00717830" w:rsidRDefault="00312DE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</w:p>
        </w:tc>
      </w:tr>
      <w:tr w:rsidR="00885C86" w14:paraId="2FCC72C3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885C86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4EB8B916" w:rsidR="00885C86" w:rsidRPr="00B11EBF" w:rsidRDefault="00C34F07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Настройка рабочего окружения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279D6A56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76995D6E" w:rsidR="00885C86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ОК-3, ОК-7</w:t>
            </w:r>
          </w:p>
        </w:tc>
      </w:tr>
      <w:tr w:rsidR="00C34F07" w14:paraId="4FBE7BE1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6BEE41B1" w:rsidR="00C34F07" w:rsidRDefault="00845295" w:rsidP="0084529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0645146F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68D46EBE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ОК-2, ПК-2.1</w:t>
            </w:r>
          </w:p>
        </w:tc>
      </w:tr>
      <w:tr w:rsidR="00C34F07" w14:paraId="0CF8D51D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C34F07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47A5128C" w:rsidR="00C34F07" w:rsidRDefault="00845295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43D9327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3BDB4801" w:rsidR="00C34F07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ОК-9, ОК-11</w:t>
            </w:r>
          </w:p>
        </w:tc>
      </w:tr>
      <w:tr w:rsidR="00845295" w14:paraId="42226AAA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22C57268" w:rsidR="00845295" w:rsidRDefault="00845295" w:rsidP="00C34F07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кода, встраивание кода в готовые архитектурно-структурные решения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2727A31C" w:rsidR="00845295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08BD27D8" w:rsidR="00845295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ОК-8, ОК-9, ОК-10, ПК-2.2, ПК-2.5, ПК-2.6</w:t>
            </w:r>
          </w:p>
        </w:tc>
      </w:tr>
      <w:tr w:rsidR="00845295" w14:paraId="27FE6F44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6E79FB4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5BAE4303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ОК-9, ОК-10, ПК-2.3, ПК-2.4, ПК-2.7</w:t>
            </w:r>
          </w:p>
        </w:tc>
      </w:tr>
      <w:tr w:rsidR="00845295" w14:paraId="6B7DC9CC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7777777" w:rsidR="00845295" w:rsidRPr="00B11EBF" w:rsidRDefault="00845295" w:rsidP="00885C8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7C1965A6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845295" w14:paraId="79056B67" w14:textId="77777777" w:rsidTr="00FC60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845295" w:rsidRDefault="00845295" w:rsidP="00885C8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77777777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255EFD3E" w:rsidR="00845295" w:rsidRPr="00B11EBF" w:rsidRDefault="00845295" w:rsidP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ОК-4, 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29A0A300" w:rsidR="00AE5DDF" w:rsidRDefault="004D024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C24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.09.2024</w:t>
            </w: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56E2FAF7" w:rsidR="00AE5DDF" w:rsidRDefault="00ED2AF0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AF0">
              <w:rPr>
                <w:rFonts w:ascii="Times New Roman" w:hAnsi="Times New Roman" w:cs="Times New Roman"/>
                <w:sz w:val="24"/>
                <w:szCs w:val="24"/>
              </w:rPr>
              <w:t>Волкова Е.В.</w:t>
            </w: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5682D590" w14:textId="7447CB8D" w:rsidR="00FC60FE" w:rsidRDefault="00FC60FE">
      <w:pPr>
        <w:spacing w:after="160" w:line="259" w:lineRule="auto"/>
        <w:rPr>
          <w:rFonts w:ascii="Times New Roman" w:hAnsi="Times New Roman"/>
          <w:b/>
          <w:color w:val="000000"/>
          <w:spacing w:val="3"/>
          <w:sz w:val="24"/>
          <w:szCs w:val="24"/>
        </w:rPr>
      </w:pPr>
    </w:p>
    <w:p w14:paraId="129E2263" w14:textId="5BD005F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513"/>
        <w:gridCol w:w="888"/>
        <w:gridCol w:w="2409"/>
        <w:gridCol w:w="465"/>
        <w:gridCol w:w="3331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294B9432" w:rsidR="0010035F" w:rsidRPr="003F18B5" w:rsidRDefault="003F18B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F18B5">
              <w:rPr>
                <w:rFonts w:ascii="Times New Roman" w:hAnsi="Times New Roman" w:cs="Times New Roman"/>
                <w:sz w:val="24"/>
                <w:szCs w:val="24"/>
              </w:rPr>
              <w:t>Ленский Арсений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8718FBE" w:rsidR="0010035F" w:rsidRDefault="003E74D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</w:t>
            </w:r>
            <w:r w:rsidR="00312DEA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017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312DEA" w:rsidRPr="003F18B5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2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2AB2154" w:rsidR="0010035F" w:rsidRDefault="004D024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C2460">
              <w:rPr>
                <w:rFonts w:ascii="Times New Roman" w:hAnsi="Times New Roman"/>
                <w:sz w:val="24"/>
                <w:szCs w:val="24"/>
              </w:rPr>
              <w:t>2</w:t>
            </w:r>
            <w:r w:rsidR="00C83101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62D9AA6" w:rsidR="0010035F" w:rsidRDefault="007D430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C83101">
              <w:rPr>
                <w:rFonts w:ascii="Times New Roman" w:hAnsi="Times New Roman"/>
                <w:sz w:val="24"/>
                <w:szCs w:val="24"/>
              </w:rPr>
              <w:t>.12</w:t>
            </w:r>
            <w:r w:rsidR="004D024F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2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3E74DC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7D76891" w:rsidR="003E74DC" w:rsidRPr="00604A27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Настройка рабочего окружения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3E74DC" w:rsidRPr="0092636D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7FF00CDD" w:rsidR="003E74DC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заданий на разработку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3E74DC" w:rsidRPr="0092636D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73AF9EE5" w:rsidR="003E74DC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Проведение исследований в заданной предметной области,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3E74DC" w:rsidRPr="00604A27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5E2533B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AE2" w14:textId="5F995256" w:rsidR="003E74DC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программного кода, встраивание кода в готовые архитектурно-структурные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CC9" w14:textId="261D8B6F" w:rsidR="003E74DC" w:rsidRPr="00604A27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2815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AF41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370683E9" w:rsidR="003E74DC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3E74DC" w:rsidRPr="00604A27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0ECE6A9" w:rsidR="003E74DC" w:rsidRPr="005021A9" w:rsidRDefault="003E74DC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3E74DC" w:rsidRPr="0092636D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3E74DC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CC9DA76" w:rsidR="003E74DC" w:rsidRPr="005021A9" w:rsidRDefault="003E74DC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3E74DC" w:rsidRPr="0092636D" w:rsidRDefault="003E74DC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3E74DC" w:rsidRDefault="003E74DC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192744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13142EFF" w:rsidR="00312DEA" w:rsidRPr="007D5D58" w:rsidRDefault="00312DEA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>Спос</w:t>
            </w:r>
            <w:r w:rsidR="00CD6DF8" w:rsidRPr="007D5D58">
              <w:rPr>
                <w:rFonts w:ascii="Times New Roman" w:eastAsia="Times New Roman" w:hAnsi="Times New Roman" w:cs="Times New Roman"/>
              </w:rPr>
              <w:t>обен выполнять анализ предметной области, выявляя существенные элементы, оказывающие вли</w:t>
            </w:r>
            <w:r w:rsidR="007D5D58" w:rsidRPr="007D5D58">
              <w:rPr>
                <w:rFonts w:ascii="Times New Roman" w:eastAsia="Times New Roman" w:hAnsi="Times New Roman" w:cs="Times New Roman"/>
              </w:rPr>
              <w:t>яние на проектируемые решения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01C12F1C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.2.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Выполнять интеграцию модулей в программное обеспечение.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15ABBE2D" w:rsidR="00312DEA" w:rsidRPr="007D5D58" w:rsidRDefault="00CD6DF8" w:rsidP="007D5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7D5D58" w:rsidRPr="007D5D58">
              <w:rPr>
                <w:rFonts w:ascii="Times New Roman" w:eastAsia="Times New Roman" w:hAnsi="Times New Roman" w:cs="Times New Roman"/>
              </w:rPr>
              <w:t>выполнять интеграцию собственных решений в имеющиеся программные модули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72C" w14:textId="3E95CE4F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.3.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01A4357B" w:rsidR="00312DEA" w:rsidRPr="00DE33C2" w:rsidRDefault="00312DEA" w:rsidP="00DE33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3C2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DE33C2" w:rsidRPr="00DE33C2">
              <w:rPr>
                <w:rFonts w:ascii="Times New Roman" w:eastAsia="Times New Roman" w:hAnsi="Times New Roman" w:cs="Times New Roman"/>
              </w:rPr>
              <w:t>контролировать процесс выполнения созданного программного кода с использованием специализированных средств отладки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4951F8ED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.4.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Осуществлять разработку тестовых наборов и тестовых сценариев программного обеспечения</w:t>
            </w:r>
            <w:r w:rsidR="002724D9" w:rsidRPr="002724D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3A1E87B1" w:rsidR="00312DEA" w:rsidRPr="00DE33C2" w:rsidRDefault="00DE33C2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eastAsia="Times New Roman" w:hAnsi="Times New Roman" w:cs="Times New Roman"/>
              </w:rPr>
              <w:t>Способен выполнять оценку корректности функционирования системы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1AFE5045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.5.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  <w:r w:rsidR="002724D9" w:rsidRPr="002724D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32D9118E" w:rsidR="00312DEA" w:rsidRPr="00DE33C2" w:rsidRDefault="00DE33C2" w:rsidP="009263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2D69F6A9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095B" w14:textId="1E249991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>.6.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Разрабатывать элементы программного модуля в соответствии с требованиями, определенными техническим заданием</w:t>
            </w:r>
            <w:r w:rsidR="002724D9" w:rsidRPr="002724D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0BE" w14:textId="5CBC80AC" w:rsidR="00312DEA" w:rsidRPr="00DE33C2" w:rsidRDefault="00DE33C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23D9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F80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6BE367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7DF8" w14:textId="498B2295" w:rsidR="00312DEA" w:rsidRPr="00F52514" w:rsidRDefault="00731512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ПК 2</w:t>
            </w:r>
            <w:r w:rsidR="00312DEA"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.7.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Выполнять работы по модификации программного модуля с использованием специализированных программных средств</w:t>
            </w:r>
            <w:r w:rsidR="002724D9" w:rsidRPr="002724D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855D" w14:textId="734D9F8C" w:rsidR="00384D56" w:rsidRPr="00DE33C2" w:rsidRDefault="00DE33C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F455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5FE1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77777777" w:rsidR="002724D9" w:rsidRPr="00DE33C2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77777777" w:rsidR="002724D9" w:rsidRPr="007D5D58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30FC632C" w:rsidR="002724D9" w:rsidRPr="007D5D58" w:rsidRDefault="002724D9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</w:t>
            </w:r>
            <w:r w:rsidR="007D5D58" w:rsidRPr="007D5D58">
              <w:rPr>
                <w:rFonts w:ascii="Times New Roman" w:hAnsi="Times New Roman" w:cs="Times New Roman"/>
              </w:rPr>
              <w:t>определять спектр программных инструментов, позволяющих повысить личную и профессиональную результативность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7777777" w:rsidR="002724D9" w:rsidRPr="00DE33C2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3044CC19" w:rsidR="002724D9" w:rsidRPr="00DE33C2" w:rsidRDefault="00DE33C2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06. Проявлять гражданско-патриотическую позицию, демонстрировать осознанное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77777777" w:rsidR="002724D9" w:rsidRPr="00DE33C2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</w:t>
            </w:r>
            <w:r w:rsidRPr="00DE33C2">
              <w:rPr>
                <w:rFonts w:ascii="Times New Roman" w:hAnsi="Times New Roman" w:cs="Times New Roman"/>
              </w:rPr>
              <w:lastRenderedPageBreak/>
              <w:t>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5AFEA683" w:rsidR="002724D9" w:rsidRPr="007D5D58" w:rsidRDefault="002724D9" w:rsidP="007D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</w:t>
            </w:r>
            <w:r w:rsidR="007D5D58" w:rsidRPr="007D5D58">
              <w:rPr>
                <w:rFonts w:ascii="Times New Roman" w:hAnsi="Times New Roman" w:cs="Times New Roman"/>
              </w:rPr>
              <w:t xml:space="preserve">прогнозировать эффективность и </w:t>
            </w:r>
            <w:proofErr w:type="spellStart"/>
            <w:r w:rsidR="007D5D58"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="007D5D58"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77777777" w:rsidR="002724D9" w:rsidRPr="007D5D58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77777777" w:rsidR="002724D9" w:rsidRPr="007D5D58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применять стек современных средств разработки ПО для решения задач профессиональной деятельности в заданном контексте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77777777" w:rsidR="002724D9" w:rsidRPr="007D5D58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724D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2724D9" w:rsidRPr="00F52514" w:rsidRDefault="002724D9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7777777" w:rsidR="002724D9" w:rsidRPr="007D5D58" w:rsidRDefault="002724D9" w:rsidP="0031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>Способен проектировать алгоритмические решения, принимая во внимание имеющиеся ресурсные ограничения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2724D9" w:rsidRPr="0092636D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2724D9" w:rsidRDefault="002724D9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312DEA" w14:paraId="495836E9" w14:textId="77777777" w:rsidTr="004D73B0">
        <w:tc>
          <w:tcPr>
            <w:tcW w:w="9488" w:type="dxa"/>
          </w:tcPr>
          <w:p w14:paraId="6B3AC9AF" w14:textId="77777777" w:rsidR="00312DEA" w:rsidRDefault="00312DEA" w:rsidP="00B269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312DEA" w14:paraId="11141358" w14:textId="77777777" w:rsidTr="004D73B0">
        <w:tc>
          <w:tcPr>
            <w:tcW w:w="9488" w:type="dxa"/>
          </w:tcPr>
          <w:p w14:paraId="583F57B1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312DEA" w14:paraId="35A1EAD3" w14:textId="77777777" w:rsidTr="004D73B0">
        <w:tc>
          <w:tcPr>
            <w:tcW w:w="9488" w:type="dxa"/>
          </w:tcPr>
          <w:p w14:paraId="4A36DBFA" w14:textId="77777777" w:rsidR="00312DEA" w:rsidRDefault="00B269B0" w:rsidP="004D73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12DEA" w:rsidRPr="001F26DE">
              <w:rPr>
                <w:rFonts w:ascii="Times New Roman" w:hAnsi="Times New Roman" w:cs="Times New Roman"/>
                <w:sz w:val="24"/>
                <w:szCs w:val="24"/>
              </w:rPr>
              <w:t>умение грамотно пользоваться источниками информации, находящимися в свободном</w:t>
            </w:r>
          </w:p>
        </w:tc>
      </w:tr>
      <w:tr w:rsidR="00312DEA" w14:paraId="4F1F8F46" w14:textId="77777777" w:rsidTr="004D73B0">
        <w:tc>
          <w:tcPr>
            <w:tcW w:w="9488" w:type="dxa"/>
          </w:tcPr>
          <w:p w14:paraId="1FBA74CD" w14:textId="77777777" w:rsidR="00312DEA" w:rsidRPr="001F26DE" w:rsidRDefault="00312DEA" w:rsidP="004D73B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08C8501E" w14:textId="77777777" w:rsidR="00312DEA" w:rsidRDefault="00312DEA" w:rsidP="0048681F">
      <w:pPr>
        <w:spacing w:after="0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57B4D27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_» _______________ 202__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6128DA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39B0845" w14:textId="77777777" w:rsidR="00A07656" w:rsidRPr="00A07656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0765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269105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_Toc89269105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8E713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06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_Toc89269106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5C3F5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07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2. НАСТРОЙКА РАБОЧЕГО ОКРУЖЕНИЯ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_Toc89269107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B51D1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08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3. ФОРМУЛИРОВКА ЗАДАНИЯ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_Toc89269108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E8129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09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4. ОПИСАНИЕ ВЫПОЛНЕНИЯ ЗАДАНИЯ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_Toc89269109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DF19D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10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5. ДОПОЛНИТЕЛЬНОЕ ИНДИВИДУАЛЬНОЕ ЗАДАНИЯ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_Toc89269110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AE749" w14:textId="77777777" w:rsidR="00A07656" w:rsidRPr="00A07656" w:rsidRDefault="00805AF9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9269111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_Toc89269111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7876D" w14:textId="77777777" w:rsidR="00A07656" w:rsidRDefault="00805AF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89269112" w:history="1">
            <w:r w:rsidR="00A07656" w:rsidRPr="00A07656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_Toc89269112 \h </w:instrTex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07656" w:rsidRPr="00A076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56EBFA7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128D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8926910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5AADFE50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3F1F29">
        <w:rPr>
          <w:rFonts w:ascii="Times New Roman" w:hAnsi="Times New Roman" w:cs="Times New Roman"/>
          <w:sz w:val="28"/>
          <w:szCs w:val="28"/>
        </w:rPr>
        <w:t>ПМ.02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3F1F29">
        <w:rPr>
          <w:rFonts w:ascii="Times New Roman" w:hAnsi="Times New Roman" w:cs="Times New Roman"/>
          <w:sz w:val="28"/>
          <w:szCs w:val="28"/>
        </w:rPr>
        <w:t>0</w:t>
      </w:r>
      <w:r w:rsidR="003C2460">
        <w:rPr>
          <w:rFonts w:ascii="Times New Roman" w:hAnsi="Times New Roman" w:cs="Times New Roman"/>
          <w:sz w:val="28"/>
          <w:szCs w:val="28"/>
        </w:rPr>
        <w:t>2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3F1F29">
        <w:rPr>
          <w:rFonts w:ascii="Times New Roman" w:hAnsi="Times New Roman" w:cs="Times New Roman"/>
          <w:sz w:val="28"/>
          <w:szCs w:val="28"/>
        </w:rPr>
        <w:t>9</w:t>
      </w:r>
      <w:r w:rsidR="007D4302">
        <w:rPr>
          <w:rFonts w:ascii="Times New Roman" w:hAnsi="Times New Roman" w:cs="Times New Roman"/>
          <w:sz w:val="28"/>
          <w:szCs w:val="28"/>
        </w:rPr>
        <w:t>.202</w:t>
      </w:r>
      <w:r w:rsidR="00E017E6">
        <w:rPr>
          <w:rFonts w:ascii="Times New Roman" w:hAnsi="Times New Roman" w:cs="Times New Roman"/>
          <w:sz w:val="28"/>
          <w:szCs w:val="28"/>
        </w:rPr>
        <w:t>4</w:t>
      </w:r>
      <w:r w:rsidR="007D4302">
        <w:rPr>
          <w:rFonts w:ascii="Times New Roman" w:hAnsi="Times New Roman" w:cs="Times New Roman"/>
          <w:sz w:val="28"/>
          <w:szCs w:val="28"/>
        </w:rPr>
        <w:t> г. по 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3F1F29">
        <w:rPr>
          <w:rFonts w:ascii="Times New Roman" w:hAnsi="Times New Roman" w:cs="Times New Roman"/>
          <w:sz w:val="28"/>
          <w:szCs w:val="28"/>
        </w:rPr>
        <w:t>12</w:t>
      </w:r>
      <w:r w:rsidR="007D4302">
        <w:rPr>
          <w:rFonts w:ascii="Times New Roman" w:hAnsi="Times New Roman" w:cs="Times New Roman"/>
          <w:sz w:val="28"/>
          <w:szCs w:val="28"/>
        </w:rPr>
        <w:t>.202</w:t>
      </w:r>
      <w:r w:rsidR="00E017E6">
        <w:rPr>
          <w:rFonts w:ascii="Times New Roman" w:hAnsi="Times New Roman" w:cs="Times New Roman"/>
          <w:sz w:val="28"/>
          <w:szCs w:val="28"/>
        </w:rPr>
        <w:t>4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3F1F29">
        <w:rPr>
          <w:rFonts w:ascii="Times New Roman" w:hAnsi="Times New Roman" w:cs="Times New Roman"/>
          <w:sz w:val="28"/>
          <w:szCs w:val="28"/>
        </w:rPr>
        <w:t>понедельникам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73834D7A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 алгоритмических программных модулей, которые в дальнейшем могут быть использованы как самостоятельные решение или как часть полноценного продуктового решения с применением механизмов интеграции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06ACEA90" w14:textId="77777777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2AF3DF3" w14:textId="2F932EF4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="003F1F29" w:rsidRPr="00931930">
        <w:rPr>
          <w:rFonts w:ascii="Times New Roman" w:hAnsi="Times New Roman" w:cs="Times New Roman"/>
          <w:sz w:val="28"/>
          <w:szCs w:val="28"/>
        </w:rPr>
        <w:t>сформировать навыки анализа конкретных ограниченных задач и нахождения наиболее оптимальных решений к ним</w:t>
      </w:r>
      <w:r w:rsidRPr="0093193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E8707E" w14:textId="24D2DD3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="003F1F29" w:rsidRPr="00931930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умения в области разработки и отладки программного кода</w:t>
      </w:r>
      <w:r w:rsidRPr="0093193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3043BF" w14:textId="0EA1C998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</w:t>
      </w:r>
      <w:r w:rsidR="003F1F29" w:rsidRPr="00931930">
        <w:rPr>
          <w:rFonts w:ascii="Times New Roman" w:hAnsi="Times New Roman" w:cs="Times New Roman"/>
          <w:sz w:val="28"/>
          <w:szCs w:val="28"/>
        </w:rPr>
        <w:t>создании программных модулей как узкоспециализированных решениях, которые могут интегрироваться в сложные системы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8926910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32DE0E" w14:textId="4E9C9EC0" w:rsidR="00F52514" w:rsidRPr="00F52514" w:rsidRDefault="004D024F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0</w:t>
      </w:r>
      <w:r w:rsidR="003C24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.09.2024 по 20.12.2024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00931930">
        <w:rPr>
          <w:rFonts w:ascii="Times New Roman" w:hAnsi="Times New Roman" w:cs="Times New Roman"/>
          <w:sz w:val="28"/>
          <w:szCs w:val="28"/>
        </w:rPr>
        <w:t>охождении учебной практики ПМ.02</w:t>
      </w:r>
      <w:r w:rsidR="00F52514" w:rsidRPr="00F5251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2511BD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00F52514" w:rsidRPr="00F5251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2E7D818C" w14:textId="77777777" w:rsidR="00F52514" w:rsidRPr="00F52514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FB61F" w14:textId="77777777" w:rsidR="00F52514" w:rsidRPr="00F52514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F52514" w:rsidRPr="00F52514" w14:paraId="557F080F" w14:textId="77777777" w:rsidTr="00E51E97">
        <w:trPr>
          <w:trHeight w:val="56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8A11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A0F8" w14:textId="77777777" w:rsidR="00F52514" w:rsidRPr="00F52514" w:rsidRDefault="00F52514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E51E97" w:rsidRPr="00F52514" w14:paraId="5E8BE80D" w14:textId="77777777" w:rsidTr="00E51E97">
        <w:trPr>
          <w:trHeight w:val="305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099C" w14:textId="57B8BE85" w:rsidR="00E51E97" w:rsidRPr="00F52514" w:rsidRDefault="00931930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24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  <w:r w:rsidR="004D024F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2AB" w14:textId="6AC274B0" w:rsidR="00E51E97" w:rsidRPr="00E51E97" w:rsidRDefault="00E51E97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51E97">
              <w:rPr>
                <w:rFonts w:ascii="Times New Roman" w:hAnsi="Times New Roman" w:cs="Times New Roman"/>
                <w:sz w:val="24"/>
                <w:szCs w:val="24"/>
              </w:rPr>
              <w:t>Ознакомление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931930" w:rsidRPr="00F52514" w14:paraId="610700C1" w14:textId="77777777" w:rsidTr="00E51E97">
        <w:trPr>
          <w:trHeight w:val="18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964E" w14:textId="7B53C9CD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.09.2024-29.11.2024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093" w14:textId="13E3FB56" w:rsidR="00931930" w:rsidRPr="00931930" w:rsidRDefault="00931930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рабочего окружения </w:t>
            </w:r>
          </w:p>
        </w:tc>
      </w:tr>
      <w:tr w:rsidR="00931930" w:rsidRPr="00F52514" w14:paraId="094E1535" w14:textId="77777777" w:rsidTr="00E51E97">
        <w:trPr>
          <w:trHeight w:val="179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E5A5" w14:textId="4F5EF1DB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.09.2024-29.11.2024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9C" w14:textId="74F27F66" w:rsidR="00931930" w:rsidRPr="00931930" w:rsidRDefault="00931930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Анализ заданий на разработку</w:t>
            </w:r>
          </w:p>
        </w:tc>
      </w:tr>
      <w:tr w:rsidR="00931930" w:rsidRPr="00F52514" w14:paraId="7AE6F551" w14:textId="77777777" w:rsidTr="00E51E97">
        <w:trPr>
          <w:trHeight w:val="183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3F24" w14:textId="3D1AE618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.09.2024-13.12.2024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F3FD" w14:textId="402B6ADE" w:rsidR="00931930" w:rsidRPr="00931930" w:rsidRDefault="00931930" w:rsidP="009319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Проведение исследований в заданной предметной области, поиск и анализ готовых технических решений</w:t>
            </w:r>
          </w:p>
        </w:tc>
      </w:tr>
      <w:tr w:rsidR="00931930" w:rsidRPr="00F52514" w14:paraId="6A14D75B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E6A" w14:textId="747796FF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.09.2024-29.11.2024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0E4" w14:textId="584DD159" w:rsidR="00931930" w:rsidRPr="00931930" w:rsidRDefault="00931930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Реализация программного кода, встраивание кода в готовые архитектурно-структурные решения</w:t>
            </w:r>
          </w:p>
        </w:tc>
      </w:tr>
      <w:tr w:rsidR="00931930" w:rsidRPr="00F52514" w14:paraId="5D773E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F443" w14:textId="2B41176D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.09.2024-29.11.2024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9A9C" w14:textId="112DAF5A" w:rsidR="00931930" w:rsidRPr="00931930" w:rsidRDefault="00931930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полученного кода</w:t>
            </w:r>
          </w:p>
        </w:tc>
      </w:tr>
      <w:tr w:rsidR="00931930" w:rsidRPr="00F52514" w14:paraId="5E159DA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33B" w14:textId="0221A54D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223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.12.2024-20.12.2024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1F2" w14:textId="2296B4D1" w:rsidR="00931930" w:rsidRPr="00931930" w:rsidRDefault="00931930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931930" w:rsidRPr="00F52514" w14:paraId="4FA6BCB4" w14:textId="77777777" w:rsidTr="00E51E97">
        <w:trPr>
          <w:trHeight w:val="187"/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860A" w14:textId="29669A2B" w:rsidR="00931930" w:rsidRPr="00F52514" w:rsidRDefault="004D024F" w:rsidP="004D7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20.12.2024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E381" w14:textId="3D59A033" w:rsidR="00931930" w:rsidRPr="00931930" w:rsidRDefault="00931930" w:rsidP="004D73B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930">
              <w:rPr>
                <w:rFonts w:ascii="Times New Roman" w:hAnsi="Times New Roman" w:cs="Times New Roman"/>
                <w:sz w:val="24"/>
                <w:szCs w:val="24"/>
              </w:rPr>
              <w:t>Подготовка к сдаче и сдача промежуточной аттестации</w:t>
            </w:r>
          </w:p>
        </w:tc>
      </w:tr>
    </w:tbl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2BA79347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8926910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A2D03" w14:textId="107F0E79" w:rsidR="004D73B0" w:rsidRDefault="004D73B0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3B0">
        <w:rPr>
          <w:rFonts w:ascii="Times New Roman" w:hAnsi="Times New Roman" w:cs="Times New Roman"/>
          <w:sz w:val="28"/>
          <w:szCs w:val="28"/>
        </w:rPr>
        <w:t>В ходе прохождения практики был использован следу</w:t>
      </w:r>
      <w:r>
        <w:rPr>
          <w:rFonts w:ascii="Times New Roman" w:hAnsi="Times New Roman" w:cs="Times New Roman"/>
          <w:sz w:val="28"/>
          <w:szCs w:val="28"/>
        </w:rPr>
        <w:t>ющий набор программных средств.</w:t>
      </w:r>
    </w:p>
    <w:p w14:paraId="2C3863E4" w14:textId="77777777" w:rsidR="00290027" w:rsidRDefault="00290027" w:rsidP="00290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целях и задачах учебной практики, выбор языка программирования для выполнения заданий осуществлялся с учетом нескольких критериев: стремительная скорость изучения, лаконичность синтаксиса, богатый ассортимент как встроенных, так и сторонних библиотек, легкость восприятия кода, а также возможность интеграции с внешними программными компонентами. В результате анализа доступных языков программирования наилучшим решением оказался Python, который не требует глубокого понимания работы системы и предлагает обширный набор встроенных библиотек.</w:t>
      </w:r>
    </w:p>
    <w:p w14:paraId="755AEE34" w14:textId="401CBB1B" w:rsidR="00290027" w:rsidRDefault="00290027" w:rsidP="00290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 отладки кода решений заданий учебной практики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, её интерфейс представлен на рисунке 1.</w:t>
      </w:r>
    </w:p>
    <w:p w14:paraId="2942C750" w14:textId="4DA7E3DA" w:rsidR="00C83C1F" w:rsidRDefault="00293EC2" w:rsidP="00290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2496B" wp14:editId="24C8FD3D">
            <wp:extent cx="5116830" cy="2775522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20" cy="27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811" w14:textId="77777777" w:rsidR="00293EC2" w:rsidRDefault="00293EC2" w:rsidP="00293EC2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</w:t>
      </w:r>
      <w:r w:rsidRPr="00193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PyCharm</w:t>
      </w:r>
    </w:p>
    <w:p w14:paraId="0D619FA7" w14:textId="77777777" w:rsidR="00193515" w:rsidRDefault="00193515" w:rsidP="00193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данного программного обеспечения был обусловлен следующими его характеристиками: кроссплатформенность, поддержка множества языков программирования и различных расширений для обеспечения удобства написания и отладки кода, интеграция с терминалом, легкость установки, настройки и обновления.</w:t>
      </w:r>
    </w:p>
    <w:p w14:paraId="75368DC6" w14:textId="77777777" w:rsidR="00193515" w:rsidRDefault="00193515" w:rsidP="00193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заданий учебной практики использовались следующие библиотеки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9A90A7" w14:textId="3E87764B" w:rsidR="00193515" w:rsidRPr="00B82336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5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2331E" w:rsidRPr="00193515">
        <w:rPr>
          <w:rFonts w:ascii="Times New Roman" w:hAnsi="Times New Roman" w:cs="Times New Roman"/>
          <w:sz w:val="28"/>
          <w:szCs w:val="28"/>
          <w:lang w:val="en-US"/>
        </w:rPr>
        <w:t>eapq</w:t>
      </w:r>
      <w:proofErr w:type="spellEnd"/>
      <w:r w:rsidR="00042EC8"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</w:t>
      </w:r>
      <w:r w:rsidR="00042EC8" w:rsidRPr="006022D4">
        <w:rPr>
          <w:rFonts w:ascii="Times New Roman" w:hAnsi="Times New Roman" w:cs="Times New Roman"/>
          <w:sz w:val="28"/>
          <w:szCs w:val="28"/>
        </w:rPr>
        <w:t>–</w:t>
      </w:r>
      <w:r w:rsidR="006022D4">
        <w:rPr>
          <w:rFonts w:ascii="Times New Roman" w:hAnsi="Times New Roman" w:cs="Times New Roman"/>
          <w:sz w:val="28"/>
          <w:szCs w:val="28"/>
        </w:rPr>
        <w:t xml:space="preserve"> </w:t>
      </w:r>
      <w:r w:rsidR="00762B81" w:rsidRPr="006022D4">
        <w:rPr>
          <w:rFonts w:ascii="Times New Roman" w:hAnsi="Times New Roman" w:cs="Times New Roman"/>
          <w:sz w:val="28"/>
          <w:szCs w:val="28"/>
        </w:rPr>
        <w:t xml:space="preserve">библиотека в </w:t>
      </w:r>
      <w:r w:rsidR="00762B81" w:rsidRPr="00762B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2B81" w:rsidRPr="006022D4">
        <w:rPr>
          <w:rFonts w:ascii="Times New Roman" w:hAnsi="Times New Roman" w:cs="Times New Roman"/>
          <w:sz w:val="28"/>
          <w:szCs w:val="28"/>
        </w:rPr>
        <w:t>, которая облегчает написание программ, использующих структуру данных «куча»</w:t>
      </w:r>
      <w:r w:rsidR="00B82336" w:rsidRPr="006022D4">
        <w:rPr>
          <w:rFonts w:ascii="Times New Roman" w:hAnsi="Times New Roman" w:cs="Times New Roman"/>
          <w:sz w:val="28"/>
          <w:szCs w:val="28"/>
        </w:rPr>
        <w:t>;</w:t>
      </w:r>
    </w:p>
    <w:p w14:paraId="018D8CA4" w14:textId="4E720684" w:rsidR="00193515" w:rsidRPr="00042EC8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5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2331E" w:rsidRPr="00193515">
        <w:rPr>
          <w:rFonts w:ascii="Times New Roman" w:hAnsi="Times New Roman" w:cs="Times New Roman"/>
          <w:sz w:val="28"/>
          <w:szCs w:val="28"/>
          <w:lang w:val="en-US"/>
        </w:rPr>
        <w:t>rgparse</w:t>
      </w:r>
      <w:proofErr w:type="spellEnd"/>
      <w:r w:rsidRPr="00193515">
        <w:rPr>
          <w:rFonts w:ascii="Times New Roman" w:hAnsi="Times New Roman" w:cs="Times New Roman"/>
          <w:sz w:val="28"/>
          <w:szCs w:val="28"/>
        </w:rPr>
        <w:t xml:space="preserve"> </w:t>
      </w:r>
      <w:r w:rsidR="00B82336">
        <w:rPr>
          <w:rFonts w:ascii="Times New Roman" w:hAnsi="Times New Roman" w:cs="Times New Roman"/>
          <w:sz w:val="28"/>
          <w:szCs w:val="28"/>
        </w:rPr>
        <w:t xml:space="preserve">– </w:t>
      </w:r>
      <w:r w:rsidR="00042EC8">
        <w:rPr>
          <w:rFonts w:ascii="Times New Roman" w:hAnsi="Times New Roman" w:cs="Times New Roman"/>
          <w:sz w:val="28"/>
          <w:szCs w:val="28"/>
        </w:rPr>
        <w:t>библиотека</w:t>
      </w:r>
      <w:r w:rsidR="00042EC8" w:rsidRPr="00042EC8">
        <w:rPr>
          <w:rFonts w:ascii="Times New Roman" w:hAnsi="Times New Roman" w:cs="Times New Roman"/>
          <w:sz w:val="28"/>
          <w:szCs w:val="28"/>
        </w:rPr>
        <w:t>, с помощью которого можно наладить общение между автором программы и тем, кто ей пользуется</w:t>
      </w:r>
      <w:r w:rsidR="00B82336">
        <w:rPr>
          <w:rFonts w:ascii="Times New Roman" w:hAnsi="Times New Roman" w:cs="Times New Roman"/>
          <w:sz w:val="28"/>
          <w:szCs w:val="28"/>
        </w:rPr>
        <w:t>;</w:t>
      </w:r>
    </w:p>
    <w:p w14:paraId="36FCBF50" w14:textId="7E5F83CC" w:rsidR="00193515" w:rsidRPr="00193515" w:rsidRDefault="0012331E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515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B82336">
        <w:rPr>
          <w:rFonts w:ascii="Times New Roman" w:hAnsi="Times New Roman" w:cs="Times New Roman"/>
          <w:sz w:val="28"/>
          <w:szCs w:val="28"/>
        </w:rPr>
        <w:t>2</w:t>
      </w:r>
      <w:r w:rsidR="00193515" w:rsidRPr="00193515">
        <w:rPr>
          <w:rFonts w:ascii="Times New Roman" w:hAnsi="Times New Roman" w:cs="Times New Roman"/>
          <w:sz w:val="28"/>
          <w:szCs w:val="28"/>
        </w:rPr>
        <w:t xml:space="preserve"> </w:t>
      </w:r>
      <w:r w:rsidR="00B82336">
        <w:rPr>
          <w:rFonts w:ascii="Times New Roman" w:hAnsi="Times New Roman" w:cs="Times New Roman"/>
          <w:sz w:val="28"/>
          <w:szCs w:val="28"/>
        </w:rPr>
        <w:t>–</w:t>
      </w:r>
      <w:r w:rsidR="00B82336" w:rsidRPr="00B82336">
        <w:rPr>
          <w:rFonts w:ascii="Times New Roman" w:hAnsi="Times New Roman" w:cs="Times New Roman"/>
          <w:sz w:val="28"/>
          <w:szCs w:val="28"/>
        </w:rPr>
        <w:t xml:space="preserve"> </w:t>
      </w:r>
      <w:r w:rsidR="00B82336" w:rsidRPr="00B8233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B82336" w:rsidRPr="00B82336">
        <w:rPr>
          <w:rFonts w:ascii="Times New Roman" w:hAnsi="Times New Roman" w:cs="Times New Roman"/>
          <w:sz w:val="28"/>
          <w:szCs w:val="28"/>
        </w:rPr>
        <w:t xml:space="preserve"> </w:t>
      </w:r>
      <w:r w:rsidR="00B82336" w:rsidRPr="00B8233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B82336" w:rsidRPr="00B82336">
        <w:rPr>
          <w:rFonts w:ascii="Times New Roman" w:hAnsi="Times New Roman" w:cs="Times New Roman"/>
          <w:sz w:val="28"/>
          <w:szCs w:val="28"/>
        </w:rPr>
        <w:t xml:space="preserve"> библиотека компьютерного зрения, которая предназначена для анализа, классификации и обработки изображений</w:t>
      </w:r>
      <w:r w:rsidR="00B82336">
        <w:rPr>
          <w:rFonts w:ascii="Times New Roman" w:hAnsi="Times New Roman" w:cs="Times New Roman"/>
          <w:sz w:val="28"/>
          <w:szCs w:val="28"/>
        </w:rPr>
        <w:t>;</w:t>
      </w:r>
    </w:p>
    <w:p w14:paraId="47607629" w14:textId="6F2DB8C6" w:rsidR="00193515" w:rsidRPr="00653CF9" w:rsidRDefault="0012331E" w:rsidP="00653CF9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515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193515" w:rsidRPr="00653CF9">
        <w:rPr>
          <w:rFonts w:ascii="Times New Roman" w:hAnsi="Times New Roman" w:cs="Times New Roman"/>
          <w:sz w:val="28"/>
          <w:szCs w:val="28"/>
        </w:rPr>
        <w:t xml:space="preserve"> </w:t>
      </w:r>
      <w:r w:rsidR="00653CF9" w:rsidRPr="00653CF9">
        <w:rPr>
          <w:rFonts w:ascii="Times New Roman" w:hAnsi="Times New Roman" w:cs="Times New Roman"/>
          <w:sz w:val="28"/>
          <w:szCs w:val="28"/>
        </w:rPr>
        <w:t>– модуль стандартной библиотеки</w:t>
      </w:r>
      <w:r w:rsidR="00653CF9">
        <w:rPr>
          <w:rFonts w:ascii="Times New Roman" w:hAnsi="Times New Roman" w:cs="Times New Roman"/>
          <w:sz w:val="28"/>
          <w:szCs w:val="28"/>
        </w:rPr>
        <w:t xml:space="preserve"> </w:t>
      </w:r>
      <w:r w:rsidR="00653C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3CF9">
        <w:rPr>
          <w:rFonts w:ascii="Times New Roman" w:hAnsi="Times New Roman" w:cs="Times New Roman"/>
          <w:sz w:val="28"/>
          <w:szCs w:val="28"/>
        </w:rPr>
        <w:t xml:space="preserve"> </w:t>
      </w:r>
      <w:r w:rsidR="00653CF9" w:rsidRPr="00653CF9">
        <w:rPr>
          <w:rFonts w:ascii="Times New Roman" w:hAnsi="Times New Roman" w:cs="Times New Roman"/>
          <w:sz w:val="28"/>
          <w:szCs w:val="28"/>
        </w:rPr>
        <w:t>содержит «специализированные типы для создания контейнеров», являющихся альтернативами универсальным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653CF9" w:rsidRPr="00653CF9">
        <w:rPr>
          <w:rFonts w:ascii="Times New Roman" w:hAnsi="Times New Roman" w:cs="Times New Roman"/>
          <w:sz w:val="28"/>
          <w:szCs w:val="28"/>
        </w:rPr>
        <w:t>,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 list</w:t>
      </w:r>
      <w:r w:rsidR="00653CF9" w:rsidRPr="00653CF9">
        <w:rPr>
          <w:rFonts w:ascii="Times New Roman" w:hAnsi="Times New Roman" w:cs="Times New Roman"/>
          <w:sz w:val="28"/>
          <w:szCs w:val="28"/>
        </w:rPr>
        <w:t>,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 set </w:t>
      </w:r>
      <w:r w:rsidR="00653CF9" w:rsidRPr="00653CF9">
        <w:rPr>
          <w:rFonts w:ascii="Times New Roman" w:hAnsi="Times New Roman" w:cs="Times New Roman"/>
          <w:sz w:val="28"/>
          <w:szCs w:val="28"/>
        </w:rPr>
        <w:t>и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 tuple</w:t>
      </w:r>
      <w:r w:rsidR="00653CF9">
        <w:rPr>
          <w:rFonts w:ascii="Times New Roman" w:hAnsi="Times New Roman" w:cs="Times New Roman"/>
          <w:sz w:val="28"/>
          <w:szCs w:val="28"/>
        </w:rPr>
        <w:t>;</w:t>
      </w:r>
    </w:p>
    <w:p w14:paraId="091E3ECB" w14:textId="6A539EFC" w:rsidR="0012331E" w:rsidRDefault="00290027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51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193515" w:rsidRPr="00193515">
        <w:rPr>
          <w:rFonts w:ascii="Times New Roman" w:hAnsi="Times New Roman" w:cs="Times New Roman"/>
          <w:sz w:val="28"/>
          <w:szCs w:val="28"/>
        </w:rPr>
        <w:t xml:space="preserve"> </w:t>
      </w:r>
      <w:r w:rsidR="00653CF9">
        <w:rPr>
          <w:rFonts w:ascii="Times New Roman" w:hAnsi="Times New Roman" w:cs="Times New Roman"/>
          <w:sz w:val="28"/>
          <w:szCs w:val="28"/>
        </w:rPr>
        <w:t>–</w:t>
      </w:r>
      <w:r w:rsidR="006022D4">
        <w:rPr>
          <w:rFonts w:ascii="Times New Roman" w:hAnsi="Times New Roman" w:cs="Times New Roman"/>
          <w:sz w:val="28"/>
          <w:szCs w:val="28"/>
        </w:rPr>
        <w:t xml:space="preserve"> 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653CF9" w:rsidRPr="00653CF9">
        <w:rPr>
          <w:rFonts w:ascii="Times New Roman" w:hAnsi="Times New Roman" w:cs="Times New Roman"/>
          <w:sz w:val="28"/>
          <w:szCs w:val="28"/>
        </w:rPr>
        <w:t>-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653CF9" w:rsidRPr="00653CF9">
        <w:rPr>
          <w:rFonts w:ascii="Times New Roman" w:hAnsi="Times New Roman" w:cs="Times New Roman"/>
          <w:sz w:val="28"/>
          <w:szCs w:val="28"/>
        </w:rPr>
        <w:t xml:space="preserve"> модуль для </w:t>
      </w:r>
      <w:r w:rsidR="00653CF9" w:rsidRPr="00653C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3CF9" w:rsidRPr="00653CF9">
        <w:rPr>
          <w:rFonts w:ascii="Times New Roman" w:hAnsi="Times New Roman" w:cs="Times New Roman"/>
          <w:sz w:val="28"/>
          <w:szCs w:val="28"/>
        </w:rPr>
        <w:t>, который предоставляет общие математические и числовые операции в виде пре-скомпилированных, быстрых функций</w:t>
      </w:r>
      <w:r w:rsidR="00653CF9">
        <w:rPr>
          <w:rFonts w:ascii="Times New Roman" w:hAnsi="Times New Roman" w:cs="Times New Roman"/>
          <w:sz w:val="28"/>
          <w:szCs w:val="28"/>
        </w:rPr>
        <w:t>;</w:t>
      </w:r>
    </w:p>
    <w:p w14:paraId="49A7A882" w14:textId="2B2AC7DF" w:rsidR="00193515" w:rsidRPr="00193515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62B81">
        <w:rPr>
          <w:rFonts w:ascii="Times New Roman" w:hAnsi="Times New Roman" w:cs="Times New Roman"/>
          <w:sz w:val="28"/>
          <w:szCs w:val="28"/>
        </w:rPr>
        <w:t xml:space="preserve"> </w:t>
      </w:r>
      <w:r w:rsidR="00762B81">
        <w:rPr>
          <w:rFonts w:ascii="Times New Roman" w:hAnsi="Times New Roman" w:cs="Times New Roman"/>
          <w:sz w:val="28"/>
          <w:szCs w:val="28"/>
        </w:rPr>
        <w:t xml:space="preserve">– </w:t>
      </w:r>
      <w:r w:rsidR="00762B81" w:rsidRPr="00762B81">
        <w:rPr>
          <w:rFonts w:ascii="Times New Roman" w:hAnsi="Times New Roman" w:cs="Times New Roman"/>
          <w:sz w:val="28"/>
          <w:szCs w:val="28"/>
        </w:rPr>
        <w:t>стандартн</w:t>
      </w:r>
      <w:r w:rsidR="00762B81">
        <w:rPr>
          <w:rFonts w:ascii="Times New Roman" w:hAnsi="Times New Roman" w:cs="Times New Roman"/>
          <w:sz w:val="28"/>
          <w:szCs w:val="28"/>
        </w:rPr>
        <w:t>ая</w:t>
      </w:r>
      <w:r w:rsidR="00762B81" w:rsidRPr="00762B8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762B81">
        <w:rPr>
          <w:rFonts w:ascii="Times New Roman" w:hAnsi="Times New Roman" w:cs="Times New Roman"/>
          <w:sz w:val="28"/>
          <w:szCs w:val="28"/>
        </w:rPr>
        <w:t>а</w:t>
      </w:r>
      <w:r w:rsidR="00762B81" w:rsidRPr="00762B81">
        <w:rPr>
          <w:rFonts w:ascii="Times New Roman" w:hAnsi="Times New Roman" w:cs="Times New Roman"/>
          <w:sz w:val="28"/>
          <w:szCs w:val="28"/>
        </w:rPr>
        <w:t xml:space="preserve"> </w:t>
      </w:r>
      <w:r w:rsidR="00762B81" w:rsidRPr="00762B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2B81">
        <w:rPr>
          <w:rFonts w:ascii="Times New Roman" w:hAnsi="Times New Roman" w:cs="Times New Roman"/>
          <w:sz w:val="28"/>
          <w:szCs w:val="28"/>
        </w:rPr>
        <w:t xml:space="preserve">, </w:t>
      </w:r>
      <w:r w:rsidR="006022D4" w:rsidRPr="00653CF9">
        <w:rPr>
          <w:rFonts w:ascii="Times New Roman" w:hAnsi="Times New Roman" w:cs="Times New Roman"/>
          <w:sz w:val="28"/>
          <w:szCs w:val="28"/>
        </w:rPr>
        <w:t>предоставляет</w:t>
      </w:r>
      <w:r w:rsidR="00762B81" w:rsidRPr="00762B81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6022D4">
        <w:rPr>
          <w:rFonts w:ascii="Times New Roman" w:hAnsi="Times New Roman" w:cs="Times New Roman"/>
          <w:sz w:val="28"/>
          <w:szCs w:val="28"/>
        </w:rPr>
        <w:t>и</w:t>
      </w:r>
      <w:r w:rsidR="00762B81" w:rsidRPr="00762B81">
        <w:rPr>
          <w:rFonts w:ascii="Times New Roman" w:hAnsi="Times New Roman" w:cs="Times New Roman"/>
          <w:sz w:val="28"/>
          <w:szCs w:val="28"/>
        </w:rPr>
        <w:t xml:space="preserve"> для работы с операционной системой</w:t>
      </w:r>
      <w:r w:rsidR="006022D4">
        <w:rPr>
          <w:rFonts w:ascii="Times New Roman" w:hAnsi="Times New Roman" w:cs="Times New Roman"/>
          <w:sz w:val="28"/>
          <w:szCs w:val="28"/>
        </w:rPr>
        <w:t>;</w:t>
      </w:r>
    </w:p>
    <w:p w14:paraId="524D3F20" w14:textId="23426F7C" w:rsidR="00193515" w:rsidRPr="00193515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6022D4">
        <w:rPr>
          <w:rFonts w:ascii="Times New Roman" w:hAnsi="Times New Roman" w:cs="Times New Roman"/>
          <w:sz w:val="28"/>
          <w:szCs w:val="28"/>
        </w:rPr>
        <w:t xml:space="preserve"> </w:t>
      </w:r>
      <w:r w:rsidR="006022D4">
        <w:rPr>
          <w:rFonts w:ascii="Times New Roman" w:hAnsi="Times New Roman" w:cs="Times New Roman"/>
          <w:sz w:val="28"/>
          <w:szCs w:val="28"/>
        </w:rPr>
        <w:t xml:space="preserve">– </w:t>
      </w:r>
      <w:r w:rsidR="006022D4" w:rsidRPr="006022D4">
        <w:rPr>
          <w:rFonts w:ascii="Times New Roman" w:hAnsi="Times New Roman" w:cs="Times New Roman"/>
          <w:sz w:val="28"/>
          <w:szCs w:val="28"/>
        </w:rPr>
        <w:t xml:space="preserve">часть стандартной библиотеки </w:t>
      </w:r>
      <w:r w:rsidR="006022D4" w:rsidRPr="00602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22D4" w:rsidRPr="006022D4">
        <w:rPr>
          <w:rFonts w:ascii="Times New Roman" w:hAnsi="Times New Roman" w:cs="Times New Roman"/>
          <w:sz w:val="28"/>
          <w:szCs w:val="28"/>
        </w:rPr>
        <w:t xml:space="preserve">, предоставляет доступ к переменным и функциям, взаимодействующим с интерпретатором </w:t>
      </w:r>
      <w:r w:rsidR="006022D4" w:rsidRPr="00602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22D4">
        <w:rPr>
          <w:rFonts w:ascii="Times New Roman" w:hAnsi="Times New Roman" w:cs="Times New Roman"/>
          <w:sz w:val="28"/>
          <w:szCs w:val="28"/>
        </w:rPr>
        <w:t>;</w:t>
      </w:r>
    </w:p>
    <w:p w14:paraId="6018ADFB" w14:textId="2FF8171F" w:rsidR="00193515" w:rsidRPr="00193515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6022D4">
        <w:rPr>
          <w:rFonts w:ascii="Times New Roman" w:hAnsi="Times New Roman" w:cs="Times New Roman"/>
          <w:sz w:val="28"/>
          <w:szCs w:val="28"/>
        </w:rPr>
        <w:t xml:space="preserve"> </w:t>
      </w:r>
      <w:r w:rsidR="006022D4">
        <w:rPr>
          <w:rFonts w:ascii="Times New Roman" w:hAnsi="Times New Roman" w:cs="Times New Roman"/>
          <w:sz w:val="28"/>
          <w:szCs w:val="28"/>
        </w:rPr>
        <w:t xml:space="preserve">– часть стандартной библиотеки </w:t>
      </w:r>
      <w:r w:rsidR="006022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22D4" w:rsidRPr="006022D4">
        <w:rPr>
          <w:rFonts w:ascii="Times New Roman" w:hAnsi="Times New Roman" w:cs="Times New Roman"/>
          <w:sz w:val="28"/>
          <w:szCs w:val="28"/>
        </w:rPr>
        <w:t xml:space="preserve"> </w:t>
      </w:r>
      <w:r w:rsidR="006022D4" w:rsidRPr="00653CF9">
        <w:rPr>
          <w:rFonts w:ascii="Times New Roman" w:hAnsi="Times New Roman" w:cs="Times New Roman"/>
          <w:sz w:val="28"/>
          <w:szCs w:val="28"/>
        </w:rPr>
        <w:t>предоставляет</w:t>
      </w:r>
      <w:r w:rsidR="006022D4" w:rsidRPr="00762B81">
        <w:rPr>
          <w:rFonts w:ascii="Times New Roman" w:hAnsi="Times New Roman" w:cs="Times New Roman"/>
          <w:sz w:val="28"/>
          <w:szCs w:val="28"/>
        </w:rPr>
        <w:t xml:space="preserve"> </w:t>
      </w:r>
      <w:r w:rsidR="006022D4">
        <w:rPr>
          <w:rFonts w:ascii="Times New Roman" w:hAnsi="Times New Roman" w:cs="Times New Roman"/>
          <w:sz w:val="28"/>
          <w:szCs w:val="28"/>
        </w:rPr>
        <w:t xml:space="preserve">готовые </w:t>
      </w:r>
      <w:r w:rsidR="006022D4" w:rsidRPr="00762B81">
        <w:rPr>
          <w:rFonts w:ascii="Times New Roman" w:hAnsi="Times New Roman" w:cs="Times New Roman"/>
          <w:sz w:val="28"/>
          <w:szCs w:val="28"/>
        </w:rPr>
        <w:t>функци</w:t>
      </w:r>
      <w:r w:rsidR="006022D4">
        <w:rPr>
          <w:rFonts w:ascii="Times New Roman" w:hAnsi="Times New Roman" w:cs="Times New Roman"/>
          <w:sz w:val="28"/>
          <w:szCs w:val="28"/>
        </w:rPr>
        <w:t xml:space="preserve">и для работы с математическими </w:t>
      </w:r>
      <w:r w:rsidR="00BB1B4D">
        <w:rPr>
          <w:rFonts w:ascii="Times New Roman" w:hAnsi="Times New Roman" w:cs="Times New Roman"/>
          <w:sz w:val="28"/>
          <w:szCs w:val="28"/>
        </w:rPr>
        <w:t>операциями;</w:t>
      </w:r>
    </w:p>
    <w:p w14:paraId="3D69744D" w14:textId="1F8070FD" w:rsidR="00193515" w:rsidRPr="00BB1B4D" w:rsidRDefault="00193515" w:rsidP="00193515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515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="00BB1B4D">
        <w:rPr>
          <w:rFonts w:ascii="Times New Roman" w:hAnsi="Times New Roman" w:cs="Times New Roman"/>
          <w:sz w:val="28"/>
          <w:szCs w:val="28"/>
        </w:rPr>
        <w:t xml:space="preserve"> – модуль стандартной библиотеки </w:t>
      </w:r>
      <w:r w:rsidR="00BB1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B1B4D">
        <w:rPr>
          <w:rFonts w:ascii="Times New Roman" w:hAnsi="Times New Roman" w:cs="Times New Roman"/>
          <w:sz w:val="28"/>
          <w:szCs w:val="28"/>
        </w:rPr>
        <w:t>,</w:t>
      </w:r>
      <w:r w:rsidR="00BB1B4D" w:rsidRPr="00BB1B4D">
        <w:rPr>
          <w:rFonts w:ascii="Times New Roman" w:hAnsi="Times New Roman" w:cs="Times New Roman"/>
          <w:sz w:val="28"/>
          <w:szCs w:val="28"/>
        </w:rPr>
        <w:t xml:space="preserve"> предоставляет набор функций для работы с итерируемыми объектами</w:t>
      </w:r>
      <w:r w:rsidR="00BB1B4D">
        <w:rPr>
          <w:rFonts w:ascii="Times New Roman" w:hAnsi="Times New Roman" w:cs="Times New Roman"/>
          <w:sz w:val="28"/>
          <w:szCs w:val="28"/>
        </w:rPr>
        <w:t>;</w:t>
      </w:r>
    </w:p>
    <w:p w14:paraId="359D2716" w14:textId="58109E6A" w:rsidR="00193515" w:rsidRPr="00BB1B4D" w:rsidRDefault="00193515" w:rsidP="00CB2954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95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BB1B4D">
        <w:rPr>
          <w:rFonts w:ascii="Times New Roman" w:hAnsi="Times New Roman" w:cs="Times New Roman"/>
          <w:sz w:val="28"/>
          <w:szCs w:val="28"/>
        </w:rPr>
        <w:t xml:space="preserve"> – модуль стандартной библиотеки </w:t>
      </w:r>
      <w:r w:rsidR="00BB1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B1B4D">
        <w:rPr>
          <w:rFonts w:ascii="Times New Roman" w:hAnsi="Times New Roman" w:cs="Times New Roman"/>
          <w:sz w:val="28"/>
          <w:szCs w:val="28"/>
        </w:rPr>
        <w:t xml:space="preserve">, </w:t>
      </w:r>
      <w:r w:rsidR="00BB1B4D" w:rsidRPr="00BB1B4D">
        <w:rPr>
          <w:rFonts w:ascii="Times New Roman" w:hAnsi="Times New Roman" w:cs="Times New Roman"/>
          <w:sz w:val="28"/>
          <w:szCs w:val="28"/>
        </w:rPr>
        <w:t>предоставляет набор функций для работы</w:t>
      </w:r>
      <w:r w:rsidR="00BB1B4D">
        <w:rPr>
          <w:rFonts w:ascii="Times New Roman" w:hAnsi="Times New Roman" w:cs="Times New Roman"/>
          <w:sz w:val="28"/>
          <w:szCs w:val="28"/>
        </w:rPr>
        <w:t xml:space="preserve"> со временем</w:t>
      </w:r>
      <w:r w:rsidR="005E3F43">
        <w:rPr>
          <w:rFonts w:ascii="Times New Roman" w:hAnsi="Times New Roman" w:cs="Times New Roman"/>
          <w:sz w:val="28"/>
          <w:szCs w:val="28"/>
        </w:rPr>
        <w:t>;</w:t>
      </w:r>
    </w:p>
    <w:p w14:paraId="1515142A" w14:textId="03F48EA2" w:rsidR="003A183B" w:rsidRPr="005E3F43" w:rsidRDefault="00193515" w:rsidP="005E3F43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954">
        <w:rPr>
          <w:rFonts w:ascii="Times New Roman" w:hAnsi="Times New Roman" w:cs="Times New Roman"/>
          <w:sz w:val="28"/>
          <w:szCs w:val="28"/>
          <w:lang w:val="en-US"/>
        </w:rPr>
        <w:t>subprocess</w:t>
      </w:r>
      <w:r w:rsidR="00BB1B4D">
        <w:rPr>
          <w:rFonts w:ascii="Times New Roman" w:hAnsi="Times New Roman" w:cs="Times New Roman"/>
          <w:sz w:val="28"/>
          <w:szCs w:val="28"/>
        </w:rPr>
        <w:t xml:space="preserve"> – мод</w:t>
      </w:r>
      <w:r w:rsidR="005E3F43">
        <w:rPr>
          <w:rFonts w:ascii="Times New Roman" w:hAnsi="Times New Roman" w:cs="Times New Roman"/>
          <w:sz w:val="28"/>
          <w:szCs w:val="28"/>
        </w:rPr>
        <w:t xml:space="preserve">уль дающий возможность </w:t>
      </w:r>
      <w:r w:rsidR="005E3F43" w:rsidRPr="005E3F43">
        <w:rPr>
          <w:rFonts w:ascii="Times New Roman" w:hAnsi="Times New Roman" w:cs="Times New Roman"/>
          <w:sz w:val="28"/>
          <w:szCs w:val="28"/>
        </w:rPr>
        <w:t>запускать приложения и передавать им аргументы</w:t>
      </w:r>
      <w:r w:rsidR="005E3F43">
        <w:rPr>
          <w:rFonts w:ascii="Times New Roman" w:hAnsi="Times New Roman" w:cs="Times New Roman"/>
          <w:sz w:val="28"/>
          <w:szCs w:val="28"/>
        </w:rPr>
        <w:t>.</w:t>
      </w:r>
      <w:r w:rsidR="003A183B" w:rsidRPr="005E3F43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4F22EABC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926910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ФОРМУЛИРОВКА ЗАДАНИЯ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A5972" w14:textId="2E5855CC" w:rsidR="003A183B" w:rsidRDefault="003A183B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3B0">
        <w:rPr>
          <w:rFonts w:ascii="Times New Roman" w:hAnsi="Times New Roman" w:cs="Times New Roman"/>
          <w:sz w:val="28"/>
          <w:szCs w:val="28"/>
        </w:rPr>
        <w:t>В соответствии с заданием</w:t>
      </w:r>
      <w:r w:rsidR="004D73B0" w:rsidRPr="004D73B0">
        <w:rPr>
          <w:rFonts w:ascii="Times New Roman" w:hAnsi="Times New Roman" w:cs="Times New Roman"/>
          <w:sz w:val="28"/>
          <w:szCs w:val="28"/>
        </w:rPr>
        <w:t xml:space="preserve"> на учебную практику на протяжении семестра выполнялось решение следующих узконаправленных задач.</w:t>
      </w:r>
    </w:p>
    <w:p w14:paraId="1CD033ED" w14:textId="2A439D48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Квадраты. </w:t>
      </w:r>
    </w:p>
    <w:p w14:paraId="7EF5A473" w14:textId="6546A1D2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имеют вид картинки с несколькими квадратами чёрного цвета. Задача состоит в </w:t>
      </w:r>
      <w:r w:rsidR="003A061F">
        <w:rPr>
          <w:rFonts w:ascii="Times New Roman" w:hAnsi="Times New Roman" w:cs="Times New Roman"/>
          <w:sz w:val="28"/>
          <w:szCs w:val="28"/>
        </w:rPr>
        <w:t>определении количества квадратов. Изначально известно, что размер 1 квадрата равен 20*20 пикселей, а так же квадраты могут накладываться друг на друга, но не более чем на 30%(120 пикселей).</w:t>
      </w:r>
    </w:p>
    <w:p w14:paraId="06547A8D" w14:textId="30B2D30E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 Несвязное множество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57577C8D" w14:textId="7863BEDA" w:rsidR="003C2460" w:rsidRPr="00876D8F" w:rsidRDefault="003A061F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входных данных ввод</w:t>
      </w:r>
      <w:r w:rsidR="00876D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тся 1 число – количество </w:t>
      </w:r>
      <w:r w:rsidR="00876D8F">
        <w:rPr>
          <w:rFonts w:ascii="Times New Roman" w:hAnsi="Times New Roman" w:cs="Times New Roman"/>
          <w:sz w:val="28"/>
          <w:szCs w:val="28"/>
        </w:rPr>
        <w:t>точек в пространстве</w:t>
      </w:r>
      <w:r w:rsidR="00876D8F" w:rsidRPr="00876D8F">
        <w:rPr>
          <w:rFonts w:ascii="Times New Roman" w:hAnsi="Times New Roman" w:cs="Times New Roman"/>
          <w:sz w:val="28"/>
          <w:szCs w:val="28"/>
        </w:rPr>
        <w:t>(</w:t>
      </w:r>
      <w:r w:rsidR="00876D8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6D8F" w:rsidRPr="00876D8F">
        <w:rPr>
          <w:rFonts w:ascii="Times New Roman" w:hAnsi="Times New Roman" w:cs="Times New Roman"/>
          <w:sz w:val="28"/>
          <w:szCs w:val="28"/>
        </w:rPr>
        <w:t>)</w:t>
      </w:r>
      <w:r w:rsidR="00876D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D8F">
        <w:rPr>
          <w:rFonts w:ascii="Times New Roman" w:hAnsi="Times New Roman" w:cs="Times New Roman"/>
          <w:sz w:val="28"/>
          <w:szCs w:val="28"/>
        </w:rPr>
        <w:t>Во второй строке вводятся через пробел «ценности» каждой точки начиная с 1. В третьей строке вводится количество соединений между точками(</w:t>
      </w:r>
      <w:r w:rsidR="00876D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76D8F">
        <w:rPr>
          <w:rFonts w:ascii="Times New Roman" w:hAnsi="Times New Roman" w:cs="Times New Roman"/>
          <w:sz w:val="28"/>
          <w:szCs w:val="28"/>
        </w:rPr>
        <w:t xml:space="preserve">). В следующих </w:t>
      </w:r>
      <w:r w:rsidR="00876D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76D8F" w:rsidRPr="00876D8F">
        <w:rPr>
          <w:rFonts w:ascii="Times New Roman" w:hAnsi="Times New Roman" w:cs="Times New Roman"/>
          <w:sz w:val="28"/>
          <w:szCs w:val="28"/>
        </w:rPr>
        <w:t xml:space="preserve"> </w:t>
      </w:r>
      <w:r w:rsidR="00876D8F">
        <w:rPr>
          <w:rFonts w:ascii="Times New Roman" w:hAnsi="Times New Roman" w:cs="Times New Roman"/>
          <w:sz w:val="28"/>
          <w:szCs w:val="28"/>
        </w:rPr>
        <w:t>строчках вводятся 2 числа через пробел – номера точек в пространстве. Задача состоит в определении как можно большего количества</w:t>
      </w:r>
      <w:r w:rsidR="008617B0">
        <w:rPr>
          <w:rFonts w:ascii="Times New Roman" w:hAnsi="Times New Roman" w:cs="Times New Roman"/>
          <w:sz w:val="28"/>
          <w:szCs w:val="28"/>
        </w:rPr>
        <w:t xml:space="preserve"> точек, которые не соединены между собой и не имеют более 1 соединения с другими.</w:t>
      </w:r>
      <w:r w:rsidR="003A61C4">
        <w:rPr>
          <w:rFonts w:ascii="Times New Roman" w:hAnsi="Times New Roman" w:cs="Times New Roman"/>
          <w:sz w:val="28"/>
          <w:szCs w:val="28"/>
        </w:rPr>
        <w:t xml:space="preserve"> В первой строке выходных данных выводится 1 число – количество выбранных точек, во второй строке выводятся номера выбранных точек. </w:t>
      </w:r>
    </w:p>
    <w:p w14:paraId="59A2A370" w14:textId="52521D77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 Делители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33413BD1" w14:textId="503CB691" w:rsidR="003C2460" w:rsidRPr="000F7520" w:rsidRDefault="00282AC5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одно число. Задача вывес</w:t>
      </w:r>
      <w:r w:rsidR="00BE22B6">
        <w:rPr>
          <w:rFonts w:ascii="Times New Roman" w:hAnsi="Times New Roman" w:cs="Times New Roman"/>
          <w:sz w:val="28"/>
          <w:szCs w:val="28"/>
        </w:rPr>
        <w:t>ти количество натуральных делителей</w:t>
      </w:r>
      <w:r w:rsidR="000F7520">
        <w:rPr>
          <w:rFonts w:ascii="Times New Roman" w:hAnsi="Times New Roman" w:cs="Times New Roman"/>
          <w:sz w:val="28"/>
          <w:szCs w:val="28"/>
        </w:rPr>
        <w:t xml:space="preserve"> введённого числа(</w:t>
      </w:r>
      <w:r w:rsidR="000F75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7520">
        <w:rPr>
          <w:rFonts w:ascii="Times New Roman" w:hAnsi="Times New Roman" w:cs="Times New Roman"/>
          <w:sz w:val="28"/>
          <w:szCs w:val="28"/>
        </w:rPr>
        <w:t>)</w:t>
      </w:r>
      <w:r w:rsidR="00BE22B6">
        <w:rPr>
          <w:rFonts w:ascii="Times New Roman" w:hAnsi="Times New Roman" w:cs="Times New Roman"/>
          <w:sz w:val="28"/>
          <w:szCs w:val="28"/>
        </w:rPr>
        <w:t xml:space="preserve"> </w:t>
      </w:r>
      <w:r w:rsidR="000F7520">
        <w:rPr>
          <w:rFonts w:ascii="Times New Roman" w:hAnsi="Times New Roman" w:cs="Times New Roman"/>
          <w:sz w:val="28"/>
          <w:szCs w:val="28"/>
        </w:rPr>
        <w:t xml:space="preserve">в 1 строке выходных данных и в следующих </w:t>
      </w:r>
      <w:r w:rsidR="000F75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7520">
        <w:rPr>
          <w:rFonts w:ascii="Times New Roman" w:hAnsi="Times New Roman" w:cs="Times New Roman"/>
          <w:sz w:val="28"/>
          <w:szCs w:val="28"/>
        </w:rPr>
        <w:t xml:space="preserve"> строках выводить по одному делителю числа</w:t>
      </w:r>
      <w:r w:rsidR="009D64D3" w:rsidRPr="009D64D3">
        <w:rPr>
          <w:rFonts w:ascii="Times New Roman" w:hAnsi="Times New Roman" w:cs="Times New Roman"/>
          <w:sz w:val="28"/>
          <w:szCs w:val="28"/>
        </w:rPr>
        <w:t xml:space="preserve"> </w:t>
      </w:r>
      <w:r w:rsidR="009D6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7520">
        <w:rPr>
          <w:rFonts w:ascii="Times New Roman" w:hAnsi="Times New Roman" w:cs="Times New Roman"/>
          <w:sz w:val="28"/>
          <w:szCs w:val="28"/>
        </w:rPr>
        <w:t>.</w:t>
      </w:r>
    </w:p>
    <w:p w14:paraId="6CC5CD05" w14:textId="68A095BE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4. Задача о назначениях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364B3E5E" w14:textId="2BCCD4CD" w:rsidR="00C154A9" w:rsidRPr="00876D8F" w:rsidRDefault="00007C0C" w:rsidP="00007C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C0C">
        <w:rPr>
          <w:rFonts w:ascii="Times New Roman" w:hAnsi="Times New Roman" w:cs="Times New Roman"/>
          <w:sz w:val="28"/>
          <w:szCs w:val="28"/>
        </w:rPr>
        <w:t>В первой строке входных данных вводится одно число (Y) — размерность матриц. Начиная со второй строки, ввод</w:t>
      </w:r>
      <w:r w:rsidR="008030BA">
        <w:rPr>
          <w:rFonts w:ascii="Times New Roman" w:hAnsi="Times New Roman" w:cs="Times New Roman"/>
          <w:sz w:val="28"/>
          <w:szCs w:val="28"/>
        </w:rPr>
        <w:t>ятся</w:t>
      </w:r>
      <w:r w:rsidRPr="00007C0C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8030BA">
        <w:rPr>
          <w:rFonts w:ascii="Times New Roman" w:hAnsi="Times New Roman" w:cs="Times New Roman"/>
          <w:sz w:val="28"/>
          <w:szCs w:val="28"/>
        </w:rPr>
        <w:t>ы</w:t>
      </w:r>
      <w:r w:rsidRPr="00007C0C">
        <w:rPr>
          <w:rFonts w:ascii="Times New Roman" w:hAnsi="Times New Roman" w:cs="Times New Roman"/>
          <w:sz w:val="28"/>
          <w:szCs w:val="28"/>
        </w:rPr>
        <w:t>, каждая имеет размер Y</w:t>
      </w:r>
      <w:r w:rsidR="008030BA">
        <w:rPr>
          <w:rFonts w:ascii="Times New Roman" w:hAnsi="Times New Roman" w:cs="Times New Roman"/>
          <w:sz w:val="28"/>
          <w:szCs w:val="28"/>
        </w:rPr>
        <w:t>*</w:t>
      </w:r>
      <w:r w:rsidRPr="00007C0C">
        <w:rPr>
          <w:rFonts w:ascii="Times New Roman" w:hAnsi="Times New Roman" w:cs="Times New Roman"/>
          <w:sz w:val="28"/>
          <w:szCs w:val="28"/>
        </w:rPr>
        <w:t xml:space="preserve">Y. </w:t>
      </w:r>
      <w:r w:rsidR="008030BA">
        <w:rPr>
          <w:rFonts w:ascii="Times New Roman" w:hAnsi="Times New Roman" w:cs="Times New Roman"/>
          <w:sz w:val="28"/>
          <w:szCs w:val="28"/>
        </w:rPr>
        <w:t>Числа</w:t>
      </w:r>
      <w:r w:rsidRPr="00007C0C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8030BA">
        <w:rPr>
          <w:rFonts w:ascii="Times New Roman" w:hAnsi="Times New Roman" w:cs="Times New Roman"/>
          <w:sz w:val="28"/>
          <w:szCs w:val="28"/>
        </w:rPr>
        <w:t>ы</w:t>
      </w:r>
      <w:r w:rsidRPr="00007C0C">
        <w:rPr>
          <w:rFonts w:ascii="Times New Roman" w:hAnsi="Times New Roman" w:cs="Times New Roman"/>
          <w:sz w:val="28"/>
          <w:szCs w:val="28"/>
        </w:rPr>
        <w:t xml:space="preserve"> разделены пробелами. Первая матрица соответствует затратам на расположение предприятий в различных локациях</w:t>
      </w:r>
      <w:r w:rsidR="008030BA">
        <w:rPr>
          <w:rFonts w:ascii="Times New Roman" w:hAnsi="Times New Roman" w:cs="Times New Roman"/>
          <w:sz w:val="28"/>
          <w:szCs w:val="28"/>
        </w:rPr>
        <w:t xml:space="preserve">. </w:t>
      </w:r>
      <w:r w:rsidRPr="00007C0C">
        <w:rPr>
          <w:rFonts w:ascii="Times New Roman" w:hAnsi="Times New Roman" w:cs="Times New Roman"/>
          <w:sz w:val="28"/>
          <w:szCs w:val="28"/>
        </w:rPr>
        <w:t>Втор</w:t>
      </w:r>
      <w:r w:rsidR="008030BA">
        <w:rPr>
          <w:rFonts w:ascii="Times New Roman" w:hAnsi="Times New Roman" w:cs="Times New Roman"/>
          <w:sz w:val="28"/>
          <w:szCs w:val="28"/>
        </w:rPr>
        <w:t>ая</w:t>
      </w:r>
      <w:r w:rsidRPr="00007C0C">
        <w:rPr>
          <w:rFonts w:ascii="Times New Roman" w:hAnsi="Times New Roman" w:cs="Times New Roman"/>
          <w:sz w:val="28"/>
          <w:szCs w:val="28"/>
        </w:rPr>
        <w:t xml:space="preserve"> ма</w:t>
      </w:r>
      <w:r w:rsidR="008030BA">
        <w:rPr>
          <w:rFonts w:ascii="Times New Roman" w:hAnsi="Times New Roman" w:cs="Times New Roman"/>
          <w:sz w:val="28"/>
          <w:szCs w:val="28"/>
        </w:rPr>
        <w:t>трица</w:t>
      </w:r>
      <w:r w:rsidRPr="00007C0C">
        <w:rPr>
          <w:rFonts w:ascii="Times New Roman" w:hAnsi="Times New Roman" w:cs="Times New Roman"/>
          <w:sz w:val="28"/>
          <w:szCs w:val="28"/>
        </w:rPr>
        <w:t xml:space="preserve">, </w:t>
      </w:r>
      <w:r w:rsidR="008030BA">
        <w:rPr>
          <w:rFonts w:ascii="Times New Roman" w:hAnsi="Times New Roman" w:cs="Times New Roman"/>
          <w:sz w:val="28"/>
          <w:szCs w:val="28"/>
        </w:rPr>
        <w:t>имеет</w:t>
      </w:r>
      <w:r w:rsidRPr="00007C0C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8030BA" w:rsidRPr="00007C0C">
        <w:rPr>
          <w:rFonts w:ascii="Times New Roman" w:hAnsi="Times New Roman" w:cs="Times New Roman"/>
          <w:sz w:val="28"/>
          <w:szCs w:val="28"/>
        </w:rPr>
        <w:t>Y</w:t>
      </w:r>
      <w:r w:rsidR="008030BA">
        <w:rPr>
          <w:rFonts w:ascii="Times New Roman" w:hAnsi="Times New Roman" w:cs="Times New Roman"/>
          <w:sz w:val="28"/>
          <w:szCs w:val="28"/>
        </w:rPr>
        <w:t>*</w:t>
      </w:r>
      <w:r w:rsidR="008030BA" w:rsidRPr="00007C0C">
        <w:rPr>
          <w:rFonts w:ascii="Times New Roman" w:hAnsi="Times New Roman" w:cs="Times New Roman"/>
          <w:sz w:val="28"/>
          <w:szCs w:val="28"/>
        </w:rPr>
        <w:t>Y</w:t>
      </w:r>
      <w:r w:rsidRPr="00007C0C">
        <w:rPr>
          <w:rFonts w:ascii="Times New Roman" w:hAnsi="Times New Roman" w:cs="Times New Roman"/>
          <w:sz w:val="28"/>
          <w:szCs w:val="28"/>
        </w:rPr>
        <w:t>, в</w:t>
      </w:r>
      <w:r w:rsidR="008030BA">
        <w:rPr>
          <w:rFonts w:ascii="Times New Roman" w:hAnsi="Times New Roman" w:cs="Times New Roman"/>
          <w:sz w:val="28"/>
          <w:szCs w:val="28"/>
        </w:rPr>
        <w:t>о</w:t>
      </w:r>
      <w:r w:rsidRPr="00007C0C">
        <w:rPr>
          <w:rFonts w:ascii="Times New Roman" w:hAnsi="Times New Roman" w:cs="Times New Roman"/>
          <w:sz w:val="28"/>
          <w:szCs w:val="28"/>
        </w:rPr>
        <w:t xml:space="preserve"> </w:t>
      </w:r>
      <w:r w:rsidR="008030BA">
        <w:rPr>
          <w:rFonts w:ascii="Times New Roman" w:hAnsi="Times New Roman" w:cs="Times New Roman"/>
          <w:sz w:val="28"/>
          <w:szCs w:val="28"/>
        </w:rPr>
        <w:t>второй матрице</w:t>
      </w:r>
      <w:r w:rsidRPr="00007C0C">
        <w:rPr>
          <w:rFonts w:ascii="Times New Roman" w:hAnsi="Times New Roman" w:cs="Times New Roman"/>
          <w:sz w:val="28"/>
          <w:szCs w:val="28"/>
        </w:rPr>
        <w:t xml:space="preserve"> каждый элемент указывает на объем грузов, подлежащий транспортировке между соответствующими парами </w:t>
      </w:r>
      <w:r w:rsidRPr="00007C0C">
        <w:rPr>
          <w:rFonts w:ascii="Times New Roman" w:hAnsi="Times New Roman" w:cs="Times New Roman"/>
          <w:sz w:val="28"/>
          <w:szCs w:val="28"/>
        </w:rPr>
        <w:lastRenderedPageBreak/>
        <w:t>предприятий.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0BA">
        <w:rPr>
          <w:rFonts w:ascii="Times New Roman" w:hAnsi="Times New Roman" w:cs="Times New Roman"/>
          <w:sz w:val="28"/>
          <w:szCs w:val="28"/>
        </w:rPr>
        <w:t>Последней вводится т</w:t>
      </w:r>
      <w:r w:rsidRPr="00007C0C">
        <w:rPr>
          <w:rFonts w:ascii="Times New Roman" w:hAnsi="Times New Roman" w:cs="Times New Roman"/>
          <w:sz w:val="28"/>
          <w:szCs w:val="28"/>
        </w:rPr>
        <w:t xml:space="preserve">ретья матрица, </w:t>
      </w:r>
      <w:r w:rsidR="008030BA">
        <w:rPr>
          <w:rFonts w:ascii="Times New Roman" w:hAnsi="Times New Roman" w:cs="Times New Roman"/>
          <w:sz w:val="28"/>
          <w:szCs w:val="28"/>
        </w:rPr>
        <w:t>так же</w:t>
      </w:r>
      <w:r w:rsidRPr="00007C0C">
        <w:rPr>
          <w:rFonts w:ascii="Times New Roman" w:hAnsi="Times New Roman" w:cs="Times New Roman"/>
          <w:sz w:val="28"/>
          <w:szCs w:val="28"/>
        </w:rPr>
        <w:t xml:space="preserve"> име</w:t>
      </w:r>
      <w:r w:rsidR="00876DB1">
        <w:rPr>
          <w:rFonts w:ascii="Times New Roman" w:hAnsi="Times New Roman" w:cs="Times New Roman"/>
          <w:sz w:val="28"/>
          <w:szCs w:val="28"/>
        </w:rPr>
        <w:t>ет</w:t>
      </w:r>
      <w:r w:rsidRPr="00007C0C">
        <w:rPr>
          <w:rFonts w:ascii="Times New Roman" w:hAnsi="Times New Roman" w:cs="Times New Roman"/>
          <w:sz w:val="28"/>
          <w:szCs w:val="28"/>
        </w:rPr>
        <w:t xml:space="preserve"> размер </w:t>
      </w:r>
      <w:r w:rsidR="00876DB1" w:rsidRPr="00007C0C">
        <w:rPr>
          <w:rFonts w:ascii="Times New Roman" w:hAnsi="Times New Roman" w:cs="Times New Roman"/>
          <w:sz w:val="28"/>
          <w:szCs w:val="28"/>
        </w:rPr>
        <w:t>Y</w:t>
      </w:r>
      <w:r w:rsidR="00876DB1">
        <w:rPr>
          <w:rFonts w:ascii="Times New Roman" w:hAnsi="Times New Roman" w:cs="Times New Roman"/>
          <w:sz w:val="28"/>
          <w:szCs w:val="28"/>
        </w:rPr>
        <w:t>*</w:t>
      </w:r>
      <w:r w:rsidR="00876DB1" w:rsidRPr="00007C0C">
        <w:rPr>
          <w:rFonts w:ascii="Times New Roman" w:hAnsi="Times New Roman" w:cs="Times New Roman"/>
          <w:sz w:val="28"/>
          <w:szCs w:val="28"/>
        </w:rPr>
        <w:t>Y</w:t>
      </w:r>
      <w:r w:rsidRPr="00007C0C">
        <w:rPr>
          <w:rFonts w:ascii="Times New Roman" w:hAnsi="Times New Roman" w:cs="Times New Roman"/>
          <w:sz w:val="28"/>
          <w:szCs w:val="28"/>
        </w:rPr>
        <w:t>, служит для представления стоимости перевозки единицы груза между соответствующими локациями.</w:t>
      </w:r>
      <w:r w:rsidR="00EE2B03">
        <w:rPr>
          <w:rFonts w:ascii="Times New Roman" w:hAnsi="Times New Roman" w:cs="Times New Roman"/>
          <w:sz w:val="28"/>
          <w:szCs w:val="28"/>
        </w:rPr>
        <w:t xml:space="preserve"> </w:t>
      </w:r>
      <w:r w:rsidR="007F7624">
        <w:rPr>
          <w:rFonts w:ascii="Times New Roman" w:hAnsi="Times New Roman" w:cs="Times New Roman"/>
          <w:sz w:val="28"/>
          <w:szCs w:val="28"/>
        </w:rPr>
        <w:t xml:space="preserve">Задача состоит в </w:t>
      </w:r>
      <w:r w:rsidR="007F7624">
        <w:rPr>
          <w:color w:val="202122"/>
          <w:shd w:val="clear" w:color="auto" w:fill="FFFFFF"/>
        </w:rPr>
        <w:t>распредел</w:t>
      </w:r>
      <w:r w:rsidR="007F7624">
        <w:rPr>
          <w:color w:val="202122"/>
          <w:shd w:val="clear" w:color="auto" w:fill="FFFFFF"/>
        </w:rPr>
        <w:t>ении</w:t>
      </w:r>
      <w:r w:rsidR="007F7624">
        <w:rPr>
          <w:color w:val="202122"/>
          <w:shd w:val="clear" w:color="auto" w:fill="FFFFFF"/>
        </w:rPr>
        <w:t xml:space="preserve"> производств по локациям, </w:t>
      </w:r>
      <w:r w:rsidR="007F7624">
        <w:rPr>
          <w:color w:val="202122"/>
          <w:shd w:val="clear" w:color="auto" w:fill="FFFFFF"/>
        </w:rPr>
        <w:t>для достижения</w:t>
      </w:r>
      <w:r w:rsidR="007F7624">
        <w:rPr>
          <w:color w:val="202122"/>
          <w:shd w:val="clear" w:color="auto" w:fill="FFFFFF"/>
        </w:rPr>
        <w:t xml:space="preserve"> суммарная стоимость расстановки всех предприятий и грузоперевозок между ними была как можно меньше.</w:t>
      </w:r>
    </w:p>
    <w:p w14:paraId="739D8B89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FE9BF" w14:textId="7DFF0E16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5. Раскраска графа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3CCC63FE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C82B9" w14:textId="0824E6D0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6. Пятнашки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0AB75D62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03E59" w14:textId="37862556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7. Бинарная матрица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30531894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25F32" w14:textId="7EE2B26A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8. Разбиение на пары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59E385BE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A258E" w14:textId="088E9FF8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9. 3-разбиение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629BADAE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55AC5" w14:textId="0962DC15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10. Неизвестный алгоритм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30A1CC60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C302" w14:textId="4A2A41EF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11. Обобщенная 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Instant</w:t>
      </w:r>
      <w:r w:rsidRPr="004B6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Insanity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52305D77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BC962" w14:textId="247E90CC" w:rsidR="005E3F43" w:rsidRDefault="005E3F43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12. Прямоугольное сжатие</w:t>
      </w:r>
      <w:r w:rsidR="003C2460">
        <w:rPr>
          <w:rFonts w:ascii="Times New Roman" w:hAnsi="Times New Roman" w:cs="Times New Roman"/>
          <w:sz w:val="28"/>
          <w:szCs w:val="28"/>
        </w:rPr>
        <w:t>.</w:t>
      </w:r>
    </w:p>
    <w:p w14:paraId="2685B189" w14:textId="77777777" w:rsidR="003C2460" w:rsidRDefault="003C2460" w:rsidP="005E3F4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C311" w14:textId="0E9F132B" w:rsidR="004D73B0" w:rsidRPr="00BF3785" w:rsidRDefault="004D73B0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Описание всех 12 задач. По абзацу на задачу, своими словами, но в научном стиле. Объем не менее 2 страниц.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004DAC8E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8926910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ОПИСАНИЕ ВЫПОЛНЕНИЯ ЗАДАНИЯ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60B64" w14:textId="434D458F" w:rsidR="003A183B" w:rsidRPr="005E3F43" w:rsidRDefault="004D73B0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подробно рассмотрены использованные подходы к решению четырех задач практики: </w:t>
      </w:r>
      <w:r w:rsidR="005E3F43" w:rsidRPr="005E3F43">
        <w:rPr>
          <w:rFonts w:ascii="Times New Roman" w:hAnsi="Times New Roman" w:cs="Times New Roman"/>
          <w:bCs/>
          <w:sz w:val="28"/>
          <w:szCs w:val="28"/>
        </w:rPr>
        <w:t>квадраты,</w:t>
      </w:r>
      <w:r w:rsidR="005E3F43" w:rsidRPr="005E3F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F43" w:rsidRPr="005E3F43">
        <w:rPr>
          <w:rFonts w:ascii="Times New Roman" w:hAnsi="Times New Roman" w:cs="Times New Roman"/>
          <w:bCs/>
          <w:sz w:val="28"/>
          <w:szCs w:val="28"/>
        </w:rPr>
        <w:t xml:space="preserve">несвязное множество, </w:t>
      </w:r>
      <w:r w:rsidR="005824D1">
        <w:rPr>
          <w:rFonts w:ascii="Times New Roman" w:hAnsi="Times New Roman" w:cs="Times New Roman"/>
          <w:bCs/>
          <w:sz w:val="28"/>
          <w:szCs w:val="28"/>
        </w:rPr>
        <w:t>п</w:t>
      </w:r>
      <w:r w:rsidR="005E3F43" w:rsidRPr="005E3F43">
        <w:rPr>
          <w:rFonts w:ascii="Times New Roman" w:hAnsi="Times New Roman" w:cs="Times New Roman"/>
          <w:bCs/>
          <w:sz w:val="28"/>
          <w:szCs w:val="28"/>
        </w:rPr>
        <w:t xml:space="preserve">ятнашки, </w:t>
      </w:r>
      <w:r w:rsidR="005824D1">
        <w:rPr>
          <w:rFonts w:ascii="Times New Roman" w:hAnsi="Times New Roman" w:cs="Times New Roman"/>
          <w:bCs/>
          <w:sz w:val="28"/>
          <w:szCs w:val="28"/>
        </w:rPr>
        <w:t>о</w:t>
      </w:r>
      <w:r w:rsidR="005E3F43" w:rsidRPr="005E3F43">
        <w:rPr>
          <w:rFonts w:ascii="Times New Roman" w:hAnsi="Times New Roman" w:cs="Times New Roman"/>
          <w:bCs/>
          <w:sz w:val="28"/>
          <w:szCs w:val="28"/>
        </w:rPr>
        <w:t xml:space="preserve">бобщенная игра «Instant </w:t>
      </w:r>
      <w:proofErr w:type="spellStart"/>
      <w:r w:rsidR="005E3F43" w:rsidRPr="005E3F43">
        <w:rPr>
          <w:rFonts w:ascii="Times New Roman" w:hAnsi="Times New Roman" w:cs="Times New Roman"/>
          <w:bCs/>
          <w:sz w:val="28"/>
          <w:szCs w:val="28"/>
        </w:rPr>
        <w:t>Insanity</w:t>
      </w:r>
      <w:proofErr w:type="spellEnd"/>
      <w:r w:rsidR="005E3F43" w:rsidRPr="005E3F43">
        <w:rPr>
          <w:rFonts w:ascii="Times New Roman" w:hAnsi="Times New Roman" w:cs="Times New Roman"/>
          <w:bCs/>
          <w:sz w:val="28"/>
          <w:szCs w:val="28"/>
        </w:rPr>
        <w:t>»</w:t>
      </w:r>
      <w:r w:rsidR="005E3F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AFB879" w14:textId="40093CEE" w:rsidR="003A183B" w:rsidRPr="003A183B" w:rsidRDefault="003A183B" w:rsidP="000C7B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83B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9B707F" w:rsidRPr="009B707F">
        <w:rPr>
          <w:rFonts w:ascii="Times New Roman" w:hAnsi="Times New Roman" w:cs="Times New Roman"/>
          <w:b/>
          <w:sz w:val="28"/>
          <w:szCs w:val="28"/>
        </w:rPr>
        <w:t>Задача 1. Квадраты</w:t>
      </w:r>
    </w:p>
    <w:p w14:paraId="6BC14E7E" w14:textId="761654A1" w:rsidR="003A183B" w:rsidRDefault="004D73B0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B531C">
        <w:rPr>
          <w:rFonts w:ascii="Times New Roman" w:hAnsi="Times New Roman" w:cs="Times New Roman"/>
          <w:color w:val="FF0000"/>
          <w:sz w:val="28"/>
          <w:szCs w:val="28"/>
        </w:rPr>
        <w:t xml:space="preserve">Описание подходов к решению, перечень использованных средств, </w:t>
      </w:r>
      <w:r w:rsidR="00CB531C">
        <w:rPr>
          <w:rFonts w:ascii="Times New Roman" w:hAnsi="Times New Roman" w:cs="Times New Roman"/>
          <w:color w:val="FF0000"/>
          <w:sz w:val="28"/>
          <w:szCs w:val="28"/>
        </w:rPr>
        <w:t>программный код с наиболее интересными моментами. Объем описания по каждой из задач – не менее 3 страниц. Общий объем раздела 4 – не менее 20 страниц.</w:t>
      </w:r>
    </w:p>
    <w:p w14:paraId="27C3039C" w14:textId="3C10E4BA" w:rsidR="009B707F" w:rsidRPr="009B707F" w:rsidRDefault="00CB531C" w:rsidP="009B70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07F" w:rsidRPr="009B707F">
        <w:rPr>
          <w:rFonts w:ascii="Times New Roman" w:hAnsi="Times New Roman" w:cs="Times New Roman"/>
          <w:b/>
          <w:sz w:val="28"/>
          <w:szCs w:val="28"/>
        </w:rPr>
        <w:t>Задача 2. Несвязное множество</w:t>
      </w:r>
    </w:p>
    <w:p w14:paraId="5B5D52E0" w14:textId="7F6E3423" w:rsidR="00CB531C" w:rsidRPr="00CB531C" w:rsidRDefault="00CB531C" w:rsidP="009B70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B531C">
        <w:rPr>
          <w:rFonts w:ascii="Times New Roman" w:hAnsi="Times New Roman" w:cs="Times New Roman"/>
          <w:color w:val="FF0000"/>
          <w:sz w:val="28"/>
          <w:szCs w:val="28"/>
        </w:rPr>
        <w:t xml:space="preserve">Описание подходов к решению, перечень использованных средств, </w:t>
      </w:r>
      <w:r>
        <w:rPr>
          <w:rFonts w:ascii="Times New Roman" w:hAnsi="Times New Roman" w:cs="Times New Roman"/>
          <w:color w:val="FF0000"/>
          <w:sz w:val="28"/>
          <w:szCs w:val="28"/>
        </w:rPr>
        <w:t>программный код с наиболее интересными моментами. Объем описания по каждой из задач – не менее 3 страниц. Общий объем раздела 4 – не менее 20 страниц.</w:t>
      </w:r>
    </w:p>
    <w:p w14:paraId="26414001" w14:textId="4F6DA6A6" w:rsidR="00CB531C" w:rsidRPr="003A183B" w:rsidRDefault="00CB531C" w:rsidP="000C7B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="00DD19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07F" w:rsidRPr="009B707F">
        <w:rPr>
          <w:rFonts w:ascii="Times New Roman" w:hAnsi="Times New Roman" w:cs="Times New Roman"/>
          <w:b/>
          <w:sz w:val="28"/>
          <w:szCs w:val="28"/>
        </w:rPr>
        <w:t>Задача 6. Пятнашки</w:t>
      </w:r>
    </w:p>
    <w:p w14:paraId="30413E08" w14:textId="7777777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B531C">
        <w:rPr>
          <w:rFonts w:ascii="Times New Roman" w:hAnsi="Times New Roman" w:cs="Times New Roman"/>
          <w:color w:val="FF0000"/>
          <w:sz w:val="28"/>
          <w:szCs w:val="28"/>
        </w:rPr>
        <w:t xml:space="preserve">Описание подходов к решению, перечень использованных средств, </w:t>
      </w:r>
      <w:r>
        <w:rPr>
          <w:rFonts w:ascii="Times New Roman" w:hAnsi="Times New Roman" w:cs="Times New Roman"/>
          <w:color w:val="FF0000"/>
          <w:sz w:val="28"/>
          <w:szCs w:val="28"/>
        </w:rPr>
        <w:t>программный код с наиболее интересными моментами. Объем описания по каждой из задач – не менее 3 страниц. Общий объем раздела 4 – не менее 20 страниц.</w:t>
      </w:r>
    </w:p>
    <w:p w14:paraId="51F58050" w14:textId="6FB5CCAF" w:rsidR="00CB531C" w:rsidRPr="003A183B" w:rsidRDefault="00CB531C" w:rsidP="000C7B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</w:t>
      </w:r>
      <w:r w:rsidRPr="003A183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heading=h.30j0zll"/>
      <w:bookmarkEnd w:id="5"/>
      <w:r w:rsidR="009B707F" w:rsidRPr="009B707F">
        <w:rPr>
          <w:rFonts w:ascii="Times New Roman" w:hAnsi="Times New Roman" w:cs="Times New Roman"/>
          <w:b/>
          <w:sz w:val="28"/>
          <w:szCs w:val="28"/>
        </w:rPr>
        <w:t xml:space="preserve">Задача 11. Обобщенная игра «Instant </w:t>
      </w:r>
      <w:proofErr w:type="spellStart"/>
      <w:r w:rsidR="009B707F" w:rsidRPr="009B707F">
        <w:rPr>
          <w:rFonts w:ascii="Times New Roman" w:hAnsi="Times New Roman" w:cs="Times New Roman"/>
          <w:b/>
          <w:sz w:val="28"/>
          <w:szCs w:val="28"/>
        </w:rPr>
        <w:t>Insanity</w:t>
      </w:r>
      <w:proofErr w:type="spellEnd"/>
      <w:r w:rsidR="009B707F" w:rsidRPr="009B707F">
        <w:rPr>
          <w:rFonts w:ascii="Times New Roman" w:hAnsi="Times New Roman" w:cs="Times New Roman"/>
          <w:b/>
          <w:sz w:val="28"/>
          <w:szCs w:val="28"/>
        </w:rPr>
        <w:t xml:space="preserve">»  </w:t>
      </w:r>
    </w:p>
    <w:p w14:paraId="52485ADF" w14:textId="7777777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B531C">
        <w:rPr>
          <w:rFonts w:ascii="Times New Roman" w:hAnsi="Times New Roman" w:cs="Times New Roman"/>
          <w:color w:val="FF0000"/>
          <w:sz w:val="28"/>
          <w:szCs w:val="28"/>
        </w:rPr>
        <w:t xml:space="preserve">Описание подходов к решению, перечень использованных средств, </w:t>
      </w:r>
      <w:r>
        <w:rPr>
          <w:rFonts w:ascii="Times New Roman" w:hAnsi="Times New Roman" w:cs="Times New Roman"/>
          <w:color w:val="FF0000"/>
          <w:sz w:val="28"/>
          <w:szCs w:val="28"/>
        </w:rPr>
        <w:t>программный код с наиболее интересными моментами. Объем описания по каждой из задач – не менее 3 страниц. Общий объем раздела 4 – не менее 20 страниц.</w:t>
      </w:r>
    </w:p>
    <w:p w14:paraId="71ED216B" w14:textId="1211E6BA" w:rsidR="003A183B" w:rsidRPr="00EA3997" w:rsidRDefault="00E330F1" w:rsidP="00EA3997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1280A92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8926911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C97DD" w14:textId="10B88FF2" w:rsidR="00423F28" w:rsidRDefault="00423F28" w:rsidP="00423F2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прохождения учебной практики были сформированы навыки разработки алгоритмических программ, анализа и интегрирования в них готовых методов решения узкоспециализированных ограниченных задач.</w:t>
      </w:r>
    </w:p>
    <w:p w14:paraId="204AD8E5" w14:textId="54B18880" w:rsidR="00423F28" w:rsidRDefault="00423F28" w:rsidP="00423F2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процессе выполнения заданий учебной практики были получены навыки решения задач, не имеющих одного наиболее оптимального способа получения результата, что позволило развить навыки поиска и анализа вариантов решения таких задач, а также выбора лучшего из них.</w:t>
      </w:r>
    </w:p>
    <w:p w14:paraId="726F9A56" w14:textId="77777777" w:rsidR="00423F28" w:rsidRDefault="00423F28" w:rsidP="00423F2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Учебная практика ПМ.02 позволила закрепить полученные в ходе освоения предыдущих дисциплин умения в области разработки и отладки программного кода.</w:t>
      </w:r>
    </w:p>
    <w:p w14:paraId="2A866808" w14:textId="6F3334A7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 w:rsidR="00CB531C">
        <w:rPr>
          <w:sz w:val="28"/>
          <w:szCs w:val="28"/>
        </w:rPr>
        <w:t>программа учебной практики ПМ.02</w:t>
      </w:r>
      <w:r w:rsidR="000835BA">
        <w:rPr>
          <w:sz w:val="28"/>
          <w:szCs w:val="28"/>
        </w:rPr>
        <w:t xml:space="preserve"> в пер</w:t>
      </w:r>
      <w:r w:rsidR="004D024F">
        <w:rPr>
          <w:sz w:val="28"/>
          <w:szCs w:val="28"/>
        </w:rPr>
        <w:t>иод с 0</w:t>
      </w:r>
      <w:r w:rsidR="00B2231D">
        <w:rPr>
          <w:sz w:val="28"/>
          <w:szCs w:val="28"/>
        </w:rPr>
        <w:t>2</w:t>
      </w:r>
      <w:r w:rsidR="004D024F">
        <w:rPr>
          <w:sz w:val="28"/>
          <w:szCs w:val="28"/>
        </w:rPr>
        <w:t>.09.2024</w:t>
      </w:r>
      <w:r w:rsidR="00945349">
        <w:rPr>
          <w:sz w:val="28"/>
          <w:szCs w:val="28"/>
        </w:rPr>
        <w:t xml:space="preserve"> по 20</w:t>
      </w:r>
      <w:r w:rsidR="00CB531C">
        <w:rPr>
          <w:sz w:val="28"/>
          <w:szCs w:val="28"/>
        </w:rPr>
        <w:t>.12</w:t>
      </w:r>
      <w:r w:rsidR="004D024F">
        <w:rPr>
          <w:sz w:val="28"/>
          <w:szCs w:val="28"/>
        </w:rPr>
        <w:t>.2024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0151B38E" w14:textId="48F4E452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EA3997" w:rsidRPr="00EA399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Ленским Арсением Андреевичем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8926911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59DCF8" w14:textId="17307D24" w:rsidR="00BB02E3" w:rsidRPr="00CB531C" w:rsidRDefault="00BE4131" w:rsidP="00CB531C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Список литературы п</w:t>
      </w:r>
      <w:r w:rsidR="00BB02E3" w:rsidRPr="00CB531C">
        <w:rPr>
          <w:color w:val="FF0000"/>
          <w:sz w:val="28"/>
          <w:szCs w:val="28"/>
        </w:rPr>
        <w:t>о используемым языкам программировани</w:t>
      </w:r>
      <w:r w:rsidR="00CB531C">
        <w:rPr>
          <w:color w:val="FF0000"/>
          <w:sz w:val="28"/>
          <w:szCs w:val="28"/>
        </w:rPr>
        <w:t>я или алгоритмизации (не менее 8</w:t>
      </w:r>
      <w:r w:rsidR="00BB02E3" w:rsidRPr="00CB531C">
        <w:rPr>
          <w:color w:val="FF0000"/>
          <w:sz w:val="28"/>
          <w:szCs w:val="28"/>
        </w:rPr>
        <w:t xml:space="preserve"> штук)</w:t>
      </w:r>
      <w:r w:rsidR="00CB531C">
        <w:rPr>
          <w:color w:val="FF0000"/>
          <w:sz w:val="28"/>
          <w:szCs w:val="28"/>
        </w:rPr>
        <w:t>, в том числе ссылки на внешние ресурсы. Оформление по ГОСТ Р 7.0.100-2018.</w:t>
      </w:r>
    </w:p>
    <w:p w14:paraId="097EF388" w14:textId="441BFB27" w:rsidR="00BB02E3" w:rsidRPr="005A7EF2" w:rsidRDefault="008B5ED1" w:rsidP="00B852A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A7EF2">
        <w:rPr>
          <w:color w:val="000000" w:themeColor="text1"/>
          <w:sz w:val="28"/>
          <w:szCs w:val="28"/>
        </w:rPr>
        <w:t xml:space="preserve"> </w:t>
      </w:r>
      <w:proofErr w:type="spellStart"/>
      <w:r w:rsidR="005C0534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5C0534">
        <w:rPr>
          <w:color w:val="000000" w:themeColor="text1"/>
          <w:sz w:val="28"/>
          <w:szCs w:val="28"/>
        </w:rPr>
        <w:t>.</w:t>
      </w:r>
      <w:r w:rsidR="005C0534">
        <w:rPr>
          <w:color w:val="000000" w:themeColor="text1"/>
          <w:sz w:val="28"/>
          <w:szCs w:val="28"/>
          <w:lang w:val="en-US"/>
        </w:rPr>
        <w:t>com</w:t>
      </w:r>
      <w:r w:rsidR="005A7EF2">
        <w:rPr>
          <w:color w:val="000000" w:themeColor="text1"/>
          <w:sz w:val="28"/>
          <w:szCs w:val="28"/>
        </w:rPr>
        <w:t xml:space="preserve">: </w:t>
      </w:r>
      <w:r w:rsidR="005A7EF2" w:rsidRPr="005A7EF2">
        <w:rPr>
          <w:color w:val="000000" w:themeColor="text1"/>
          <w:sz w:val="28"/>
          <w:szCs w:val="28"/>
        </w:rPr>
        <w:t>[</w:t>
      </w:r>
      <w:r w:rsidR="005A7EF2">
        <w:rPr>
          <w:color w:val="000000" w:themeColor="text1"/>
          <w:sz w:val="28"/>
          <w:szCs w:val="28"/>
        </w:rPr>
        <w:t>сайт</w:t>
      </w:r>
      <w:r w:rsidR="005A7EF2" w:rsidRPr="005A7EF2">
        <w:rPr>
          <w:color w:val="000000" w:themeColor="text1"/>
          <w:sz w:val="28"/>
          <w:szCs w:val="28"/>
        </w:rPr>
        <w:t>]</w:t>
      </w:r>
      <w:r w:rsidR="002D2916">
        <w:rPr>
          <w:color w:val="000000" w:themeColor="text1"/>
          <w:sz w:val="28"/>
          <w:szCs w:val="28"/>
        </w:rPr>
        <w:t>.</w:t>
      </w:r>
      <w:r w:rsidR="002D2916" w:rsidRPr="005A7EF2">
        <w:rPr>
          <w:color w:val="000000" w:themeColor="text1"/>
          <w:sz w:val="28"/>
          <w:szCs w:val="28"/>
        </w:rPr>
        <w:t xml:space="preserve"> – </w:t>
      </w:r>
      <w:r w:rsidR="002D2916">
        <w:rPr>
          <w:color w:val="000000" w:themeColor="text1"/>
          <w:sz w:val="28"/>
          <w:szCs w:val="28"/>
        </w:rPr>
        <w:t>2017.</w:t>
      </w:r>
      <w:r w:rsidRPr="005A7EF2">
        <w:rPr>
          <w:color w:val="000000" w:themeColor="text1"/>
          <w:sz w:val="28"/>
          <w:szCs w:val="28"/>
        </w:rPr>
        <w:t xml:space="preserve"> – </w:t>
      </w:r>
      <w:r w:rsidRPr="005A7EF2">
        <w:rPr>
          <w:lang w:val="en-US"/>
        </w:rPr>
        <w:t>URL</w:t>
      </w:r>
      <w:r w:rsidRPr="005A7EF2">
        <w:t xml:space="preserve">: </w:t>
      </w:r>
      <w:hyperlink r:id="rId12" w:history="1">
        <w:r w:rsidR="00B852A6" w:rsidRPr="005A7EF2">
          <w:rPr>
            <w:color w:val="000000" w:themeColor="text1"/>
            <w:sz w:val="28"/>
            <w:szCs w:val="28"/>
          </w:rPr>
          <w:t>https://github.com/hardenchant/15_solver</w:t>
        </w:r>
      </w:hyperlink>
      <w:r w:rsidR="00392BCB">
        <w:rPr>
          <w:color w:val="000000" w:themeColor="text1"/>
          <w:sz w:val="28"/>
          <w:szCs w:val="28"/>
        </w:rPr>
        <w:t xml:space="preserve"> </w:t>
      </w:r>
      <w:r w:rsidR="00392BCB" w:rsidRPr="00392BCB">
        <w:rPr>
          <w:color w:val="000000" w:themeColor="text1"/>
          <w:sz w:val="28"/>
          <w:szCs w:val="28"/>
        </w:rPr>
        <w:t>(</w:t>
      </w:r>
      <w:r w:rsidR="00392BCB" w:rsidRPr="00392BCB">
        <w:rPr>
          <w:sz w:val="28"/>
          <w:szCs w:val="28"/>
        </w:rPr>
        <w:t xml:space="preserve">дата обращения: </w:t>
      </w:r>
      <w:r w:rsidR="00392BCB">
        <w:rPr>
          <w:sz w:val="28"/>
          <w:szCs w:val="28"/>
        </w:rPr>
        <w:t>11</w:t>
      </w:r>
      <w:r w:rsidR="00392BCB" w:rsidRPr="00392BCB">
        <w:rPr>
          <w:sz w:val="28"/>
          <w:szCs w:val="28"/>
        </w:rPr>
        <w:t>.</w:t>
      </w:r>
      <w:r w:rsidR="00392BCB">
        <w:rPr>
          <w:sz w:val="28"/>
          <w:szCs w:val="28"/>
        </w:rPr>
        <w:t>10</w:t>
      </w:r>
      <w:r w:rsidR="00392BCB" w:rsidRPr="00392BCB">
        <w:rPr>
          <w:sz w:val="28"/>
          <w:szCs w:val="28"/>
        </w:rPr>
        <w:t>.20</w:t>
      </w:r>
      <w:r w:rsidR="00392BCB">
        <w:rPr>
          <w:sz w:val="28"/>
          <w:szCs w:val="28"/>
        </w:rPr>
        <w:t>24</w:t>
      </w:r>
      <w:r w:rsidR="00392BCB" w:rsidRPr="00392BCB">
        <w:rPr>
          <w:sz w:val="28"/>
          <w:szCs w:val="28"/>
        </w:rPr>
        <w:t>).</w:t>
      </w:r>
      <w:r w:rsidRPr="005A7EF2">
        <w:rPr>
          <w:color w:val="000000" w:themeColor="text1"/>
          <w:sz w:val="28"/>
          <w:szCs w:val="28"/>
        </w:rPr>
        <w:t xml:space="preserve">  – Текст: электронный.</w:t>
      </w:r>
    </w:p>
    <w:p w14:paraId="36B224C7" w14:textId="66319B62" w:rsidR="004D73B0" w:rsidRPr="005A7EF2" w:rsidRDefault="002B1DEF" w:rsidP="00B852A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Документация </w:t>
      </w:r>
      <w:r>
        <w:rPr>
          <w:color w:val="000000" w:themeColor="text1"/>
          <w:sz w:val="28"/>
          <w:szCs w:val="28"/>
          <w:lang w:val="en-US"/>
        </w:rPr>
        <w:t>Python</w:t>
      </w:r>
      <w:r w:rsidR="00F15EC6">
        <w:rPr>
          <w:color w:val="000000" w:themeColor="text1"/>
          <w:sz w:val="28"/>
          <w:szCs w:val="28"/>
        </w:rPr>
        <w:t xml:space="preserve">: </w:t>
      </w:r>
      <w:r w:rsidR="00F15EC6" w:rsidRPr="005A7EF2">
        <w:rPr>
          <w:color w:val="000000" w:themeColor="text1"/>
          <w:sz w:val="28"/>
          <w:szCs w:val="28"/>
        </w:rPr>
        <w:t>[</w:t>
      </w:r>
      <w:r w:rsidR="00F15EC6">
        <w:rPr>
          <w:color w:val="000000" w:themeColor="text1"/>
          <w:sz w:val="28"/>
          <w:szCs w:val="28"/>
        </w:rPr>
        <w:t>сайт</w:t>
      </w:r>
      <w:r w:rsidR="00F15EC6" w:rsidRPr="005A7EF2">
        <w:rPr>
          <w:color w:val="000000" w:themeColor="text1"/>
          <w:sz w:val="28"/>
          <w:szCs w:val="28"/>
        </w:rPr>
        <w:t>]</w:t>
      </w:r>
      <w:r w:rsidR="00F15EC6">
        <w:rPr>
          <w:color w:val="000000" w:themeColor="text1"/>
          <w:sz w:val="28"/>
          <w:szCs w:val="28"/>
        </w:rPr>
        <w:t>.</w:t>
      </w:r>
      <w:r w:rsidR="00F15EC6" w:rsidRPr="005A7EF2">
        <w:rPr>
          <w:color w:val="000000" w:themeColor="text1"/>
          <w:sz w:val="28"/>
          <w:szCs w:val="28"/>
        </w:rPr>
        <w:t xml:space="preserve"> – </w:t>
      </w:r>
      <w:r w:rsidR="00F15EC6">
        <w:rPr>
          <w:color w:val="000000" w:themeColor="text1"/>
          <w:sz w:val="28"/>
          <w:szCs w:val="28"/>
        </w:rPr>
        <w:t>2017.</w:t>
      </w:r>
      <w:r w:rsidR="00F15EC6" w:rsidRPr="005A7EF2">
        <w:rPr>
          <w:color w:val="000000" w:themeColor="text1"/>
          <w:sz w:val="28"/>
          <w:szCs w:val="28"/>
        </w:rPr>
        <w:t xml:space="preserve"> – </w:t>
      </w:r>
      <w:r w:rsidR="00F15EC6" w:rsidRPr="005A7EF2">
        <w:rPr>
          <w:lang w:val="en-US"/>
        </w:rPr>
        <w:t>URL</w:t>
      </w:r>
      <w:r w:rsidR="00F15EC6" w:rsidRPr="005A7EF2">
        <w:t xml:space="preserve">: </w:t>
      </w:r>
      <w:r w:rsidR="00F15EC6">
        <w:t xml:space="preserve"> </w:t>
      </w:r>
      <w:hyperlink r:id="rId13" w:history="1">
        <w:r w:rsidR="00164650" w:rsidRPr="005A7EF2">
          <w:rPr>
            <w:color w:val="000000" w:themeColor="text1"/>
            <w:sz w:val="28"/>
            <w:szCs w:val="28"/>
          </w:rPr>
          <w:t>https://pylessons.readthedocs.io/ru/latest/contents.html</w:t>
        </w:r>
      </w:hyperlink>
      <w:r w:rsidR="00164650" w:rsidRPr="005A7EF2">
        <w:rPr>
          <w:color w:val="000000" w:themeColor="text1"/>
          <w:sz w:val="28"/>
          <w:szCs w:val="28"/>
        </w:rPr>
        <w:t xml:space="preserve"> </w:t>
      </w:r>
      <w:r w:rsidR="00F15EC6">
        <w:rPr>
          <w:color w:val="000000" w:themeColor="text1"/>
          <w:sz w:val="28"/>
          <w:szCs w:val="28"/>
        </w:rPr>
        <w:t>(</w:t>
      </w:r>
      <w:r w:rsidR="00F15EC6" w:rsidRPr="00F15EC6">
        <w:rPr>
          <w:sz w:val="28"/>
          <w:szCs w:val="28"/>
        </w:rPr>
        <w:t xml:space="preserve">дата обращения: </w:t>
      </w:r>
      <w:r w:rsidR="00F15EC6">
        <w:rPr>
          <w:sz w:val="28"/>
          <w:szCs w:val="28"/>
        </w:rPr>
        <w:t>02</w:t>
      </w:r>
      <w:r w:rsidR="00F15EC6" w:rsidRPr="00F15EC6">
        <w:rPr>
          <w:sz w:val="28"/>
          <w:szCs w:val="28"/>
        </w:rPr>
        <w:t>.0</w:t>
      </w:r>
      <w:r w:rsidR="00F15EC6">
        <w:rPr>
          <w:sz w:val="28"/>
          <w:szCs w:val="28"/>
        </w:rPr>
        <w:t>9</w:t>
      </w:r>
      <w:r w:rsidR="00F15EC6" w:rsidRPr="00F15EC6">
        <w:rPr>
          <w:sz w:val="28"/>
          <w:szCs w:val="28"/>
        </w:rPr>
        <w:t>.20</w:t>
      </w:r>
      <w:r w:rsidR="00F15EC6">
        <w:rPr>
          <w:sz w:val="28"/>
          <w:szCs w:val="28"/>
        </w:rPr>
        <w:t>24</w:t>
      </w:r>
      <w:r w:rsidR="00F15EC6" w:rsidRPr="00F15EC6">
        <w:rPr>
          <w:sz w:val="28"/>
          <w:szCs w:val="28"/>
        </w:rPr>
        <w:t>).</w:t>
      </w:r>
      <w:r w:rsidR="00F15EC6">
        <w:rPr>
          <w:color w:val="000000" w:themeColor="text1"/>
          <w:sz w:val="28"/>
          <w:szCs w:val="28"/>
        </w:rPr>
        <w:t xml:space="preserve"> – Текст: электронный.</w:t>
      </w:r>
    </w:p>
    <w:p w14:paraId="2D6B9EBE" w14:textId="41FD5FE8" w:rsidR="00A623A7" w:rsidRPr="00A623A7" w:rsidRDefault="00A623A7" w:rsidP="00A623A7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623A7">
        <w:rPr>
          <w:color w:val="000000" w:themeColor="text1"/>
          <w:sz w:val="28"/>
          <w:szCs w:val="28"/>
        </w:rPr>
        <w:t>Графы и программирование: [сайт]. – Москва, 2006. – URL: https://habr.com/ru/articles/734642/ (Дата обращения: 1</w:t>
      </w:r>
      <w:r w:rsidR="002D2916">
        <w:rPr>
          <w:color w:val="000000" w:themeColor="text1"/>
          <w:sz w:val="28"/>
          <w:szCs w:val="28"/>
        </w:rPr>
        <w:t>3</w:t>
      </w:r>
      <w:r w:rsidRPr="00A623A7">
        <w:rPr>
          <w:color w:val="000000" w:themeColor="text1"/>
          <w:sz w:val="28"/>
          <w:szCs w:val="28"/>
        </w:rPr>
        <w:t>.09.2024). – Текст: электронный.</w:t>
      </w:r>
    </w:p>
    <w:p w14:paraId="14151D49" w14:textId="77777777" w:rsidR="00A623A7" w:rsidRPr="00A623A7" w:rsidRDefault="00A623A7" w:rsidP="00A623A7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623A7">
        <w:rPr>
          <w:color w:val="000000" w:themeColor="text1"/>
          <w:sz w:val="28"/>
          <w:szCs w:val="28"/>
        </w:rPr>
        <w:t>Жадные алгоритмы: все, что нужно знать для собеседования: [сайт]. – Москва, 2006. – URL: https://proglib.io/p/zhadnye-algoritmy-vse-chto-nuzhno-znat-dlya-sobesedovaniya-2024-07-08 (Дата обращения: 13.09.2024). – Текст: электронный.</w:t>
      </w:r>
    </w:p>
    <w:p w14:paraId="08C532FC" w14:textId="77777777" w:rsidR="00A623A7" w:rsidRPr="00A623A7" w:rsidRDefault="00A623A7" w:rsidP="00A623A7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623A7">
        <w:rPr>
          <w:color w:val="000000" w:themeColor="text1"/>
          <w:sz w:val="28"/>
          <w:szCs w:val="28"/>
        </w:rPr>
        <w:t>Динамическое программирование для начинающих: [сайт]. – Москва, 2006. – URL: https://tproger.ru/articles/dynprog-starters (Дата обращения: 11.10.2024). – Текст: электронный.</w:t>
      </w:r>
    </w:p>
    <w:p w14:paraId="4434301F" w14:textId="77777777" w:rsidR="00A623A7" w:rsidRPr="00B852A6" w:rsidRDefault="00A623A7" w:rsidP="00B852A6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  <w:highlight w:val="yellow"/>
        </w:rPr>
      </w:pPr>
    </w:p>
    <w:sectPr w:rsidR="00A623A7" w:rsidRPr="00B852A6" w:rsidSect="0092636D">
      <w:footerReference w:type="default" r:id="rId14"/>
      <w:footerReference w:type="first" r:id="rId15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D659" w14:textId="77777777" w:rsidR="00805AF9" w:rsidRDefault="00805AF9" w:rsidP="0092636D">
      <w:pPr>
        <w:spacing w:after="0" w:line="240" w:lineRule="auto"/>
      </w:pPr>
      <w:r>
        <w:separator/>
      </w:r>
    </w:p>
  </w:endnote>
  <w:endnote w:type="continuationSeparator" w:id="0">
    <w:p w14:paraId="6A3CA59A" w14:textId="77777777" w:rsidR="00805AF9" w:rsidRDefault="00805AF9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4D73B0" w:rsidRPr="0092636D" w:rsidRDefault="00805AF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77777777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4131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4F66D1F5" w:rsidR="004D73B0" w:rsidRPr="0092636D" w:rsidRDefault="004D73B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024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E350" w14:textId="77777777" w:rsidR="00805AF9" w:rsidRDefault="00805AF9" w:rsidP="0092636D">
      <w:pPr>
        <w:spacing w:after="0" w:line="240" w:lineRule="auto"/>
      </w:pPr>
      <w:r>
        <w:separator/>
      </w:r>
    </w:p>
  </w:footnote>
  <w:footnote w:type="continuationSeparator" w:id="0">
    <w:p w14:paraId="3C7B8189" w14:textId="77777777" w:rsidR="00805AF9" w:rsidRDefault="00805AF9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31623"/>
    <w:multiLevelType w:val="hybridMultilevel"/>
    <w:tmpl w:val="BF26A5D0"/>
    <w:lvl w:ilvl="0" w:tplc="725A4A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F25150"/>
    <w:multiLevelType w:val="hybridMultilevel"/>
    <w:tmpl w:val="8A3A7382"/>
    <w:lvl w:ilvl="0" w:tplc="96D27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A365C"/>
    <w:multiLevelType w:val="hybridMultilevel"/>
    <w:tmpl w:val="3E408C24"/>
    <w:lvl w:ilvl="0" w:tplc="725A4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A1F2E"/>
    <w:multiLevelType w:val="multilevel"/>
    <w:tmpl w:val="9C40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9"/>
    <w:rsid w:val="00007C0C"/>
    <w:rsid w:val="00040A0D"/>
    <w:rsid w:val="00042EC8"/>
    <w:rsid w:val="00074F55"/>
    <w:rsid w:val="00080907"/>
    <w:rsid w:val="000835BA"/>
    <w:rsid w:val="000A6D6D"/>
    <w:rsid w:val="000B4112"/>
    <w:rsid w:val="000C7B67"/>
    <w:rsid w:val="000F7520"/>
    <w:rsid w:val="0010035F"/>
    <w:rsid w:val="0012331E"/>
    <w:rsid w:val="00125FD3"/>
    <w:rsid w:val="001402BF"/>
    <w:rsid w:val="00164650"/>
    <w:rsid w:val="00182DCE"/>
    <w:rsid w:val="00193515"/>
    <w:rsid w:val="002511BD"/>
    <w:rsid w:val="002724D9"/>
    <w:rsid w:val="00282AC5"/>
    <w:rsid w:val="00290027"/>
    <w:rsid w:val="00293EC2"/>
    <w:rsid w:val="002943ED"/>
    <w:rsid w:val="002A05E5"/>
    <w:rsid w:val="002B1DEF"/>
    <w:rsid w:val="002D2916"/>
    <w:rsid w:val="00302B6B"/>
    <w:rsid w:val="00312DEA"/>
    <w:rsid w:val="00337105"/>
    <w:rsid w:val="00384D56"/>
    <w:rsid w:val="00392BCB"/>
    <w:rsid w:val="003A061F"/>
    <w:rsid w:val="003A183B"/>
    <w:rsid w:val="003A61C4"/>
    <w:rsid w:val="003C2460"/>
    <w:rsid w:val="003E74DC"/>
    <w:rsid w:val="003F18B5"/>
    <w:rsid w:val="003F1F29"/>
    <w:rsid w:val="00420B2F"/>
    <w:rsid w:val="00421F6C"/>
    <w:rsid w:val="00423F28"/>
    <w:rsid w:val="00436077"/>
    <w:rsid w:val="0048681F"/>
    <w:rsid w:val="004D024F"/>
    <w:rsid w:val="004D452C"/>
    <w:rsid w:val="004D73B0"/>
    <w:rsid w:val="005025E9"/>
    <w:rsid w:val="00512503"/>
    <w:rsid w:val="00532E01"/>
    <w:rsid w:val="005524CE"/>
    <w:rsid w:val="005678E3"/>
    <w:rsid w:val="005824D1"/>
    <w:rsid w:val="00591F22"/>
    <w:rsid w:val="005A7EF2"/>
    <w:rsid w:val="005C0534"/>
    <w:rsid w:val="005E1C02"/>
    <w:rsid w:val="005E3F43"/>
    <w:rsid w:val="006022D4"/>
    <w:rsid w:val="00604A27"/>
    <w:rsid w:val="006128DA"/>
    <w:rsid w:val="00653CF9"/>
    <w:rsid w:val="006D50FC"/>
    <w:rsid w:val="00717830"/>
    <w:rsid w:val="00720B0B"/>
    <w:rsid w:val="00731512"/>
    <w:rsid w:val="00762B81"/>
    <w:rsid w:val="00772EF2"/>
    <w:rsid w:val="007D21A3"/>
    <w:rsid w:val="007D4302"/>
    <w:rsid w:val="007D5D58"/>
    <w:rsid w:val="007F7624"/>
    <w:rsid w:val="008030BA"/>
    <w:rsid w:val="00805AF9"/>
    <w:rsid w:val="00845295"/>
    <w:rsid w:val="008617B0"/>
    <w:rsid w:val="008723C0"/>
    <w:rsid w:val="00873136"/>
    <w:rsid w:val="00876D8F"/>
    <w:rsid w:val="00876DB1"/>
    <w:rsid w:val="00885C86"/>
    <w:rsid w:val="008A68A4"/>
    <w:rsid w:val="008A7DDA"/>
    <w:rsid w:val="008B2E8A"/>
    <w:rsid w:val="008B37A3"/>
    <w:rsid w:val="008B5ED1"/>
    <w:rsid w:val="00906B02"/>
    <w:rsid w:val="0092636D"/>
    <w:rsid w:val="00931930"/>
    <w:rsid w:val="00945349"/>
    <w:rsid w:val="00957D35"/>
    <w:rsid w:val="009B707F"/>
    <w:rsid w:val="009D64D3"/>
    <w:rsid w:val="009F3D69"/>
    <w:rsid w:val="00A07656"/>
    <w:rsid w:val="00A623A7"/>
    <w:rsid w:val="00A837A7"/>
    <w:rsid w:val="00AD3AC0"/>
    <w:rsid w:val="00AE3AC6"/>
    <w:rsid w:val="00AE5DDF"/>
    <w:rsid w:val="00B2231D"/>
    <w:rsid w:val="00B269B0"/>
    <w:rsid w:val="00B82336"/>
    <w:rsid w:val="00B852A6"/>
    <w:rsid w:val="00BB02E3"/>
    <w:rsid w:val="00BB1B4D"/>
    <w:rsid w:val="00BE22B6"/>
    <w:rsid w:val="00BE4131"/>
    <w:rsid w:val="00BF3785"/>
    <w:rsid w:val="00C154A9"/>
    <w:rsid w:val="00C32D5F"/>
    <w:rsid w:val="00C34F07"/>
    <w:rsid w:val="00C60F99"/>
    <w:rsid w:val="00C61D56"/>
    <w:rsid w:val="00C83101"/>
    <w:rsid w:val="00C83C1F"/>
    <w:rsid w:val="00CB2954"/>
    <w:rsid w:val="00CB531C"/>
    <w:rsid w:val="00CC5D7F"/>
    <w:rsid w:val="00CC7A30"/>
    <w:rsid w:val="00CD6DF8"/>
    <w:rsid w:val="00CE1D26"/>
    <w:rsid w:val="00CE633B"/>
    <w:rsid w:val="00CF2153"/>
    <w:rsid w:val="00D014AE"/>
    <w:rsid w:val="00D021A6"/>
    <w:rsid w:val="00DD1996"/>
    <w:rsid w:val="00DE33C2"/>
    <w:rsid w:val="00DF04FA"/>
    <w:rsid w:val="00E017E6"/>
    <w:rsid w:val="00E032D3"/>
    <w:rsid w:val="00E10E50"/>
    <w:rsid w:val="00E330F1"/>
    <w:rsid w:val="00E51E97"/>
    <w:rsid w:val="00EA3997"/>
    <w:rsid w:val="00EC520B"/>
    <w:rsid w:val="00ED2AF0"/>
    <w:rsid w:val="00EE2B03"/>
    <w:rsid w:val="00EF4C9C"/>
    <w:rsid w:val="00EF630C"/>
    <w:rsid w:val="00F06A85"/>
    <w:rsid w:val="00F15EC6"/>
    <w:rsid w:val="00F47B0C"/>
    <w:rsid w:val="00F52514"/>
    <w:rsid w:val="00F92BC0"/>
    <w:rsid w:val="00FB19C1"/>
    <w:rsid w:val="00FB19F2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174C424A-868C-4B00-9DBE-869A52C7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styleId="ad">
    <w:name w:val="Unresolved Mention"/>
    <w:basedOn w:val="a0"/>
    <w:uiPriority w:val="99"/>
    <w:semiHidden/>
    <w:unhideWhenUsed/>
    <w:rsid w:val="001646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2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33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293EC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653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lessons.readthedocs.io/ru/latest/conten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denchant/15_sol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AA772-467E-41BA-A26E-040F51A3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15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Арсений</cp:lastModifiedBy>
  <cp:revision>9</cp:revision>
  <cp:lastPrinted>2021-12-01T12:43:00Z</cp:lastPrinted>
  <dcterms:created xsi:type="dcterms:W3CDTF">2024-11-22T17:21:00Z</dcterms:created>
  <dcterms:modified xsi:type="dcterms:W3CDTF">2024-12-17T10:11:00Z</dcterms:modified>
</cp:coreProperties>
</file>