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8"/>
        <w:pBdr/>
        <w:spacing/>
        <w:ind/>
        <w:rPr>
          <w:b/>
          <w:bCs/>
        </w:rPr>
      </w:pPr>
      <w:r>
        <w:rPr>
          <w:b/>
          <w:bCs/>
        </w:rPr>
        <w:t xml:space="preserve">English</w:t>
      </w:r>
      <w:r/>
    </w:p>
    <w:p>
      <w:pPr>
        <w:pBdr>
          <w:top w:val="none" w:color="000000" w:sz="4" w:space="0"/>
          <w:left w:val="none" w:color="000000" w:sz="4" w:space="0"/>
          <w:bottom w:val="none" w:color="000000" w:sz="4" w:space="0"/>
          <w:right w:val="none" w:color="000000" w:sz="4" w:space="0"/>
        </w:pBdr>
        <w:spacing/>
        <w:ind w:right="0" w:firstLine="0" w:left="0"/>
        <w:rPr/>
      </w:pPr>
      <w:r>
        <w:t xml:space="preserve"> The quick brown fox jumps over the lazy dog. This sentence contains every letter of the English alphabet and is often used to test fonts or keyboard layouts. Paragraphs like this help ensure text wrapping and line spacing behave correctly.</w:t>
      </w:r>
      <w:r/>
      <w:r/>
    </w:p>
    <w:p>
      <w:pPr>
        <w:pStyle w:val="827"/>
        <w:pBdr/>
        <w:spacing/>
        <w:ind/>
        <w:rPr>
          <w:b/>
          <w:bCs/>
        </w:rPr>
      </w:pPr>
      <w:r>
        <w:rPr>
          <w:b/>
          <w:bCs/>
        </w:rPr>
        <w:t xml:space="preserve">Français (French)</w:t>
      </w:r>
      <w:r/>
    </w:p>
    <w:p>
      <w:pPr>
        <w:pBdr>
          <w:top w:val="none" w:color="000000" w:sz="4" w:space="0"/>
          <w:left w:val="none" w:color="000000" w:sz="4" w:space="0"/>
          <w:bottom w:val="none" w:color="000000" w:sz="4" w:space="0"/>
          <w:right w:val="none" w:color="000000" w:sz="4" w:space="0"/>
        </w:pBdr>
        <w:spacing/>
        <w:ind w:right="0" w:firstLine="0" w:left="0"/>
        <w:rPr/>
      </w:pPr>
      <w:r>
        <w:t xml:space="preserve"> Le renard brun rapide saute par-dessus le chien paresseux. Cette phrase contient toutes les lettres de l’alphabet français, bien qu’elle soit rarement utilisée dans la pratique. Elle reste utile pour tester l'affichage multilingue.</w:t>
      </w:r>
      <w:r/>
      <w:r/>
    </w:p>
    <w:p>
      <w:pPr>
        <w:pStyle w:val="828"/>
        <w:pBdr/>
        <w:spacing/>
        <w:ind/>
        <w:rPr>
          <w:b/>
          <w:bCs/>
        </w:rPr>
      </w:pPr>
      <w:r>
        <w:rPr>
          <w:b/>
          <w:bCs/>
        </w:rPr>
        <w:t xml:space="preserve">Deutsch (German)</w:t>
      </w:r>
      <w:r/>
    </w:p>
    <w:p>
      <w:pPr>
        <w:pBdr>
          <w:top w:val="none" w:color="000000" w:sz="4" w:space="0"/>
          <w:left w:val="none" w:color="000000" w:sz="4" w:space="0"/>
          <w:bottom w:val="none" w:color="000000" w:sz="4" w:space="0"/>
          <w:right w:val="none" w:color="000000" w:sz="4" w:space="0"/>
        </w:pBdr>
        <w:spacing/>
        <w:ind w:right="0" w:firstLine="0" w:left="0"/>
        <w:rPr/>
      </w:pPr>
      <w:r>
        <w:rPr>
          <w:b/>
          <w:bCs/>
        </w:rPr>
      </w:r>
      <w:r>
        <w:t xml:space="preserve">Der schnelle braune Fuchs springt über den faulen Hund. Diese Beispielphrase wird oft verwendet, um Schriftsätze, Kodierungen oder Textrendering in verschiedenen Anwendungen zu testen.</w:t>
      </w:r>
      <w:r/>
      <w:r/>
    </w:p>
    <w:p>
      <w:pPr>
        <w:pStyle w:val="828"/>
        <w:pBdr/>
        <w:spacing/>
        <w:ind/>
        <w:rPr>
          <w:b/>
          <w:bCs/>
        </w:rPr>
      </w:pPr>
      <w:r>
        <w:rPr>
          <w:b/>
          <w:bCs/>
        </w:rPr>
        <w:t xml:space="preserve">Español (Spanish)</w:t>
      </w:r>
      <w:r/>
    </w:p>
    <w:p>
      <w:pPr>
        <w:pBdr>
          <w:top w:val="none" w:color="000000" w:sz="4" w:space="0"/>
          <w:left w:val="none" w:color="000000" w:sz="4" w:space="0"/>
          <w:bottom w:val="none" w:color="000000" w:sz="4" w:space="0"/>
          <w:right w:val="none" w:color="000000" w:sz="4" w:space="0"/>
        </w:pBdr>
        <w:spacing/>
        <w:ind w:right="0" w:firstLine="0" w:left="0"/>
        <w:rPr/>
      </w:pPr>
      <w:r>
        <w:t xml:space="preserve">El rápido zorro marrón salta sobre el perro perezoso. Esta frase se utiliza frecuentemente para comprobar cómo se muestran los caracteres y cómo se gestionan los saltos de línea y los acentos.</w:t>
      </w:r>
      <w:r/>
      <w:r/>
    </w:p>
    <w:p>
      <w:pPr>
        <w:pStyle w:val="828"/>
        <w:pBdr/>
        <w:spacing/>
        <w:ind/>
        <w:rPr>
          <w:b/>
          <w:bCs/>
        </w:rPr>
      </w:pPr>
      <w:r>
        <w:rPr>
          <w:b/>
          <w:bCs/>
        </w:rPr>
        <w:t xml:space="preserve">中文 (Chinese)</w:t>
      </w:r>
      <w:r/>
    </w:p>
    <w:p>
      <w:pPr>
        <w:pBdr>
          <w:top w:val="none" w:color="000000" w:sz="4" w:space="0"/>
          <w:left w:val="none" w:color="000000" w:sz="4" w:space="0"/>
          <w:bottom w:val="none" w:color="000000" w:sz="4" w:space="0"/>
          <w:right w:val="none" w:color="000000" w:sz="4" w:space="0"/>
        </w:pBdr>
        <w:spacing/>
        <w:ind w:right="0" w:firstLine="0" w:left="0"/>
        <w:rPr/>
      </w:pPr>
      <w:r>
        <w:rPr>
          <w:b/>
          <w:bCs/>
        </w:rPr>
      </w:r>
      <w:r>
        <w:t xml:space="preserve"> 敏捷的棕色狐狸跳过了懒狗。这句话可以用于测试中文字形的渲染效果，特别是在多语言系统中观察换行和字体兼容性的问题。</w:t>
      </w:r>
      <w:r/>
      <w:r/>
    </w:p>
    <w:p>
      <w:pPr>
        <w:pStyle w:val="829"/>
        <w:pBdr/>
        <w:spacing/>
        <w:ind/>
        <w:rPr>
          <w:b/>
          <w:bCs/>
        </w:rPr>
      </w:pPr>
      <w:r>
        <w:rPr>
          <w:b/>
          <w:bCs/>
        </w:rPr>
        <w:t xml:space="preserve">Русский (Russian)</w:t>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r>
      <w:r>
        <w:t xml:space="preserve">Быстрая коричневая лисица перепрыгнула через ленивую собаку. Эта фраза охватывает многие буквы русского алфавита и подходит для проверки текстовых интерфейсов.</w:t>
      </w:r>
      <w:r>
        <w:rPr>
          <w:highlight w:val="none"/>
        </w:rPr>
      </w:r>
      <w:r/>
    </w:p>
    <w:p>
      <w:pPr>
        <w:pStyle w:val="828"/>
        <w:pBdr/>
        <w:spacing/>
        <w:ind/>
        <w:rPr>
          <w:b/>
          <w:bCs/>
        </w:rPr>
      </w:pPr>
      <w:r>
        <w:rPr>
          <w:b/>
          <w:bCs/>
        </w:rPr>
        <w:t xml:space="preserve">العربية (Arabic)</w:t>
      </w:r>
      <w:r/>
    </w:p>
    <w:p>
      <w:pPr>
        <w:pBdr>
          <w:top w:val="none" w:color="000000" w:sz="4" w:space="0"/>
          <w:left w:val="none" w:color="000000" w:sz="4" w:space="0"/>
          <w:bottom w:val="none" w:color="000000" w:sz="4" w:space="0"/>
          <w:right w:val="none" w:color="000000" w:sz="4" w:space="0"/>
        </w:pBdr>
        <w:spacing/>
        <w:ind w:right="0" w:firstLine="0" w:left="0"/>
        <w:rPr/>
      </w:pPr>
      <w:r>
        <w:rPr>
          <w:b/>
          <w:bCs/>
        </w:rPr>
      </w:r>
      <w:r>
        <w:t xml:space="preserve"> الثعلب البني السريع يقفز فوق الكلب الكسول. تُستخدم هذه الجملة لاختبار تنسيقات النصوص والاتجاه من اليمين إلى اليسار في الواجهات متعددة اللغات.</w:t>
      </w:r>
      <w:r/>
      <w:r/>
    </w:p>
    <w:p>
      <w:pPr>
        <w:pStyle w:val="828"/>
        <w:pBdr/>
        <w:spacing/>
        <w:ind/>
        <w:rPr>
          <w:b/>
          <w:bCs/>
        </w:rPr>
      </w:pPr>
      <w:r>
        <w:rPr>
          <w:b/>
          <w:bCs/>
        </w:rPr>
        <w:t xml:space="preserve">日本語 (Japanese)</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b/>
          <w:bCs/>
        </w:rPr>
      </w:r>
      <w:r>
        <w:t xml:space="preserve">素早い茶色の狐が怠け者の犬を飛び越えた。この文章は日本語の文字や句読点の表示確認に使われることがあります。</w:t>
      </w:r>
      <w:r>
        <w:rPr>
          <w:rFonts w:ascii="Times New Roman" w:hAnsi="Times New Roman" w:eastAsia="Times New Roman" w:cs="Times New Roman"/>
          <w:sz w:val="24"/>
          <w:szCs w:val="24"/>
        </w:rPr>
      </w:r>
      <w:r/>
    </w:p>
    <w:p>
      <w:pPr>
        <w:pStyle w:val="828"/>
        <w:pBdr/>
        <w:spacing/>
        <w:ind/>
        <w:rPr>
          <w:b/>
          <w:bCs/>
        </w:rPr>
      </w:pPr>
      <w:r>
        <w:rPr>
          <w:b/>
          <w:bCs/>
        </w:rPr>
        <w:t xml:space="preserve">עברית (Hebrew)</w:t>
      </w:r>
      <w:r/>
    </w:p>
    <w:p>
      <w:pPr>
        <w:pBdr>
          <w:top w:val="none" w:color="000000" w:sz="4" w:space="0"/>
          <w:left w:val="none" w:color="000000" w:sz="4" w:space="0"/>
          <w:bottom w:val="none" w:color="000000" w:sz="4" w:space="0"/>
          <w:right w:val="none" w:color="000000" w:sz="4" w:space="0"/>
        </w:pBdr>
        <w:spacing/>
        <w:ind w:right="0" w:firstLine="0" w:left="0"/>
        <w:rPr/>
      </w:pPr>
      <w:r>
        <w:rPr>
          <w:b/>
          <w:bCs/>
        </w:rPr>
      </w:r>
      <w:r>
        <w:t xml:space="preserve"> השועל החום הזריז קפץ מעל הכלב העצלן. משפט זה יכול לשמש לבדיקה של כתיבה מימין לשמאל, ריווח בין שורות ותמיכה בעברית.</w:t>
      </w:r>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हिन्दी (Hindi)</w:t>
        <w:br/>
      </w:r>
      <w:r>
        <w:t xml:space="preserve"> तेज़ भूरे रंग की लोमड़ी सुस्त कुत्ते के ऊपर कूद गई। इस वाक्य का उपयोग विभिन्न भाषाओं के समर्थन की जांच के लिए किया जा सकता है।</w:t>
      </w:r>
      <w:r>
        <w:rPr>
          <w:rFonts w:ascii="Times New Roman" w:hAnsi="Times New Roman" w:eastAsia="Times New Roman" w:cs="Times New Roman"/>
          <w:sz w:val="24"/>
          <w:szCs w:val="24"/>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Common Typographic Symbols</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rStyle w:val="892"/>
          <w:rFonts w:ascii="var vscode-editor-font-family;S" w:hAnsi="var vscode-editor-font-family;S"/>
          <w:b w:val="0"/>
          <w:i w:val="0"/>
          <w:caps w:val="0"/>
          <w:smallCaps w:val="0"/>
          <w:color w:val="111111"/>
          <w:spacing w:val="0"/>
          <w:sz w:val="21"/>
        </w:rPr>
      </w:pPr>
      <w:r>
        <w:rPr>
          <w:rFonts w:ascii="var vscode-editor-font-family;S" w:hAnsi="var vscode-editor-font-family;S"/>
          <w:b w:val="0"/>
          <w:i w:val="0"/>
          <w:caps w:val="0"/>
          <w:smallCaps w:val="0"/>
          <w:color w:val="111111"/>
          <w:spacing w:val="0"/>
          <w:sz w:val="21"/>
        </w:rPr>
      </w:r>
      <w:r>
        <w:rPr>
          <w:rStyle w:val="892"/>
          <w:rFonts w:ascii="var vscode-editor-font-family;S" w:hAnsi="var vscode-editor-font-family;S"/>
          <w:b w:val="0"/>
          <w:i w:val="0"/>
          <w:caps w:val="0"/>
          <w:smallCaps w:val="0"/>
          <w:color w:val="111111"/>
          <w:spacing w:val="0"/>
          <w:sz w:val="21"/>
        </w:rPr>
      </w:r>
      <w:r>
        <w:rPr>
          <w:rStyle w:val="892"/>
          <w:rFonts w:ascii="var vscode-editor-font-family;S" w:hAnsi="var vscode-editor-font-family;S"/>
          <w:b w:val="0"/>
          <w:i w:val="0"/>
          <w:caps w:val="0"/>
          <w:smallCaps w:val="0"/>
          <w:color w:val="111111"/>
          <w:spacing w:val="0"/>
          <w:sz w:val="21"/>
        </w:rP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Dashes:</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Hyphen: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En dash: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Em dash: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Long dash: </w:t>
      </w:r>
      <w:r>
        <w:rPr>
          <w:rStyle w:val="892"/>
          <w:rFonts w:ascii="Sans" w:hAnsi="Sans"/>
          <w:b w:val="0"/>
          <w:i w:val="0"/>
          <w:caps w:val="0"/>
          <w:smallCaps w:val="0"/>
          <w:color w:val="111111"/>
          <w:spacing w:val="0"/>
          <w:sz w:val="21"/>
        </w:rPr>
        <w:t xml:space="preserve">——</w:t>
      </w:r>
      <w:r>
        <w:rPr>
          <w:rStyle w:val="892"/>
          <w:rFonts w:ascii="var vscode-editor-font-family;S" w:hAnsi="var vscode-editor-font-family;S"/>
          <w:b w:val="0"/>
          <w:i w:val="0"/>
          <w:caps w:val="0"/>
          <w:smallCaps w:val="0"/>
          <w:color w:val="111111"/>
          <w:spacing w:val="0"/>
          <w:sz w:val="21"/>
        </w:rPr>
        <w:t xml:space="preserve">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rStyle w:val="892"/>
          <w:rFonts w:ascii="var vscode-editor-font-family;S" w:hAnsi="var vscode-editor-font-family;S"/>
          <w:b w:val="0"/>
          <w:i w:val="0"/>
          <w:caps w:val="0"/>
          <w:smallCaps w:val="0"/>
          <w:color w:val="111111"/>
          <w:spacing w:val="0"/>
          <w:sz w:val="21"/>
        </w:rPr>
      </w:pPr>
      <w:r>
        <w:rPr>
          <w:rFonts w:ascii="var vscode-editor-font-family;S" w:hAnsi="var vscode-editor-font-family;S"/>
          <w:b w:val="0"/>
          <w:i w:val="0"/>
          <w:caps w:val="0"/>
          <w:smallCaps w:val="0"/>
          <w:color w:val="111111"/>
          <w:spacing w:val="0"/>
          <w:sz w:val="21"/>
        </w:rPr>
      </w:r>
      <w:r>
        <w:rPr>
          <w:rStyle w:val="892"/>
          <w:rFonts w:ascii="var vscode-editor-font-family;S" w:hAnsi="var vscode-editor-font-family;S"/>
          <w:b w:val="0"/>
          <w:i w:val="0"/>
          <w:caps w:val="0"/>
          <w:smallCaps w:val="0"/>
          <w:color w:val="111111"/>
          <w:spacing w:val="0"/>
          <w:sz w:val="21"/>
        </w:rPr>
      </w:r>
      <w:r>
        <w:rPr>
          <w:rStyle w:val="892"/>
          <w:rFonts w:ascii="var vscode-editor-font-family;S" w:hAnsi="var vscode-editor-font-family;S"/>
          <w:b w:val="0"/>
          <w:i w:val="0"/>
          <w:caps w:val="0"/>
          <w:smallCaps w:val="0"/>
          <w:color w:val="111111"/>
          <w:spacing w:val="0"/>
          <w:sz w:val="21"/>
        </w:rP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Quotes:</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“Double quotes”</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‘Single quotes’</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rStyle w:val="892"/>
          <w:rFonts w:ascii="var vscode-editor-font-family;S" w:hAnsi="var vscode-editor-font-family;S"/>
          <w:b w:val="0"/>
          <w:i w:val="0"/>
          <w:caps w:val="0"/>
          <w:smallCaps w:val="0"/>
          <w:color w:val="111111"/>
          <w:spacing w:val="0"/>
          <w:sz w:val="21"/>
        </w:rPr>
      </w:pPr>
      <w:r>
        <w:rPr>
          <w:rFonts w:ascii="var vscode-editor-font-family;S" w:hAnsi="var vscode-editor-font-family;S"/>
          <w:b w:val="0"/>
          <w:i w:val="0"/>
          <w:caps w:val="0"/>
          <w:smallCaps w:val="0"/>
          <w:color w:val="111111"/>
          <w:spacing w:val="0"/>
          <w:sz w:val="21"/>
        </w:rPr>
      </w:r>
      <w:r>
        <w:rPr>
          <w:rStyle w:val="892"/>
          <w:rFonts w:ascii="var vscode-editor-font-family;S" w:hAnsi="var vscode-editor-font-family;S"/>
          <w:b w:val="0"/>
          <w:i w:val="0"/>
          <w:caps w:val="0"/>
          <w:smallCaps w:val="0"/>
          <w:color w:val="111111"/>
          <w:spacing w:val="0"/>
          <w:sz w:val="21"/>
        </w:rPr>
      </w:r>
      <w:r>
        <w:rPr>
          <w:rStyle w:val="892"/>
          <w:rFonts w:ascii="var vscode-editor-font-family;S" w:hAnsi="var vscode-editor-font-family;S"/>
          <w:b w:val="0"/>
          <w:i w:val="0"/>
          <w:caps w:val="0"/>
          <w:smallCaps w:val="0"/>
          <w:color w:val="111111"/>
          <w:spacing w:val="0"/>
          <w:sz w:val="21"/>
        </w:rP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Punctuation &amp; Marks:</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Ellipsis: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Middle dot: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Bullet: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Section: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Copyright: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Trademark: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Registered: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rStyle w:val="892"/>
          <w:rFonts w:ascii="var vscode-editor-font-family;S" w:hAnsi="var vscode-editor-font-family;S"/>
          <w:b w:val="0"/>
          <w:i w:val="0"/>
          <w:caps w:val="0"/>
          <w:smallCaps w:val="0"/>
          <w:color w:val="111111"/>
          <w:spacing w:val="0"/>
          <w:sz w:val="21"/>
        </w:rPr>
      </w:pPr>
      <w:r>
        <w:rPr>
          <w:rFonts w:ascii="var vscode-editor-font-family;S" w:hAnsi="var vscode-editor-font-family;S"/>
          <w:b w:val="0"/>
          <w:i w:val="0"/>
          <w:caps w:val="0"/>
          <w:smallCaps w:val="0"/>
          <w:color w:val="111111"/>
          <w:spacing w:val="0"/>
          <w:sz w:val="21"/>
        </w:rPr>
      </w:r>
      <w:r>
        <w:rPr>
          <w:rStyle w:val="892"/>
          <w:rFonts w:ascii="var vscode-editor-font-family;S" w:hAnsi="var vscode-editor-font-family;S"/>
          <w:b w:val="0"/>
          <w:i w:val="0"/>
          <w:caps w:val="0"/>
          <w:smallCaps w:val="0"/>
          <w:color w:val="111111"/>
          <w:spacing w:val="0"/>
          <w:sz w:val="21"/>
        </w:rPr>
      </w:r>
      <w:r>
        <w:rPr>
          <w:rStyle w:val="892"/>
          <w:rFonts w:ascii="var vscode-editor-font-family;S" w:hAnsi="var vscode-editor-font-family;S"/>
          <w:b w:val="0"/>
          <w:i w:val="0"/>
          <w:caps w:val="0"/>
          <w:smallCaps w:val="0"/>
          <w:color w:val="111111"/>
          <w:spacing w:val="0"/>
          <w:sz w:val="21"/>
        </w:rP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Math &amp; Symbols:</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Not equal: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Plus-minus: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Infinity: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Degree: °</w:t>
      </w:r>
      <w:r/>
    </w:p>
    <w:p>
      <w:pPr>
        <w:pStyle w:val="891"/>
        <w:widowControl w:val="true"/>
        <w:pBdr>
          <w:top w:val="single" w:color="000000" w:sz="2" w:space="11"/>
          <w:left w:val="single" w:color="000000" w:sz="2" w:space="11"/>
          <w:bottom w:val="single" w:color="000000" w:sz="2" w:space="11"/>
        </w:pBdr>
        <w:bidi w:val="false"/>
        <w:spacing w:after="140" w:before="0"/>
        <w:ind w:right="0" w:firstLine="0" w:left="0"/>
        <w:jc w:val="left"/>
        <w:rPr/>
      </w:pPr>
      <w:r>
        <w:rPr>
          <w:rStyle w:val="892"/>
          <w:rFonts w:ascii="var vscode-editor-font-family;S" w:hAnsi="var vscode-editor-font-family;S"/>
          <w:b w:val="0"/>
          <w:i w:val="0"/>
          <w:caps w:val="0"/>
          <w:smallCaps w:val="0"/>
          <w:color w:val="111111"/>
          <w:spacing w:val="0"/>
          <w:sz w:val="21"/>
        </w:rPr>
        <w:t xml:space="preserve">  - Arrow: →</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r>
        <w:rPr>
          <w:rFonts w:ascii="Times New Roman" w:hAnsi="Times New Roman" w:eastAsia="Times New Roman" w:cs="Times New Roman"/>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Liberation Mono">
    <w:panose1 w:val="02070409020205020404"/>
  </w:font>
  <w:font w:name="Sans">
    <w:panose1 w:val="020B0502040504020204"/>
  </w:font>
  <w:font w:name="var vscode-editor-font-family;S">
    <w:panose1 w:val="020B050204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6"/>
    <w:next w:val="886"/>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6"/>
    <w:next w:val="886"/>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6"/>
    <w:next w:val="886"/>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6"/>
    <w:next w:val="886"/>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6"/>
    <w:next w:val="886"/>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6"/>
    <w:next w:val="886"/>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6"/>
    <w:next w:val="886"/>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6"/>
    <w:next w:val="886"/>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6"/>
    <w:next w:val="886"/>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6"/>
    <w:next w:val="886"/>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6"/>
    <w:next w:val="886"/>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6"/>
    <w:next w:val="886"/>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6"/>
    <w:next w:val="886"/>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6"/>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6"/>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6"/>
    <w:next w:val="886"/>
    <w:uiPriority w:val="35"/>
    <w:unhideWhenUsed/>
    <w:qFormat/>
    <w:pPr>
      <w:pBdr/>
      <w:spacing w:after="200" w:line="240" w:lineRule="auto"/>
      <w:ind/>
    </w:pPr>
    <w:rPr>
      <w:i/>
      <w:iCs/>
      <w:color w:val="0e2841" w:themeColor="text2"/>
      <w:sz w:val="18"/>
      <w:szCs w:val="18"/>
    </w:rPr>
  </w:style>
  <w:style w:type="paragraph" w:styleId="866">
    <w:name w:val="footnote text"/>
    <w:basedOn w:val="886"/>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6"/>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6"/>
    <w:next w:val="886"/>
    <w:uiPriority w:val="39"/>
    <w:unhideWhenUsed/>
    <w:pPr>
      <w:pBdr/>
      <w:spacing w:after="100"/>
      <w:ind/>
    </w:pPr>
  </w:style>
  <w:style w:type="paragraph" w:styleId="875">
    <w:name w:val="toc 2"/>
    <w:basedOn w:val="886"/>
    <w:next w:val="886"/>
    <w:uiPriority w:val="39"/>
    <w:unhideWhenUsed/>
    <w:pPr>
      <w:pBdr/>
      <w:spacing w:after="100"/>
      <w:ind w:left="220"/>
    </w:pPr>
  </w:style>
  <w:style w:type="paragraph" w:styleId="876">
    <w:name w:val="toc 3"/>
    <w:basedOn w:val="886"/>
    <w:next w:val="886"/>
    <w:uiPriority w:val="39"/>
    <w:unhideWhenUsed/>
    <w:pPr>
      <w:pBdr/>
      <w:spacing w:after="100"/>
      <w:ind w:left="440"/>
    </w:pPr>
  </w:style>
  <w:style w:type="paragraph" w:styleId="877">
    <w:name w:val="toc 4"/>
    <w:basedOn w:val="886"/>
    <w:next w:val="886"/>
    <w:uiPriority w:val="39"/>
    <w:unhideWhenUsed/>
    <w:pPr>
      <w:pBdr/>
      <w:spacing w:after="100"/>
      <w:ind w:left="660"/>
    </w:pPr>
  </w:style>
  <w:style w:type="paragraph" w:styleId="878">
    <w:name w:val="toc 5"/>
    <w:basedOn w:val="886"/>
    <w:next w:val="886"/>
    <w:uiPriority w:val="39"/>
    <w:unhideWhenUsed/>
    <w:pPr>
      <w:pBdr/>
      <w:spacing w:after="100"/>
      <w:ind w:left="880"/>
    </w:pPr>
  </w:style>
  <w:style w:type="paragraph" w:styleId="879">
    <w:name w:val="toc 6"/>
    <w:basedOn w:val="886"/>
    <w:next w:val="886"/>
    <w:uiPriority w:val="39"/>
    <w:unhideWhenUsed/>
    <w:pPr>
      <w:pBdr/>
      <w:spacing w:after="100"/>
      <w:ind w:left="1100"/>
    </w:pPr>
  </w:style>
  <w:style w:type="paragraph" w:styleId="880">
    <w:name w:val="toc 7"/>
    <w:basedOn w:val="886"/>
    <w:next w:val="886"/>
    <w:uiPriority w:val="39"/>
    <w:unhideWhenUsed/>
    <w:pPr>
      <w:pBdr/>
      <w:spacing w:after="100"/>
      <w:ind w:left="1320"/>
    </w:pPr>
  </w:style>
  <w:style w:type="paragraph" w:styleId="881">
    <w:name w:val="toc 8"/>
    <w:basedOn w:val="886"/>
    <w:next w:val="886"/>
    <w:uiPriority w:val="39"/>
    <w:unhideWhenUsed/>
    <w:pPr>
      <w:pBdr/>
      <w:spacing w:after="100"/>
      <w:ind w:left="1540"/>
    </w:pPr>
  </w:style>
  <w:style w:type="paragraph" w:styleId="882">
    <w:name w:val="toc 9"/>
    <w:basedOn w:val="886"/>
    <w:next w:val="886"/>
    <w:uiPriority w:val="39"/>
    <w:unhideWhenUsed/>
    <w:pPr>
      <w:pBdr/>
      <w:spacing w:after="100"/>
      <w:ind w:left="1760"/>
    </w:pPr>
  </w:style>
  <w:style w:type="character" w:styleId="883">
    <w:name w:val="Placeholder Text"/>
    <w:basedOn w:val="836"/>
    <w:uiPriority w:val="99"/>
    <w:semiHidden/>
    <w:pPr>
      <w:pBdr/>
      <w:spacing/>
      <w:ind/>
    </w:pPr>
    <w:rPr>
      <w:color w:val="666666"/>
    </w:r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 w:type="paragraph" w:styleId="891" w:customStyle="1">
    <w:name w:val="Preformatted Text"/>
    <w:uiPriority w:val="0"/>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Mono" w:hAnsi="Liberation Mono" w:eastAsia="Liberation Mono" w:cs="Liberation Mono"/>
      <w:b w:val="0"/>
      <w:bCs w:val="0"/>
      <w:i w:val="0"/>
      <w:iCs w:val="0"/>
      <w:caps w:val="0"/>
      <w:smallCaps w:val="0"/>
      <w:strike w:val="0"/>
      <w:vanish w:val="0"/>
      <w:color w:val="auto"/>
      <w:spacing w:val="0"/>
      <w:position w:val="0"/>
      <w:sz w:val="20"/>
      <w:szCs w:val="20"/>
      <w:highlight w:val="none"/>
      <w:u w:val="none"/>
      <w:vertAlign w:val="baseline"/>
      <w:rtl w:val="0"/>
      <w:cs w:val="0"/>
      <w:lang w:val="en-US" w:eastAsia="zh-CN" w:bidi="hi-IN"/>
      <w14:ligatures w14:val="none"/>
    </w:rPr>
  </w:style>
  <w:style w:type="character" w:styleId="892" w:customStyle="1">
    <w:name w:val="Source Text"/>
    <w:uiPriority w:val="0"/>
    <w:qFormat/>
    <w:pPr>
      <w:pBdr/>
      <w:spacing/>
      <w:ind/>
    </w:pPr>
    <w:rPr>
      <w:rFonts w:ascii="Liberation Mono" w:hAnsi="Liberation Mono" w:eastAsia="Liberation Mono" w:cs="Liberation Mon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Mike Yastrebtsov</cp:lastModifiedBy>
  <cp:revision>3</cp:revision>
  <dcterms:modified xsi:type="dcterms:W3CDTF">2025-07-10T21:43:51Z</dcterms:modified>
</cp:coreProperties>
</file>