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9494F" w14:textId="77777777" w:rsidR="008A51E6" w:rsidRDefault="008A51E6" w:rsidP="006F1583">
      <w:pPr>
        <w:spacing w:line="480" w:lineRule="auto"/>
        <w:jc w:val="center"/>
      </w:pPr>
    </w:p>
    <w:p w14:paraId="071D9795" w14:textId="77777777" w:rsidR="00C56A00" w:rsidRDefault="00C56A00" w:rsidP="00DF3E5C">
      <w:pPr>
        <w:spacing w:line="480" w:lineRule="auto"/>
      </w:pPr>
    </w:p>
    <w:p w14:paraId="403F75C2" w14:textId="77777777" w:rsidR="00C56A00" w:rsidRDefault="00C56A00" w:rsidP="006F1583">
      <w:pPr>
        <w:spacing w:line="480" w:lineRule="auto"/>
        <w:jc w:val="center"/>
      </w:pPr>
    </w:p>
    <w:p w14:paraId="491987E4" w14:textId="77777777" w:rsidR="00C56A00" w:rsidRDefault="00C56A00" w:rsidP="006F1583">
      <w:pPr>
        <w:spacing w:line="480" w:lineRule="auto"/>
        <w:jc w:val="center"/>
      </w:pPr>
    </w:p>
    <w:p w14:paraId="6B91AFEA" w14:textId="77777777" w:rsidR="00C56A00" w:rsidRDefault="00C56A00" w:rsidP="006F1583">
      <w:pPr>
        <w:spacing w:line="480" w:lineRule="auto"/>
        <w:jc w:val="center"/>
      </w:pPr>
    </w:p>
    <w:p w14:paraId="734D9270" w14:textId="77777777" w:rsidR="00C56A00" w:rsidRDefault="00C56A00" w:rsidP="006F1583">
      <w:pPr>
        <w:spacing w:line="480" w:lineRule="auto"/>
        <w:jc w:val="center"/>
      </w:pPr>
    </w:p>
    <w:p w14:paraId="1ADB2C95" w14:textId="76BFFF3E" w:rsidR="00C56A00" w:rsidRDefault="00322759" w:rsidP="006F1583">
      <w:pPr>
        <w:spacing w:line="480" w:lineRule="auto"/>
        <w:jc w:val="center"/>
        <w:rPr>
          <w:rFonts w:ascii="Times New Roman" w:hAnsi="Times New Roman" w:cs="Times New Roman"/>
          <w:b/>
          <w:bCs/>
        </w:rPr>
      </w:pPr>
      <w:r>
        <w:rPr>
          <w:rFonts w:ascii="Times New Roman" w:hAnsi="Times New Roman" w:cs="Times New Roman"/>
          <w:b/>
          <w:bCs/>
        </w:rPr>
        <w:t xml:space="preserve">A Blueprint for </w:t>
      </w:r>
      <w:r w:rsidR="00C56A00">
        <w:rPr>
          <w:rFonts w:ascii="Times New Roman" w:hAnsi="Times New Roman" w:cs="Times New Roman"/>
          <w:b/>
          <w:bCs/>
        </w:rPr>
        <w:t>Agentless Adversarial Emulation</w:t>
      </w:r>
    </w:p>
    <w:p w14:paraId="46E6F220" w14:textId="0833871B" w:rsidR="00C56A00" w:rsidRDefault="00C56A00" w:rsidP="006F1583">
      <w:pPr>
        <w:spacing w:line="480" w:lineRule="auto"/>
        <w:jc w:val="center"/>
        <w:rPr>
          <w:rFonts w:ascii="Times New Roman" w:hAnsi="Times New Roman" w:cs="Times New Roman"/>
        </w:rPr>
      </w:pPr>
      <w:r>
        <w:rPr>
          <w:rFonts w:ascii="Times New Roman" w:hAnsi="Times New Roman" w:cs="Times New Roman"/>
        </w:rPr>
        <w:t>Doc Harley</w:t>
      </w:r>
    </w:p>
    <w:p w14:paraId="2A0F4425" w14:textId="7E3D80FB" w:rsidR="0080697C" w:rsidRDefault="0080697C" w:rsidP="0080697C">
      <w:pPr>
        <w:spacing w:line="480" w:lineRule="auto"/>
        <w:jc w:val="center"/>
        <w:rPr>
          <w:rFonts w:ascii="Times New Roman" w:hAnsi="Times New Roman" w:cs="Times New Roman"/>
        </w:rPr>
      </w:pPr>
      <w:r>
        <w:rPr>
          <w:rFonts w:ascii="Times New Roman" w:hAnsi="Times New Roman" w:cs="Times New Roman"/>
        </w:rPr>
        <w:t>School of Business, Liberty University</w:t>
      </w:r>
    </w:p>
    <w:p w14:paraId="3C44AA4A" w14:textId="697BF63E" w:rsidR="00510235" w:rsidRDefault="00510235" w:rsidP="006F1583">
      <w:pPr>
        <w:spacing w:line="480" w:lineRule="auto"/>
        <w:jc w:val="center"/>
        <w:rPr>
          <w:rFonts w:ascii="Times New Roman" w:hAnsi="Times New Roman" w:cs="Times New Roman"/>
        </w:rPr>
      </w:pPr>
      <w:r>
        <w:rPr>
          <w:rFonts w:ascii="Times New Roman" w:hAnsi="Times New Roman" w:cs="Times New Roman"/>
        </w:rPr>
        <w:t xml:space="preserve">Petitioning CSCN </w:t>
      </w:r>
      <w:r w:rsidR="006D2B8E">
        <w:rPr>
          <w:rFonts w:ascii="Times New Roman" w:hAnsi="Times New Roman" w:cs="Times New Roman"/>
        </w:rPr>
        <w:t>354</w:t>
      </w:r>
      <w:r w:rsidR="0080697C">
        <w:rPr>
          <w:rFonts w:ascii="Times New Roman" w:hAnsi="Times New Roman" w:cs="Times New Roman"/>
        </w:rPr>
        <w:t>: Fundamentals of Distributed Systems</w:t>
      </w:r>
    </w:p>
    <w:p w14:paraId="0FF4540C" w14:textId="6F822AA4" w:rsidR="00DF3E5C" w:rsidRDefault="00DF3E5C" w:rsidP="006F1583">
      <w:pPr>
        <w:spacing w:line="480" w:lineRule="auto"/>
        <w:jc w:val="center"/>
        <w:rPr>
          <w:rFonts w:ascii="Times New Roman" w:hAnsi="Times New Roman" w:cs="Times New Roman"/>
        </w:rPr>
      </w:pPr>
      <w:r>
        <w:rPr>
          <w:rFonts w:ascii="Times New Roman" w:hAnsi="Times New Roman" w:cs="Times New Roman"/>
        </w:rPr>
        <w:t>Dr. Phillip Schall</w:t>
      </w:r>
    </w:p>
    <w:p w14:paraId="1E72844F" w14:textId="6213E30A" w:rsidR="0080697C" w:rsidRDefault="0086294D" w:rsidP="006F1583">
      <w:pPr>
        <w:spacing w:line="480" w:lineRule="auto"/>
        <w:jc w:val="center"/>
        <w:rPr>
          <w:rFonts w:ascii="Times New Roman" w:hAnsi="Times New Roman" w:cs="Times New Roman"/>
        </w:rPr>
      </w:pPr>
      <w:r>
        <w:rPr>
          <w:rFonts w:ascii="Times New Roman" w:hAnsi="Times New Roman" w:cs="Times New Roman"/>
        </w:rPr>
        <w:t>November 30, 2025</w:t>
      </w:r>
    </w:p>
    <w:p w14:paraId="3BD2C783" w14:textId="77777777" w:rsidR="00C56A00" w:rsidRDefault="00C56A00" w:rsidP="006F1583">
      <w:pPr>
        <w:spacing w:line="480" w:lineRule="auto"/>
        <w:rPr>
          <w:rFonts w:ascii="Times New Roman" w:hAnsi="Times New Roman" w:cs="Times New Roman"/>
        </w:rPr>
      </w:pPr>
      <w:r>
        <w:rPr>
          <w:rFonts w:ascii="Times New Roman" w:hAnsi="Times New Roman" w:cs="Times New Roman"/>
        </w:rPr>
        <w:br w:type="page"/>
      </w:r>
    </w:p>
    <w:p w14:paraId="33B985FC" w14:textId="00BAA5C6" w:rsidR="007371FE" w:rsidRPr="007371FE" w:rsidRDefault="007371FE" w:rsidP="006F1583">
      <w:pPr>
        <w:spacing w:line="480" w:lineRule="auto"/>
        <w:rPr>
          <w:rFonts w:ascii="Times New Roman" w:hAnsi="Times New Roman" w:cs="Times New Roman"/>
          <w:b/>
          <w:bCs/>
        </w:rPr>
      </w:pPr>
      <w:r>
        <w:rPr>
          <w:rFonts w:ascii="Times New Roman" w:hAnsi="Times New Roman" w:cs="Times New Roman"/>
          <w:b/>
          <w:bCs/>
        </w:rPr>
        <w:lastRenderedPageBreak/>
        <w:t>Introduction</w:t>
      </w:r>
    </w:p>
    <w:p w14:paraId="7645F570" w14:textId="78266DA6" w:rsidR="00845F0B" w:rsidRDefault="00845F0B" w:rsidP="006F1583">
      <w:pPr>
        <w:spacing w:line="480" w:lineRule="auto"/>
        <w:ind w:firstLine="720"/>
        <w:rPr>
          <w:rFonts w:ascii="Times New Roman" w:hAnsi="Times New Roman" w:cs="Times New Roman"/>
        </w:rPr>
      </w:pPr>
      <w:r>
        <w:rPr>
          <w:rFonts w:ascii="Times New Roman" w:hAnsi="Times New Roman" w:cs="Times New Roman"/>
        </w:rPr>
        <w:t xml:space="preserve">The goal of this </w:t>
      </w:r>
      <w:r w:rsidR="00C538F1">
        <w:rPr>
          <w:rFonts w:ascii="Times New Roman" w:hAnsi="Times New Roman" w:cs="Times New Roman"/>
        </w:rPr>
        <w:t>petition</w:t>
      </w:r>
      <w:r>
        <w:rPr>
          <w:rFonts w:ascii="Times New Roman" w:hAnsi="Times New Roman" w:cs="Times New Roman"/>
        </w:rPr>
        <w:t xml:space="preserve"> is to capitalize on my previous </w:t>
      </w:r>
      <w:r w:rsidR="00D95BBF">
        <w:rPr>
          <w:rFonts w:ascii="Times New Roman" w:hAnsi="Times New Roman" w:cs="Times New Roman"/>
        </w:rPr>
        <w:t>survey</w:t>
      </w:r>
      <w:r w:rsidR="003D532A">
        <w:rPr>
          <w:rFonts w:ascii="Times New Roman" w:hAnsi="Times New Roman" w:cs="Times New Roman"/>
        </w:rPr>
        <w:t xml:space="preserve"> of both scholarship and the marketplace to</w:t>
      </w:r>
      <w:r w:rsidR="00EA7CCB">
        <w:rPr>
          <w:rFonts w:ascii="Times New Roman" w:hAnsi="Times New Roman" w:cs="Times New Roman"/>
        </w:rPr>
        <w:t xml:space="preserve"> lay the foundation for and start</w:t>
      </w:r>
      <w:r w:rsidR="003D532A">
        <w:rPr>
          <w:rFonts w:ascii="Times New Roman" w:hAnsi="Times New Roman" w:cs="Times New Roman"/>
        </w:rPr>
        <w:t xml:space="preserve"> creating </w:t>
      </w:r>
      <w:r w:rsidR="00C538F1">
        <w:rPr>
          <w:rFonts w:ascii="Times New Roman" w:hAnsi="Times New Roman" w:cs="Times New Roman"/>
        </w:rPr>
        <w:t xml:space="preserve">an agentless adversarial emulation tool. By the end of this </w:t>
      </w:r>
      <w:r w:rsidR="00AC7312">
        <w:rPr>
          <w:rFonts w:ascii="Times New Roman" w:hAnsi="Times New Roman" w:cs="Times New Roman"/>
        </w:rPr>
        <w:t>petition,</w:t>
      </w:r>
      <w:r w:rsidR="005B6CA9">
        <w:rPr>
          <w:rFonts w:ascii="Times New Roman" w:hAnsi="Times New Roman" w:cs="Times New Roman"/>
        </w:rPr>
        <w:t xml:space="preserve"> I hope to have a blueprint </w:t>
      </w:r>
      <w:r w:rsidR="009B0939">
        <w:rPr>
          <w:rFonts w:ascii="Times New Roman" w:hAnsi="Times New Roman" w:cs="Times New Roman"/>
        </w:rPr>
        <w:t>from</w:t>
      </w:r>
      <w:r w:rsidR="005B6CA9">
        <w:rPr>
          <w:rFonts w:ascii="Times New Roman" w:hAnsi="Times New Roman" w:cs="Times New Roman"/>
        </w:rPr>
        <w:t xml:space="preserve"> which I can implement the concepts discovered in my previous work.</w:t>
      </w:r>
      <w:r w:rsidR="00274D31">
        <w:rPr>
          <w:rFonts w:ascii="Times New Roman" w:hAnsi="Times New Roman" w:cs="Times New Roman"/>
        </w:rPr>
        <w:t xml:space="preserve"> This blueprint must include a definition of the language to be used,</w:t>
      </w:r>
      <w:r w:rsidR="000B6318">
        <w:rPr>
          <w:rFonts w:ascii="Times New Roman" w:hAnsi="Times New Roman" w:cs="Times New Roman"/>
        </w:rPr>
        <w:t xml:space="preserve"> a definition of the</w:t>
      </w:r>
      <w:r w:rsidR="0034776C">
        <w:rPr>
          <w:rFonts w:ascii="Times New Roman" w:hAnsi="Times New Roman" w:cs="Times New Roman"/>
        </w:rPr>
        <w:t xml:space="preserve"> required features of version one,</w:t>
      </w:r>
      <w:r w:rsidR="00655181">
        <w:rPr>
          <w:rFonts w:ascii="Times New Roman" w:hAnsi="Times New Roman" w:cs="Times New Roman"/>
        </w:rPr>
        <w:t xml:space="preserve"> </w:t>
      </w:r>
      <w:r w:rsidR="00A94632">
        <w:rPr>
          <w:rFonts w:ascii="Times New Roman" w:hAnsi="Times New Roman" w:cs="Times New Roman"/>
        </w:rPr>
        <w:t xml:space="preserve">and </w:t>
      </w:r>
      <w:r w:rsidR="00834952">
        <w:rPr>
          <w:rFonts w:ascii="Times New Roman" w:hAnsi="Times New Roman" w:cs="Times New Roman"/>
        </w:rPr>
        <w:t>an outline of the logic that accounts for extensibility in the future</w:t>
      </w:r>
      <w:r w:rsidR="00A94632">
        <w:rPr>
          <w:rFonts w:ascii="Times New Roman" w:hAnsi="Times New Roman" w:cs="Times New Roman"/>
        </w:rPr>
        <w:t xml:space="preserve">. </w:t>
      </w:r>
      <w:r w:rsidR="009C00F9">
        <w:rPr>
          <w:rFonts w:ascii="Times New Roman" w:hAnsi="Times New Roman" w:cs="Times New Roman"/>
        </w:rPr>
        <w:t xml:space="preserve">Alongside a blueprint, I also hope to have </w:t>
      </w:r>
      <w:r w:rsidR="00E938F6">
        <w:rPr>
          <w:rFonts w:ascii="Times New Roman" w:hAnsi="Times New Roman" w:cs="Times New Roman"/>
        </w:rPr>
        <w:t>implementation details</w:t>
      </w:r>
      <w:r w:rsidR="00164B21">
        <w:rPr>
          <w:rFonts w:ascii="Times New Roman" w:hAnsi="Times New Roman" w:cs="Times New Roman"/>
        </w:rPr>
        <w:t xml:space="preserve"> that </w:t>
      </w:r>
      <w:r w:rsidR="00E938F6">
        <w:rPr>
          <w:rFonts w:ascii="Times New Roman" w:hAnsi="Times New Roman" w:cs="Times New Roman"/>
        </w:rPr>
        <w:t xml:space="preserve">match </w:t>
      </w:r>
      <w:r w:rsidR="00164B21">
        <w:rPr>
          <w:rFonts w:ascii="Times New Roman" w:hAnsi="Times New Roman" w:cs="Times New Roman"/>
        </w:rPr>
        <w:t xml:space="preserve">the first </w:t>
      </w:r>
      <w:r w:rsidR="00E938F6">
        <w:rPr>
          <w:rFonts w:ascii="Times New Roman" w:hAnsi="Times New Roman" w:cs="Times New Roman"/>
        </w:rPr>
        <w:t xml:space="preserve">and second </w:t>
      </w:r>
      <w:r w:rsidR="00164B21">
        <w:rPr>
          <w:rFonts w:ascii="Times New Roman" w:hAnsi="Times New Roman" w:cs="Times New Roman"/>
        </w:rPr>
        <w:t>defined attack tree</w:t>
      </w:r>
      <w:r w:rsidR="00E938F6">
        <w:rPr>
          <w:rFonts w:ascii="Times New Roman" w:hAnsi="Times New Roman" w:cs="Times New Roman"/>
        </w:rPr>
        <w:t>s</w:t>
      </w:r>
      <w:r w:rsidR="00801F21">
        <w:rPr>
          <w:rFonts w:ascii="Times New Roman" w:hAnsi="Times New Roman" w:cs="Times New Roman"/>
        </w:rPr>
        <w:t>.</w:t>
      </w:r>
      <w:r w:rsidR="002556AA">
        <w:rPr>
          <w:rFonts w:ascii="Times New Roman" w:hAnsi="Times New Roman" w:cs="Times New Roman"/>
        </w:rPr>
        <w:t xml:space="preserve"> The environment required to run the program will be </w:t>
      </w:r>
      <w:r w:rsidR="00D709CC">
        <w:rPr>
          <w:rFonts w:ascii="Times New Roman" w:hAnsi="Times New Roman" w:cs="Times New Roman"/>
        </w:rPr>
        <w:t>defined</w:t>
      </w:r>
      <w:r w:rsidR="00BA486B">
        <w:rPr>
          <w:rFonts w:ascii="Times New Roman" w:hAnsi="Times New Roman" w:cs="Times New Roman"/>
        </w:rPr>
        <w:t xml:space="preserve"> as well.</w:t>
      </w:r>
    </w:p>
    <w:p w14:paraId="30235D27" w14:textId="328A6888" w:rsidR="00F81E77" w:rsidRDefault="00F81E77" w:rsidP="006F1583">
      <w:pPr>
        <w:spacing w:line="480" w:lineRule="auto"/>
        <w:rPr>
          <w:rFonts w:ascii="Times New Roman" w:hAnsi="Times New Roman" w:cs="Times New Roman"/>
          <w:b/>
          <w:bCs/>
        </w:rPr>
      </w:pPr>
      <w:r>
        <w:rPr>
          <w:rFonts w:ascii="Times New Roman" w:hAnsi="Times New Roman" w:cs="Times New Roman"/>
          <w:b/>
          <w:bCs/>
        </w:rPr>
        <w:t>Re</w:t>
      </w:r>
      <w:r w:rsidR="00F33AF9">
        <w:rPr>
          <w:rFonts w:ascii="Times New Roman" w:hAnsi="Times New Roman" w:cs="Times New Roman"/>
          <w:b/>
          <w:bCs/>
        </w:rPr>
        <w:t>view of previous work</w:t>
      </w:r>
    </w:p>
    <w:p w14:paraId="30C099DD" w14:textId="257EE18D" w:rsidR="00FA3AAE" w:rsidRDefault="000655AC" w:rsidP="006F1583">
      <w:pPr>
        <w:spacing w:line="480" w:lineRule="auto"/>
        <w:rPr>
          <w:rFonts w:ascii="Times New Roman" w:hAnsi="Times New Roman" w:cs="Times New Roman"/>
        </w:rPr>
      </w:pPr>
      <w:r>
        <w:rPr>
          <w:rFonts w:ascii="Times New Roman" w:hAnsi="Times New Roman" w:cs="Times New Roman"/>
          <w:b/>
          <w:bCs/>
        </w:rPr>
        <w:tab/>
      </w:r>
      <w:r w:rsidR="00AF52F0">
        <w:rPr>
          <w:rFonts w:ascii="Times New Roman" w:hAnsi="Times New Roman" w:cs="Times New Roman"/>
        </w:rPr>
        <w:t xml:space="preserve">For </w:t>
      </w:r>
      <w:bookmarkStart w:id="0" w:name="_Hlk216365283"/>
      <w:r w:rsidR="00AF52F0">
        <w:rPr>
          <w:rFonts w:ascii="Times New Roman" w:hAnsi="Times New Roman" w:cs="Times New Roman"/>
        </w:rPr>
        <w:t>background</w:t>
      </w:r>
      <w:bookmarkEnd w:id="0"/>
      <w:r w:rsidR="00AF52F0">
        <w:rPr>
          <w:rFonts w:ascii="Times New Roman" w:hAnsi="Times New Roman" w:cs="Times New Roman"/>
        </w:rPr>
        <w:t xml:space="preserve">, </w:t>
      </w:r>
      <w:r w:rsidR="00B62635">
        <w:rPr>
          <w:rFonts w:ascii="Times New Roman" w:hAnsi="Times New Roman" w:cs="Times New Roman"/>
        </w:rPr>
        <w:t>I have provided an AI summary</w:t>
      </w:r>
      <w:r w:rsidR="00022C4A">
        <w:rPr>
          <w:rFonts w:ascii="Times New Roman" w:hAnsi="Times New Roman" w:cs="Times New Roman"/>
        </w:rPr>
        <w:t xml:space="preserve"> produced by </w:t>
      </w:r>
      <w:r w:rsidR="000916D7">
        <w:rPr>
          <w:rFonts w:ascii="Times New Roman" w:hAnsi="Times New Roman" w:cs="Times New Roman"/>
        </w:rPr>
        <w:t xml:space="preserve">Google </w:t>
      </w:r>
      <w:r w:rsidR="00022C4A">
        <w:rPr>
          <w:rFonts w:ascii="Times New Roman" w:hAnsi="Times New Roman" w:cs="Times New Roman"/>
        </w:rPr>
        <w:t xml:space="preserve">Gemini 3 Pro </w:t>
      </w:r>
      <w:r w:rsidR="00B62635">
        <w:rPr>
          <w:rFonts w:ascii="Times New Roman" w:hAnsi="Times New Roman" w:cs="Times New Roman"/>
        </w:rPr>
        <w:t xml:space="preserve">of my </w:t>
      </w:r>
      <w:r w:rsidR="005E3977">
        <w:rPr>
          <w:rFonts w:ascii="Times New Roman" w:hAnsi="Times New Roman" w:cs="Times New Roman"/>
        </w:rPr>
        <w:t>previous</w:t>
      </w:r>
      <w:r w:rsidR="00B62635">
        <w:rPr>
          <w:rFonts w:ascii="Times New Roman" w:hAnsi="Times New Roman" w:cs="Times New Roman"/>
        </w:rPr>
        <w:t xml:space="preserve"> paper </w:t>
      </w:r>
      <w:r w:rsidR="003E7587">
        <w:rPr>
          <w:rFonts w:ascii="Times New Roman" w:hAnsi="Times New Roman" w:cs="Times New Roman"/>
        </w:rPr>
        <w:t>“Modern Automation of Adversarial Emulation</w:t>
      </w:r>
      <w:r w:rsidR="00673A4E">
        <w:rPr>
          <w:rFonts w:ascii="Times New Roman" w:hAnsi="Times New Roman" w:cs="Times New Roman"/>
        </w:rPr>
        <w:t>: A Closer Look at an Agentless Approach”</w:t>
      </w:r>
      <w:r w:rsidR="006C58B2">
        <w:rPr>
          <w:rFonts w:ascii="Times New Roman" w:hAnsi="Times New Roman" w:cs="Times New Roman"/>
        </w:rPr>
        <w:t xml:space="preserve"> (Harley, 2025)</w:t>
      </w:r>
      <w:r w:rsidR="005E3977">
        <w:rPr>
          <w:rFonts w:ascii="Times New Roman" w:hAnsi="Times New Roman" w:cs="Times New Roman"/>
        </w:rPr>
        <w:t xml:space="preserve">. The </w:t>
      </w:r>
      <w:r w:rsidR="00B62635">
        <w:rPr>
          <w:rFonts w:ascii="Times New Roman" w:hAnsi="Times New Roman" w:cs="Times New Roman"/>
        </w:rPr>
        <w:t xml:space="preserve">full </w:t>
      </w:r>
      <w:r w:rsidR="00022C4A">
        <w:rPr>
          <w:rFonts w:ascii="Times New Roman" w:hAnsi="Times New Roman" w:cs="Times New Roman"/>
        </w:rPr>
        <w:t>petition</w:t>
      </w:r>
      <w:r w:rsidR="00B62635">
        <w:rPr>
          <w:rFonts w:ascii="Times New Roman" w:hAnsi="Times New Roman" w:cs="Times New Roman"/>
        </w:rPr>
        <w:t xml:space="preserve"> is available upon request</w:t>
      </w:r>
      <w:r w:rsidR="00022C4A">
        <w:rPr>
          <w:rFonts w:ascii="Times New Roman" w:hAnsi="Times New Roman" w:cs="Times New Roman"/>
        </w:rPr>
        <w:t>.</w:t>
      </w:r>
    </w:p>
    <w:p w14:paraId="5DBC7C76" w14:textId="5473AB7B" w:rsidR="00E232B0" w:rsidRPr="00BB73E0" w:rsidRDefault="00B40C2F" w:rsidP="006F1583">
      <w:pPr>
        <w:spacing w:line="480" w:lineRule="auto"/>
        <w:ind w:firstLine="720"/>
        <w:rPr>
          <w:rFonts w:ascii="Times New Roman" w:hAnsi="Times New Roman" w:cs="Times New Roman"/>
        </w:rPr>
      </w:pPr>
      <w:r w:rsidRPr="00BB73E0">
        <w:rPr>
          <w:rFonts w:ascii="Times New Roman" w:hAnsi="Times New Roman" w:cs="Times New Roman"/>
        </w:rPr>
        <w:t>“</w:t>
      </w:r>
      <w:r w:rsidR="00E232B0" w:rsidRPr="00BB73E0">
        <w:rPr>
          <w:rFonts w:ascii="Times New Roman" w:hAnsi="Times New Roman" w:cs="Times New Roman"/>
        </w:rPr>
        <w:t>Recent research into adversarial emulation highlights a critical shift from manual red teaming to automated approaches, which offer the benefit of repeatable scenarios for fine-tuning incident detection and response (Bianchi et al., 2024; Bierwirth et al., 2024). However, current automated frameworks are divided into agent-based and agentless categories, both of which present significant limitations.</w:t>
      </w:r>
    </w:p>
    <w:p w14:paraId="23168B63" w14:textId="40B6252E" w:rsidR="00022C4A" w:rsidRDefault="00E232B0" w:rsidP="006F1583">
      <w:pPr>
        <w:spacing w:line="480" w:lineRule="auto"/>
        <w:ind w:firstLine="720"/>
        <w:rPr>
          <w:rFonts w:ascii="Times New Roman" w:hAnsi="Times New Roman" w:cs="Times New Roman"/>
        </w:rPr>
      </w:pPr>
      <w:r w:rsidRPr="00E232B0">
        <w:rPr>
          <w:rFonts w:ascii="Times New Roman" w:hAnsi="Times New Roman" w:cs="Times New Roman"/>
        </w:rPr>
        <w:t>Agent-based tools, such as MITRE Caldera and Infection Monkey, function similarly to Command and Control (C2) frameworks. While they offer comprehensive attack chaining and lateral movement, their reliance on pre-installed agents introduces security risks and fails to simulate the "initial access" phase of an external attack (Pecoraro et al., 2021). Conversely, agentless solutions like Atomic Red Team (ART) and PurpleSharp rely on native protocols and existing administrative credentials. While these avoid the risks of agent installation, they often lack orchestration capabilities, are limited to single-host execution, or fail to simulate full kill chains without pre-existing privileges. Previous surveys conclude that a significant gap exists for a realistic, scalable, and agentless emulation tool capable of mimicking an external adversary's full attack path without reliance on prior access or native administrative protocols.</w:t>
      </w:r>
      <w:r w:rsidR="00B40C2F">
        <w:rPr>
          <w:rFonts w:ascii="Times New Roman" w:hAnsi="Times New Roman" w:cs="Times New Roman"/>
        </w:rPr>
        <w:t>”</w:t>
      </w:r>
    </w:p>
    <w:p w14:paraId="29092FC3" w14:textId="32148C5E" w:rsidR="00086E19" w:rsidRPr="002F54B8" w:rsidRDefault="002F54B8" w:rsidP="006F1583">
      <w:pPr>
        <w:spacing w:line="480" w:lineRule="auto"/>
        <w:rPr>
          <w:rFonts w:ascii="Times New Roman" w:hAnsi="Times New Roman" w:cs="Times New Roman"/>
          <w:b/>
          <w:bCs/>
        </w:rPr>
      </w:pPr>
      <w:r>
        <w:rPr>
          <w:rFonts w:ascii="Times New Roman" w:hAnsi="Times New Roman" w:cs="Times New Roman"/>
          <w:b/>
          <w:bCs/>
        </w:rPr>
        <w:t>Recent Progression</w:t>
      </w:r>
    </w:p>
    <w:p w14:paraId="1BDF6659" w14:textId="77777777" w:rsidR="005E204A" w:rsidRDefault="002F54B8" w:rsidP="006F1583">
      <w:pPr>
        <w:spacing w:line="480" w:lineRule="auto"/>
        <w:ind w:firstLine="720"/>
        <w:rPr>
          <w:rFonts w:ascii="Times New Roman" w:hAnsi="Times New Roman" w:cs="Times New Roman"/>
        </w:rPr>
      </w:pPr>
      <w:r>
        <w:rPr>
          <w:rFonts w:ascii="Times New Roman" w:hAnsi="Times New Roman" w:cs="Times New Roman"/>
        </w:rPr>
        <w:t xml:space="preserve">Neither scholarly research nor </w:t>
      </w:r>
      <w:r w:rsidR="00E86CEA">
        <w:rPr>
          <w:rFonts w:ascii="Times New Roman" w:hAnsi="Times New Roman" w:cs="Times New Roman"/>
        </w:rPr>
        <w:t>commercially distrubted tools ha</w:t>
      </w:r>
      <w:r w:rsidR="00566CC3">
        <w:rPr>
          <w:rFonts w:ascii="Times New Roman" w:hAnsi="Times New Roman" w:cs="Times New Roman"/>
        </w:rPr>
        <w:t>ve</w:t>
      </w:r>
      <w:r w:rsidR="00E86CEA">
        <w:rPr>
          <w:rFonts w:ascii="Times New Roman" w:hAnsi="Times New Roman" w:cs="Times New Roman"/>
        </w:rPr>
        <w:t xml:space="preserve"> signficantly developed in the specific regard </w:t>
      </w:r>
      <w:r w:rsidR="00BE7084">
        <w:rPr>
          <w:rFonts w:ascii="Times New Roman" w:hAnsi="Times New Roman" w:cs="Times New Roman"/>
        </w:rPr>
        <w:t>addressed by my research paper since its writing</w:t>
      </w:r>
      <w:r w:rsidR="003616FB">
        <w:rPr>
          <w:rFonts w:ascii="Times New Roman" w:hAnsi="Times New Roman" w:cs="Times New Roman"/>
        </w:rPr>
        <w:t xml:space="preserve">. </w:t>
      </w:r>
      <w:r w:rsidR="00C56A00">
        <w:rPr>
          <w:rFonts w:ascii="Times New Roman" w:hAnsi="Times New Roman" w:cs="Times New Roman"/>
        </w:rPr>
        <w:t xml:space="preserve">Since I last visted this project last semester, </w:t>
      </w:r>
      <w:r w:rsidR="000C4431">
        <w:rPr>
          <w:rFonts w:ascii="Times New Roman" w:hAnsi="Times New Roman" w:cs="Times New Roman"/>
        </w:rPr>
        <w:t xml:space="preserve">I noticed that </w:t>
      </w:r>
      <w:r w:rsidR="00C56A00">
        <w:rPr>
          <w:rFonts w:ascii="Times New Roman" w:hAnsi="Times New Roman" w:cs="Times New Roman"/>
        </w:rPr>
        <w:t xml:space="preserve">red canary </w:t>
      </w:r>
      <w:r w:rsidR="000C4431">
        <w:rPr>
          <w:rFonts w:ascii="Times New Roman" w:hAnsi="Times New Roman" w:cs="Times New Roman"/>
        </w:rPr>
        <w:t xml:space="preserve">had previously </w:t>
      </w:r>
      <w:r w:rsidR="00C56A00">
        <w:rPr>
          <w:rFonts w:ascii="Times New Roman" w:hAnsi="Times New Roman" w:cs="Times New Roman"/>
        </w:rPr>
        <w:t>published something called atomic operator</w:t>
      </w:r>
      <w:r w:rsidR="000C4431">
        <w:rPr>
          <w:rFonts w:ascii="Times New Roman" w:hAnsi="Times New Roman" w:cs="Times New Roman"/>
        </w:rPr>
        <w:t xml:space="preserve">. Atomic operator </w:t>
      </w:r>
      <w:r w:rsidR="00C56A00">
        <w:rPr>
          <w:rFonts w:ascii="Times New Roman" w:hAnsi="Times New Roman" w:cs="Times New Roman"/>
        </w:rPr>
        <w:t>is a tool written in python</w:t>
      </w:r>
      <w:r w:rsidR="000C4431">
        <w:rPr>
          <w:rFonts w:ascii="Times New Roman" w:hAnsi="Times New Roman" w:cs="Times New Roman"/>
        </w:rPr>
        <w:t xml:space="preserve"> </w:t>
      </w:r>
      <w:r w:rsidR="00C56A00">
        <w:rPr>
          <w:rFonts w:ascii="Times New Roman" w:hAnsi="Times New Roman" w:cs="Times New Roman"/>
        </w:rPr>
        <w:t>that is compatible with the</w:t>
      </w:r>
      <w:r w:rsidR="00322DE4">
        <w:rPr>
          <w:rFonts w:ascii="Times New Roman" w:hAnsi="Times New Roman" w:cs="Times New Roman"/>
        </w:rPr>
        <w:t xml:space="preserve"> atomic red team </w:t>
      </w:r>
      <w:r w:rsidR="006D15C9">
        <w:rPr>
          <w:rFonts w:ascii="Times New Roman" w:hAnsi="Times New Roman" w:cs="Times New Roman"/>
        </w:rPr>
        <w:t xml:space="preserve">library and integrates with </w:t>
      </w:r>
      <w:r w:rsidR="00645C52">
        <w:rPr>
          <w:rFonts w:ascii="Times New Roman" w:hAnsi="Times New Roman" w:cs="Times New Roman"/>
        </w:rPr>
        <w:t>its</w:t>
      </w:r>
      <w:r w:rsidR="006D15C9">
        <w:rPr>
          <w:rFonts w:ascii="Times New Roman" w:hAnsi="Times New Roman" w:cs="Times New Roman"/>
        </w:rPr>
        <w:t xml:space="preserve"> functionality</w:t>
      </w:r>
      <w:r w:rsidR="00322DE4">
        <w:rPr>
          <w:rFonts w:ascii="Times New Roman" w:hAnsi="Times New Roman" w:cs="Times New Roman"/>
        </w:rPr>
        <w:t xml:space="preserve">. </w:t>
      </w:r>
      <w:r w:rsidR="006D15C9">
        <w:rPr>
          <w:rFonts w:ascii="Times New Roman" w:hAnsi="Times New Roman" w:cs="Times New Roman"/>
        </w:rPr>
        <w:t xml:space="preserve">Atomic operator </w:t>
      </w:r>
      <w:r w:rsidR="00645C52">
        <w:rPr>
          <w:rFonts w:ascii="Times New Roman" w:hAnsi="Times New Roman" w:cs="Times New Roman"/>
        </w:rPr>
        <w:t>shares some properties with</w:t>
      </w:r>
      <w:r w:rsidR="00F04930">
        <w:rPr>
          <w:rFonts w:ascii="Times New Roman" w:hAnsi="Times New Roman" w:cs="Times New Roman"/>
        </w:rPr>
        <w:t xml:space="preserve"> ansible, </w:t>
      </w:r>
      <w:r w:rsidR="00645C52">
        <w:rPr>
          <w:rFonts w:ascii="Times New Roman" w:hAnsi="Times New Roman" w:cs="Times New Roman"/>
        </w:rPr>
        <w:t xml:space="preserve">specifically </w:t>
      </w:r>
      <w:r w:rsidR="00F04930">
        <w:rPr>
          <w:rFonts w:ascii="Times New Roman" w:hAnsi="Times New Roman" w:cs="Times New Roman"/>
        </w:rPr>
        <w:t>that it can execute commands over a winrm or ssh connection,</w:t>
      </w:r>
      <w:r w:rsidR="00BC4003">
        <w:rPr>
          <w:rFonts w:ascii="Times New Roman" w:hAnsi="Times New Roman" w:cs="Times New Roman"/>
        </w:rPr>
        <w:t xml:space="preserve"> without an</w:t>
      </w:r>
      <w:r w:rsidR="00F04930">
        <w:rPr>
          <w:rFonts w:ascii="Times New Roman" w:hAnsi="Times New Roman" w:cs="Times New Roman"/>
        </w:rPr>
        <w:t xml:space="preserve"> agent</w:t>
      </w:r>
      <w:r w:rsidR="00BC4003">
        <w:rPr>
          <w:rFonts w:ascii="Times New Roman" w:hAnsi="Times New Roman" w:cs="Times New Roman"/>
        </w:rPr>
        <w:t xml:space="preserve"> on the target host</w:t>
      </w:r>
      <w:r w:rsidR="00F04930">
        <w:rPr>
          <w:rFonts w:ascii="Times New Roman" w:hAnsi="Times New Roman" w:cs="Times New Roman"/>
        </w:rPr>
        <w:t xml:space="preserve">. </w:t>
      </w:r>
    </w:p>
    <w:p w14:paraId="7F3FB3D4" w14:textId="57B7008F" w:rsidR="00EA7562" w:rsidRDefault="005E204A" w:rsidP="006F1583">
      <w:pPr>
        <w:spacing w:line="480" w:lineRule="auto"/>
        <w:ind w:firstLine="720"/>
        <w:rPr>
          <w:rFonts w:ascii="Times New Roman" w:hAnsi="Times New Roman" w:cs="Times New Roman"/>
        </w:rPr>
      </w:pPr>
      <w:r>
        <w:rPr>
          <w:rFonts w:ascii="Times New Roman" w:hAnsi="Times New Roman" w:cs="Times New Roman"/>
        </w:rPr>
        <w:t>Atomic operator</w:t>
      </w:r>
      <w:r w:rsidR="00F04930">
        <w:rPr>
          <w:rFonts w:ascii="Times New Roman" w:hAnsi="Times New Roman" w:cs="Times New Roman"/>
        </w:rPr>
        <w:t xml:space="preserve"> is </w:t>
      </w:r>
      <w:proofErr w:type="gramStart"/>
      <w:r w:rsidR="00C56A00">
        <w:rPr>
          <w:rFonts w:ascii="Times New Roman" w:hAnsi="Times New Roman" w:cs="Times New Roman"/>
        </w:rPr>
        <w:t>similar to</w:t>
      </w:r>
      <w:proofErr w:type="gramEnd"/>
      <w:r w:rsidR="00C56A00">
        <w:rPr>
          <w:rFonts w:ascii="Times New Roman" w:hAnsi="Times New Roman" w:cs="Times New Roman"/>
        </w:rPr>
        <w:t xml:space="preserve"> what I </w:t>
      </w:r>
      <w:r w:rsidR="00615F47">
        <w:rPr>
          <w:rFonts w:ascii="Times New Roman" w:hAnsi="Times New Roman" w:cs="Times New Roman"/>
        </w:rPr>
        <w:t>intend</w:t>
      </w:r>
      <w:r w:rsidR="00C56A00">
        <w:rPr>
          <w:rFonts w:ascii="Times New Roman" w:hAnsi="Times New Roman" w:cs="Times New Roman"/>
        </w:rPr>
        <w:t xml:space="preserve"> to </w:t>
      </w:r>
      <w:r>
        <w:rPr>
          <w:rFonts w:ascii="Times New Roman" w:hAnsi="Times New Roman" w:cs="Times New Roman"/>
        </w:rPr>
        <w:t>accomplish</w:t>
      </w:r>
      <w:r w:rsidR="00F04930">
        <w:rPr>
          <w:rFonts w:ascii="Times New Roman" w:hAnsi="Times New Roman" w:cs="Times New Roman"/>
        </w:rPr>
        <w:t xml:space="preserve">, </w:t>
      </w:r>
      <w:r w:rsidR="00E7374E">
        <w:rPr>
          <w:rFonts w:ascii="Times New Roman" w:hAnsi="Times New Roman" w:cs="Times New Roman"/>
        </w:rPr>
        <w:t>other than a few key scope</w:t>
      </w:r>
      <w:r w:rsidR="00F04930">
        <w:rPr>
          <w:rFonts w:ascii="Times New Roman" w:hAnsi="Times New Roman" w:cs="Times New Roman"/>
        </w:rPr>
        <w:t xml:space="preserve"> differences. </w:t>
      </w:r>
      <w:r>
        <w:rPr>
          <w:rFonts w:ascii="Times New Roman" w:hAnsi="Times New Roman" w:cs="Times New Roman"/>
        </w:rPr>
        <w:t>The</w:t>
      </w:r>
      <w:r w:rsidR="00DD3641">
        <w:rPr>
          <w:rFonts w:ascii="Times New Roman" w:hAnsi="Times New Roman" w:cs="Times New Roman"/>
        </w:rPr>
        <w:t xml:space="preserve"> goal </w:t>
      </w:r>
      <w:r w:rsidR="00B12AA0">
        <w:rPr>
          <w:rFonts w:ascii="Times New Roman" w:hAnsi="Times New Roman" w:cs="Times New Roman"/>
        </w:rPr>
        <w:t xml:space="preserve">of this project </w:t>
      </w:r>
      <w:r w:rsidR="00DD3641">
        <w:rPr>
          <w:rFonts w:ascii="Times New Roman" w:hAnsi="Times New Roman" w:cs="Times New Roman"/>
        </w:rPr>
        <w:t>is automation from start</w:t>
      </w:r>
      <w:r w:rsidR="00E7374E">
        <w:rPr>
          <w:rFonts w:ascii="Times New Roman" w:hAnsi="Times New Roman" w:cs="Times New Roman"/>
        </w:rPr>
        <w:t xml:space="preserve"> (reconaissance)</w:t>
      </w:r>
      <w:r w:rsidR="00DD3641">
        <w:rPr>
          <w:rFonts w:ascii="Times New Roman" w:hAnsi="Times New Roman" w:cs="Times New Roman"/>
        </w:rPr>
        <w:t xml:space="preserve"> to finish</w:t>
      </w:r>
      <w:r w:rsidR="00E7374E">
        <w:rPr>
          <w:rFonts w:ascii="Times New Roman" w:hAnsi="Times New Roman" w:cs="Times New Roman"/>
        </w:rPr>
        <w:t xml:space="preserve"> (</w:t>
      </w:r>
      <w:r w:rsidR="00545B10">
        <w:rPr>
          <w:rFonts w:ascii="Times New Roman" w:hAnsi="Times New Roman" w:cs="Times New Roman"/>
        </w:rPr>
        <w:t>execution</w:t>
      </w:r>
      <w:r w:rsidR="00E7374E">
        <w:rPr>
          <w:rFonts w:ascii="Times New Roman" w:hAnsi="Times New Roman" w:cs="Times New Roman"/>
        </w:rPr>
        <w:t>)</w:t>
      </w:r>
      <w:r w:rsidR="00DD3641">
        <w:rPr>
          <w:rFonts w:ascii="Times New Roman" w:hAnsi="Times New Roman" w:cs="Times New Roman"/>
        </w:rPr>
        <w:t xml:space="preserve">, and </w:t>
      </w:r>
      <w:r w:rsidR="00BC4003">
        <w:rPr>
          <w:rFonts w:ascii="Times New Roman" w:hAnsi="Times New Roman" w:cs="Times New Roman"/>
        </w:rPr>
        <w:t>more methods of interacting with a target</w:t>
      </w:r>
      <w:r w:rsidR="00DD3641">
        <w:rPr>
          <w:rFonts w:ascii="Times New Roman" w:hAnsi="Times New Roman" w:cs="Times New Roman"/>
        </w:rPr>
        <w:t xml:space="preserve"> than just winrm or ssh. I want my tool to be able to explore </w:t>
      </w:r>
      <w:r w:rsidR="0016585D">
        <w:rPr>
          <w:rFonts w:ascii="Times New Roman" w:hAnsi="Times New Roman" w:cs="Times New Roman"/>
        </w:rPr>
        <w:t>an attack tree,</w:t>
      </w:r>
      <w:r w:rsidR="008F0220">
        <w:rPr>
          <w:rFonts w:ascii="Times New Roman" w:hAnsi="Times New Roman" w:cs="Times New Roman"/>
        </w:rPr>
        <w:t xml:space="preserve"> attempting every relevant attack and using any new information that it </w:t>
      </w:r>
      <w:r w:rsidR="004968AF">
        <w:rPr>
          <w:rFonts w:ascii="Times New Roman" w:hAnsi="Times New Roman" w:cs="Times New Roman"/>
        </w:rPr>
        <w:t xml:space="preserve">discovers </w:t>
      </w:r>
      <w:r w:rsidR="008F0220">
        <w:rPr>
          <w:rFonts w:ascii="Times New Roman" w:hAnsi="Times New Roman" w:cs="Times New Roman"/>
        </w:rPr>
        <w:t xml:space="preserve">to </w:t>
      </w:r>
      <w:r w:rsidR="00566401">
        <w:rPr>
          <w:rFonts w:ascii="Times New Roman" w:hAnsi="Times New Roman" w:cs="Times New Roman"/>
        </w:rPr>
        <w:t>gain further access.</w:t>
      </w:r>
      <w:r w:rsidR="00F96AE6">
        <w:rPr>
          <w:rFonts w:ascii="Times New Roman" w:hAnsi="Times New Roman" w:cs="Times New Roman"/>
        </w:rPr>
        <w:t xml:space="preserve"> We will go into attack trees and their relevance to the project later.</w:t>
      </w:r>
    </w:p>
    <w:p w14:paraId="1C9E1530" w14:textId="24D29F03" w:rsidR="00BA486B" w:rsidRDefault="00BA486B" w:rsidP="00615F47">
      <w:pPr>
        <w:spacing w:line="480" w:lineRule="auto"/>
        <w:jc w:val="center"/>
        <w:rPr>
          <w:rFonts w:ascii="Times New Roman" w:hAnsi="Times New Roman" w:cs="Times New Roman"/>
          <w:b/>
          <w:bCs/>
        </w:rPr>
      </w:pPr>
      <w:r>
        <w:rPr>
          <w:rFonts w:ascii="Times New Roman" w:hAnsi="Times New Roman" w:cs="Times New Roman"/>
          <w:b/>
          <w:bCs/>
        </w:rPr>
        <w:t>Blueprint</w:t>
      </w:r>
    </w:p>
    <w:p w14:paraId="061DE20C" w14:textId="77777777" w:rsidR="005A577B" w:rsidRPr="0012180A" w:rsidRDefault="005A577B" w:rsidP="006F1583">
      <w:pPr>
        <w:spacing w:line="480" w:lineRule="auto"/>
        <w:rPr>
          <w:rFonts w:ascii="Times New Roman" w:hAnsi="Times New Roman" w:cs="Times New Roman"/>
          <w:b/>
          <w:bCs/>
        </w:rPr>
      </w:pPr>
    </w:p>
    <w:p w14:paraId="53C4BF8F" w14:textId="71F6B2B9" w:rsidR="008B6416" w:rsidRPr="008B6416" w:rsidRDefault="008B6416" w:rsidP="006F1583">
      <w:pPr>
        <w:spacing w:line="480" w:lineRule="auto"/>
        <w:rPr>
          <w:rFonts w:ascii="Times New Roman" w:hAnsi="Times New Roman" w:cs="Times New Roman"/>
          <w:b/>
          <w:bCs/>
        </w:rPr>
      </w:pPr>
      <w:r>
        <w:rPr>
          <w:rFonts w:ascii="Times New Roman" w:hAnsi="Times New Roman" w:cs="Times New Roman"/>
          <w:b/>
          <w:bCs/>
        </w:rPr>
        <w:t>Language Selection</w:t>
      </w:r>
    </w:p>
    <w:p w14:paraId="7CDE43DE" w14:textId="31683609" w:rsidR="006E55A7" w:rsidRDefault="00AF4BEE" w:rsidP="006F1583">
      <w:pPr>
        <w:spacing w:line="480" w:lineRule="auto"/>
        <w:ind w:firstLine="720"/>
        <w:rPr>
          <w:rFonts w:ascii="Times New Roman" w:hAnsi="Times New Roman" w:cs="Times New Roman"/>
        </w:rPr>
      </w:pPr>
      <w:r>
        <w:rPr>
          <w:rFonts w:ascii="Times New Roman" w:hAnsi="Times New Roman" w:cs="Times New Roman"/>
        </w:rPr>
        <w:t>S</w:t>
      </w:r>
      <w:r w:rsidR="008805CF">
        <w:rPr>
          <w:rFonts w:ascii="Times New Roman" w:hAnsi="Times New Roman" w:cs="Times New Roman"/>
        </w:rPr>
        <w:t xml:space="preserve">ince the last </w:t>
      </w:r>
      <w:r w:rsidR="00142215">
        <w:rPr>
          <w:rFonts w:ascii="Times New Roman" w:hAnsi="Times New Roman" w:cs="Times New Roman"/>
        </w:rPr>
        <w:t>petition</w:t>
      </w:r>
      <w:r>
        <w:rPr>
          <w:rFonts w:ascii="Times New Roman" w:hAnsi="Times New Roman" w:cs="Times New Roman"/>
        </w:rPr>
        <w:t xml:space="preserve"> </w:t>
      </w:r>
      <w:r w:rsidR="00142215">
        <w:rPr>
          <w:rFonts w:ascii="Times New Roman" w:hAnsi="Times New Roman" w:cs="Times New Roman"/>
        </w:rPr>
        <w:t xml:space="preserve">I have learned a lot </w:t>
      </w:r>
      <w:r w:rsidR="00C00225">
        <w:rPr>
          <w:rFonts w:ascii="Times New Roman" w:hAnsi="Times New Roman" w:cs="Times New Roman"/>
        </w:rPr>
        <w:t xml:space="preserve">of </w:t>
      </w:r>
      <w:r w:rsidR="00142215">
        <w:rPr>
          <w:rFonts w:ascii="Times New Roman" w:hAnsi="Times New Roman" w:cs="Times New Roman"/>
        </w:rPr>
        <w:t>python basics from t</w:t>
      </w:r>
      <w:r w:rsidR="009D5D37">
        <w:rPr>
          <w:rFonts w:ascii="Times New Roman" w:hAnsi="Times New Roman" w:cs="Times New Roman"/>
        </w:rPr>
        <w:t xml:space="preserve">he </w:t>
      </w:r>
      <w:r w:rsidR="008805CF">
        <w:rPr>
          <w:rFonts w:ascii="Times New Roman" w:hAnsi="Times New Roman" w:cs="Times New Roman"/>
        </w:rPr>
        <w:t>Fundaments of Distributed Systems class at Liberty University</w:t>
      </w:r>
      <w:r w:rsidR="00056C8E">
        <w:rPr>
          <w:rFonts w:ascii="Times New Roman" w:hAnsi="Times New Roman" w:cs="Times New Roman"/>
        </w:rPr>
        <w:t>, with Dr. Phillip Schall</w:t>
      </w:r>
      <w:r w:rsidR="008805CF">
        <w:rPr>
          <w:rFonts w:ascii="Times New Roman" w:hAnsi="Times New Roman" w:cs="Times New Roman"/>
        </w:rPr>
        <w:t>.</w:t>
      </w:r>
      <w:r w:rsidR="00056C4D">
        <w:rPr>
          <w:rFonts w:ascii="Times New Roman" w:hAnsi="Times New Roman" w:cs="Times New Roman"/>
        </w:rPr>
        <w:t xml:space="preserve"> This class has taught me the unique benefits of the Python programming language including its extensive library </w:t>
      </w:r>
      <w:r w:rsidR="00312B4D">
        <w:rPr>
          <w:rFonts w:ascii="Times New Roman" w:hAnsi="Times New Roman" w:cs="Times New Roman"/>
        </w:rPr>
        <w:t>support,</w:t>
      </w:r>
      <w:r w:rsidR="00EF4314">
        <w:rPr>
          <w:rFonts w:ascii="Times New Roman" w:hAnsi="Times New Roman" w:cs="Times New Roman"/>
        </w:rPr>
        <w:t xml:space="preserve"> low development time, text processing and parsing, existing tooling using this language, and potential for future AI integrations.</w:t>
      </w:r>
      <w:r w:rsidR="00B231B6">
        <w:rPr>
          <w:rFonts w:ascii="Times New Roman" w:hAnsi="Times New Roman" w:cs="Times New Roman"/>
        </w:rPr>
        <w:t xml:space="preserve"> </w:t>
      </w:r>
      <w:r w:rsidR="003F601C">
        <w:rPr>
          <w:rFonts w:ascii="Times New Roman" w:hAnsi="Times New Roman" w:cs="Times New Roman"/>
        </w:rPr>
        <w:t xml:space="preserve">For </w:t>
      </w:r>
      <w:r w:rsidR="00151F4A">
        <w:rPr>
          <w:rFonts w:ascii="Times New Roman" w:hAnsi="Times New Roman" w:cs="Times New Roman"/>
        </w:rPr>
        <w:t>all</w:t>
      </w:r>
      <w:r w:rsidR="003F601C">
        <w:rPr>
          <w:rFonts w:ascii="Times New Roman" w:hAnsi="Times New Roman" w:cs="Times New Roman"/>
        </w:rPr>
        <w:t xml:space="preserve"> these reasons, Python is the best tool for this </w:t>
      </w:r>
      <w:r w:rsidR="00B06897">
        <w:rPr>
          <w:rFonts w:ascii="Times New Roman" w:hAnsi="Times New Roman" w:cs="Times New Roman"/>
        </w:rPr>
        <w:t>job and</w:t>
      </w:r>
      <w:r w:rsidR="008B6416">
        <w:rPr>
          <w:rFonts w:ascii="Times New Roman" w:hAnsi="Times New Roman" w:cs="Times New Roman"/>
        </w:rPr>
        <w:t xml:space="preserve"> will be</w:t>
      </w:r>
      <w:r w:rsidR="002B3148">
        <w:rPr>
          <w:rFonts w:ascii="Times New Roman" w:hAnsi="Times New Roman" w:cs="Times New Roman"/>
        </w:rPr>
        <w:t xml:space="preserve"> used for the first </w:t>
      </w:r>
      <w:r w:rsidR="00274D31">
        <w:rPr>
          <w:rFonts w:ascii="Times New Roman" w:hAnsi="Times New Roman" w:cs="Times New Roman"/>
        </w:rPr>
        <w:t>prototype implementation.</w:t>
      </w:r>
    </w:p>
    <w:p w14:paraId="6D072911" w14:textId="27BB84B1" w:rsidR="0012180A" w:rsidRDefault="0012180A" w:rsidP="006F1583">
      <w:pPr>
        <w:spacing w:line="480" w:lineRule="auto"/>
        <w:rPr>
          <w:rFonts w:ascii="Times New Roman" w:hAnsi="Times New Roman" w:cs="Times New Roman"/>
          <w:b/>
          <w:bCs/>
        </w:rPr>
      </w:pPr>
      <w:r>
        <w:rPr>
          <w:rFonts w:ascii="Times New Roman" w:hAnsi="Times New Roman" w:cs="Times New Roman"/>
          <w:b/>
          <w:bCs/>
        </w:rPr>
        <w:t xml:space="preserve">Definition of </w:t>
      </w:r>
      <w:r w:rsidR="00B2621B">
        <w:rPr>
          <w:rFonts w:ascii="Times New Roman" w:hAnsi="Times New Roman" w:cs="Times New Roman"/>
          <w:b/>
          <w:bCs/>
        </w:rPr>
        <w:t>Required Features</w:t>
      </w:r>
    </w:p>
    <w:p w14:paraId="7C27EBAB" w14:textId="258D92A9" w:rsidR="002A1AD9" w:rsidRPr="002A1AD9" w:rsidRDefault="002A1AD9" w:rsidP="006F1583">
      <w:pPr>
        <w:spacing w:line="480" w:lineRule="auto"/>
        <w:rPr>
          <w:rFonts w:ascii="Times New Roman" w:hAnsi="Times New Roman" w:cs="Times New Roman"/>
        </w:rPr>
      </w:pPr>
      <w:r>
        <w:rPr>
          <w:rFonts w:ascii="Times New Roman" w:hAnsi="Times New Roman" w:cs="Times New Roman"/>
        </w:rPr>
        <w:tab/>
        <w:t xml:space="preserve">The </w:t>
      </w:r>
      <w:r w:rsidR="00CD7170">
        <w:rPr>
          <w:rFonts w:ascii="Times New Roman" w:hAnsi="Times New Roman" w:cs="Times New Roman"/>
        </w:rPr>
        <w:t xml:space="preserve">required features of </w:t>
      </w:r>
      <w:r w:rsidR="00D03B30">
        <w:rPr>
          <w:rFonts w:ascii="Times New Roman" w:hAnsi="Times New Roman" w:cs="Times New Roman"/>
        </w:rPr>
        <w:t>the prototype, when realized in my creative honors thesis, will include</w:t>
      </w:r>
      <w:r w:rsidR="00625CD2">
        <w:rPr>
          <w:rFonts w:ascii="Times New Roman" w:hAnsi="Times New Roman" w:cs="Times New Roman"/>
        </w:rPr>
        <w:t xml:space="preserve"> </w:t>
      </w:r>
      <w:r w:rsidR="00AD54A9">
        <w:rPr>
          <w:rFonts w:ascii="Times New Roman" w:hAnsi="Times New Roman" w:cs="Times New Roman"/>
        </w:rPr>
        <w:t xml:space="preserve">an attack tree with at least two options at every layer of </w:t>
      </w:r>
      <w:r w:rsidR="004E57A3">
        <w:rPr>
          <w:rFonts w:ascii="Times New Roman" w:hAnsi="Times New Roman" w:cs="Times New Roman"/>
        </w:rPr>
        <w:t>the simplified killchain that I developed</w:t>
      </w:r>
      <w:r w:rsidR="001508D9">
        <w:rPr>
          <w:rFonts w:ascii="Times New Roman" w:hAnsi="Times New Roman" w:cs="Times New Roman"/>
        </w:rPr>
        <w:t xml:space="preserve">. </w:t>
      </w:r>
      <w:r w:rsidR="002C1B4E">
        <w:rPr>
          <w:rFonts w:ascii="Times New Roman" w:hAnsi="Times New Roman" w:cs="Times New Roman"/>
        </w:rPr>
        <w:t>The program will be able to attempt two methods for r</w:t>
      </w:r>
      <w:r w:rsidR="001508D9">
        <w:rPr>
          <w:rFonts w:ascii="Times New Roman" w:hAnsi="Times New Roman" w:cs="Times New Roman"/>
        </w:rPr>
        <w:t>econnaissance,</w:t>
      </w:r>
      <w:r w:rsidR="00F6709C">
        <w:rPr>
          <w:rFonts w:ascii="Times New Roman" w:hAnsi="Times New Roman" w:cs="Times New Roman"/>
        </w:rPr>
        <w:t xml:space="preserve"> infiltration,</w:t>
      </w:r>
      <w:r w:rsidR="00B50954">
        <w:rPr>
          <w:rFonts w:ascii="Times New Roman" w:hAnsi="Times New Roman" w:cs="Times New Roman"/>
        </w:rPr>
        <w:t xml:space="preserve"> </w:t>
      </w:r>
      <w:r w:rsidR="00C57F5C">
        <w:rPr>
          <w:rFonts w:ascii="Times New Roman" w:hAnsi="Times New Roman" w:cs="Times New Roman"/>
        </w:rPr>
        <w:t xml:space="preserve">and </w:t>
      </w:r>
      <w:r w:rsidR="00B50954">
        <w:rPr>
          <w:rFonts w:ascii="Times New Roman" w:hAnsi="Times New Roman" w:cs="Times New Roman"/>
        </w:rPr>
        <w:t>execution</w:t>
      </w:r>
      <w:r w:rsidR="002C1B4E">
        <w:rPr>
          <w:rFonts w:ascii="Times New Roman" w:hAnsi="Times New Roman" w:cs="Times New Roman"/>
        </w:rPr>
        <w:t xml:space="preserve"> </w:t>
      </w:r>
      <w:r w:rsidR="003425DA">
        <w:rPr>
          <w:rFonts w:ascii="Times New Roman" w:hAnsi="Times New Roman" w:cs="Times New Roman"/>
        </w:rPr>
        <w:t xml:space="preserve">each </w:t>
      </w:r>
      <w:r w:rsidR="002C1B4E">
        <w:rPr>
          <w:rFonts w:ascii="Times New Roman" w:hAnsi="Times New Roman" w:cs="Times New Roman"/>
        </w:rPr>
        <w:t xml:space="preserve">based on </w:t>
      </w:r>
      <w:r w:rsidR="003425DA">
        <w:rPr>
          <w:rFonts w:ascii="Times New Roman" w:hAnsi="Times New Roman" w:cs="Times New Roman"/>
        </w:rPr>
        <w:t>what results are returned from initial reconnaissance.</w:t>
      </w:r>
      <w:r w:rsidR="00F84EC0">
        <w:rPr>
          <w:rFonts w:ascii="Times New Roman" w:hAnsi="Times New Roman" w:cs="Times New Roman"/>
        </w:rPr>
        <w:t xml:space="preserve"> Conditional logic will define exactly how the program decides what path to take.</w:t>
      </w:r>
    </w:p>
    <w:p w14:paraId="79188B3E" w14:textId="2C6612B9" w:rsidR="00D7322C" w:rsidRDefault="004006DD" w:rsidP="006F1583">
      <w:pPr>
        <w:spacing w:line="480" w:lineRule="auto"/>
        <w:rPr>
          <w:rFonts w:ascii="Times New Roman" w:hAnsi="Times New Roman" w:cs="Times New Roman"/>
          <w:b/>
          <w:bCs/>
        </w:rPr>
      </w:pPr>
      <w:r>
        <w:rPr>
          <w:rFonts w:ascii="Times New Roman" w:hAnsi="Times New Roman" w:cs="Times New Roman"/>
          <w:b/>
          <w:bCs/>
        </w:rPr>
        <w:t>Logic Outline</w:t>
      </w:r>
    </w:p>
    <w:p w14:paraId="264D56E9" w14:textId="65E2930F" w:rsidR="00D7322C" w:rsidRDefault="006C559C" w:rsidP="006F1583">
      <w:pPr>
        <w:spacing w:line="480" w:lineRule="auto"/>
        <w:rPr>
          <w:rFonts w:ascii="Times New Roman" w:hAnsi="Times New Roman" w:cs="Times New Roman"/>
        </w:rPr>
      </w:pPr>
      <w:r>
        <w:rPr>
          <w:rFonts w:ascii="Times New Roman" w:hAnsi="Times New Roman" w:cs="Times New Roman"/>
        </w:rPr>
        <w:tab/>
        <w:t xml:space="preserve">The logic of this python program will follow the </w:t>
      </w:r>
      <w:r w:rsidR="00177DC6">
        <w:rPr>
          <w:rFonts w:ascii="Times New Roman" w:hAnsi="Times New Roman" w:cs="Times New Roman"/>
        </w:rPr>
        <w:t>decision-making</w:t>
      </w:r>
      <w:r>
        <w:rPr>
          <w:rFonts w:ascii="Times New Roman" w:hAnsi="Times New Roman" w:cs="Times New Roman"/>
        </w:rPr>
        <w:t xml:space="preserve"> process defined by a certain attack tree, with the ability to </w:t>
      </w:r>
      <w:r w:rsidR="00177DC6">
        <w:rPr>
          <w:rFonts w:ascii="Times New Roman" w:hAnsi="Times New Roman" w:cs="Times New Roman"/>
        </w:rPr>
        <w:t>loop back when new information abou the target system is acquired.</w:t>
      </w:r>
      <w:r w:rsidR="003F3761">
        <w:rPr>
          <w:rFonts w:ascii="Times New Roman" w:hAnsi="Times New Roman" w:cs="Times New Roman"/>
        </w:rPr>
        <w:t xml:space="preserve"> For reference, I have provided a standard attack tree</w:t>
      </w:r>
      <w:r w:rsidR="00A55BDF">
        <w:rPr>
          <w:rFonts w:ascii="Times New Roman" w:hAnsi="Times New Roman" w:cs="Times New Roman"/>
        </w:rPr>
        <w:t xml:space="preserve"> (Figure 1)</w:t>
      </w:r>
      <w:r w:rsidR="003F3761">
        <w:rPr>
          <w:rFonts w:ascii="Times New Roman" w:hAnsi="Times New Roman" w:cs="Times New Roman"/>
        </w:rPr>
        <w:t xml:space="preserve"> that could be used for </w:t>
      </w:r>
      <w:r w:rsidR="00824255">
        <w:rPr>
          <w:rFonts w:ascii="Times New Roman" w:hAnsi="Times New Roman" w:cs="Times New Roman"/>
        </w:rPr>
        <w:t xml:space="preserve">determining </w:t>
      </w:r>
      <w:r w:rsidR="003F3761">
        <w:rPr>
          <w:rFonts w:ascii="Times New Roman" w:hAnsi="Times New Roman" w:cs="Times New Roman"/>
        </w:rPr>
        <w:t>how to attack</w:t>
      </w:r>
      <w:r w:rsidR="00B07008">
        <w:rPr>
          <w:rFonts w:ascii="Times New Roman" w:hAnsi="Times New Roman" w:cs="Times New Roman"/>
        </w:rPr>
        <w:t xml:space="preserve"> </w:t>
      </w:r>
      <w:r w:rsidR="003F3761">
        <w:rPr>
          <w:rFonts w:ascii="Times New Roman" w:hAnsi="Times New Roman" w:cs="Times New Roman"/>
        </w:rPr>
        <w:t>a given safe</w:t>
      </w:r>
      <w:r w:rsidR="00602ABB">
        <w:rPr>
          <w:rFonts w:ascii="Times New Roman" w:hAnsi="Times New Roman" w:cs="Times New Roman"/>
        </w:rPr>
        <w:t xml:space="preserve"> (Schneier, 1999)</w:t>
      </w:r>
      <w:r w:rsidR="003F3761">
        <w:rPr>
          <w:rFonts w:ascii="Times New Roman" w:hAnsi="Times New Roman" w:cs="Times New Roman"/>
        </w:rPr>
        <w:t>.</w:t>
      </w:r>
      <w:r w:rsidR="00824255">
        <w:rPr>
          <w:rFonts w:ascii="Times New Roman" w:hAnsi="Times New Roman" w:cs="Times New Roman"/>
        </w:rPr>
        <w:t xml:space="preserve"> This is a clear but limited method of expressing possible attack paths on a given system.</w:t>
      </w:r>
    </w:p>
    <w:p w14:paraId="7DBD4C50" w14:textId="77777777" w:rsidR="006F1583" w:rsidRDefault="006F1583" w:rsidP="006F1583">
      <w:pPr>
        <w:spacing w:line="240" w:lineRule="auto"/>
        <w:jc w:val="center"/>
        <w:rPr>
          <w:rFonts w:ascii="Times New Roman" w:hAnsi="Times New Roman" w:cs="Times New Roman"/>
          <w:b/>
          <w:bCs/>
        </w:rPr>
      </w:pPr>
    </w:p>
    <w:p w14:paraId="56B2203E" w14:textId="77777777" w:rsidR="006F1583" w:rsidRDefault="006F1583" w:rsidP="006F1583">
      <w:pPr>
        <w:spacing w:line="240" w:lineRule="auto"/>
        <w:jc w:val="center"/>
        <w:rPr>
          <w:rFonts w:ascii="Times New Roman" w:hAnsi="Times New Roman" w:cs="Times New Roman"/>
          <w:b/>
          <w:bCs/>
        </w:rPr>
      </w:pPr>
    </w:p>
    <w:p w14:paraId="31B37608" w14:textId="77777777" w:rsidR="006F1583" w:rsidRDefault="006F1583" w:rsidP="006F1583">
      <w:pPr>
        <w:spacing w:line="240" w:lineRule="auto"/>
        <w:jc w:val="center"/>
        <w:rPr>
          <w:rFonts w:ascii="Times New Roman" w:hAnsi="Times New Roman" w:cs="Times New Roman"/>
          <w:b/>
          <w:bCs/>
        </w:rPr>
      </w:pPr>
    </w:p>
    <w:p w14:paraId="1267DAB1" w14:textId="77777777" w:rsidR="006F1583" w:rsidRDefault="006F1583" w:rsidP="006F1583">
      <w:pPr>
        <w:spacing w:line="240" w:lineRule="auto"/>
        <w:jc w:val="center"/>
        <w:rPr>
          <w:rFonts w:ascii="Times New Roman" w:hAnsi="Times New Roman" w:cs="Times New Roman"/>
          <w:b/>
          <w:bCs/>
        </w:rPr>
      </w:pPr>
    </w:p>
    <w:p w14:paraId="65F63BE3" w14:textId="77777777" w:rsidR="006F1583" w:rsidRDefault="006F1583" w:rsidP="00B12AA0">
      <w:pPr>
        <w:spacing w:line="240" w:lineRule="auto"/>
        <w:rPr>
          <w:rFonts w:ascii="Times New Roman" w:hAnsi="Times New Roman" w:cs="Times New Roman"/>
          <w:b/>
          <w:bCs/>
        </w:rPr>
      </w:pPr>
    </w:p>
    <w:p w14:paraId="778107C1" w14:textId="2350987A" w:rsidR="00A55BDF" w:rsidRDefault="00A55BDF" w:rsidP="006F1583">
      <w:pPr>
        <w:spacing w:line="240" w:lineRule="auto"/>
        <w:jc w:val="center"/>
        <w:rPr>
          <w:rFonts w:ascii="Times New Roman" w:hAnsi="Times New Roman" w:cs="Times New Roman"/>
          <w:b/>
          <w:bCs/>
        </w:rPr>
      </w:pPr>
      <w:r>
        <w:rPr>
          <w:rFonts w:ascii="Times New Roman" w:hAnsi="Times New Roman" w:cs="Times New Roman"/>
          <w:b/>
          <w:bCs/>
        </w:rPr>
        <w:t>Figure 1</w:t>
      </w:r>
    </w:p>
    <w:p w14:paraId="7184404F" w14:textId="4C1DE6A1" w:rsidR="00A55BDF" w:rsidRPr="00A55BDF" w:rsidRDefault="00A55BDF" w:rsidP="006F1583">
      <w:pPr>
        <w:spacing w:line="240" w:lineRule="auto"/>
        <w:jc w:val="center"/>
        <w:rPr>
          <w:rFonts w:ascii="Times New Roman" w:hAnsi="Times New Roman" w:cs="Times New Roman"/>
          <w:i/>
          <w:iCs/>
        </w:rPr>
      </w:pPr>
      <w:r>
        <w:rPr>
          <w:rFonts w:ascii="Times New Roman" w:hAnsi="Times New Roman" w:cs="Times New Roman"/>
          <w:i/>
          <w:iCs/>
        </w:rPr>
        <w:t>Example Attack Tree – Opening a Safe</w:t>
      </w:r>
    </w:p>
    <w:p w14:paraId="24033B33" w14:textId="5EDAB3C7" w:rsidR="006E5483" w:rsidRDefault="006E5483" w:rsidP="006F1583">
      <w:pPr>
        <w:spacing w:line="480" w:lineRule="auto"/>
        <w:jc w:val="center"/>
        <w:rPr>
          <w:rFonts w:ascii="Times New Roman" w:hAnsi="Times New Roman" w:cs="Times New Roman"/>
          <w:b/>
          <w:bCs/>
        </w:rPr>
      </w:pPr>
      <w:r>
        <w:rPr>
          <w:noProof/>
        </w:rPr>
        <w:drawing>
          <wp:inline distT="0" distB="0" distL="0" distR="0" wp14:anchorId="7B2C657E" wp14:editId="60EC2880">
            <wp:extent cx="3524250" cy="2705100"/>
            <wp:effectExtent l="0" t="0" r="0" b="0"/>
            <wp:docPr id="475922008" name="Picture 1" descr="Figure 2: Possible Atta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2: Possible Attack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524250" cy="2705100"/>
                    </a:xfrm>
                    <a:prstGeom prst="rect">
                      <a:avLst/>
                    </a:prstGeom>
                    <a:noFill/>
                    <a:ln>
                      <a:noFill/>
                    </a:ln>
                  </pic:spPr>
                </pic:pic>
              </a:graphicData>
            </a:graphic>
          </wp:inline>
        </w:drawing>
      </w:r>
    </w:p>
    <w:p w14:paraId="22948DA5" w14:textId="502B8242" w:rsidR="00F21D77" w:rsidRDefault="00824255" w:rsidP="006F1583">
      <w:pPr>
        <w:spacing w:line="480" w:lineRule="auto"/>
        <w:rPr>
          <w:rFonts w:ascii="Times New Roman" w:hAnsi="Times New Roman" w:cs="Times New Roman"/>
        </w:rPr>
      </w:pPr>
      <w:r>
        <w:rPr>
          <w:rFonts w:ascii="Times New Roman" w:hAnsi="Times New Roman" w:cs="Times New Roman"/>
        </w:rPr>
        <w:tab/>
        <w:t xml:space="preserve">I say this is limited </w:t>
      </w:r>
      <w:r w:rsidR="001A1998">
        <w:rPr>
          <w:rFonts w:ascii="Times New Roman" w:hAnsi="Times New Roman" w:cs="Times New Roman"/>
        </w:rPr>
        <w:t>because it does not express the true array of possibilities</w:t>
      </w:r>
      <w:r w:rsidR="00156C10">
        <w:rPr>
          <w:rFonts w:ascii="Times New Roman" w:hAnsi="Times New Roman" w:cs="Times New Roman"/>
        </w:rPr>
        <w:t xml:space="preserve"> found in real system</w:t>
      </w:r>
      <w:r w:rsidR="002A0B8A">
        <w:rPr>
          <w:rFonts w:ascii="Times New Roman" w:hAnsi="Times New Roman" w:cs="Times New Roman"/>
        </w:rPr>
        <w:t xml:space="preserve">, but this works </w:t>
      </w:r>
      <w:r w:rsidR="003C07AA">
        <w:rPr>
          <w:rFonts w:ascii="Times New Roman" w:hAnsi="Times New Roman" w:cs="Times New Roman"/>
        </w:rPr>
        <w:t>well</w:t>
      </w:r>
      <w:r w:rsidR="002A0B8A">
        <w:rPr>
          <w:rFonts w:ascii="Times New Roman" w:hAnsi="Times New Roman" w:cs="Times New Roman"/>
        </w:rPr>
        <w:t xml:space="preserve"> for a </w:t>
      </w:r>
      <w:r w:rsidR="000839D2">
        <w:rPr>
          <w:rFonts w:ascii="Times New Roman" w:hAnsi="Times New Roman" w:cs="Times New Roman"/>
        </w:rPr>
        <w:t>programmatic implementation</w:t>
      </w:r>
      <w:r w:rsidR="003626CA">
        <w:rPr>
          <w:rFonts w:ascii="Times New Roman" w:hAnsi="Times New Roman" w:cs="Times New Roman"/>
        </w:rPr>
        <w:t xml:space="preserve"> where everything must be explicitly defined. Especially in a</w:t>
      </w:r>
      <w:r w:rsidR="00D402BD">
        <w:rPr>
          <w:rFonts w:ascii="Times New Roman" w:hAnsi="Times New Roman" w:cs="Times New Roman"/>
        </w:rPr>
        <w:t>n offensive security environment, you want to have clear</w:t>
      </w:r>
      <w:r w:rsidR="003C07AA">
        <w:rPr>
          <w:rFonts w:ascii="Times New Roman" w:hAnsi="Times New Roman" w:cs="Times New Roman"/>
        </w:rPr>
        <w:t>,</w:t>
      </w:r>
      <w:r w:rsidR="00D402BD">
        <w:rPr>
          <w:rFonts w:ascii="Times New Roman" w:hAnsi="Times New Roman" w:cs="Times New Roman"/>
        </w:rPr>
        <w:t xml:space="preserve"> defined</w:t>
      </w:r>
      <w:r w:rsidR="003C07AA">
        <w:rPr>
          <w:rFonts w:ascii="Times New Roman" w:hAnsi="Times New Roman" w:cs="Times New Roman"/>
        </w:rPr>
        <w:t>,</w:t>
      </w:r>
      <w:r w:rsidR="00D402BD">
        <w:rPr>
          <w:rFonts w:ascii="Times New Roman" w:hAnsi="Times New Roman" w:cs="Times New Roman"/>
        </w:rPr>
        <w:t xml:space="preserve"> and controlled attacks</w:t>
      </w:r>
      <w:r w:rsidR="003C07AA">
        <w:rPr>
          <w:rFonts w:ascii="Times New Roman" w:hAnsi="Times New Roman" w:cs="Times New Roman"/>
        </w:rPr>
        <w:t xml:space="preserve"> to avoid damaging the </w:t>
      </w:r>
      <w:r w:rsidR="00DC674E">
        <w:rPr>
          <w:rFonts w:ascii="Times New Roman" w:hAnsi="Times New Roman" w:cs="Times New Roman"/>
        </w:rPr>
        <w:t>targets</w:t>
      </w:r>
      <w:r w:rsidR="00A55B85">
        <w:rPr>
          <w:rFonts w:ascii="Times New Roman" w:hAnsi="Times New Roman" w:cs="Times New Roman"/>
        </w:rPr>
        <w:t xml:space="preserve"> and</w:t>
      </w:r>
      <w:r w:rsidR="009A1E56">
        <w:rPr>
          <w:rFonts w:ascii="Times New Roman" w:hAnsi="Times New Roman" w:cs="Times New Roman"/>
        </w:rPr>
        <w:t xml:space="preserve"> to</w:t>
      </w:r>
      <w:r w:rsidR="00A55B85">
        <w:rPr>
          <w:rFonts w:ascii="Times New Roman" w:hAnsi="Times New Roman" w:cs="Times New Roman"/>
        </w:rPr>
        <w:t xml:space="preserve"> keep </w:t>
      </w:r>
      <w:r w:rsidR="00DC674E">
        <w:rPr>
          <w:rFonts w:ascii="Times New Roman" w:hAnsi="Times New Roman" w:cs="Times New Roman"/>
        </w:rPr>
        <w:t xml:space="preserve">the </w:t>
      </w:r>
      <w:r w:rsidR="00A55B85">
        <w:rPr>
          <w:rFonts w:ascii="Times New Roman" w:hAnsi="Times New Roman" w:cs="Times New Roman"/>
        </w:rPr>
        <w:t xml:space="preserve">high </w:t>
      </w:r>
      <w:r w:rsidR="00A2308C">
        <w:rPr>
          <w:rFonts w:ascii="Times New Roman" w:hAnsi="Times New Roman" w:cs="Times New Roman"/>
        </w:rPr>
        <w:t xml:space="preserve">awareness necessary </w:t>
      </w:r>
      <w:r w:rsidR="0037150B">
        <w:rPr>
          <w:rFonts w:ascii="Times New Roman" w:hAnsi="Times New Roman" w:cs="Times New Roman"/>
        </w:rPr>
        <w:t xml:space="preserve">to identify gaps in </w:t>
      </w:r>
      <w:r w:rsidR="00A2308C">
        <w:rPr>
          <w:rFonts w:ascii="Times New Roman" w:hAnsi="Times New Roman" w:cs="Times New Roman"/>
        </w:rPr>
        <w:t>visibility (</w:t>
      </w:r>
      <w:r w:rsidR="0037150B">
        <w:rPr>
          <w:rFonts w:ascii="Times New Roman" w:hAnsi="Times New Roman" w:cs="Times New Roman"/>
        </w:rPr>
        <w:t xml:space="preserve">alerting and response </w:t>
      </w:r>
      <w:r w:rsidR="00DC674E">
        <w:rPr>
          <w:rFonts w:ascii="Times New Roman" w:hAnsi="Times New Roman" w:cs="Times New Roman"/>
        </w:rPr>
        <w:t>systems</w:t>
      </w:r>
      <w:r w:rsidR="00A2308C">
        <w:rPr>
          <w:rFonts w:ascii="Times New Roman" w:hAnsi="Times New Roman" w:cs="Times New Roman"/>
        </w:rPr>
        <w:t>)</w:t>
      </w:r>
      <w:r w:rsidR="00A55B85">
        <w:rPr>
          <w:rFonts w:ascii="Times New Roman" w:hAnsi="Times New Roman" w:cs="Times New Roman"/>
        </w:rPr>
        <w:t>.</w:t>
      </w:r>
    </w:p>
    <w:p w14:paraId="7F9A17F3" w14:textId="54A6A380" w:rsidR="00963EA7" w:rsidRDefault="00AF70E3" w:rsidP="006F1583">
      <w:pPr>
        <w:spacing w:line="480" w:lineRule="auto"/>
        <w:rPr>
          <w:rFonts w:ascii="Times New Roman" w:hAnsi="Times New Roman" w:cs="Times New Roman"/>
        </w:rPr>
      </w:pPr>
      <w:r>
        <w:rPr>
          <w:rFonts w:ascii="Times New Roman" w:hAnsi="Times New Roman" w:cs="Times New Roman"/>
        </w:rPr>
        <w:tab/>
      </w:r>
      <w:r w:rsidR="008A6905">
        <w:rPr>
          <w:rFonts w:ascii="Times New Roman" w:hAnsi="Times New Roman" w:cs="Times New Roman"/>
        </w:rPr>
        <w:t xml:space="preserve">The very first </w:t>
      </w:r>
      <w:r w:rsidR="004E7189">
        <w:rPr>
          <w:rFonts w:ascii="Times New Roman" w:hAnsi="Times New Roman" w:cs="Times New Roman"/>
        </w:rPr>
        <w:t xml:space="preserve">attack tree that I will implement is </w:t>
      </w:r>
      <w:r w:rsidR="000740AA">
        <w:rPr>
          <w:rFonts w:ascii="Times New Roman" w:hAnsi="Times New Roman" w:cs="Times New Roman"/>
        </w:rPr>
        <w:t xml:space="preserve">found in </w:t>
      </w:r>
      <w:r w:rsidR="00A55BDF">
        <w:rPr>
          <w:rFonts w:ascii="Times New Roman" w:hAnsi="Times New Roman" w:cs="Times New Roman"/>
        </w:rPr>
        <w:t>F</w:t>
      </w:r>
      <w:r w:rsidR="000740AA">
        <w:rPr>
          <w:rFonts w:ascii="Times New Roman" w:hAnsi="Times New Roman" w:cs="Times New Roman"/>
        </w:rPr>
        <w:t>igure 2</w:t>
      </w:r>
      <w:r w:rsidR="00D30C1C">
        <w:rPr>
          <w:rFonts w:ascii="Times New Roman" w:hAnsi="Times New Roman" w:cs="Times New Roman"/>
        </w:rPr>
        <w:t>. The bare minimum</w:t>
      </w:r>
      <w:r w:rsidR="00CA7355">
        <w:rPr>
          <w:rFonts w:ascii="Times New Roman" w:hAnsi="Times New Roman" w:cs="Times New Roman"/>
        </w:rPr>
        <w:t xml:space="preserve"> that I </w:t>
      </w:r>
      <w:r w:rsidR="00730E64">
        <w:rPr>
          <w:rFonts w:ascii="Times New Roman" w:hAnsi="Times New Roman" w:cs="Times New Roman"/>
        </w:rPr>
        <w:t>must</w:t>
      </w:r>
      <w:r w:rsidR="00CA7355">
        <w:rPr>
          <w:rFonts w:ascii="Times New Roman" w:hAnsi="Times New Roman" w:cs="Times New Roman"/>
        </w:rPr>
        <w:t xml:space="preserve"> implement for the </w:t>
      </w:r>
      <w:r w:rsidR="0047066E">
        <w:rPr>
          <w:rFonts w:ascii="Times New Roman" w:hAnsi="Times New Roman" w:cs="Times New Roman"/>
        </w:rPr>
        <w:t xml:space="preserve">creative thesis </w:t>
      </w:r>
      <w:r w:rsidR="00A901F0">
        <w:rPr>
          <w:rFonts w:ascii="Times New Roman" w:hAnsi="Times New Roman" w:cs="Times New Roman"/>
        </w:rPr>
        <w:t xml:space="preserve">is shown in </w:t>
      </w:r>
      <w:r w:rsidR="00A55BDF">
        <w:rPr>
          <w:rFonts w:ascii="Times New Roman" w:hAnsi="Times New Roman" w:cs="Times New Roman"/>
        </w:rPr>
        <w:t>F</w:t>
      </w:r>
      <w:r w:rsidR="00A901F0">
        <w:rPr>
          <w:rFonts w:ascii="Times New Roman" w:hAnsi="Times New Roman" w:cs="Times New Roman"/>
        </w:rPr>
        <w:t>igure 3.</w:t>
      </w:r>
      <w:r w:rsidR="00A13438">
        <w:rPr>
          <w:rFonts w:ascii="Times New Roman" w:hAnsi="Times New Roman" w:cs="Times New Roman"/>
        </w:rPr>
        <w:t xml:space="preserve"> These attacks are broken into the phases </w:t>
      </w:r>
      <w:r w:rsidR="00A93AA8">
        <w:rPr>
          <w:rFonts w:ascii="Times New Roman" w:hAnsi="Times New Roman" w:cs="Times New Roman"/>
        </w:rPr>
        <w:t>defined earlier in the</w:t>
      </w:r>
      <w:r w:rsidR="00010A3F">
        <w:rPr>
          <w:rFonts w:ascii="Times New Roman" w:hAnsi="Times New Roman" w:cs="Times New Roman"/>
        </w:rPr>
        <w:t xml:space="preserve"> definition of the required features.</w:t>
      </w:r>
      <w:r w:rsidR="00963EA7">
        <w:rPr>
          <w:rFonts w:ascii="Times New Roman" w:hAnsi="Times New Roman" w:cs="Times New Roman"/>
        </w:rPr>
        <w:t xml:space="preserve"> The modular design should allow for a simple extension of the first design into the second.</w:t>
      </w:r>
    </w:p>
    <w:p w14:paraId="61547C1E" w14:textId="77777777" w:rsidR="006F1583" w:rsidRDefault="006F1583" w:rsidP="006F1583">
      <w:pPr>
        <w:spacing w:line="480" w:lineRule="auto"/>
        <w:rPr>
          <w:rFonts w:ascii="Times New Roman" w:hAnsi="Times New Roman" w:cs="Times New Roman"/>
        </w:rPr>
      </w:pPr>
    </w:p>
    <w:p w14:paraId="565B4ACF" w14:textId="77777777" w:rsidR="006F1583" w:rsidRDefault="006F1583" w:rsidP="006F1583">
      <w:pPr>
        <w:spacing w:line="480" w:lineRule="auto"/>
        <w:rPr>
          <w:rFonts w:ascii="Times New Roman" w:hAnsi="Times New Roman" w:cs="Times New Roman"/>
        </w:rPr>
      </w:pPr>
    </w:p>
    <w:p w14:paraId="676A2E21" w14:textId="77777777" w:rsidR="006F1583" w:rsidRDefault="006F1583" w:rsidP="006F1583">
      <w:pPr>
        <w:spacing w:line="480" w:lineRule="auto"/>
        <w:rPr>
          <w:rFonts w:ascii="Times New Roman" w:hAnsi="Times New Roman" w:cs="Times New Roman"/>
        </w:rPr>
      </w:pPr>
    </w:p>
    <w:p w14:paraId="2E8C1928" w14:textId="128D60A1" w:rsidR="00AF70E3" w:rsidRPr="00211526" w:rsidRDefault="00963EA7" w:rsidP="006F1583">
      <w:pPr>
        <w:spacing w:line="24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sidR="00211526">
        <w:rPr>
          <w:rFonts w:ascii="Times New Roman" w:hAnsi="Times New Roman" w:cs="Times New Roman"/>
        </w:rPr>
        <w:t xml:space="preserve">     </w:t>
      </w:r>
      <w:r>
        <w:rPr>
          <w:rFonts w:ascii="Times New Roman" w:hAnsi="Times New Roman" w:cs="Times New Roman"/>
          <w:b/>
          <w:bCs/>
        </w:rPr>
        <w:t>Figure 2</w:t>
      </w:r>
      <w:r w:rsidR="00A93AA8">
        <w:rPr>
          <w:rFonts w:ascii="Times New Roman" w:hAnsi="Times New Roman" w:cs="Times New Roman"/>
        </w:rPr>
        <w:t xml:space="preserve"> </w:t>
      </w:r>
      <w:r w:rsidR="00211526">
        <w:rPr>
          <w:rFonts w:ascii="Times New Roman" w:hAnsi="Times New Roman" w:cs="Times New Roman"/>
        </w:rPr>
        <w:tab/>
      </w:r>
      <w:r w:rsidR="00211526">
        <w:rPr>
          <w:rFonts w:ascii="Times New Roman" w:hAnsi="Times New Roman" w:cs="Times New Roman"/>
        </w:rPr>
        <w:tab/>
      </w:r>
      <w:r w:rsidR="00211526">
        <w:rPr>
          <w:rFonts w:ascii="Times New Roman" w:hAnsi="Times New Roman" w:cs="Times New Roman"/>
        </w:rPr>
        <w:tab/>
      </w:r>
      <w:r w:rsidR="00211526">
        <w:rPr>
          <w:rFonts w:ascii="Times New Roman" w:hAnsi="Times New Roman" w:cs="Times New Roman"/>
        </w:rPr>
        <w:tab/>
      </w:r>
      <w:r w:rsidR="00211526">
        <w:rPr>
          <w:rFonts w:ascii="Times New Roman" w:hAnsi="Times New Roman" w:cs="Times New Roman"/>
        </w:rPr>
        <w:tab/>
      </w:r>
      <w:r w:rsidR="00211526">
        <w:rPr>
          <w:rFonts w:ascii="Times New Roman" w:hAnsi="Times New Roman" w:cs="Times New Roman"/>
        </w:rPr>
        <w:tab/>
        <w:t xml:space="preserve">  </w:t>
      </w:r>
      <w:r w:rsidR="00A55BDF">
        <w:rPr>
          <w:rFonts w:ascii="Times New Roman" w:hAnsi="Times New Roman" w:cs="Times New Roman"/>
        </w:rPr>
        <w:t xml:space="preserve">   </w:t>
      </w:r>
      <w:r w:rsidR="00211526">
        <w:rPr>
          <w:rFonts w:ascii="Times New Roman" w:hAnsi="Times New Roman" w:cs="Times New Roman"/>
          <w:b/>
          <w:bCs/>
        </w:rPr>
        <w:t>Figure 3</w:t>
      </w:r>
    </w:p>
    <w:p w14:paraId="7AA06B0D" w14:textId="00DF9C28" w:rsidR="00A901F0" w:rsidRPr="00211526" w:rsidRDefault="00A77B0B" w:rsidP="006F1583">
      <w:pPr>
        <w:spacing w:line="240" w:lineRule="auto"/>
        <w:rPr>
          <w:rFonts w:ascii="Times New Roman" w:hAnsi="Times New Roman" w:cs="Times New Roman"/>
          <w:i/>
          <w:iCs/>
        </w:rPr>
      </w:pPr>
      <w:r w:rsidRPr="00A77B0B">
        <w:rPr>
          <w:rFonts w:ascii="Times New Roman" w:hAnsi="Times New Roman" w:cs="Times New Roman"/>
          <w:b/>
          <w:bCs/>
          <w:noProof/>
        </w:rPr>
        <w:drawing>
          <wp:anchor distT="0" distB="0" distL="114300" distR="114300" simplePos="0" relativeHeight="251658240" behindDoc="0" locked="0" layoutInCell="1" allowOverlap="1" wp14:anchorId="3CBA4C9D" wp14:editId="3B039847">
            <wp:simplePos x="0" y="0"/>
            <wp:positionH relativeFrom="column">
              <wp:posOffset>2800350</wp:posOffset>
            </wp:positionH>
            <wp:positionV relativeFrom="paragraph">
              <wp:posOffset>281305</wp:posOffset>
            </wp:positionV>
            <wp:extent cx="3557533" cy="3667125"/>
            <wp:effectExtent l="0" t="0" r="5080" b="0"/>
            <wp:wrapNone/>
            <wp:docPr id="63368423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84238" name="Picture 1" descr="A diagram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560428" cy="3670109"/>
                    </a:xfrm>
                    <a:prstGeom prst="rect">
                      <a:avLst/>
                    </a:prstGeom>
                  </pic:spPr>
                </pic:pic>
              </a:graphicData>
            </a:graphic>
            <wp14:sizeRelH relativeFrom="page">
              <wp14:pctWidth>0</wp14:pctWidth>
            </wp14:sizeRelH>
            <wp14:sizeRelV relativeFrom="page">
              <wp14:pctHeight>0</wp14:pctHeight>
            </wp14:sizeRelV>
          </wp:anchor>
        </w:drawing>
      </w:r>
      <w:r w:rsidR="00963EA7">
        <w:rPr>
          <w:rFonts w:ascii="Times New Roman" w:hAnsi="Times New Roman" w:cs="Times New Roman"/>
        </w:rPr>
        <w:tab/>
      </w:r>
      <w:r w:rsidR="00211526">
        <w:rPr>
          <w:rFonts w:ascii="Times New Roman" w:hAnsi="Times New Roman" w:cs="Times New Roman"/>
          <w:i/>
          <w:iCs/>
        </w:rPr>
        <w:t>First Attack Tree to Implement</w:t>
      </w:r>
      <w:r w:rsidR="00A55BDF">
        <w:rPr>
          <w:rFonts w:ascii="Times New Roman" w:hAnsi="Times New Roman" w:cs="Times New Roman"/>
          <w:i/>
          <w:iCs/>
        </w:rPr>
        <w:tab/>
      </w:r>
      <w:r w:rsidR="00A55BDF">
        <w:rPr>
          <w:rFonts w:ascii="Times New Roman" w:hAnsi="Times New Roman" w:cs="Times New Roman"/>
          <w:i/>
          <w:iCs/>
        </w:rPr>
        <w:tab/>
      </w:r>
      <w:r w:rsidR="00A55BDF">
        <w:rPr>
          <w:rFonts w:ascii="Times New Roman" w:hAnsi="Times New Roman" w:cs="Times New Roman"/>
          <w:i/>
          <w:iCs/>
        </w:rPr>
        <w:tab/>
        <w:t xml:space="preserve">Minimum Thesis Attack Tree </w:t>
      </w:r>
    </w:p>
    <w:p w14:paraId="5002C277" w14:textId="5DF0F830" w:rsidR="006E5483" w:rsidRDefault="002872F4" w:rsidP="006F1583">
      <w:pPr>
        <w:spacing w:line="240" w:lineRule="auto"/>
        <w:rPr>
          <w:rFonts w:ascii="Times New Roman" w:hAnsi="Times New Roman" w:cs="Times New Roman"/>
          <w:b/>
          <w:bCs/>
        </w:rPr>
      </w:pPr>
      <w:r w:rsidRPr="002872F4">
        <w:rPr>
          <w:rFonts w:ascii="Times New Roman" w:hAnsi="Times New Roman" w:cs="Times New Roman"/>
          <w:b/>
          <w:bCs/>
          <w:noProof/>
        </w:rPr>
        <w:drawing>
          <wp:inline distT="0" distB="0" distL="0" distR="0" wp14:anchorId="2DC3B284" wp14:editId="3D6353EC">
            <wp:extent cx="2613353" cy="3667125"/>
            <wp:effectExtent l="0" t="0" r="0" b="0"/>
            <wp:docPr id="786210139"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10139" name="Picture 1" descr="A diagram of a flowchart&#10;&#10;AI-generated content may be incorrect."/>
                    <pic:cNvPicPr/>
                  </pic:nvPicPr>
                  <pic:blipFill>
                    <a:blip r:embed="rId6"/>
                    <a:stretch>
                      <a:fillRect/>
                    </a:stretch>
                  </pic:blipFill>
                  <pic:spPr>
                    <a:xfrm>
                      <a:off x="0" y="0"/>
                      <a:ext cx="2617839" cy="3673419"/>
                    </a:xfrm>
                    <a:prstGeom prst="rect">
                      <a:avLst/>
                    </a:prstGeom>
                  </pic:spPr>
                </pic:pic>
              </a:graphicData>
            </a:graphic>
          </wp:inline>
        </w:drawing>
      </w:r>
      <w:r w:rsidR="00A77B0B" w:rsidRPr="00A77B0B">
        <w:rPr>
          <w:noProof/>
        </w:rPr>
        <w:t xml:space="preserve"> </w:t>
      </w:r>
    </w:p>
    <w:p w14:paraId="1640BA68" w14:textId="3D464840" w:rsidR="006E5483" w:rsidRDefault="00D242EF" w:rsidP="006F1583">
      <w:pPr>
        <w:spacing w:line="480" w:lineRule="auto"/>
        <w:rPr>
          <w:rFonts w:ascii="Times New Roman" w:hAnsi="Times New Roman" w:cs="Times New Roman"/>
          <w:b/>
          <w:bCs/>
        </w:rPr>
      </w:pPr>
      <w:r>
        <w:rPr>
          <w:rFonts w:ascii="Times New Roman" w:hAnsi="Times New Roman" w:cs="Times New Roman"/>
          <w:b/>
          <w:bCs/>
        </w:rPr>
        <w:t xml:space="preserve">Implementation Details - </w:t>
      </w:r>
      <w:r w:rsidR="00485D11">
        <w:rPr>
          <w:rFonts w:ascii="Times New Roman" w:hAnsi="Times New Roman" w:cs="Times New Roman"/>
          <w:b/>
          <w:bCs/>
        </w:rPr>
        <w:t>Version 0</w:t>
      </w:r>
    </w:p>
    <w:p w14:paraId="79799D63" w14:textId="555A425C" w:rsidR="00A945AF" w:rsidRDefault="00A92BFC" w:rsidP="006F1583">
      <w:pPr>
        <w:spacing w:line="480" w:lineRule="auto"/>
        <w:rPr>
          <w:rFonts w:ascii="Times New Roman" w:hAnsi="Times New Roman" w:cs="Times New Roman"/>
        </w:rPr>
      </w:pPr>
      <w:r>
        <w:rPr>
          <w:rFonts w:ascii="Times New Roman" w:hAnsi="Times New Roman" w:cs="Times New Roman"/>
        </w:rPr>
        <w:tab/>
        <w:t xml:space="preserve">The first </w:t>
      </w:r>
      <w:r w:rsidR="00804ABE">
        <w:rPr>
          <w:rFonts w:ascii="Times New Roman" w:hAnsi="Times New Roman" w:cs="Times New Roman"/>
        </w:rPr>
        <w:t>iteration</w:t>
      </w:r>
      <w:r>
        <w:rPr>
          <w:rFonts w:ascii="Times New Roman" w:hAnsi="Times New Roman" w:cs="Times New Roman"/>
        </w:rPr>
        <w:t xml:space="preserve"> of this </w:t>
      </w:r>
      <w:r w:rsidR="00804ABE">
        <w:rPr>
          <w:rFonts w:ascii="Times New Roman" w:hAnsi="Times New Roman" w:cs="Times New Roman"/>
        </w:rPr>
        <w:t xml:space="preserve">system </w:t>
      </w:r>
      <w:r w:rsidR="00C213B7">
        <w:rPr>
          <w:rFonts w:ascii="Times New Roman" w:hAnsi="Times New Roman" w:cs="Times New Roman"/>
        </w:rPr>
        <w:t>will be</w:t>
      </w:r>
      <w:r w:rsidR="00804ABE">
        <w:rPr>
          <w:rFonts w:ascii="Times New Roman" w:hAnsi="Times New Roman" w:cs="Times New Roman"/>
        </w:rPr>
        <w:t xml:space="preserve"> hosted on github at </w:t>
      </w:r>
      <w:r w:rsidR="00C24123">
        <w:rPr>
          <w:rFonts w:ascii="Times New Roman" w:hAnsi="Times New Roman" w:cs="Times New Roman"/>
        </w:rPr>
        <w:t>this address –</w:t>
      </w:r>
      <w:r w:rsidR="00DE0228">
        <w:rPr>
          <w:rFonts w:ascii="Times New Roman" w:hAnsi="Times New Roman" w:cs="Times New Roman"/>
        </w:rPr>
        <w:t xml:space="preserve"> </w:t>
      </w:r>
      <w:r w:rsidR="00F13F42" w:rsidRPr="00F13F42">
        <w:rPr>
          <w:rFonts w:ascii="Times New Roman" w:hAnsi="Times New Roman" w:cs="Times New Roman"/>
        </w:rPr>
        <w:t>https://github.com/7ermina1/A3E</w:t>
      </w:r>
      <w:r w:rsidR="00C24123">
        <w:rPr>
          <w:rFonts w:ascii="Times New Roman" w:hAnsi="Times New Roman" w:cs="Times New Roman"/>
        </w:rPr>
        <w:t xml:space="preserve">. </w:t>
      </w:r>
      <w:r w:rsidR="00845F9F">
        <w:rPr>
          <w:rFonts w:ascii="Times New Roman" w:hAnsi="Times New Roman" w:cs="Times New Roman"/>
        </w:rPr>
        <w:t xml:space="preserve">This </w:t>
      </w:r>
      <w:r w:rsidR="005C3614">
        <w:rPr>
          <w:rFonts w:ascii="Times New Roman" w:hAnsi="Times New Roman" w:cs="Times New Roman"/>
        </w:rPr>
        <w:t xml:space="preserve">python script </w:t>
      </w:r>
      <w:r w:rsidR="00F13F42">
        <w:rPr>
          <w:rFonts w:ascii="Times New Roman" w:hAnsi="Times New Roman" w:cs="Times New Roman"/>
        </w:rPr>
        <w:t xml:space="preserve">will </w:t>
      </w:r>
      <w:r w:rsidR="005C3614">
        <w:rPr>
          <w:rFonts w:ascii="Times New Roman" w:hAnsi="Times New Roman" w:cs="Times New Roman"/>
        </w:rPr>
        <w:t>use</w:t>
      </w:r>
      <w:r w:rsidR="00F13F42">
        <w:rPr>
          <w:rFonts w:ascii="Times New Roman" w:hAnsi="Times New Roman" w:cs="Times New Roman"/>
        </w:rPr>
        <w:t xml:space="preserve"> </w:t>
      </w:r>
      <w:r w:rsidR="00777985">
        <w:rPr>
          <w:rFonts w:ascii="Times New Roman" w:hAnsi="Times New Roman" w:cs="Times New Roman"/>
        </w:rPr>
        <w:t>tools that come with a default Kali Linux system</w:t>
      </w:r>
      <w:r w:rsidR="00033D57">
        <w:rPr>
          <w:rFonts w:ascii="Times New Roman" w:hAnsi="Times New Roman" w:cs="Times New Roman"/>
        </w:rPr>
        <w:t xml:space="preserve">. The first </w:t>
      </w:r>
      <w:r w:rsidR="00F13F42">
        <w:rPr>
          <w:rFonts w:ascii="Times New Roman" w:hAnsi="Times New Roman" w:cs="Times New Roman"/>
        </w:rPr>
        <w:t xml:space="preserve">tool </w:t>
      </w:r>
      <w:r w:rsidR="00033D57">
        <w:rPr>
          <w:rFonts w:ascii="Times New Roman" w:hAnsi="Times New Roman" w:cs="Times New Roman"/>
        </w:rPr>
        <w:t xml:space="preserve">is </w:t>
      </w:r>
      <w:r w:rsidR="00F13F42">
        <w:rPr>
          <w:rFonts w:ascii="Times New Roman" w:hAnsi="Times New Roman" w:cs="Times New Roman"/>
        </w:rPr>
        <w:t xml:space="preserve">used </w:t>
      </w:r>
      <w:r w:rsidR="00033D57">
        <w:rPr>
          <w:rFonts w:ascii="Times New Roman" w:hAnsi="Times New Roman" w:cs="Times New Roman"/>
        </w:rPr>
        <w:t xml:space="preserve">during the scan target network/IP with nmap. This </w:t>
      </w:r>
      <w:r w:rsidR="00F13F42">
        <w:rPr>
          <w:rFonts w:ascii="Times New Roman" w:hAnsi="Times New Roman" w:cs="Times New Roman"/>
        </w:rPr>
        <w:t>will utilize</w:t>
      </w:r>
      <w:r w:rsidR="00033D57">
        <w:rPr>
          <w:rFonts w:ascii="Times New Roman" w:hAnsi="Times New Roman" w:cs="Times New Roman"/>
        </w:rPr>
        <w:t xml:space="preserve"> the Nmap network mapping tool</w:t>
      </w:r>
      <w:r w:rsidR="00263A0F">
        <w:rPr>
          <w:rFonts w:ascii="Times New Roman" w:hAnsi="Times New Roman" w:cs="Times New Roman"/>
        </w:rPr>
        <w:t xml:space="preserve"> to discover open ports on systems </w:t>
      </w:r>
      <w:r w:rsidR="007D64CD">
        <w:rPr>
          <w:rFonts w:ascii="Times New Roman" w:hAnsi="Times New Roman" w:cs="Times New Roman"/>
        </w:rPr>
        <w:t>according to their designated IP addresses.</w:t>
      </w:r>
      <w:r w:rsidR="00897C5F">
        <w:rPr>
          <w:rFonts w:ascii="Times New Roman" w:hAnsi="Times New Roman" w:cs="Times New Roman"/>
        </w:rPr>
        <w:t xml:space="preserve"> </w:t>
      </w:r>
      <w:r w:rsidR="00FC5723">
        <w:rPr>
          <w:rFonts w:ascii="Times New Roman" w:hAnsi="Times New Roman" w:cs="Times New Roman"/>
        </w:rPr>
        <w:t xml:space="preserve">The first </w:t>
      </w:r>
      <w:r w:rsidR="0084681E">
        <w:rPr>
          <w:rFonts w:ascii="Times New Roman" w:hAnsi="Times New Roman" w:cs="Times New Roman"/>
        </w:rPr>
        <w:t xml:space="preserve">pivotal decision point will always occur when </w:t>
      </w:r>
      <w:r w:rsidR="007E6418">
        <w:rPr>
          <w:rFonts w:ascii="Times New Roman" w:hAnsi="Times New Roman" w:cs="Times New Roman"/>
        </w:rPr>
        <w:t>the open ports on the host</w:t>
      </w:r>
      <w:r w:rsidR="00812AC1">
        <w:rPr>
          <w:rFonts w:ascii="Times New Roman" w:hAnsi="Times New Roman" w:cs="Times New Roman"/>
        </w:rPr>
        <w:t xml:space="preserve"> </w:t>
      </w:r>
      <w:r w:rsidR="00A945AF">
        <w:rPr>
          <w:rFonts w:ascii="Times New Roman" w:hAnsi="Times New Roman" w:cs="Times New Roman"/>
        </w:rPr>
        <w:t>are discovered.</w:t>
      </w:r>
    </w:p>
    <w:p w14:paraId="7F762BF6" w14:textId="4898A6B5" w:rsidR="00A92BFC" w:rsidRDefault="00A945AF" w:rsidP="006F1583">
      <w:pPr>
        <w:spacing w:line="480" w:lineRule="auto"/>
        <w:rPr>
          <w:rFonts w:ascii="Times New Roman" w:hAnsi="Times New Roman" w:cs="Times New Roman"/>
        </w:rPr>
      </w:pPr>
      <w:r>
        <w:rPr>
          <w:rFonts w:ascii="Times New Roman" w:hAnsi="Times New Roman" w:cs="Times New Roman"/>
        </w:rPr>
        <w:tab/>
        <w:t xml:space="preserve">The infiltration step relies primarily on external tools. One tool that is very useful for this is meteasploit, and the RPC server that it comes with by default. </w:t>
      </w:r>
      <w:r w:rsidR="00B62D2A">
        <w:rPr>
          <w:rFonts w:ascii="Times New Roman" w:hAnsi="Times New Roman" w:cs="Times New Roman"/>
        </w:rPr>
        <w:t>It takes one command to</w:t>
      </w:r>
      <w:r w:rsidR="006750F9">
        <w:rPr>
          <w:rFonts w:ascii="Times New Roman" w:hAnsi="Times New Roman" w:cs="Times New Roman"/>
        </w:rPr>
        <w:t xml:space="preserve"> locally host an RPC server and programmatically interact with this server to call specific exploits and set the options</w:t>
      </w:r>
      <w:r w:rsidR="00B62D2A">
        <w:rPr>
          <w:rFonts w:ascii="Times New Roman" w:hAnsi="Times New Roman" w:cs="Times New Roman"/>
        </w:rPr>
        <w:t>.</w:t>
      </w:r>
      <w:r w:rsidR="00774669">
        <w:rPr>
          <w:rFonts w:ascii="Times New Roman" w:hAnsi="Times New Roman" w:cs="Times New Roman"/>
        </w:rPr>
        <w:t xml:space="preserve"> Metasploit</w:t>
      </w:r>
      <w:r w:rsidR="00B62D2A">
        <w:rPr>
          <w:rFonts w:ascii="Times New Roman" w:hAnsi="Times New Roman" w:cs="Times New Roman"/>
        </w:rPr>
        <w:t xml:space="preserve"> is required to use this version </w:t>
      </w:r>
      <w:r w:rsidR="00651EED">
        <w:rPr>
          <w:rFonts w:ascii="Times New Roman" w:hAnsi="Times New Roman" w:cs="Times New Roman"/>
        </w:rPr>
        <w:t>of the tool</w:t>
      </w:r>
      <w:r w:rsidR="007D78DB">
        <w:rPr>
          <w:rFonts w:ascii="Times New Roman" w:hAnsi="Times New Roman" w:cs="Times New Roman"/>
        </w:rPr>
        <w:t>.</w:t>
      </w:r>
      <w:r w:rsidR="00EC189C">
        <w:rPr>
          <w:rFonts w:ascii="Times New Roman" w:hAnsi="Times New Roman" w:cs="Times New Roman"/>
        </w:rPr>
        <w:t xml:space="preserve"> Some things are implemented in pure python, though. The plan fo</w:t>
      </w:r>
      <w:r w:rsidR="00895933">
        <w:rPr>
          <w:rFonts w:ascii="Times New Roman" w:hAnsi="Times New Roman" w:cs="Times New Roman"/>
        </w:rPr>
        <w:t xml:space="preserve">r </w:t>
      </w:r>
      <w:r w:rsidR="00EC189C">
        <w:rPr>
          <w:rFonts w:ascii="Times New Roman" w:hAnsi="Times New Roman" w:cs="Times New Roman"/>
        </w:rPr>
        <w:t xml:space="preserve">the FTP </w:t>
      </w:r>
      <w:r w:rsidR="0094547C">
        <w:rPr>
          <w:rFonts w:ascii="Times New Roman" w:hAnsi="Times New Roman" w:cs="Times New Roman"/>
        </w:rPr>
        <w:t xml:space="preserve">interaction consists of using the ftplib library </w:t>
      </w:r>
      <w:r w:rsidR="0064735E">
        <w:rPr>
          <w:rFonts w:ascii="Times New Roman" w:hAnsi="Times New Roman" w:cs="Times New Roman"/>
        </w:rPr>
        <w:t>to directly interact with the server</w:t>
      </w:r>
      <w:r w:rsidR="004C43AC">
        <w:rPr>
          <w:rFonts w:ascii="Times New Roman" w:hAnsi="Times New Roman" w:cs="Times New Roman"/>
        </w:rPr>
        <w:t>.</w:t>
      </w:r>
    </w:p>
    <w:p w14:paraId="73386D33" w14:textId="05DB2286" w:rsidR="004C43AC" w:rsidRDefault="004C43AC" w:rsidP="006F1583">
      <w:pPr>
        <w:spacing w:line="480" w:lineRule="auto"/>
        <w:rPr>
          <w:rFonts w:ascii="Times New Roman" w:hAnsi="Times New Roman" w:cs="Times New Roman"/>
        </w:rPr>
      </w:pPr>
      <w:r>
        <w:rPr>
          <w:rFonts w:ascii="Times New Roman" w:hAnsi="Times New Roman" w:cs="Times New Roman"/>
        </w:rPr>
        <w:tab/>
        <w:t xml:space="preserve">The variance of execution methods </w:t>
      </w:r>
      <w:r w:rsidR="00B34276">
        <w:rPr>
          <w:rFonts w:ascii="Times New Roman" w:hAnsi="Times New Roman" w:cs="Times New Roman"/>
        </w:rPr>
        <w:t xml:space="preserve">could eventually </w:t>
      </w:r>
      <w:r w:rsidR="00C85AEF">
        <w:rPr>
          <w:rFonts w:ascii="Times New Roman" w:hAnsi="Times New Roman" w:cs="Times New Roman"/>
        </w:rPr>
        <w:t>include running commands directly, uploading reverse shells</w:t>
      </w:r>
      <w:r w:rsidR="00B34276">
        <w:rPr>
          <w:rFonts w:ascii="Times New Roman" w:hAnsi="Times New Roman" w:cs="Times New Roman"/>
        </w:rPr>
        <w:t>, uploading binaries to be directly executed</w:t>
      </w:r>
      <w:r w:rsidR="00520F93">
        <w:rPr>
          <w:rFonts w:ascii="Times New Roman" w:hAnsi="Times New Roman" w:cs="Times New Roman"/>
        </w:rPr>
        <w:t xml:space="preserve">, installing C2 beacons, and loading </w:t>
      </w:r>
      <w:r w:rsidR="00282CB1">
        <w:rPr>
          <w:rFonts w:ascii="Times New Roman" w:hAnsi="Times New Roman" w:cs="Times New Roman"/>
        </w:rPr>
        <w:t xml:space="preserve">programs directly into memory without storing them on the disk. The actions that any of these execution methods </w:t>
      </w:r>
      <w:r w:rsidR="00330A65">
        <w:rPr>
          <w:rFonts w:ascii="Times New Roman" w:hAnsi="Times New Roman" w:cs="Times New Roman"/>
        </w:rPr>
        <w:t xml:space="preserve">take could </w:t>
      </w:r>
      <w:r w:rsidR="00223580">
        <w:rPr>
          <w:rFonts w:ascii="Times New Roman" w:hAnsi="Times New Roman" w:cs="Times New Roman"/>
        </w:rPr>
        <w:t>vary as well</w:t>
      </w:r>
      <w:r w:rsidR="008327BE">
        <w:rPr>
          <w:rFonts w:ascii="Times New Roman" w:hAnsi="Times New Roman" w:cs="Times New Roman"/>
        </w:rPr>
        <w:t xml:space="preserve">, including anything from </w:t>
      </w:r>
      <w:r w:rsidR="002941DC">
        <w:rPr>
          <w:rFonts w:ascii="Times New Roman" w:hAnsi="Times New Roman" w:cs="Times New Roman"/>
        </w:rPr>
        <w:t>a simple whoami to rapid sequential encryption of multiple files.</w:t>
      </w:r>
    </w:p>
    <w:p w14:paraId="25526AC8" w14:textId="58F51F17" w:rsidR="00311284" w:rsidRDefault="00311284" w:rsidP="006F1583">
      <w:pPr>
        <w:spacing w:line="480" w:lineRule="auto"/>
        <w:rPr>
          <w:rFonts w:ascii="Times New Roman" w:hAnsi="Times New Roman" w:cs="Times New Roman"/>
        </w:rPr>
      </w:pPr>
      <w:r>
        <w:rPr>
          <w:rFonts w:ascii="Times New Roman" w:hAnsi="Times New Roman" w:cs="Times New Roman"/>
        </w:rPr>
        <w:tab/>
        <w:t xml:space="preserve">Much research went </w:t>
      </w:r>
      <w:proofErr w:type="gramStart"/>
      <w:r>
        <w:rPr>
          <w:rFonts w:ascii="Times New Roman" w:hAnsi="Times New Roman" w:cs="Times New Roman"/>
        </w:rPr>
        <w:t>in to</w:t>
      </w:r>
      <w:proofErr w:type="gramEnd"/>
      <w:r>
        <w:rPr>
          <w:rFonts w:ascii="Times New Roman" w:hAnsi="Times New Roman" w:cs="Times New Roman"/>
        </w:rPr>
        <w:t xml:space="preserve"> the decision for </w:t>
      </w:r>
      <w:r w:rsidR="00C00844">
        <w:rPr>
          <w:rFonts w:ascii="Times New Roman" w:hAnsi="Times New Roman" w:cs="Times New Roman"/>
        </w:rPr>
        <w:t xml:space="preserve">this method of </w:t>
      </w:r>
      <w:r w:rsidR="0073604A">
        <w:rPr>
          <w:rFonts w:ascii="Times New Roman" w:hAnsi="Times New Roman" w:cs="Times New Roman"/>
        </w:rPr>
        <w:t>execution, but it comes down to the fact that people have already done the legwork for much of this project,</w:t>
      </w:r>
      <w:r w:rsidR="004D5E60">
        <w:rPr>
          <w:rFonts w:ascii="Times New Roman" w:hAnsi="Times New Roman" w:cs="Times New Roman"/>
        </w:rPr>
        <w:t xml:space="preserve"> but nobody has brough</w:t>
      </w:r>
      <w:r w:rsidR="00D172FC">
        <w:rPr>
          <w:rFonts w:ascii="Times New Roman" w:hAnsi="Times New Roman" w:cs="Times New Roman"/>
        </w:rPr>
        <w:t>t</w:t>
      </w:r>
      <w:r w:rsidR="004D5E60">
        <w:rPr>
          <w:rFonts w:ascii="Times New Roman" w:hAnsi="Times New Roman" w:cs="Times New Roman"/>
        </w:rPr>
        <w:t xml:space="preserve"> </w:t>
      </w:r>
      <w:proofErr w:type="gramStart"/>
      <w:r w:rsidR="004D5E60">
        <w:rPr>
          <w:rFonts w:ascii="Times New Roman" w:hAnsi="Times New Roman" w:cs="Times New Roman"/>
        </w:rPr>
        <w:t>all of</w:t>
      </w:r>
      <w:proofErr w:type="gramEnd"/>
      <w:r w:rsidR="004D5E60">
        <w:rPr>
          <w:rFonts w:ascii="Times New Roman" w:hAnsi="Times New Roman" w:cs="Times New Roman"/>
        </w:rPr>
        <w:t xml:space="preserve"> this together</w:t>
      </w:r>
      <w:r w:rsidR="00D172FC">
        <w:rPr>
          <w:rFonts w:ascii="Times New Roman" w:hAnsi="Times New Roman" w:cs="Times New Roman"/>
        </w:rPr>
        <w:t xml:space="preserve"> with the functionality that I intend for this project</w:t>
      </w:r>
      <w:r w:rsidR="004D5E60">
        <w:rPr>
          <w:rFonts w:ascii="Times New Roman" w:hAnsi="Times New Roman" w:cs="Times New Roman"/>
        </w:rPr>
        <w:t>.</w:t>
      </w:r>
      <w:r w:rsidR="009A0034">
        <w:rPr>
          <w:rFonts w:ascii="Times New Roman" w:hAnsi="Times New Roman" w:cs="Times New Roman"/>
        </w:rPr>
        <w:t xml:space="preserve"> To re-implement </w:t>
      </w:r>
      <w:proofErr w:type="gramStart"/>
      <w:r w:rsidR="009A0034">
        <w:rPr>
          <w:rFonts w:ascii="Times New Roman" w:hAnsi="Times New Roman" w:cs="Times New Roman"/>
        </w:rPr>
        <w:t>all of</w:t>
      </w:r>
      <w:proofErr w:type="gramEnd"/>
      <w:r w:rsidR="009A0034">
        <w:rPr>
          <w:rFonts w:ascii="Times New Roman" w:hAnsi="Times New Roman" w:cs="Times New Roman"/>
        </w:rPr>
        <w:t xml:space="preserve"> these major vulnerabilities would be cool but would significantly harm development speed and likely not allow me to </w:t>
      </w:r>
      <w:r w:rsidR="006C6371">
        <w:rPr>
          <w:rFonts w:ascii="Times New Roman" w:hAnsi="Times New Roman" w:cs="Times New Roman"/>
        </w:rPr>
        <w:t>complete the proof of concept in a semester.</w:t>
      </w:r>
    </w:p>
    <w:p w14:paraId="66D6B537" w14:textId="74857E6C" w:rsidR="001519D0" w:rsidRDefault="00CC3D0D" w:rsidP="006F1583">
      <w:pPr>
        <w:spacing w:line="480" w:lineRule="auto"/>
        <w:rPr>
          <w:rFonts w:ascii="Times New Roman" w:hAnsi="Times New Roman" w:cs="Times New Roman"/>
          <w:b/>
          <w:bCs/>
        </w:rPr>
      </w:pPr>
      <w:r>
        <w:rPr>
          <w:rFonts w:ascii="Times New Roman" w:hAnsi="Times New Roman" w:cs="Times New Roman"/>
          <w:b/>
          <w:bCs/>
        </w:rPr>
        <w:t>Project Use</w:t>
      </w:r>
    </w:p>
    <w:p w14:paraId="3BE113BC" w14:textId="1CC4D8B8" w:rsidR="002C76C9" w:rsidRDefault="00CC3D0D" w:rsidP="006F1583">
      <w:pPr>
        <w:spacing w:line="480" w:lineRule="auto"/>
        <w:rPr>
          <w:rFonts w:ascii="Times New Roman" w:hAnsi="Times New Roman" w:cs="Times New Roman"/>
        </w:rPr>
      </w:pPr>
      <w:r>
        <w:rPr>
          <w:rFonts w:ascii="Times New Roman" w:hAnsi="Times New Roman" w:cs="Times New Roman"/>
        </w:rPr>
        <w:tab/>
        <w:t xml:space="preserve">When the proof of concept is complete, the </w:t>
      </w:r>
      <w:r w:rsidR="00E155C6">
        <w:rPr>
          <w:rFonts w:ascii="Times New Roman" w:hAnsi="Times New Roman" w:cs="Times New Roman"/>
        </w:rPr>
        <w:t xml:space="preserve">only thing required from a user will be </w:t>
      </w:r>
      <w:r w:rsidR="002C76C9">
        <w:rPr>
          <w:rFonts w:ascii="Times New Roman" w:hAnsi="Times New Roman" w:cs="Times New Roman"/>
        </w:rPr>
        <w:t>running</w:t>
      </w:r>
      <w:r w:rsidR="00E155C6">
        <w:rPr>
          <w:rFonts w:ascii="Times New Roman" w:hAnsi="Times New Roman" w:cs="Times New Roman"/>
        </w:rPr>
        <w:t xml:space="preserve"> </w:t>
      </w:r>
      <w:r w:rsidR="002C76C9">
        <w:rPr>
          <w:rFonts w:ascii="Times New Roman" w:hAnsi="Times New Roman" w:cs="Times New Roman"/>
        </w:rPr>
        <w:t xml:space="preserve">the program on a Kali Linux or similarly equipped system, and providng a target IP address or range of target IP addresses. The expected response will include </w:t>
      </w:r>
      <w:r w:rsidR="009D6BC4">
        <w:rPr>
          <w:rFonts w:ascii="Times New Roman" w:hAnsi="Times New Roman" w:cs="Times New Roman"/>
        </w:rPr>
        <w:t xml:space="preserve">a report </w:t>
      </w:r>
      <w:proofErr w:type="gramStart"/>
      <w:r w:rsidR="009D6BC4">
        <w:rPr>
          <w:rFonts w:ascii="Times New Roman" w:hAnsi="Times New Roman" w:cs="Times New Roman"/>
        </w:rPr>
        <w:t>of</w:t>
      </w:r>
      <w:proofErr w:type="gramEnd"/>
      <w:r w:rsidR="009D6BC4">
        <w:rPr>
          <w:rFonts w:ascii="Times New Roman" w:hAnsi="Times New Roman" w:cs="Times New Roman"/>
        </w:rPr>
        <w:t xml:space="preserve"> all attempted actions and whether these actions seem to have succeeded or not.</w:t>
      </w:r>
    </w:p>
    <w:p w14:paraId="6E380170" w14:textId="5562287E" w:rsidR="008F74E7" w:rsidRDefault="00437CC8" w:rsidP="006F1583">
      <w:pPr>
        <w:spacing w:line="480" w:lineRule="auto"/>
        <w:rPr>
          <w:rFonts w:ascii="Times New Roman" w:hAnsi="Times New Roman" w:cs="Times New Roman"/>
        </w:rPr>
      </w:pPr>
      <w:r>
        <w:rPr>
          <w:rFonts w:ascii="Times New Roman" w:hAnsi="Times New Roman" w:cs="Times New Roman"/>
        </w:rPr>
        <w:tab/>
        <w:t>In the future, a feature will be incorporated that allows the user to provide some credentials to be used as intelligence for the program to gain initial access.</w:t>
      </w:r>
      <w:r w:rsidR="00AC7DE1">
        <w:rPr>
          <w:rFonts w:ascii="Times New Roman" w:hAnsi="Times New Roman" w:cs="Times New Roman"/>
        </w:rPr>
        <w:t xml:space="preserve"> This will not be in the </w:t>
      </w:r>
      <w:r w:rsidR="005732F0">
        <w:rPr>
          <w:rFonts w:ascii="Times New Roman" w:hAnsi="Times New Roman" w:cs="Times New Roman"/>
        </w:rPr>
        <w:t>version produced for my thesis because it is scope-creep and does not contribute to the core mission of the application, which is to emulate the attack with no existing access whatsoever.</w:t>
      </w:r>
      <w:r w:rsidR="002C3B6D">
        <w:rPr>
          <w:rFonts w:ascii="Times New Roman" w:hAnsi="Times New Roman" w:cs="Times New Roman"/>
        </w:rPr>
        <w:t xml:space="preserve"> There are many tools that emulate attacks given existing access but none that truly and fully emulate an attacker. There is a sense in which </w:t>
      </w:r>
      <w:r w:rsidR="008E26E3">
        <w:rPr>
          <w:rFonts w:ascii="Times New Roman" w:hAnsi="Times New Roman" w:cs="Times New Roman"/>
        </w:rPr>
        <w:t>it is eventually no longer emulation but literal adversarial activity. This comes down to the intention of the attack</w:t>
      </w:r>
      <w:r w:rsidR="0058494B">
        <w:rPr>
          <w:rFonts w:ascii="Times New Roman" w:hAnsi="Times New Roman" w:cs="Times New Roman"/>
        </w:rPr>
        <w:t xml:space="preserve"> – if the attack is piloted by the security team for the expressed purpose of refining security posture then it is not adversarial activity</w:t>
      </w:r>
      <w:r w:rsidR="004734E7">
        <w:rPr>
          <w:rFonts w:ascii="Times New Roman" w:hAnsi="Times New Roman" w:cs="Times New Roman"/>
        </w:rPr>
        <w:t xml:space="preserve">. However, it is concievable that someone could use this tool to gain unauthorized access into a </w:t>
      </w:r>
      <w:r w:rsidR="008F74E7">
        <w:rPr>
          <w:rFonts w:ascii="Times New Roman" w:hAnsi="Times New Roman" w:cs="Times New Roman"/>
        </w:rPr>
        <w:t>system that they do not own.</w:t>
      </w:r>
    </w:p>
    <w:p w14:paraId="08456A56" w14:textId="44FDC0CF" w:rsidR="008F74E7" w:rsidRPr="00CC3D0D" w:rsidRDefault="008F74E7" w:rsidP="006F1583">
      <w:pPr>
        <w:spacing w:line="480" w:lineRule="auto"/>
        <w:rPr>
          <w:rFonts w:ascii="Times New Roman" w:hAnsi="Times New Roman" w:cs="Times New Roman"/>
        </w:rPr>
      </w:pPr>
      <w:r>
        <w:rPr>
          <w:rFonts w:ascii="Times New Roman" w:hAnsi="Times New Roman" w:cs="Times New Roman"/>
        </w:rPr>
        <w:tab/>
        <w:t xml:space="preserve">The concern here is mitigated by the fact that none of the tools I am cobbling together are new or </w:t>
      </w:r>
      <w:r w:rsidR="00D51F5A">
        <w:rPr>
          <w:rFonts w:ascii="Times New Roman" w:hAnsi="Times New Roman" w:cs="Times New Roman"/>
        </w:rPr>
        <w:t>even difficult to use. The tool will only make that which is already quite accessible</w:t>
      </w:r>
      <w:r w:rsidR="003D7E43">
        <w:rPr>
          <w:rFonts w:ascii="Times New Roman" w:hAnsi="Times New Roman" w:cs="Times New Roman"/>
        </w:rPr>
        <w:t xml:space="preserve"> but may take </w:t>
      </w:r>
      <w:proofErr w:type="gramStart"/>
      <w:r w:rsidR="003D7E43">
        <w:rPr>
          <w:rFonts w:ascii="Times New Roman" w:hAnsi="Times New Roman" w:cs="Times New Roman"/>
        </w:rPr>
        <w:t>a number of</w:t>
      </w:r>
      <w:proofErr w:type="gramEnd"/>
      <w:r w:rsidR="003D7E43">
        <w:rPr>
          <w:rFonts w:ascii="Times New Roman" w:hAnsi="Times New Roman" w:cs="Times New Roman"/>
        </w:rPr>
        <w:t xml:space="preserve"> hours</w:t>
      </w:r>
      <w:r w:rsidR="00D51F5A">
        <w:rPr>
          <w:rFonts w:ascii="Times New Roman" w:hAnsi="Times New Roman" w:cs="Times New Roman"/>
        </w:rPr>
        <w:t xml:space="preserve"> </w:t>
      </w:r>
      <w:r w:rsidR="003D7E43">
        <w:rPr>
          <w:rFonts w:ascii="Times New Roman" w:hAnsi="Times New Roman" w:cs="Times New Roman"/>
        </w:rPr>
        <w:t>into something that can be done in a few fell keystrokes. Th</w:t>
      </w:r>
      <w:r w:rsidR="00EA5864">
        <w:rPr>
          <w:rFonts w:ascii="Times New Roman" w:hAnsi="Times New Roman" w:cs="Times New Roman"/>
        </w:rPr>
        <w:t xml:space="preserve">e ethical </w:t>
      </w:r>
      <w:r w:rsidR="00696ED3">
        <w:rPr>
          <w:rFonts w:ascii="Times New Roman" w:hAnsi="Times New Roman" w:cs="Times New Roman"/>
        </w:rPr>
        <w:t>concerns</w:t>
      </w:r>
      <w:r w:rsidR="00EA5864">
        <w:rPr>
          <w:rFonts w:ascii="Times New Roman" w:hAnsi="Times New Roman" w:cs="Times New Roman"/>
        </w:rPr>
        <w:t xml:space="preserve"> of this </w:t>
      </w:r>
      <w:r w:rsidR="00696ED3">
        <w:rPr>
          <w:rFonts w:ascii="Times New Roman" w:hAnsi="Times New Roman" w:cs="Times New Roman"/>
        </w:rPr>
        <w:t xml:space="preserve">tool </w:t>
      </w:r>
      <w:r w:rsidR="00EA5864">
        <w:rPr>
          <w:rFonts w:ascii="Times New Roman" w:hAnsi="Times New Roman" w:cs="Times New Roman"/>
        </w:rPr>
        <w:t xml:space="preserve">are </w:t>
      </w:r>
      <w:proofErr w:type="gramStart"/>
      <w:r w:rsidR="00EA5864">
        <w:rPr>
          <w:rFonts w:ascii="Times New Roman" w:hAnsi="Times New Roman" w:cs="Times New Roman"/>
        </w:rPr>
        <w:t>similar to</w:t>
      </w:r>
      <w:proofErr w:type="gramEnd"/>
      <w:r w:rsidR="00EA5864">
        <w:rPr>
          <w:rFonts w:ascii="Times New Roman" w:hAnsi="Times New Roman" w:cs="Times New Roman"/>
        </w:rPr>
        <w:t xml:space="preserve"> the ethical </w:t>
      </w:r>
      <w:r w:rsidR="00696ED3">
        <w:rPr>
          <w:rFonts w:ascii="Times New Roman" w:hAnsi="Times New Roman" w:cs="Times New Roman"/>
        </w:rPr>
        <w:t>concers</w:t>
      </w:r>
      <w:r w:rsidR="00EA5864">
        <w:rPr>
          <w:rFonts w:ascii="Times New Roman" w:hAnsi="Times New Roman" w:cs="Times New Roman"/>
        </w:rPr>
        <w:t xml:space="preserve"> of a hammer</w:t>
      </w:r>
      <w:r w:rsidR="00696ED3">
        <w:rPr>
          <w:rFonts w:ascii="Times New Roman" w:hAnsi="Times New Roman" w:cs="Times New Roman"/>
        </w:rPr>
        <w:t xml:space="preserve"> (or any tool): its moral goodness depends on how it is used</w:t>
      </w:r>
      <w:r w:rsidR="000B14A5">
        <w:rPr>
          <w:rFonts w:ascii="Times New Roman" w:hAnsi="Times New Roman" w:cs="Times New Roman"/>
        </w:rPr>
        <w:t xml:space="preserve">, </w:t>
      </w:r>
      <w:proofErr w:type="gramStart"/>
      <w:r w:rsidR="000B14A5">
        <w:rPr>
          <w:rFonts w:ascii="Times New Roman" w:hAnsi="Times New Roman" w:cs="Times New Roman"/>
        </w:rPr>
        <w:t>all of</w:t>
      </w:r>
      <w:proofErr w:type="gramEnd"/>
      <w:r w:rsidR="000B14A5">
        <w:rPr>
          <w:rFonts w:ascii="Times New Roman" w:hAnsi="Times New Roman" w:cs="Times New Roman"/>
        </w:rPr>
        <w:t xml:space="preserve"> the burden rests upon the user</w:t>
      </w:r>
      <w:r w:rsidR="00696ED3">
        <w:rPr>
          <w:rFonts w:ascii="Times New Roman" w:hAnsi="Times New Roman" w:cs="Times New Roman"/>
        </w:rPr>
        <w:t>.</w:t>
      </w:r>
    </w:p>
    <w:p w14:paraId="15857ECC" w14:textId="3B5B59CC" w:rsidR="008B3E1F" w:rsidRDefault="008B3E1F" w:rsidP="006F1583">
      <w:pPr>
        <w:spacing w:line="480" w:lineRule="auto"/>
        <w:rPr>
          <w:rFonts w:ascii="Times New Roman" w:hAnsi="Times New Roman" w:cs="Times New Roman"/>
          <w:b/>
          <w:bCs/>
        </w:rPr>
      </w:pPr>
      <w:r>
        <w:rPr>
          <w:rFonts w:ascii="Times New Roman" w:hAnsi="Times New Roman" w:cs="Times New Roman"/>
          <w:b/>
          <w:bCs/>
        </w:rPr>
        <w:t>AI Extension/Integration</w:t>
      </w:r>
    </w:p>
    <w:p w14:paraId="5E721A02" w14:textId="7DCD4771" w:rsidR="008B3E1F" w:rsidRDefault="008B3E1F" w:rsidP="006F1583">
      <w:pPr>
        <w:spacing w:line="480" w:lineRule="auto"/>
        <w:rPr>
          <w:rFonts w:ascii="Times New Roman" w:hAnsi="Times New Roman" w:cs="Times New Roman"/>
        </w:rPr>
      </w:pPr>
      <w:r>
        <w:rPr>
          <w:rFonts w:ascii="Times New Roman" w:hAnsi="Times New Roman" w:cs="Times New Roman"/>
        </w:rPr>
        <w:tab/>
        <w:t xml:space="preserve">Considering the use of python, it will be possible to </w:t>
      </w:r>
      <w:r w:rsidR="003159DC">
        <w:rPr>
          <w:rFonts w:ascii="Times New Roman" w:hAnsi="Times New Roman" w:cs="Times New Roman"/>
        </w:rPr>
        <w:t xml:space="preserve">integrate this tool with the API of any AI, specifically for the purpose of MCP. In this case, it would be possible to give the AI </w:t>
      </w:r>
      <w:r w:rsidR="0014340F">
        <w:rPr>
          <w:rFonts w:ascii="Times New Roman" w:hAnsi="Times New Roman" w:cs="Times New Roman"/>
        </w:rPr>
        <w:t>agency over a Kali linux command-line</w:t>
      </w:r>
      <w:r w:rsidR="008E4F50">
        <w:rPr>
          <w:rFonts w:ascii="Times New Roman" w:hAnsi="Times New Roman" w:cs="Times New Roman"/>
        </w:rPr>
        <w:t xml:space="preserve"> and allow </w:t>
      </w:r>
      <w:r w:rsidR="003F02BA">
        <w:rPr>
          <w:rFonts w:ascii="Times New Roman" w:hAnsi="Times New Roman" w:cs="Times New Roman"/>
        </w:rPr>
        <w:t xml:space="preserve">it to execute arbitrary commands via local MCP servers. </w:t>
      </w:r>
      <w:r w:rsidR="00F52F2D">
        <w:rPr>
          <w:rFonts w:ascii="Times New Roman" w:hAnsi="Times New Roman" w:cs="Times New Roman"/>
        </w:rPr>
        <w:t xml:space="preserve">An LLM would be best suited to this task, and Claude is one example of </w:t>
      </w:r>
      <w:r w:rsidR="00C57ABA">
        <w:rPr>
          <w:rFonts w:ascii="Times New Roman" w:hAnsi="Times New Roman" w:cs="Times New Roman"/>
        </w:rPr>
        <w:t>a model</w:t>
      </w:r>
      <w:r w:rsidR="00F52F2D">
        <w:rPr>
          <w:rFonts w:ascii="Times New Roman" w:hAnsi="Times New Roman" w:cs="Times New Roman"/>
        </w:rPr>
        <w:t xml:space="preserve"> that ha</w:t>
      </w:r>
      <w:r w:rsidR="00C57ABA">
        <w:rPr>
          <w:rFonts w:ascii="Times New Roman" w:hAnsi="Times New Roman" w:cs="Times New Roman"/>
        </w:rPr>
        <w:t xml:space="preserve">s </w:t>
      </w:r>
      <w:r w:rsidR="00346183">
        <w:rPr>
          <w:rFonts w:ascii="Times New Roman" w:hAnsi="Times New Roman" w:cs="Times New Roman"/>
        </w:rPr>
        <w:t>performed</w:t>
      </w:r>
      <w:r w:rsidR="00F52F2D">
        <w:rPr>
          <w:rFonts w:ascii="Times New Roman" w:hAnsi="Times New Roman" w:cs="Times New Roman"/>
        </w:rPr>
        <w:t xml:space="preserve"> well in </w:t>
      </w:r>
      <w:r w:rsidR="00C57ABA">
        <w:rPr>
          <w:rFonts w:ascii="Times New Roman" w:hAnsi="Times New Roman" w:cs="Times New Roman"/>
        </w:rPr>
        <w:t>similar arenas previously (</w:t>
      </w:r>
      <w:r w:rsidR="00346183">
        <w:rPr>
          <w:rFonts w:ascii="Times New Roman" w:hAnsi="Times New Roman" w:cs="Times New Roman"/>
        </w:rPr>
        <w:t>Anthropic, 2025).</w:t>
      </w:r>
    </w:p>
    <w:p w14:paraId="2BCA5010" w14:textId="04D217D0" w:rsidR="00346183" w:rsidRPr="008B3E1F" w:rsidRDefault="00346183" w:rsidP="006F1583">
      <w:pPr>
        <w:spacing w:line="480" w:lineRule="auto"/>
        <w:rPr>
          <w:rFonts w:ascii="Times New Roman" w:hAnsi="Times New Roman" w:cs="Times New Roman"/>
        </w:rPr>
      </w:pPr>
      <w:r>
        <w:rPr>
          <w:rFonts w:ascii="Times New Roman" w:hAnsi="Times New Roman" w:cs="Times New Roman"/>
        </w:rPr>
        <w:tab/>
      </w:r>
      <w:r w:rsidR="00E403BB">
        <w:rPr>
          <w:rFonts w:ascii="Times New Roman" w:hAnsi="Times New Roman" w:cs="Times New Roman"/>
        </w:rPr>
        <w:t xml:space="preserve">For the current stage of development, this functionality will be excluded. It is also </w:t>
      </w:r>
      <w:r w:rsidR="00367C3F">
        <w:rPr>
          <w:rFonts w:ascii="Times New Roman" w:hAnsi="Times New Roman" w:cs="Times New Roman"/>
        </w:rPr>
        <w:t xml:space="preserve">a potential issue that </w:t>
      </w:r>
      <w:r w:rsidR="009E6292">
        <w:rPr>
          <w:rFonts w:ascii="Times New Roman" w:hAnsi="Times New Roman" w:cs="Times New Roman"/>
        </w:rPr>
        <w:t xml:space="preserve">the AI model </w:t>
      </w:r>
      <w:r w:rsidR="00367C3F">
        <w:rPr>
          <w:rFonts w:ascii="Times New Roman" w:hAnsi="Times New Roman" w:cs="Times New Roman"/>
        </w:rPr>
        <w:t>would be given genuine power to do irreversable damage to target systems, and the resultant</w:t>
      </w:r>
      <w:r w:rsidR="00A944A5">
        <w:rPr>
          <w:rFonts w:ascii="Times New Roman" w:hAnsi="Times New Roman" w:cs="Times New Roman"/>
        </w:rPr>
        <w:t xml:space="preserve"> indications of compromise on the host would not be clearly defined nor would they be consistent across multiple runs, as the model is far from deterministic in such a complex environment. </w:t>
      </w:r>
      <w:r w:rsidR="009E6292">
        <w:rPr>
          <w:rFonts w:ascii="Times New Roman" w:hAnsi="Times New Roman" w:cs="Times New Roman"/>
        </w:rPr>
        <w:t>It would be difficult to even measure all possible methods for such a system, thus making it difficult to use in a purple team scenario.</w:t>
      </w:r>
      <w:r>
        <w:rPr>
          <w:rFonts w:ascii="Times New Roman" w:hAnsi="Times New Roman" w:cs="Times New Roman"/>
        </w:rPr>
        <w:t xml:space="preserve"> </w:t>
      </w:r>
    </w:p>
    <w:p w14:paraId="4B896F61" w14:textId="0E4CFF03" w:rsidR="006C6371" w:rsidRDefault="006C6371" w:rsidP="006F1583">
      <w:pPr>
        <w:spacing w:line="480" w:lineRule="auto"/>
        <w:rPr>
          <w:rFonts w:ascii="Times New Roman" w:hAnsi="Times New Roman" w:cs="Times New Roman"/>
          <w:b/>
          <w:bCs/>
        </w:rPr>
      </w:pPr>
      <w:r>
        <w:rPr>
          <w:rFonts w:ascii="Times New Roman" w:hAnsi="Times New Roman" w:cs="Times New Roman"/>
          <w:b/>
          <w:bCs/>
        </w:rPr>
        <w:t>Conclusion</w:t>
      </w:r>
    </w:p>
    <w:p w14:paraId="350B3F72" w14:textId="2949B8AA" w:rsidR="006C6371" w:rsidRPr="006C6371" w:rsidRDefault="006C6371" w:rsidP="006F1583">
      <w:pPr>
        <w:spacing w:line="480" w:lineRule="auto"/>
        <w:rPr>
          <w:rFonts w:ascii="Times New Roman" w:hAnsi="Times New Roman" w:cs="Times New Roman"/>
        </w:rPr>
      </w:pPr>
      <w:r>
        <w:rPr>
          <w:rFonts w:ascii="Times New Roman" w:hAnsi="Times New Roman" w:cs="Times New Roman"/>
        </w:rPr>
        <w:tab/>
        <w:t>The groundwork has been laid by previous research to determine the</w:t>
      </w:r>
      <w:r w:rsidR="00912E63">
        <w:rPr>
          <w:rFonts w:ascii="Times New Roman" w:hAnsi="Times New Roman" w:cs="Times New Roman"/>
        </w:rPr>
        <w:t xml:space="preserve"> gaps in research, </w:t>
      </w:r>
      <w:r w:rsidR="00D67E07">
        <w:rPr>
          <w:rFonts w:ascii="Times New Roman" w:hAnsi="Times New Roman" w:cs="Times New Roman"/>
        </w:rPr>
        <w:t>open-source</w:t>
      </w:r>
      <w:r w:rsidR="00912E63">
        <w:rPr>
          <w:rFonts w:ascii="Times New Roman" w:hAnsi="Times New Roman" w:cs="Times New Roman"/>
        </w:rPr>
        <w:t xml:space="preserve"> projects, and commercial projects</w:t>
      </w:r>
      <w:r w:rsidR="00D67E07">
        <w:rPr>
          <w:rFonts w:ascii="Times New Roman" w:hAnsi="Times New Roman" w:cs="Times New Roman"/>
        </w:rPr>
        <w:t>.</w:t>
      </w:r>
      <w:r w:rsidR="002305FC">
        <w:rPr>
          <w:rFonts w:ascii="Times New Roman" w:hAnsi="Times New Roman" w:cs="Times New Roman"/>
        </w:rPr>
        <w:t xml:space="preserve"> In this research, a feasible implementation framework has been </w:t>
      </w:r>
      <w:r w:rsidR="00B12AA0">
        <w:rPr>
          <w:rFonts w:ascii="Times New Roman" w:hAnsi="Times New Roman" w:cs="Times New Roman"/>
        </w:rPr>
        <w:t>proposed,</w:t>
      </w:r>
      <w:r w:rsidR="002305FC">
        <w:rPr>
          <w:rFonts w:ascii="Times New Roman" w:hAnsi="Times New Roman" w:cs="Times New Roman"/>
        </w:rPr>
        <w:t xml:space="preserve"> and the model will sustain further research </w:t>
      </w:r>
      <w:r w:rsidR="0058370C">
        <w:rPr>
          <w:rFonts w:ascii="Times New Roman" w:hAnsi="Times New Roman" w:cs="Times New Roman"/>
        </w:rPr>
        <w:t xml:space="preserve">and development </w:t>
      </w:r>
      <w:r w:rsidR="002305FC">
        <w:rPr>
          <w:rFonts w:ascii="Times New Roman" w:hAnsi="Times New Roman" w:cs="Times New Roman"/>
        </w:rPr>
        <w:t>as well as make for fast development of a proof-of-concept</w:t>
      </w:r>
      <w:r w:rsidR="00E938F6">
        <w:rPr>
          <w:rFonts w:ascii="Times New Roman" w:hAnsi="Times New Roman" w:cs="Times New Roman"/>
        </w:rPr>
        <w:t xml:space="preserve"> for the thesis.</w:t>
      </w:r>
      <w:r w:rsidR="009C2823">
        <w:rPr>
          <w:rFonts w:ascii="Times New Roman" w:hAnsi="Times New Roman" w:cs="Times New Roman"/>
        </w:rPr>
        <w:t xml:space="preserve"> </w:t>
      </w:r>
      <w:r w:rsidR="008C47C9">
        <w:rPr>
          <w:rFonts w:ascii="Times New Roman" w:hAnsi="Times New Roman" w:cs="Times New Roman"/>
        </w:rPr>
        <w:t xml:space="preserve">Artificial Intelligence will not be implemented in the first iterations of this </w:t>
      </w:r>
      <w:r w:rsidR="00412244">
        <w:rPr>
          <w:rFonts w:ascii="Times New Roman" w:hAnsi="Times New Roman" w:cs="Times New Roman"/>
        </w:rPr>
        <w:t>project but</w:t>
      </w:r>
      <w:r w:rsidR="008C47C9">
        <w:rPr>
          <w:rFonts w:ascii="Times New Roman" w:hAnsi="Times New Roman" w:cs="Times New Roman"/>
        </w:rPr>
        <w:t xml:space="preserve"> may appear in later </w:t>
      </w:r>
      <w:r w:rsidR="00412244">
        <w:rPr>
          <w:rFonts w:ascii="Times New Roman" w:hAnsi="Times New Roman" w:cs="Times New Roman"/>
        </w:rPr>
        <w:t>versions</w:t>
      </w:r>
      <w:r w:rsidR="008C47C9">
        <w:rPr>
          <w:rFonts w:ascii="Times New Roman" w:hAnsi="Times New Roman" w:cs="Times New Roman"/>
        </w:rPr>
        <w:t xml:space="preserve"> if the </w:t>
      </w:r>
      <w:r w:rsidR="00412244">
        <w:rPr>
          <w:rFonts w:ascii="Times New Roman" w:hAnsi="Times New Roman" w:cs="Times New Roman"/>
        </w:rPr>
        <w:t xml:space="preserve">demand is great enough. </w:t>
      </w:r>
      <w:r w:rsidR="009C2823">
        <w:rPr>
          <w:rFonts w:ascii="Times New Roman" w:hAnsi="Times New Roman" w:cs="Times New Roman"/>
        </w:rPr>
        <w:t>The next work produced will include a functional proof-of-concept.</w:t>
      </w:r>
    </w:p>
    <w:p w14:paraId="1B5FCA53" w14:textId="77777777" w:rsidR="00DF3E5C" w:rsidRPr="00A92BFC" w:rsidRDefault="00DF3E5C" w:rsidP="006F1583">
      <w:pPr>
        <w:spacing w:line="480" w:lineRule="auto"/>
        <w:rPr>
          <w:rFonts w:ascii="Times New Roman" w:hAnsi="Times New Roman" w:cs="Times New Roman"/>
        </w:rPr>
      </w:pPr>
    </w:p>
    <w:p w14:paraId="10B0E7DA" w14:textId="6DBB54D5" w:rsidR="006F1583" w:rsidRDefault="006F1583">
      <w:pPr>
        <w:rPr>
          <w:rFonts w:ascii="Times New Roman" w:hAnsi="Times New Roman" w:cs="Times New Roman"/>
          <w:b/>
          <w:bCs/>
        </w:rPr>
      </w:pPr>
      <w:r>
        <w:rPr>
          <w:rFonts w:ascii="Times New Roman" w:hAnsi="Times New Roman" w:cs="Times New Roman"/>
          <w:b/>
          <w:bCs/>
        </w:rPr>
        <w:br w:type="page"/>
      </w:r>
    </w:p>
    <w:p w14:paraId="0FEDA6A2" w14:textId="67D99BB7" w:rsidR="006F1583" w:rsidRDefault="006F1583" w:rsidP="00671560">
      <w:pPr>
        <w:spacing w:line="480" w:lineRule="auto"/>
        <w:jc w:val="center"/>
        <w:rPr>
          <w:rFonts w:ascii="Times New Roman" w:hAnsi="Times New Roman" w:cs="Times New Roman"/>
          <w:b/>
          <w:bCs/>
        </w:rPr>
      </w:pPr>
      <w:r>
        <w:rPr>
          <w:rFonts w:ascii="Times New Roman" w:hAnsi="Times New Roman" w:cs="Times New Roman"/>
          <w:b/>
          <w:bCs/>
        </w:rPr>
        <w:t>References</w:t>
      </w:r>
    </w:p>
    <w:p w14:paraId="09E66BFB" w14:textId="77777777" w:rsidR="00207CE3" w:rsidRDefault="00207CE3" w:rsidP="00225A82">
      <w:pPr>
        <w:spacing w:after="0" w:line="480" w:lineRule="auto"/>
        <w:ind w:left="720" w:hanging="720"/>
        <w:rPr>
          <w:rFonts w:ascii="Times New Roman" w:eastAsia="Times New Roman" w:hAnsi="Times New Roman" w:cs="Times New Roman"/>
          <w:kern w:val="0"/>
          <w14:ligatures w14:val="none"/>
        </w:rPr>
      </w:pPr>
      <w:r w:rsidRPr="00207CE3">
        <w:rPr>
          <w:rFonts w:ascii="Times New Roman" w:eastAsia="Times New Roman" w:hAnsi="Times New Roman" w:cs="Times New Roman"/>
          <w:kern w:val="0"/>
          <w14:ligatures w14:val="none"/>
        </w:rPr>
        <w:t xml:space="preserve">Bianchi, F., Bassetti, E., &amp; Spognardi, A. (2024). Scalable and automated evaluation of Blue Team Cyber Posture in cyber ranges. </w:t>
      </w:r>
      <w:r w:rsidRPr="00207CE3">
        <w:rPr>
          <w:rFonts w:ascii="Times New Roman" w:eastAsia="Times New Roman" w:hAnsi="Times New Roman" w:cs="Times New Roman"/>
          <w:i/>
          <w:iCs/>
          <w:kern w:val="0"/>
          <w14:ligatures w14:val="none"/>
        </w:rPr>
        <w:t>Proceedings of the 39th ACM/SIGAPP Symposium on Applied Computing</w:t>
      </w:r>
      <w:r w:rsidRPr="00207CE3">
        <w:rPr>
          <w:rFonts w:ascii="Times New Roman" w:eastAsia="Times New Roman" w:hAnsi="Times New Roman" w:cs="Times New Roman"/>
          <w:kern w:val="0"/>
          <w14:ligatures w14:val="none"/>
        </w:rPr>
        <w:t xml:space="preserve">, 1539–1541. https://doi.org/10.1145/3605098.3636154 </w:t>
      </w:r>
    </w:p>
    <w:p w14:paraId="30A43B34" w14:textId="2A333075" w:rsidR="00413802" w:rsidRDefault="00413802" w:rsidP="00225A82">
      <w:pPr>
        <w:pStyle w:val="NormalWeb"/>
        <w:spacing w:before="0" w:beforeAutospacing="0" w:after="0" w:afterAutospacing="0" w:line="480" w:lineRule="auto"/>
        <w:ind w:left="567" w:hanging="567"/>
      </w:pPr>
      <w:r>
        <w:t xml:space="preserve">“Claude Is Competitive with Humans in (Some) Cyber Competitions.” </w:t>
      </w:r>
      <w:r>
        <w:rPr>
          <w:i/>
          <w:iCs/>
        </w:rPr>
        <w:t>Cyber Competitions \ Red.Anthropic.Com</w:t>
      </w:r>
      <w:r>
        <w:t xml:space="preserve">. Accessed December 11, 2025. </w:t>
      </w:r>
      <w:hyperlink r:id="rId7" w:history="1">
        <w:r w:rsidR="00950F29" w:rsidRPr="007110B9">
          <w:rPr>
            <w:rStyle w:val="Hyperlink"/>
          </w:rPr>
          <w:t>https://red.anthropic.com/2025/cyber-competitions/</w:t>
        </w:r>
      </w:hyperlink>
      <w:r>
        <w:t>.</w:t>
      </w:r>
    </w:p>
    <w:p w14:paraId="4E4AD2D5" w14:textId="29DE878F" w:rsidR="00950F29" w:rsidRPr="00207CE3" w:rsidRDefault="00950F29" w:rsidP="00225A82">
      <w:pPr>
        <w:pStyle w:val="NormalWeb"/>
        <w:spacing w:before="0" w:beforeAutospacing="0" w:after="0" w:afterAutospacing="0" w:line="480" w:lineRule="auto"/>
        <w:ind w:left="567" w:hanging="567"/>
      </w:pPr>
      <w:r>
        <w:t xml:space="preserve">Harley, Doc. (2025). </w:t>
      </w:r>
      <w:r w:rsidR="0080697C" w:rsidRPr="0080697C">
        <w:t>Modern Automation of Adversarial Emulation: A Closer Look at an Agentless Approach</w:t>
      </w:r>
      <w:r w:rsidR="0080697C">
        <w:t xml:space="preserve">. </w:t>
      </w:r>
    </w:p>
    <w:p w14:paraId="0C848B78" w14:textId="69D65C43" w:rsidR="006F1583" w:rsidRDefault="00671560" w:rsidP="00225A82">
      <w:pPr>
        <w:spacing w:after="0" w:line="480" w:lineRule="auto"/>
        <w:ind w:left="720" w:hanging="720"/>
        <w:rPr>
          <w:rFonts w:ascii="Times New Roman" w:eastAsia="Times New Roman" w:hAnsi="Times New Roman" w:cs="Times New Roman"/>
          <w:kern w:val="0"/>
          <w14:ligatures w14:val="none"/>
        </w:rPr>
      </w:pPr>
      <w:r w:rsidRPr="00671560">
        <w:rPr>
          <w:rFonts w:ascii="Times New Roman" w:eastAsia="Times New Roman" w:hAnsi="Times New Roman" w:cs="Times New Roman"/>
          <w:kern w:val="0"/>
          <w14:ligatures w14:val="none"/>
        </w:rPr>
        <w:t xml:space="preserve">Pecoraro, G., D’Amico, M., &amp; Romano, S. P. (2021). RedHerd: Offensive Cyberspace Operations as a Service. </w:t>
      </w:r>
      <w:r w:rsidRPr="00671560">
        <w:rPr>
          <w:rFonts w:ascii="Times New Roman" w:eastAsia="Times New Roman" w:hAnsi="Times New Roman" w:cs="Times New Roman"/>
          <w:i/>
          <w:iCs/>
          <w:kern w:val="0"/>
          <w14:ligatures w14:val="none"/>
        </w:rPr>
        <w:t>Signals</w:t>
      </w:r>
      <w:r w:rsidRPr="00671560">
        <w:rPr>
          <w:rFonts w:ascii="Times New Roman" w:eastAsia="Times New Roman" w:hAnsi="Times New Roman" w:cs="Times New Roman"/>
          <w:kern w:val="0"/>
          <w14:ligatures w14:val="none"/>
        </w:rPr>
        <w:t xml:space="preserve">, </w:t>
      </w:r>
      <w:r w:rsidRPr="00671560">
        <w:rPr>
          <w:rFonts w:ascii="Times New Roman" w:eastAsia="Times New Roman" w:hAnsi="Times New Roman" w:cs="Times New Roman"/>
          <w:i/>
          <w:iCs/>
          <w:kern w:val="0"/>
          <w14:ligatures w14:val="none"/>
        </w:rPr>
        <w:t>2</w:t>
      </w:r>
      <w:r w:rsidRPr="00671560">
        <w:rPr>
          <w:rFonts w:ascii="Times New Roman" w:eastAsia="Times New Roman" w:hAnsi="Times New Roman" w:cs="Times New Roman"/>
          <w:kern w:val="0"/>
          <w14:ligatures w14:val="none"/>
        </w:rPr>
        <w:t xml:space="preserve">(4), 619–636. https://doi.org/10.3390/signals2040038 </w:t>
      </w:r>
    </w:p>
    <w:p w14:paraId="4A317368" w14:textId="1D9FE0E5" w:rsidR="00671560" w:rsidRPr="00151DC7" w:rsidRDefault="00655092" w:rsidP="00151DC7">
      <w:pPr>
        <w:spacing w:line="480" w:lineRule="auto"/>
        <w:ind w:left="720" w:hanging="720"/>
        <w:rPr>
          <w:rFonts w:ascii="Times New Roman" w:hAnsi="Times New Roman" w:cs="Times New Roman"/>
        </w:rPr>
      </w:pPr>
      <w:r>
        <w:rPr>
          <w:rFonts w:ascii="Times New Roman" w:hAnsi="Times New Roman" w:cs="Times New Roman"/>
        </w:rPr>
        <w:t>Schneier, Bruce</w:t>
      </w:r>
      <w:r w:rsidR="003134DA">
        <w:rPr>
          <w:rFonts w:ascii="Times New Roman" w:hAnsi="Times New Roman" w:cs="Times New Roman"/>
        </w:rPr>
        <w:t>. (1999). Attack Trees</w:t>
      </w:r>
      <w:r w:rsidR="00151DC7">
        <w:rPr>
          <w:rFonts w:ascii="Times New Roman" w:hAnsi="Times New Roman" w:cs="Times New Roman"/>
        </w:rPr>
        <w:t xml:space="preserve">. </w:t>
      </w:r>
      <w:r w:rsidR="00151DC7">
        <w:rPr>
          <w:rFonts w:ascii="Times New Roman" w:hAnsi="Times New Roman" w:cs="Times New Roman"/>
          <w:i/>
          <w:iCs/>
        </w:rPr>
        <w:t>Dr. Dobbs Journal</w:t>
      </w:r>
      <w:r w:rsidR="00151DC7">
        <w:rPr>
          <w:rFonts w:ascii="Times New Roman" w:hAnsi="Times New Roman" w:cs="Times New Roman"/>
        </w:rPr>
        <w:t xml:space="preserve">. </w:t>
      </w:r>
      <w:hyperlink r:id="rId8" w:anchor="rf1" w:history="1">
        <w:r w:rsidR="00151DC7" w:rsidRPr="007110B9">
          <w:rPr>
            <w:rStyle w:val="Hyperlink"/>
            <w:rFonts w:ascii="Times New Roman" w:hAnsi="Times New Roman" w:cs="Times New Roman"/>
          </w:rPr>
          <w:t>https://www.schneier.com/academic/archives/1999/12/attack_trees.html#rf1</w:t>
        </w:r>
      </w:hyperlink>
    </w:p>
    <w:sectPr w:rsidR="00671560" w:rsidRPr="00151D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A00"/>
    <w:rsid w:val="00010A3F"/>
    <w:rsid w:val="00022C4A"/>
    <w:rsid w:val="00033D57"/>
    <w:rsid w:val="00056C4D"/>
    <w:rsid w:val="00056C8E"/>
    <w:rsid w:val="000655AC"/>
    <w:rsid w:val="000661C5"/>
    <w:rsid w:val="00066770"/>
    <w:rsid w:val="00072E0A"/>
    <w:rsid w:val="000740AA"/>
    <w:rsid w:val="000839D2"/>
    <w:rsid w:val="00086E19"/>
    <w:rsid w:val="000916D7"/>
    <w:rsid w:val="000B14A5"/>
    <w:rsid w:val="000B4340"/>
    <w:rsid w:val="000B6318"/>
    <w:rsid w:val="000C4431"/>
    <w:rsid w:val="0012180A"/>
    <w:rsid w:val="00142215"/>
    <w:rsid w:val="0014340F"/>
    <w:rsid w:val="0014733C"/>
    <w:rsid w:val="001508D9"/>
    <w:rsid w:val="001519D0"/>
    <w:rsid w:val="00151DC7"/>
    <w:rsid w:val="00151F4A"/>
    <w:rsid w:val="00156C10"/>
    <w:rsid w:val="00164B21"/>
    <w:rsid w:val="0016585D"/>
    <w:rsid w:val="00177DC6"/>
    <w:rsid w:val="001A1998"/>
    <w:rsid w:val="001A223F"/>
    <w:rsid w:val="001A2D0B"/>
    <w:rsid w:val="001C622C"/>
    <w:rsid w:val="001E2A51"/>
    <w:rsid w:val="00207CE3"/>
    <w:rsid w:val="00211526"/>
    <w:rsid w:val="00223580"/>
    <w:rsid w:val="00225533"/>
    <w:rsid w:val="00225A82"/>
    <w:rsid w:val="002305FC"/>
    <w:rsid w:val="002556AA"/>
    <w:rsid w:val="002557BC"/>
    <w:rsid w:val="00263A0F"/>
    <w:rsid w:val="00273E3F"/>
    <w:rsid w:val="00274D31"/>
    <w:rsid w:val="00282CB1"/>
    <w:rsid w:val="002872F4"/>
    <w:rsid w:val="002941DC"/>
    <w:rsid w:val="002A0B8A"/>
    <w:rsid w:val="002A1615"/>
    <w:rsid w:val="002A1AD9"/>
    <w:rsid w:val="002B25DB"/>
    <w:rsid w:val="002B3148"/>
    <w:rsid w:val="002C1B4E"/>
    <w:rsid w:val="002C3B6D"/>
    <w:rsid w:val="002C76C9"/>
    <w:rsid w:val="002D70D1"/>
    <w:rsid w:val="002F54B8"/>
    <w:rsid w:val="00311284"/>
    <w:rsid w:val="00312B4D"/>
    <w:rsid w:val="003134DA"/>
    <w:rsid w:val="003159DC"/>
    <w:rsid w:val="00322759"/>
    <w:rsid w:val="00322DE4"/>
    <w:rsid w:val="00330A65"/>
    <w:rsid w:val="003425DA"/>
    <w:rsid w:val="00346183"/>
    <w:rsid w:val="0034776C"/>
    <w:rsid w:val="003616FB"/>
    <w:rsid w:val="00362218"/>
    <w:rsid w:val="003626CA"/>
    <w:rsid w:val="00367C3F"/>
    <w:rsid w:val="0037150B"/>
    <w:rsid w:val="00387B37"/>
    <w:rsid w:val="003C07AA"/>
    <w:rsid w:val="003D532A"/>
    <w:rsid w:val="003D7E43"/>
    <w:rsid w:val="003E7587"/>
    <w:rsid w:val="003F02BA"/>
    <w:rsid w:val="003F3761"/>
    <w:rsid w:val="003F601C"/>
    <w:rsid w:val="004006DD"/>
    <w:rsid w:val="00412244"/>
    <w:rsid w:val="00412F4E"/>
    <w:rsid w:val="00413802"/>
    <w:rsid w:val="00437CC8"/>
    <w:rsid w:val="004451F1"/>
    <w:rsid w:val="0045565E"/>
    <w:rsid w:val="0047066E"/>
    <w:rsid w:val="004734E7"/>
    <w:rsid w:val="00485D11"/>
    <w:rsid w:val="004968AF"/>
    <w:rsid w:val="004C43AC"/>
    <w:rsid w:val="004D5133"/>
    <w:rsid w:val="004D5E60"/>
    <w:rsid w:val="004E57A3"/>
    <w:rsid w:val="004E7189"/>
    <w:rsid w:val="0050278B"/>
    <w:rsid w:val="00510235"/>
    <w:rsid w:val="00510AD6"/>
    <w:rsid w:val="00520F93"/>
    <w:rsid w:val="00521289"/>
    <w:rsid w:val="00541D64"/>
    <w:rsid w:val="00545B10"/>
    <w:rsid w:val="00547022"/>
    <w:rsid w:val="00566401"/>
    <w:rsid w:val="00566CC3"/>
    <w:rsid w:val="005732F0"/>
    <w:rsid w:val="0058370C"/>
    <w:rsid w:val="0058494B"/>
    <w:rsid w:val="005A577B"/>
    <w:rsid w:val="005B6CA9"/>
    <w:rsid w:val="005C3614"/>
    <w:rsid w:val="005E204A"/>
    <w:rsid w:val="005E3977"/>
    <w:rsid w:val="005F7C6E"/>
    <w:rsid w:val="00602ABB"/>
    <w:rsid w:val="00615F47"/>
    <w:rsid w:val="00625CD2"/>
    <w:rsid w:val="00645C52"/>
    <w:rsid w:val="0064735E"/>
    <w:rsid w:val="00651EED"/>
    <w:rsid w:val="00655092"/>
    <w:rsid w:val="00655181"/>
    <w:rsid w:val="00671560"/>
    <w:rsid w:val="00673A4E"/>
    <w:rsid w:val="006750F9"/>
    <w:rsid w:val="0068284B"/>
    <w:rsid w:val="006838EE"/>
    <w:rsid w:val="00696ED3"/>
    <w:rsid w:val="006C3A80"/>
    <w:rsid w:val="006C559C"/>
    <w:rsid w:val="006C58B2"/>
    <w:rsid w:val="006C6371"/>
    <w:rsid w:val="006D15C9"/>
    <w:rsid w:val="006D2B8E"/>
    <w:rsid w:val="006E5483"/>
    <w:rsid w:val="006E55A7"/>
    <w:rsid w:val="006F1583"/>
    <w:rsid w:val="006F3ED1"/>
    <w:rsid w:val="00715767"/>
    <w:rsid w:val="00717614"/>
    <w:rsid w:val="00730E64"/>
    <w:rsid w:val="00732E98"/>
    <w:rsid w:val="0073604A"/>
    <w:rsid w:val="007371FE"/>
    <w:rsid w:val="00774669"/>
    <w:rsid w:val="00777985"/>
    <w:rsid w:val="007B304A"/>
    <w:rsid w:val="007D14E7"/>
    <w:rsid w:val="007D64CD"/>
    <w:rsid w:val="007D78DB"/>
    <w:rsid w:val="007E6418"/>
    <w:rsid w:val="00801F21"/>
    <w:rsid w:val="00801FA3"/>
    <w:rsid w:val="00804ABE"/>
    <w:rsid w:val="0080697C"/>
    <w:rsid w:val="00812AC1"/>
    <w:rsid w:val="00814462"/>
    <w:rsid w:val="00824255"/>
    <w:rsid w:val="00831103"/>
    <w:rsid w:val="008327BE"/>
    <w:rsid w:val="00834952"/>
    <w:rsid w:val="00845F0B"/>
    <w:rsid w:val="00845F9F"/>
    <w:rsid w:val="0084681E"/>
    <w:rsid w:val="0085297D"/>
    <w:rsid w:val="0086294D"/>
    <w:rsid w:val="008805CF"/>
    <w:rsid w:val="00886E0C"/>
    <w:rsid w:val="00895933"/>
    <w:rsid w:val="00897C5F"/>
    <w:rsid w:val="008A51E6"/>
    <w:rsid w:val="008A6905"/>
    <w:rsid w:val="008B3E1F"/>
    <w:rsid w:val="008B6416"/>
    <w:rsid w:val="008B675F"/>
    <w:rsid w:val="008C47C9"/>
    <w:rsid w:val="008E26E3"/>
    <w:rsid w:val="008E4828"/>
    <w:rsid w:val="008E4F50"/>
    <w:rsid w:val="008F0220"/>
    <w:rsid w:val="008F74E7"/>
    <w:rsid w:val="00907AEB"/>
    <w:rsid w:val="00912E63"/>
    <w:rsid w:val="00917749"/>
    <w:rsid w:val="0094547C"/>
    <w:rsid w:val="00950F29"/>
    <w:rsid w:val="009577DC"/>
    <w:rsid w:val="00963EA7"/>
    <w:rsid w:val="00971982"/>
    <w:rsid w:val="009A0034"/>
    <w:rsid w:val="009A1E56"/>
    <w:rsid w:val="009B0939"/>
    <w:rsid w:val="009C00F9"/>
    <w:rsid w:val="009C141C"/>
    <w:rsid w:val="009C2823"/>
    <w:rsid w:val="009D5D37"/>
    <w:rsid w:val="009D6BC4"/>
    <w:rsid w:val="009E022B"/>
    <w:rsid w:val="009E6292"/>
    <w:rsid w:val="00A13438"/>
    <w:rsid w:val="00A2308C"/>
    <w:rsid w:val="00A55B85"/>
    <w:rsid w:val="00A55BDF"/>
    <w:rsid w:val="00A77B0B"/>
    <w:rsid w:val="00A83C55"/>
    <w:rsid w:val="00A901F0"/>
    <w:rsid w:val="00A92BFC"/>
    <w:rsid w:val="00A93AA8"/>
    <w:rsid w:val="00A944A5"/>
    <w:rsid w:val="00A945AF"/>
    <w:rsid w:val="00A94632"/>
    <w:rsid w:val="00AC7312"/>
    <w:rsid w:val="00AC7DE1"/>
    <w:rsid w:val="00AD54A9"/>
    <w:rsid w:val="00AD7523"/>
    <w:rsid w:val="00AE43D0"/>
    <w:rsid w:val="00AF4BEE"/>
    <w:rsid w:val="00AF52F0"/>
    <w:rsid w:val="00AF70E3"/>
    <w:rsid w:val="00B017D8"/>
    <w:rsid w:val="00B06897"/>
    <w:rsid w:val="00B07008"/>
    <w:rsid w:val="00B0751C"/>
    <w:rsid w:val="00B12AA0"/>
    <w:rsid w:val="00B231B6"/>
    <w:rsid w:val="00B2621B"/>
    <w:rsid w:val="00B34276"/>
    <w:rsid w:val="00B40C2F"/>
    <w:rsid w:val="00B50954"/>
    <w:rsid w:val="00B62635"/>
    <w:rsid w:val="00B62D2A"/>
    <w:rsid w:val="00BA486B"/>
    <w:rsid w:val="00BA7795"/>
    <w:rsid w:val="00BB2A9D"/>
    <w:rsid w:val="00BB73E0"/>
    <w:rsid w:val="00BC4003"/>
    <w:rsid w:val="00BD4B5F"/>
    <w:rsid w:val="00BD5465"/>
    <w:rsid w:val="00BE7084"/>
    <w:rsid w:val="00BF66AF"/>
    <w:rsid w:val="00C00225"/>
    <w:rsid w:val="00C00844"/>
    <w:rsid w:val="00C01AFD"/>
    <w:rsid w:val="00C213B7"/>
    <w:rsid w:val="00C24123"/>
    <w:rsid w:val="00C4707B"/>
    <w:rsid w:val="00C538F1"/>
    <w:rsid w:val="00C56A00"/>
    <w:rsid w:val="00C57ABA"/>
    <w:rsid w:val="00C57F5C"/>
    <w:rsid w:val="00C85AEF"/>
    <w:rsid w:val="00C87E7F"/>
    <w:rsid w:val="00CA3A0C"/>
    <w:rsid w:val="00CA7355"/>
    <w:rsid w:val="00CC3D0D"/>
    <w:rsid w:val="00CD7170"/>
    <w:rsid w:val="00D03B30"/>
    <w:rsid w:val="00D11F8A"/>
    <w:rsid w:val="00D172FC"/>
    <w:rsid w:val="00D242EF"/>
    <w:rsid w:val="00D30C1C"/>
    <w:rsid w:val="00D402BD"/>
    <w:rsid w:val="00D51F5A"/>
    <w:rsid w:val="00D67E07"/>
    <w:rsid w:val="00D709CC"/>
    <w:rsid w:val="00D7322C"/>
    <w:rsid w:val="00D95BBF"/>
    <w:rsid w:val="00DB6DAD"/>
    <w:rsid w:val="00DC246D"/>
    <w:rsid w:val="00DC674E"/>
    <w:rsid w:val="00DD3641"/>
    <w:rsid w:val="00DE0228"/>
    <w:rsid w:val="00DF3E5C"/>
    <w:rsid w:val="00E11320"/>
    <w:rsid w:val="00E155C6"/>
    <w:rsid w:val="00E232B0"/>
    <w:rsid w:val="00E403BB"/>
    <w:rsid w:val="00E71A14"/>
    <w:rsid w:val="00E7374E"/>
    <w:rsid w:val="00E86CEA"/>
    <w:rsid w:val="00E938F6"/>
    <w:rsid w:val="00EA5864"/>
    <w:rsid w:val="00EA7562"/>
    <w:rsid w:val="00EA7CCB"/>
    <w:rsid w:val="00EC030D"/>
    <w:rsid w:val="00EC0EAD"/>
    <w:rsid w:val="00EC189C"/>
    <w:rsid w:val="00EE4CD3"/>
    <w:rsid w:val="00EF4314"/>
    <w:rsid w:val="00F04930"/>
    <w:rsid w:val="00F07E7F"/>
    <w:rsid w:val="00F13F42"/>
    <w:rsid w:val="00F21D77"/>
    <w:rsid w:val="00F33AF9"/>
    <w:rsid w:val="00F52F2D"/>
    <w:rsid w:val="00F57010"/>
    <w:rsid w:val="00F6709C"/>
    <w:rsid w:val="00F81E77"/>
    <w:rsid w:val="00F84EC0"/>
    <w:rsid w:val="00F96AE6"/>
    <w:rsid w:val="00FA3AAE"/>
    <w:rsid w:val="00FB4ADE"/>
    <w:rsid w:val="00FC57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95347"/>
  <w15:chartTrackingRefBased/>
  <w15:docId w15:val="{02A94A5E-2713-46C7-9DCE-6448DD877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A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6A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6A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6A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6A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6A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A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A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A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A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6A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6A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6A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6A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6A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A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A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A00"/>
    <w:rPr>
      <w:rFonts w:eastAsiaTheme="majorEastAsia" w:cstheme="majorBidi"/>
      <w:color w:val="272727" w:themeColor="text1" w:themeTint="D8"/>
    </w:rPr>
  </w:style>
  <w:style w:type="paragraph" w:styleId="Title">
    <w:name w:val="Title"/>
    <w:basedOn w:val="Normal"/>
    <w:next w:val="Normal"/>
    <w:link w:val="TitleChar"/>
    <w:uiPriority w:val="10"/>
    <w:qFormat/>
    <w:rsid w:val="00C56A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A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A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A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A00"/>
    <w:pPr>
      <w:spacing w:before="160"/>
      <w:jc w:val="center"/>
    </w:pPr>
    <w:rPr>
      <w:i/>
      <w:iCs/>
      <w:color w:val="404040" w:themeColor="text1" w:themeTint="BF"/>
    </w:rPr>
  </w:style>
  <w:style w:type="character" w:customStyle="1" w:styleId="QuoteChar">
    <w:name w:val="Quote Char"/>
    <w:basedOn w:val="DefaultParagraphFont"/>
    <w:link w:val="Quote"/>
    <w:uiPriority w:val="29"/>
    <w:rsid w:val="00C56A00"/>
    <w:rPr>
      <w:i/>
      <w:iCs/>
      <w:color w:val="404040" w:themeColor="text1" w:themeTint="BF"/>
    </w:rPr>
  </w:style>
  <w:style w:type="paragraph" w:styleId="ListParagraph">
    <w:name w:val="List Paragraph"/>
    <w:basedOn w:val="Normal"/>
    <w:uiPriority w:val="34"/>
    <w:qFormat/>
    <w:rsid w:val="00C56A00"/>
    <w:pPr>
      <w:ind w:left="720"/>
      <w:contextualSpacing/>
    </w:pPr>
  </w:style>
  <w:style w:type="character" w:styleId="IntenseEmphasis">
    <w:name w:val="Intense Emphasis"/>
    <w:basedOn w:val="DefaultParagraphFont"/>
    <w:uiPriority w:val="21"/>
    <w:qFormat/>
    <w:rsid w:val="00C56A00"/>
    <w:rPr>
      <w:i/>
      <w:iCs/>
      <w:color w:val="0F4761" w:themeColor="accent1" w:themeShade="BF"/>
    </w:rPr>
  </w:style>
  <w:style w:type="paragraph" w:styleId="IntenseQuote">
    <w:name w:val="Intense Quote"/>
    <w:basedOn w:val="Normal"/>
    <w:next w:val="Normal"/>
    <w:link w:val="IntenseQuoteChar"/>
    <w:uiPriority w:val="30"/>
    <w:qFormat/>
    <w:rsid w:val="00C56A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6A00"/>
    <w:rPr>
      <w:i/>
      <w:iCs/>
      <w:color w:val="0F4761" w:themeColor="accent1" w:themeShade="BF"/>
    </w:rPr>
  </w:style>
  <w:style w:type="character" w:styleId="IntenseReference">
    <w:name w:val="Intense Reference"/>
    <w:basedOn w:val="DefaultParagraphFont"/>
    <w:uiPriority w:val="32"/>
    <w:qFormat/>
    <w:rsid w:val="00C56A00"/>
    <w:rPr>
      <w:b/>
      <w:bCs/>
      <w:smallCaps/>
      <w:color w:val="0F4761" w:themeColor="accent1" w:themeShade="BF"/>
      <w:spacing w:val="5"/>
    </w:rPr>
  </w:style>
  <w:style w:type="character" w:styleId="Hyperlink">
    <w:name w:val="Hyperlink"/>
    <w:basedOn w:val="DefaultParagraphFont"/>
    <w:uiPriority w:val="99"/>
    <w:unhideWhenUsed/>
    <w:rsid w:val="00B07008"/>
    <w:rPr>
      <w:color w:val="467886" w:themeColor="hyperlink"/>
      <w:u w:val="single"/>
    </w:rPr>
  </w:style>
  <w:style w:type="character" w:styleId="UnresolvedMention">
    <w:name w:val="Unresolved Mention"/>
    <w:basedOn w:val="DefaultParagraphFont"/>
    <w:uiPriority w:val="99"/>
    <w:semiHidden/>
    <w:unhideWhenUsed/>
    <w:rsid w:val="00B07008"/>
    <w:rPr>
      <w:color w:val="605E5C"/>
      <w:shd w:val="clear" w:color="auto" w:fill="E1DFDD"/>
    </w:rPr>
  </w:style>
  <w:style w:type="paragraph" w:styleId="NormalWeb">
    <w:name w:val="Normal (Web)"/>
    <w:basedOn w:val="Normal"/>
    <w:uiPriority w:val="99"/>
    <w:unhideWhenUsed/>
    <w:rsid w:val="0041380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hneier.com/academic/archives/1999/12/attack_trees.html" TargetMode="External"/><Relationship Id="rId3" Type="http://schemas.openxmlformats.org/officeDocument/2006/relationships/webSettings" Target="webSettings.xml"/><Relationship Id="rId7" Type="http://schemas.openxmlformats.org/officeDocument/2006/relationships/hyperlink" Target="https://red.anthropic.com/2025/cyber-competition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gif"/><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685</TotalTime>
  <Pages>10</Pages>
  <Words>1907</Words>
  <Characters>10144</Characters>
  <Application>Microsoft Office Word</Application>
  <DocSecurity>0</DocSecurity>
  <Lines>176</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Harley, Doc William</dc:creator>
  <cp:keywords/>
  <dc:description/>
  <cp:lastModifiedBy>Harley, Doc William</cp:lastModifiedBy>
  <cp:revision>294</cp:revision>
  <dcterms:created xsi:type="dcterms:W3CDTF">2025-12-09T19:00:00Z</dcterms:created>
  <dcterms:modified xsi:type="dcterms:W3CDTF">2026-01-21T22:52:00Z</dcterms:modified>
</cp:coreProperties>
</file>