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 (kèm Ánh xạ với đề bài gốc)</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4"/>
      </w:pPr>
      <w:r>
        <w:rPr>
          <w:rFonts w:ascii="Times New Roman" w:hAnsi="Times New Roman"/>
          <w:color w:val="000000"/>
        </w:rPr>
        <w:t>Ánh xạ với đề bài gốc</w:t>
      </w:r>
    </w:p>
    <w:p>
      <w:r>
        <w:t xml:space="preserve">Bốn module của nhóm được ánh xạ với 4 module của đề bài gốc (project 10 — </w:t>
      </w:r>
      <w:r>
        <w:rPr>
          <w:i/>
        </w:rPr>
        <w:t>F1 Formula Championship Management</w:t>
      </w:r>
      <w:r>
        <w:t>)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Module của nhóm</w:t>
            </w:r>
          </w:p>
        </w:tc>
        <w:tc>
          <w:tcPr>
            <w:tcW w:type="dxa" w:w="3120"/>
          </w:tcPr>
          <w:p>
            <w:pPr>
              <w:spacing w:after="0" w:line="240" w:lineRule="auto"/>
            </w:pPr>
            <w:r>
              <w:rPr>
                <w:b/>
                <w:sz w:val="24"/>
              </w:rPr>
            </w:r>
            <w:r>
              <w:rPr>
                <w:b/>
                <w:sz w:val="24"/>
              </w:rPr>
              <w:t>Module đề gốc</w:t>
            </w:r>
          </w:p>
        </w:tc>
        <w:tc>
          <w:tcPr>
            <w:tcW w:type="dxa" w:w="3120"/>
          </w:tcPr>
          <w:p>
            <w:pPr>
              <w:spacing w:after="0" w:line="240" w:lineRule="auto"/>
            </w:pPr>
            <w:r>
              <w:rPr>
                <w:b/>
                <w:sz w:val="24"/>
              </w:rPr>
            </w:r>
            <w:r>
              <w:rPr>
                <w:b/>
                <w:sz w:val="24"/>
              </w:rPr>
              <w:t>Ghi chú ánh xạ</w:t>
            </w:r>
          </w:p>
        </w:tc>
      </w:tr>
      <w:tr>
        <w:tc>
          <w:tcPr>
            <w:tcW w:type="dxa" w:w="3120"/>
          </w:tcPr>
          <w:p>
            <w:pPr>
              <w:spacing w:after="0" w:line="240" w:lineRule="auto"/>
            </w:pPr>
            <w:r>
              <w:rPr>
                <w:sz w:val="24"/>
              </w:rPr>
            </w:r>
            <w:r>
              <w:rPr>
                <w:sz w:val="24"/>
              </w:rPr>
              <w:t>M1 — Ký hợp đồng tay đua với đội đua</w:t>
            </w:r>
          </w:p>
        </w:tc>
        <w:tc>
          <w:tcPr>
            <w:tcW w:type="dxa" w:w="3120"/>
          </w:tcPr>
          <w:p>
            <w:pPr>
              <w:spacing w:after="0" w:line="240" w:lineRule="auto"/>
            </w:pPr>
            <w:r>
              <w:rPr>
                <w:sz w:val="24"/>
              </w:rPr>
            </w:r>
            <w:r>
              <w:rPr>
                <w:i/>
                <w:sz w:val="24"/>
              </w:rPr>
              <w:t>(không có module riêng)</w:t>
            </w:r>
          </w:p>
        </w:tc>
        <w:tc>
          <w:tcPr>
            <w:tcW w:type="dxa" w:w="3120"/>
          </w:tcPr>
          <w:p>
            <w:pPr>
              <w:spacing w:after="0" w:line="240" w:lineRule="auto"/>
            </w:pPr>
            <w:r>
              <w:rPr>
                <w:sz w:val="24"/>
              </w:rPr>
            </w:r>
            <w:r>
              <w:rPr>
                <w:sz w:val="24"/>
              </w:rPr>
              <w:t>Hiện thực hoá ràng buộc "tại một thời điểm chỉ thi đấu cho 1 đội"; không có M1 thì M2/M3/M4 không xác định được tay đua thuộc đội nào tại thời điểm chặng</w:t>
            </w:r>
          </w:p>
        </w:tc>
      </w:tr>
      <w:tr>
        <w:tc>
          <w:tcPr>
            <w:tcW w:type="dxa" w:w="3120"/>
          </w:tcPr>
          <w:p>
            <w:pPr>
              <w:spacing w:after="0" w:line="240" w:lineRule="auto"/>
            </w:pPr>
            <w:r>
              <w:rPr>
                <w:sz w:val="24"/>
              </w:rPr>
            </w:r>
            <w:r>
              <w:rPr>
                <w:sz w:val="24"/>
              </w:rPr>
              <w:t>M2 — Đăng ký tay đua tham gia chặng đua</w:t>
            </w:r>
          </w:p>
        </w:tc>
        <w:tc>
          <w:tcPr>
            <w:tcW w:type="dxa" w:w="3120"/>
          </w:tcPr>
          <w:p>
            <w:pPr>
              <w:spacing w:after="0" w:line="240" w:lineRule="auto"/>
            </w:pPr>
            <w:r>
              <w:rPr>
                <w:sz w:val="24"/>
              </w:rPr>
            </w:r>
            <w:r>
              <w:rPr>
                <w:sz w:val="24"/>
              </w:rPr>
              <w:t>Register to racing</w:t>
            </w:r>
          </w:p>
        </w:tc>
        <w:tc>
          <w:tcPr>
            <w:tcW w:type="dxa" w:w="3120"/>
          </w:tcPr>
          <w:p>
            <w:pPr>
              <w:spacing w:after="0" w:line="240" w:lineRule="auto"/>
            </w:pPr>
            <w:r>
              <w:rPr>
                <w:sz w:val="24"/>
              </w:rPr>
            </w:r>
            <w:r>
              <w:rPr>
                <w:sz w:val="24"/>
              </w:rPr>
              <w:t>Giữ nguyên phạm vi</w:t>
            </w:r>
          </w:p>
        </w:tc>
      </w:tr>
      <w:tr>
        <w:tc>
          <w:tcPr>
            <w:tcW w:type="dxa" w:w="3120"/>
          </w:tcPr>
          <w:p>
            <w:pPr>
              <w:spacing w:after="0" w:line="240" w:lineRule="auto"/>
            </w:pPr>
            <w:r>
              <w:rPr>
                <w:sz w:val="24"/>
              </w:rPr>
            </w:r>
            <w:r>
              <w:rPr>
                <w:sz w:val="24"/>
              </w:rPr>
              <w:t>M3 — Cập nhật kết quả chặng đua</w:t>
            </w:r>
          </w:p>
        </w:tc>
        <w:tc>
          <w:tcPr>
            <w:tcW w:type="dxa" w:w="3120"/>
          </w:tcPr>
          <w:p>
            <w:pPr>
              <w:spacing w:after="0" w:line="240" w:lineRule="auto"/>
            </w:pPr>
            <w:r>
              <w:rPr>
                <w:sz w:val="24"/>
              </w:rPr>
            </w:r>
            <w:r>
              <w:rPr>
                <w:sz w:val="24"/>
              </w:rPr>
              <w:t>Update results</w:t>
            </w:r>
          </w:p>
        </w:tc>
        <w:tc>
          <w:tcPr>
            <w:tcW w:type="dxa" w:w="3120"/>
          </w:tcPr>
          <w:p>
            <w:pPr>
              <w:spacing w:after="0" w:line="240" w:lineRule="auto"/>
            </w:pPr>
            <w:r>
              <w:rPr>
                <w:sz w:val="24"/>
              </w:rPr>
            </w:r>
            <w:r>
              <w:rPr>
                <w:sz w:val="24"/>
              </w:rPr>
              <w:t>Giữ nguyên phạm vi</w:t>
            </w:r>
          </w:p>
        </w:tc>
      </w:tr>
      <w:tr>
        <w:tc>
          <w:tcPr>
            <w:tcW w:type="dxa" w:w="3120"/>
          </w:tcPr>
          <w:p>
            <w:pPr>
              <w:spacing w:after="0" w:line="240" w:lineRule="auto"/>
            </w:pPr>
            <w:r>
              <w:rPr>
                <w:sz w:val="24"/>
              </w:rPr>
            </w:r>
            <w:r>
              <w:rPr>
                <w:sz w:val="24"/>
              </w:rPr>
              <w:t>M4 — Quyết toán và trao giải cuối mùa</w:t>
            </w:r>
          </w:p>
        </w:tc>
        <w:tc>
          <w:tcPr>
            <w:tcW w:type="dxa" w:w="3120"/>
          </w:tcPr>
          <w:p>
            <w:pPr>
              <w:spacing w:after="0" w:line="240" w:lineRule="auto"/>
            </w:pPr>
            <w:r>
              <w:rPr>
                <w:sz w:val="24"/>
              </w:rPr>
            </w:r>
            <w:r>
              <w:rPr>
                <w:sz w:val="24"/>
              </w:rPr>
              <w:t>View racers' standings + View team rankings</w:t>
            </w:r>
          </w:p>
        </w:tc>
        <w:tc>
          <w:tcPr>
            <w:tcW w:type="dxa" w:w="3120"/>
          </w:tcPr>
          <w:p>
            <w:pPr>
              <w:spacing w:after="0" w:line="240" w:lineRule="auto"/>
            </w:pPr>
            <w:r>
              <w:rPr>
                <w:sz w:val="24"/>
              </w:rPr>
            </w:r>
            <w:r>
              <w:rPr>
                <w:sz w:val="24"/>
              </w:rPr>
              <w:t>Gộp hai module xếp hạng (use case thuần hiển thị là use case yếu) và bổ sung nghiệp vụ chốt sổ, trao giải cuối mùa</w:t>
            </w:r>
          </w:p>
        </w:tc>
      </w:tr>
    </w:tbl>
    <w:p/>
    <w:p>
      <w:r>
        <w:t xml:space="preserve">Ngoài ra, nhóm có hai tinh chỉnh nghiệp vụ </w:t>
      </w:r>
      <w:r>
        <w:rPr>
          <w:b/>
        </w:rPr>
        <w:t>có chủ đích</w:t>
      </w:r>
      <w:r>
        <w:t xml:space="preserve"> so với mô tả gốc:</w:t>
      </w:r>
    </w:p>
    <w:p>
      <w:pPr>
        <w:ind w:left="432"/>
      </w:pPr>
      <w:r>
        <w:rPr>
          <w:b/>
        </w:rPr>
        <w:t>Countback chèn vào tầng 2 của quy tắc xếp hạng.</w:t>
      </w:r>
      <w:r>
        <w:t xml:space="preserve"> Đề gốc ghi "sắp giảm dần theo tổng điểm, sau đó tăng dần theo tổng thời gian". Nhóm chèn thêm tầng countback theo đúng luật FIA thật (mùa 2021, Verstappen và Hamilton bằng điểm được phân định bằng số lần thắng chặng); </w:t>
      </w:r>
      <w:r>
        <w:rPr>
          <w:b/>
        </w:rPr>
        <w:t>tổng thời gian vẫn là tiêu chí phân định cuối cùng đúng nguyên văn đề</w:t>
      </w:r>
      <w:r>
        <w:t xml:space="preserve"> và luôn hiển thị trên bảng xếp hạng.</w:t>
      </w:r>
    </w:p>
    <w:p>
      <w:pPr>
        <w:ind w:left="432"/>
      </w:pPr>
      <w:r>
        <w:rPr>
          <w:b/>
        </w:rPr>
        <w:t>Bổ sung trạng thái DSQ.</w:t>
      </w:r>
      <w:r>
        <w:t xml:space="preserve"> Đề gốc chỉ có DNF (bỏ cuộc hoặc tai nạn); nhóm thêm DSQ (bị loại vì vi phạm kỹ thuật) — cùng nhận 0 điểm nhưng khác bản chất nghiệp vụ, giúp dữ liệu lịch sử phản ánh đúng và Module 3 có thêm một nhánh kiểm thử.</w:t>
      </w:r>
    </w:p>
    <w:p>
      <w:r>
        <w:t>Hai tinh chỉnh này không làm thay đổi phạm vi, số lượng module hay khối lượng công việc của đề bài.</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 xml:space="preserve">Bốn chức năng 3–6 đều có cùng dạng thao tác (tìm / thêm / sửa / xóa trên một danh mục) nên khi mô hình hóa được gộp lại bằng một use case trừu tượng </w:t>
      </w:r>
      <w:r>
        <w:rPr>
          <w:b/>
        </w:rPr>
        <w:t>Quản lý danh mục</w:t>
      </w:r>
      <w:r>
        <w:t xml:space="preserve"> làm cha.</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Hai vai này có </w:t>
      </w:r>
      <w:r>
        <w:rPr>
          <w:b/>
        </w:rPr>
        <w:t>đặc điểm chung</w:t>
      </w:r>
      <w:r>
        <w:t xml:space="preserve">: đều phải có tài khoản trong hệ thống, đều đăng nhập và đổi mật khẩu. Vì vậy nhóm tách phần chung thành một </w:t>
      </w:r>
      <w:r>
        <w:rPr>
          <w:b/>
        </w:rPr>
        <w:t>actor trừu tượng `ThanhVien`</w:t>
      </w:r>
      <w:r>
        <w:t xml:space="preserve"> làm cha, còn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Nhóm rà soát các bên liên quan xuất hiện trong mô tả bài toán và kết luận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 ⇒ Ghi nhận trong tài liệu, </w:t>
            </w:r>
            <w:r>
              <w:rPr>
                <w:b/>
                <w:sz w:val="24"/>
              </w:rPr>
              <w:t>không vẽ vào biểu đồ</w:t>
            </w:r>
            <w:r>
              <w:rPr>
                <w:sz w:val="24"/>
              </w:rPr>
              <w:t>.</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 xml:space="preserve">. ⇒ </w:t>
            </w:r>
            <w:r>
              <w:rPr>
                <w:b/>
                <w:sz w:val="24"/>
              </w:rPr>
              <w:t>Không tách thành actor riêng</w:t>
            </w:r>
            <w:r>
              <w:rPr>
                <w:sz w:val="24"/>
              </w:rPr>
              <w:t xml:space="preserve"> vì sẽ trùng vai.</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xml:space="preserve">), không đăng nhập, không thao tác trên hệ thống. ⇒ Ghi nhận trong tài liệu, </w:t>
            </w:r>
            <w:r>
              <w:rPr>
                <w:b/>
                <w:sz w:val="24"/>
              </w:rPr>
              <w:t>không vẽ vào biểu đồ</w:t>
            </w:r>
            <w:r>
              <w:rPr>
                <w:sz w:val="24"/>
              </w:rPr>
              <w:t>.</w:t>
            </w:r>
          </w:p>
        </w:tc>
      </w:tr>
    </w:tbl>
    <w:p/>
    <w:p>
      <w:pPr>
        <w:pStyle w:val="Heading3"/>
      </w:pPr>
      <w:r>
        <w:rPr>
          <w:rFonts w:ascii="Times New Roman" w:hAnsi="Times New Roman"/>
          <w:color w:val="000000"/>
        </w:rPr>
        <w:t>2.2. Yêu cầu chức năng — danh sách use case</w:t>
      </w:r>
    </w:p>
    <w:p>
      <w:r>
        <w:t xml:space="preserve">Nguyên tắc: </w:t>
      </w:r>
      <w:r>
        <w:rPr>
          <w:b/>
        </w:rPr>
        <w:t>mỗi chức năng nằm trong phạm vi hệ thống → một use case</w:t>
      </w:r>
      <w:r>
        <w:t xml:space="preserve">. Tên use case luôn là </w:t>
      </w:r>
      <w:r>
        <w:rPr>
          <w:b/>
        </w:rPr>
        <w:t>động từ chỉ hành động của actor</w:t>
      </w:r>
      <w:r>
        <w:t>, không phải hành động của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ml:space="preserve"> (không chỉ xem được khi mùa giải kết thúc).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actor trừu tượng </w:t>
      </w:r>
      <w:r>
        <w:rPr>
          <w:rFonts w:ascii="Consolas" w:hAnsi="Consolas" w:eastAsia="Consolas"/>
          <w:sz w:val="22"/>
        </w:rPr>
        <w:t>ThanhVien</w:t>
      </w:r>
      <w:r>
        <w:t xml:space="preserve"> (in nghiêng) là cha của </w:t>
      </w:r>
      <w:r>
        <w:rPr>
          <w:rFonts w:ascii="Consolas" w:hAnsi="Consolas" w:eastAsia="Consolas"/>
          <w:sz w:val="22"/>
        </w:rPr>
        <w:t>NhanVien</w:t>
      </w:r>
      <w:r>
        <w:t xml:space="preserve"> và </w:t>
      </w:r>
      <w:r>
        <w:rPr>
          <w:rFonts w:ascii="Consolas" w:hAnsi="Consolas" w:eastAsia="Consolas"/>
          <w:sz w:val="22"/>
        </w:rPr>
        <w:t>QuanLy</w:t>
      </w:r>
      <w:r>
        <w:t xml:space="preserve">; nhờ quan hệ kế thừa, hai actor con dùng được </w:t>
      </w:r>
      <w:r>
        <w:rPr>
          <w:rFonts w:ascii="Consolas" w:hAnsi="Consolas" w:eastAsia="Consolas"/>
          <w:sz w:val="22"/>
        </w:rPr>
        <w:t>Đăng nhập</w:t>
      </w:r>
      <w:r>
        <w:t xml:space="preserve"> và </w:t>
      </w:r>
      <w:r>
        <w:rPr>
          <w:rFonts w:ascii="Consolas" w:hAnsi="Consolas" w:eastAsia="Consolas"/>
          <w:sz w:val="22"/>
        </w:rPr>
        <w:t>Đổi mật khẩu</w:t>
      </w:r>
      <w:r>
        <w:t xml:space="preserve"> mà không phải vẽ liên kết riêng.</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r>
        <w:rPr>
          <w:b/>
        </w:rPr>
        <w:t>Quan hệ:</w:t>
      </w:r>
      <w:r>
        <w:t xml:space="preserve"> liên kết actor – use case vẽ bằng </w:t>
      </w:r>
      <w:r>
        <w:rPr>
          <w:b/>
        </w:rPr>
        <w:t>đường kẻ trơn</w:t>
      </w:r>
      <w:r>
        <w:t xml:space="preserve"> (association, không có đầu mũi tên); quan hệ kế thừa vẽ bằng </w:t>
      </w:r>
      <w:r>
        <w:rPr>
          <w:b/>
        </w:rPr>
        <w:t>tam giác rỗng ▷</w:t>
      </w:r>
      <w:r>
        <w:t xml:space="preserve"> trỏ về phía cha. Biểu đồ tổng quát </w:t>
      </w:r>
      <w:r>
        <w:rPr>
          <w:b/>
        </w:rPr>
        <w:t>không có quan hệ `include` hay `extend`</w:t>
      </w:r>
      <w:r>
        <w:t xml:space="preserve">: </w:t>
      </w:r>
      <w:r>
        <w:rPr>
          <w:rFonts w:ascii="Consolas" w:hAnsi="Consolas" w:eastAsia="Consolas"/>
          <w:sz w:val="22"/>
        </w:rPr>
        <w:t>Đăng nhập</w:t>
      </w:r>
      <w:r>
        <w:t xml:space="preserve"> đã nối trực tiếp với actor </w:t>
      </w:r>
      <w:r>
        <w:rPr>
          <w:rFonts w:ascii="Consolas" w:hAnsi="Consolas" w:eastAsia="Consolas"/>
          <w:sz w:val="22"/>
        </w:rPr>
        <w:t>ThanhVien</w:t>
      </w:r>
      <w:r>
        <w:t xml:space="preserve">, vẽ thêm các đường include từ 4 use case nghiệp vụ chỉ làm biểu đồ rối mà không thêm thông tin. Các quan hệ </w:t>
      </w:r>
      <w:r>
        <w:rPr>
          <w:rFonts w:ascii="Consolas" w:hAnsi="Consolas" w:eastAsia="Consolas"/>
          <w:sz w:val="22"/>
        </w:rPr>
        <w:t>include</w:t>
      </w:r>
      <w:r>
        <w:t xml:space="preserve"> / </w:t>
      </w:r>
      <w:r>
        <w:rPr>
          <w:rFonts w:ascii="Consolas" w:hAnsi="Consolas" w:eastAsia="Consolas"/>
          <w:sz w:val="22"/>
        </w:rPr>
        <w:t>extend</w:t>
      </w:r>
      <w:r>
        <w:t xml:space="preserve"> chỉ xuất hiện ở </w:t>
      </w:r>
      <w:r>
        <w:rPr>
          <w:b/>
        </w:rPr>
        <w:t>biểu đồ use case chi tiết của từng module</w:t>
      </w:r>
      <w:r>
        <w:t xml:space="preserve">: use case chính của mỗi module </w:t>
      </w:r>
      <w:r>
        <w:rPr>
          <w:rFonts w:ascii="Consolas" w:hAnsi="Consolas" w:eastAsia="Consolas"/>
          <w:sz w:val="22"/>
        </w:rPr>
        <w:t>include</w:t>
      </w:r>
      <w:r>
        <w:t xml:space="preserve"> use case con </w:t>
      </w:r>
      <w:r>
        <w:rPr>
          <w:rFonts w:ascii="Consolas" w:hAnsi="Consolas" w:eastAsia="Consolas"/>
          <w:sz w:val="22"/>
        </w:rPr>
        <w:t>Đăng nhập</w:t>
      </w:r>
      <w:r>
        <w:t xml:space="preserve"> (giao diện dùng chung toàn hệ thống, không sinh lớp biên hay trang </w:t>
      </w:r>
      <w:r>
        <w:rPr>
          <w:rFonts w:ascii="Consolas" w:hAnsi="Consolas" w:eastAsia="Consolas"/>
          <w:sz w:val="22"/>
        </w:rPr>
        <w:t>.jsp</w:t>
      </w:r>
      <w:r>
        <w:t xml:space="preserve"> riêng trong module); ngoài ra Module 1 có </w:t>
      </w:r>
      <w:r>
        <w:rPr>
          <w:rFonts w:ascii="Consolas" w:hAnsi="Consolas" w:eastAsia="Consolas"/>
          <w:sz w:val="22"/>
        </w:rPr>
        <w:t>Thêm tay đua</w:t>
      </w:r>
      <w:r>
        <w:t xml:space="preserve"> extend </w:t>
      </w:r>
      <w:r>
        <w:rPr>
          <w:rFonts w:ascii="Consolas" w:hAnsi="Consolas" w:eastAsia="Consolas"/>
          <w:sz w:val="22"/>
        </w:rPr>
        <w:t>Tìm tay đua</w:t>
      </w:r>
      <w:r>
        <w:t xml:space="preserve">, Module 4 có </w:t>
      </w:r>
      <w:r>
        <w:rPr>
          <w:rFonts w:ascii="Consolas" w:hAnsi="Consolas" w:eastAsia="Consolas"/>
          <w:sz w:val="22"/>
        </w:rPr>
        <w:t>Xem chi tiết theo chặng</w:t>
      </w:r>
      <w:r>
        <w:t xml:space="preserve"> extend </w:t>
      </w:r>
      <w:r>
        <w:rPr>
          <w:rFonts w:ascii="Consolas" w:hAnsi="Consolas" w:eastAsia="Consolas"/>
          <w:sz w:val="22"/>
        </w:rPr>
        <w:t>Xem bảng tổng sắp</w:t>
      </w:r>
      <w:r>
        <w:t>.</w:t>
      </w:r>
    </w:p>
    <w:p>
      <w:pPr>
        <w:jc w:val="center"/>
      </w:pPr>
      <w:r>
        <w:drawing>
          <wp:inline xmlns:a="http://schemas.openxmlformats.org/drawingml/2006/main" xmlns:pic="http://schemas.openxmlformats.org/drawingml/2006/picture">
            <wp:extent cx="5486400" cy="4659363"/>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659363"/>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r>
              <w:rPr>
                <w:sz w:val="24"/>
              </w:rPr>
              <w:t xml:space="preserve"> (biện luận ở mục 3.1.4)</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sinh ra để tách quan hệ nhiều–nhiều (xem mục 3.3).</w:t>
      </w:r>
    </w:p>
    <w:p>
      <w:pPr>
        <w:pStyle w:val="Heading4"/>
      </w:pPr>
      <w:r>
        <w:rPr>
          <w:rFonts w:ascii="Times New Roman" w:hAnsi="Times New Roman"/>
          <w:color w:val="000000"/>
        </w:rPr>
        <w:t>3.1.4. Hai quyết định cần biện luận</w:t>
      </w:r>
    </w:p>
    <w:p>
      <w:r>
        <w:rPr>
          <w:b/>
        </w:rPr>
        <w:t>(a) Bổ sung thuộc tính theo đề gốc.</w:t>
      </w:r>
      <w:r>
        <w:t xml:space="preserve"> Mô tả đối tượng trong đề gốc ghi rõ: </w:t>
      </w:r>
      <w:r>
        <w:rPr>
          <w:i/>
        </w:rPr>
        <w:t xml:space="preserve">Chặng đua (mã, tên, số vòng đua, </w:t>
      </w:r>
      <w:r>
        <w:rPr>
          <w:i/>
        </w:rPr>
        <w:t>địa điểm</w:t>
      </w:r>
      <w:r>
        <w:rPr>
          <w:i/>
        </w:rPr>
        <w:t xml:space="preserve">, thời gian, </w:t>
      </w:r>
      <w:r>
        <w:rPr>
          <w:i/>
        </w:rPr>
        <w:t>mô tả</w:t>
      </w:r>
      <w:r>
        <w:rPr>
          <w:i/>
        </w:rPr>
        <w:t>)</w:t>
      </w:r>
      <w:r>
        <w:t xml:space="preserve">, </w:t>
      </w:r>
      <w:r>
        <w:rPr>
          <w:i/>
        </w:rPr>
        <w:t xml:space="preserve">Đội đua (mã, tên, </w:t>
      </w:r>
      <w:r>
        <w:rPr>
          <w:i/>
        </w:rPr>
        <w:t>hãng</w:t>
      </w:r>
      <w:r>
        <w:rPr>
          <w:i/>
        </w:rPr>
        <w:t xml:space="preserve">, </w:t>
      </w:r>
      <w:r>
        <w:rPr>
          <w:i/>
        </w:rPr>
        <w:t>mô tả</w:t>
      </w:r>
      <w:r>
        <w:rPr>
          <w:i/>
        </w:rPr>
        <w:t>)</w:t>
      </w:r>
      <w:r>
        <w:t xml:space="preserve">, </w:t>
      </w:r>
      <w:r>
        <w:rPr>
          <w:i/>
        </w:rPr>
        <w:t xml:space="preserve">Tay đua (mã, tên, ngày sinh, quốc tịch, </w:t>
      </w:r>
      <w:r>
        <w:rPr>
          <w:i/>
        </w:rPr>
        <w:t>tiểu sử</w:t>
      </w:r>
      <w:r>
        <w:rPr>
          <w:i/>
        </w:rPr>
        <w:t>)</w:t>
      </w:r>
      <w:r>
        <w:t xml:space="preserve">. Vì vậy nhóm bổ sung </w:t>
      </w:r>
      <w:r>
        <w:rPr>
          <w:rFonts w:ascii="Consolas" w:hAnsi="Consolas" w:eastAsia="Consolas"/>
          <w:sz w:val="22"/>
        </w:rPr>
        <w:t>hang</w:t>
      </w:r>
      <w:r>
        <w:t xml:space="preserve">, </w:t>
      </w:r>
      <w:r>
        <w:rPr>
          <w:rFonts w:ascii="Consolas" w:hAnsi="Consolas" w:eastAsia="Consolas"/>
          <w:sz w:val="22"/>
        </w:rPr>
        <w:t>moTa</w:t>
      </w:r>
      <w:r>
        <w:t xml:space="preserve"> cho </w:t>
      </w:r>
      <w:r>
        <w:rPr>
          <w:rFonts w:ascii="Consolas" w:hAnsi="Consolas" w:eastAsia="Consolas"/>
          <w:sz w:val="22"/>
        </w:rPr>
        <w:t>DoiDua</w:t>
      </w:r>
      <w:r>
        <w:t xml:space="preserve">; </w:t>
      </w:r>
      <w:r>
        <w:rPr>
          <w:rFonts w:ascii="Consolas" w:hAnsi="Consolas" w:eastAsia="Consolas"/>
          <w:sz w:val="22"/>
        </w:rPr>
        <w:t>tieuSu</w:t>
      </w:r>
      <w:r>
        <w:t xml:space="preserve"> cho </w:t>
      </w:r>
      <w:r>
        <w:rPr>
          <w:rFonts w:ascii="Consolas" w:hAnsi="Consolas" w:eastAsia="Consolas"/>
          <w:sz w:val="22"/>
        </w:rPr>
        <w:t>TayDua</w:t>
      </w:r>
      <w:r>
        <w:t xml:space="preserve">; </w:t>
      </w:r>
      <w:r>
        <w:rPr>
          <w:rFonts w:ascii="Consolas" w:hAnsi="Consolas" w:eastAsia="Consolas"/>
          <w:sz w:val="22"/>
        </w:rPr>
        <w:t>diaDiem</w:t>
      </w:r>
      <w:r>
        <w:t xml:space="preserve">, </w:t>
      </w:r>
      <w:r>
        <w:rPr>
          <w:rFonts w:ascii="Consolas" w:hAnsi="Consolas" w:eastAsia="Consolas"/>
          <w:sz w:val="22"/>
        </w:rPr>
        <w:t>moTa</w:t>
      </w:r>
      <w:r>
        <w:t xml:space="preserve"> cho </w:t>
      </w:r>
      <w:r>
        <w:rPr>
          <w:rFonts w:ascii="Consolas" w:hAnsi="Consolas" w:eastAsia="Consolas"/>
          <w:sz w:val="22"/>
        </w:rPr>
        <w:t>ChangDua</w:t>
      </w:r>
      <w:r>
        <w:t>.</w:t>
      </w:r>
    </w:p>
    <w:p>
      <w:r>
        <w:rPr>
          <w:b/>
        </w:rPr>
        <w:t>(b) Vì sao KHÔNG tạo lớp thực thể `Hang` riêng.</w:t>
      </w:r>
      <w:r>
        <w:t xml:space="preserve"> Không có chức năng nào trong phạm vi hệ thống thao tác trên danh mục hãng: không thêm/sửa/xoá hãng, không tra cứu theo hãng, không có màn hình nào của hãng. Một danh từ chỉ trở thành lớp thực thể khi hệ thống cần quản lý vòng đời của nó; ở đây "hãng" chỉ xuất hiện như </w:t>
      </w:r>
      <w:r>
        <w:rPr>
          <w:b/>
        </w:rPr>
        <w:t>một thông tin mô tả kèm theo đội đua</w:t>
      </w:r>
      <w:r>
        <w:t xml:space="preserve"> (hiển thị trên bảng xếp hạng đội). Vì vậy nhóm giữ </w:t>
      </w:r>
      <w:r>
        <w:rPr>
          <w:rFonts w:ascii="Consolas" w:hAnsi="Consolas" w:eastAsia="Consolas"/>
          <w:sz w:val="22"/>
        </w:rPr>
        <w:t>hang</w:t>
      </w:r>
      <w:r>
        <w:t xml:space="preserve"> là </w:t>
      </w:r>
      <w:r>
        <w:rPr>
          <w:b/>
        </w:rPr>
        <w:t>thuộc tính kiểu chuỗi của `DoiDua`</w:t>
      </w:r>
      <w:r>
        <w:t xml:space="preserve">. Nếu sau này mở rộng thêm modul quản lý hãng đua thì chỉ cần tách </w:t>
      </w:r>
      <w:r>
        <w:rPr>
          <w:rFonts w:ascii="Consolas" w:hAnsi="Consolas" w:eastAsia="Consolas"/>
          <w:sz w:val="22"/>
        </w:rPr>
        <w:t>hang</w:t>
      </w:r>
      <w:r>
        <w:t xml:space="preserve"> thành lớp </w:t>
      </w:r>
      <w:r>
        <w:rPr>
          <w:rFonts w:ascii="Consolas" w:hAnsi="Consolas" w:eastAsia="Consolas"/>
          <w:sz w:val="22"/>
        </w:rPr>
        <w:t>Hang</w:t>
      </w:r>
      <w:r>
        <w:t xml:space="preserve"> và thay bằng quan hệ </w:t>
      </w:r>
      <w:r>
        <w:rPr>
          <w:rFonts w:ascii="Consolas" w:hAnsi="Consolas" w:eastAsia="Consolas"/>
          <w:sz w:val="22"/>
        </w:rPr>
        <w:t>Hang "1" o-- "n" DoiDua</w:t>
      </w:r>
      <w:r>
        <w:t>, không ảnh hưởng các module hiện có.</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 Bảng dưới đây là đầu vào của pha thiết kế (mục 3.5).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Vì sao 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giữa ba lớp.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Mỗi chức năng phải thực hiện ở tầng dưới tầng giao diện được đề xuất thành một phương thức, xác định tham số vào/ra và </w:t>
      </w:r>
      <w:r>
        <w:rPr>
          <w:b/>
        </w:rPr>
        <w:t>gán cho một lớp thực thể</w:t>
      </w:r>
      <w:r>
        <w:t xml:space="preserve">. 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r>
        <w:rPr>
          <w:b/>
        </w:rPr>
        <w:t>Quy tắc gán phương thức cho lớp thực thể:</w:t>
      </w:r>
      <w:r>
        <w:t xml:space="preserve"> xét </w:t>
      </w:r>
      <w:r>
        <w:rPr>
          <w:b/>
        </w:rPr>
        <w:t>tham số đầu ra</w:t>
      </w:r>
      <w:r>
        <w:t xml:space="preserve"> trước — đầu ra thuộc lớp thực thể nào thì gán phương thức cho lớp đó; nếu đầu ra không gắn với thực thể nào thì xét </w:t>
      </w:r>
      <w:r>
        <w:rPr>
          <w:b/>
        </w:rPr>
        <w:t>tham số đầu vào</w:t>
      </w:r>
      <w:r>
        <w:t xml:space="preserve"> — chỉ liên quan một thực thể thì gán cho thực thể đó; liên quan nhiều thực thể thì chọn </w:t>
      </w:r>
      <w:r>
        <w:rPr>
          <w:b/>
        </w:rPr>
        <w:t>thực thể nhỏ nhất chứa được nhiều tham số nhất</w:t>
      </w:r>
      <w:r>
        <w:t xml:space="preserve">. Sang pha thiết kế, lớp thực thể pha phân tích cần phương thức nào thì lớp </w:t>
      </w:r>
      <w:r>
        <w:rPr>
          <w:rFonts w:ascii="Consolas" w:hAnsi="Consolas" w:eastAsia="Consolas"/>
          <w:sz w:val="22"/>
        </w:rPr>
        <w:t>XxxDAO</w:t>
      </w:r>
      <w:r>
        <w:t xml:space="preserve"> tương ứng nhận đúng phương thức đó. Ví dụ biện luận theo quy tắc:</w:t>
      </w:r>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r>
        <w:rPr>
          <w:b/>
        </w:rPr>
        <w:t>Ghi chú `sapXepBangXepHang(ds)` — quy tắc xếp hạng ba tầng:</w:t>
      </w:r>
      <w:r>
        <w:t xml:space="preserve"> (1) tổng điểm giảm dần; (2) nếu bằng điểm → </w:t>
      </w:r>
      <w:r>
        <w:rPr>
          <w:b/>
        </w:rPr>
        <w:t>countback</w:t>
      </w:r>
      <w:r>
        <w:t xml:space="preserve">: so số lần về nhất, rồi về nhì, về ba… cho đến khi phân định được (tầng bổ sung theo luật FIA thật); (3) nếu countback vẫn bằng → </w:t>
      </w:r>
      <w:r>
        <w:rPr>
          <w:b/>
        </w:rPr>
        <w:t>tổng thời gian tăng dần</w:t>
      </w:r>
      <w:r>
        <w:t xml:space="preserve"> (quy tắc gốc theo mô tả bài toán, giữ làm tiêu chí cuối cùng). Tổng thời gian luôn được hiển thị trên bảng xếp hạng.</w:t>
      </w:r>
    </w:p>
    <w:p>
      <w:pPr>
        <w:ind w:left="432"/>
      </w:pPr>
      <w:r>
        <w:rPr>
          <w:i/>
          <w:sz w:val="24"/>
        </w:rPr>
        <w:t xml:space="preserve">Hai biểu đồ lớp thực thể ở mục 3.4 và 3.5 </w:t>
      </w:r>
      <w:r>
        <w:rPr>
          <w:b/>
          <w:i/>
          <w:sz w:val="24"/>
        </w:rPr>
        <w:t>không vẽ phương thức</w:t>
      </w:r>
      <w:r>
        <w:rPr>
          <w:i/>
          <w:sz w:val="24"/>
        </w:rPr>
        <w:t xml:space="preserve"> (hộp lớp thực thể chỉ có thuộc tính). Phương thức chỉ xuất hiện ở </w:t>
      </w:r>
      <w:r>
        <w:rPr>
          <w:b/>
          <w:i/>
          <w:sz w:val="24"/>
        </w:rPr>
        <w:t>biểu đồ lớp phân tích của từng module</w:t>
      </w:r>
      <w:r>
        <w:rPr>
          <w:i/>
          <w:sz w:val="24"/>
        </w:rPr>
        <w:t xml:space="preserve"> trong Phần 2, và mỗi module chỉ vẽ những phương thức mà module đó sử dụng.</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phải tách bằng lớp trung gian để mỗi quan hệ trở thành ít nhất hai quan hệ 1-n: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Phải giữ </w:t>
      </w:r>
      <w:r>
        <w:rPr>
          <w:rFonts w:ascii="Consolas" w:hAnsi="Consolas" w:eastAsia="Consolas"/>
          <w:i/>
          <w:sz w:val="24"/>
        </w:rPr>
        <w:t>DoiDua</w:t>
      </w:r>
      <w:r>
        <w:rPr>
          <w:i/>
          <w:sz w:val="24"/>
        </w:rPr>
        <w:t xml:space="preserve"> ở đây (chứ không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Các liên kết được chuyển thành quan hệ đối tượng: *</w:t>
      </w:r>
      <w:r>
        <w:rPr>
          <w:i/>
        </w:rPr>
        <w:t>hợp thành (composition, `</w:t>
      </w:r>
      <w:r>
        <w:t>--</w:t>
      </w:r>
      <w:r>
        <w:rPr>
          <w:rFonts w:ascii="Consolas" w:hAnsi="Consolas" w:eastAsia="Consolas"/>
          <w:sz w:val="22"/>
        </w:rPr>
        <w:t xml:space="preserve">, hình thoi đặc)**, **thành phần (aggregation, </w:t>
      </w:r>
      <w:r>
        <w:t>o--</w:t>
      </w:r>
      <w:r>
        <w:rPr>
          <w:rFonts w:ascii="Consolas" w:hAnsi="Consolas" w:eastAsia="Consolas"/>
          <w:sz w:val="22"/>
        </w:rPr>
        <w:t>, hình thoi rỗng)** và **kế thừa (</w:t>
      </w:r>
      <w:r>
        <w:t>&lt;|--`, tam giác rỗng)</w:t>
      </w:r>
      <w:r>
        <w:rPr>
          <w:b/>
        </w:rPr>
        <w:t xml:space="preserve">. Biểu đồ </w:t>
      </w:r>
      <w:r>
        <w:t>không dùng mũi tên định hướng**.</w:t>
      </w:r>
    </w:p>
    <w:p>
      <w:pPr>
        <w:spacing w:before="40" w:after="40" w:line="240" w:lineRule="auto"/>
      </w:pPr>
      <w:r>
        <w:rPr>
          <w:rFonts w:ascii="Consolas" w:hAnsi="Consolas" w:eastAsia="Consolas"/>
          <w:sz w:val="18"/>
        </w:rP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r>
    </w:p>
    <w:p>
      <w:r>
        <w:rPr>
          <w:b/>
        </w:rPr>
        <w:t>Biện luận từng quan hệ:</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Quan hệ</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Một chặng đua </w:t>
            </w:r>
            <w:r>
              <w:rPr>
                <w:b/>
                <w:sz w:val="24"/>
              </w:rPr>
              <w:t>không tồn tại độc lập</w:t>
            </w:r>
            <w:r>
              <w:rPr>
                <w:sz w:val="24"/>
              </w:rPr>
              <w:t>: chặng "Australian Grand Prix 2025" chỉ có nghĩa bên trong mùa giải 2025. Xoá mùa giải thì toàn bộ chặng của mùa đó mất theo</w:t>
            </w:r>
          </w:p>
        </w:tc>
      </w:tr>
      <w:tr>
        <w:tc>
          <w:tcPr>
            <w:tcW w:type="dxa" w:w="312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Một bản đăng ký chỉ tồn tại gắn với đúng một chặng; xoá chặng thì các bản đăng ký của chặng đó vô nghĩa và bị xoá theo</w:t>
            </w:r>
          </w:p>
        </w:tc>
      </w:tr>
      <w:tr>
        <w:tc>
          <w:tcPr>
            <w:tcW w:type="dxa" w:w="312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3120"/>
          </w:tcPr>
          <w:p>
            <w:pPr>
              <w:spacing w:after="0" w:line="240" w:lineRule="auto"/>
            </w:pPr>
            <w:r>
              <w:rPr>
                <w:sz w:val="24"/>
              </w:rPr>
            </w:r>
            <w:r>
              <w:rPr>
                <w:i/>
                <w:sz w:val="24"/>
              </w:rPr>
            </w:r>
            <w:r>
              <w:rPr>
                <w:i/>
                <w:sz w:val="24"/>
              </w:rPr>
              <w:t>Hợp thành `</w:t>
            </w:r>
            <w:r>
              <w:rPr>
                <w:sz w:val="24"/>
              </w:rPr>
              <w:t>--`, bội số 1 – 0..1**</w:t>
            </w:r>
          </w:p>
        </w:tc>
        <w:tc>
          <w:tcPr>
            <w:tcW w:type="dxa" w:w="3120"/>
          </w:tcPr>
          <w:p>
            <w:pPr>
              <w:spacing w:after="0" w:line="240" w:lineRule="auto"/>
            </w:pPr>
            <w:r>
              <w:rPr>
                <w:sz w:val="24"/>
              </w:rPr>
            </w:r>
            <w:r>
              <w:rPr>
                <w:sz w:val="24"/>
              </w:rPr>
              <w:t xml:space="preserve">Kết quả là kết quả </w:t>
            </w:r>
            <w:r>
              <w:rPr>
                <w:b/>
                <w:sz w:val="24"/>
              </w:rPr>
              <w:t>của một lượt đăng ký</w:t>
            </w:r>
            <w:r>
              <w:rPr>
                <w:sz w:val="24"/>
              </w:rPr>
              <w:t>; không có đăng ký thì không thể có kết quả</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Quyết định trao giải là kết quả quyết toán </w:t>
            </w:r>
            <w:r>
              <w:rPr>
                <w:b/>
                <w:sz w:val="24"/>
              </w:rPr>
              <w:t>của một mùa giải cụ thể</w:t>
            </w:r>
            <w:r>
              <w:rPr>
                <w:sz w:val="24"/>
              </w:rPr>
              <w:t>, không có ý nghĩa tách rời mùa giải đó</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rFonts w:ascii="Consolas" w:hAnsi="Consolas" w:eastAsia="Consolas"/>
                <w:sz w:val="24"/>
              </w:rPr>
              <w:t>ThamGia</w:t>
            </w:r>
            <w:r>
              <w:rPr>
                <w:sz w:val="24"/>
              </w:rPr>
              <w:t xml:space="preserve"> là bản ghi ghép nối; </w:t>
            </w:r>
            <w:r>
              <w:rPr>
                <w:b/>
                <w:sz w:val="24"/>
              </w:rPr>
              <w:t>đội đua vẫn tồn tại độc lập</w:t>
            </w:r>
            <w:r>
              <w:rPr>
                <w:sz w:val="24"/>
              </w:rPr>
              <w:t xml:space="preserve"> dù chưa đăng ký tham gia mùa giải nào</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b/>
                <w:sz w:val="24"/>
              </w:rPr>
              <w:t>Tay đua và đội đua tồn tại độc lập</w:t>
            </w:r>
            <w:r>
              <w:rPr>
                <w:sz w:val="24"/>
              </w:rPr>
              <w:t xml:space="preserve"> với hợp đồng: một tay đua mới thêm vào hệ thống chưa có hợp đồng nào vẫn là thực thể hợp lệ</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Tay đua/đội đua không "chứa" bản đăng ký, chúng chỉ tham chiếu vào bản đăng ký</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 xml:space="preserve">Bản ghi trao giải thuộc về mùa giải (đã là </w:t>
            </w:r>
            <w:r>
              <w:rPr>
                <w:rFonts w:ascii="Consolas" w:hAnsi="Consolas" w:eastAsia="Consolas"/>
                <w:sz w:val="24"/>
              </w:rPr>
              <w:t>*--</w:t>
            </w:r>
            <w:r>
              <w:rPr>
                <w:sz w:val="24"/>
              </w:rPr>
              <w:t>), tay đua/đội đua chỉ là bên nhận giải và vẫn tồn tại độc lập</w:t>
            </w:r>
          </w:p>
        </w:tc>
      </w:tr>
      <w:tr>
        <w:tc>
          <w:tcPr>
            <w:tcW w:type="dxa" w:w="312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3120"/>
          </w:tcPr>
          <w:p>
            <w:pPr>
              <w:spacing w:after="0" w:line="240" w:lineRule="auto"/>
            </w:pPr>
            <w:r>
              <w:rPr>
                <w:sz w:val="24"/>
              </w:rPr>
            </w:r>
            <w:r>
              <w:rPr>
                <w:b/>
                <w:sz w:val="24"/>
              </w:rPr>
              <w:t>Kế thừa `&lt;|--`</w:t>
            </w:r>
          </w:p>
        </w:tc>
        <w:tc>
          <w:tcPr>
            <w:tcW w:type="dxa" w:w="3120"/>
          </w:tcPr>
          <w:p>
            <w:pPr>
              <w:spacing w:after="0" w:line="240" w:lineRule="auto"/>
            </w:pPr>
            <w:r>
              <w:rPr>
                <w:sz w:val="24"/>
              </w:rPr>
            </w:r>
            <w:r>
              <w:rPr>
                <w:sz w:val="24"/>
              </w:rPr>
              <w:t>Hai lớp con dùng chung toàn bộ thuộc tính và use case đăng nhập/đổi mật khẩu của lớp cha, chỉ khác quyền thực hiện chức năng</w:t>
            </w:r>
          </w:p>
        </w:tc>
      </w:tr>
    </w:tbl>
    <w:p/>
    <w:p>
      <w:r>
        <w:rPr>
          <w:b/>
        </w:rPr>
        <w:t>Vì sao KHÔNG gộp `KetQua` vào `DangKyChang` dù bội số là 1-1?</w:t>
      </w:r>
      <w:r>
        <w:t xml:space="preserve"> Quy tắc thiết kế cơ sở dữ liệu nói quan hệ </w:t>
      </w:r>
      <w:r>
        <w:rPr>
          <w:b/>
        </w:rPr>
        <w:t>1-1 thì nên gộp</w:t>
      </w:r>
      <w:r>
        <w:t xml:space="preserve"> hai bảng. Tuy nhiên </w:t>
      </w:r>
      <w:r>
        <w:rPr>
          <w:rFonts w:ascii="Consolas" w:hAnsi="Consolas" w:eastAsia="Consolas"/>
          <w:sz w:val="22"/>
        </w:rPr>
        <w:t>DangKyChang</w:t>
      </w:r>
      <w:r>
        <w:t xml:space="preserve"> – </w:t>
      </w:r>
      <w:r>
        <w:rPr>
          <w:rFonts w:ascii="Consolas" w:hAnsi="Consolas" w:eastAsia="Consolas"/>
          <w:sz w:val="22"/>
        </w:rPr>
        <w:t>KetQua</w:t>
      </w:r>
      <w:r>
        <w:t xml:space="preserve"> </w:t>
      </w:r>
      <w:r>
        <w:rPr>
          <w:b/>
        </w:rPr>
        <w:t>không phải 1-1 thật</w:t>
      </w:r>
      <w:r>
        <w:t xml:space="preserve">, mà là </w:t>
      </w:r>
      <w:r>
        <w:rPr>
          <w:b/>
        </w:rPr>
        <w:t>1 – 0..1</w:t>
      </w:r>
      <w:r>
        <w:t>:</w:t>
      </w:r>
    </w:p>
    <w:p>
      <w:pPr>
        <w:ind w:left="432"/>
      </w:pPr>
      <w:r>
        <w:rPr>
          <w:b/>
        </w:rPr>
        <w:t>Hai thời điểm khác nhau.</w:t>
      </w:r>
      <w:r>
        <w:t xml:space="preserve"> Bản ghi </w:t>
      </w:r>
      <w:r>
        <w:rPr>
          <w:rFonts w:ascii="Consolas" w:hAnsi="Consolas" w:eastAsia="Consolas"/>
          <w:sz w:val="22"/>
        </w:rPr>
        <w:t>DangKyChang</w:t>
      </w:r>
      <w:r>
        <w:t xml:space="preserve"> được tạo </w:t>
      </w:r>
      <w:r>
        <w:rPr>
          <w:b/>
        </w:rPr>
        <w:t>trước</w:t>
      </w:r>
      <w:r>
        <w:t xml:space="preserve"> ngày đua (Module 2), còn </w:t>
      </w:r>
      <w:r>
        <w:rPr>
          <w:rFonts w:ascii="Consolas" w:hAnsi="Consolas" w:eastAsia="Consolas"/>
          <w:sz w:val="22"/>
        </w:rPr>
        <w:t>KetQua</w:t>
      </w:r>
      <w:r>
        <w:t xml:space="preserve"> chỉ ra đời </w:t>
      </w:r>
      <w:r>
        <w:rPr>
          <w:b/>
        </w:rPr>
        <w:t>sau</w:t>
      </w:r>
      <w:r>
        <w:t xml:space="preserve"> khi chặng đua kết thúc (Module 3). Nếu gộp bảng thì trong suốt khoảng thời gian giữa hai mốc, mọi cột </w:t>
      </w:r>
      <w:r>
        <w:rPr>
          <w:rFonts w:ascii="Consolas" w:hAnsi="Consolas" w:eastAsia="Consolas"/>
          <w:sz w:val="22"/>
        </w:rPr>
        <w:t>thoiGian</w:t>
      </w:r>
      <w:r>
        <w:t xml:space="preserve">, </w:t>
      </w:r>
      <w:r>
        <w:rPr>
          <w:rFonts w:ascii="Consolas" w:hAnsi="Consolas" w:eastAsia="Consolas"/>
          <w:sz w:val="22"/>
        </w:rPr>
        <w:t>soVongHoanThanh</w:t>
      </w:r>
      <w:r>
        <w:t xml:space="preserve">, </w:t>
      </w:r>
      <w:r>
        <w:rPr>
          <w:rFonts w:ascii="Consolas" w:hAnsi="Consolas" w:eastAsia="Consolas"/>
          <w:sz w:val="22"/>
        </w:rPr>
        <w:t>trangThai</w:t>
      </w:r>
      <w:r>
        <w:t xml:space="preserve">, </w:t>
      </w:r>
      <w:r>
        <w:rPr>
          <w:rFonts w:ascii="Consolas" w:hAnsi="Consolas" w:eastAsia="Consolas"/>
          <w:sz w:val="22"/>
        </w:rPr>
        <w:t>hang</w:t>
      </w:r>
      <w:r>
        <w:t xml:space="preserve">, </w:t>
      </w:r>
      <w:r>
        <w:rPr>
          <w:rFonts w:ascii="Consolas" w:hAnsi="Consolas" w:eastAsia="Consolas"/>
          <w:sz w:val="22"/>
        </w:rPr>
        <w:t>diem</w:t>
      </w:r>
      <w:r>
        <w:t xml:space="preserve"> đều phải để NULL — đúng kiểu dư thừa cần tránh.</w:t>
      </w:r>
    </w:p>
    <w:p>
      <w:pPr>
        <w:ind w:left="432"/>
      </w:pPr>
      <w:r>
        <w:rPr>
          <w:b/>
        </w:rPr>
        <w:t>Hai nghiệp vụ, hai chủ thể ghi khác nhau.</w:t>
      </w:r>
      <w:r>
        <w:t xml:space="preserve"> Đăng ký do Module 2 ghi và có thể </w:t>
      </w:r>
      <w:r>
        <w:rPr>
          <w:b/>
        </w:rPr>
        <w:t>sửa lại trước ngày đua</w:t>
      </w:r>
      <w:r>
        <w:t xml:space="preserve">; kết quả do Module 3 ghi, có thể bị </w:t>
      </w:r>
      <w:r>
        <w:rPr>
          <w:b/>
        </w:rPr>
        <w:t>ghi đè và tính lại toàn chặng</w:t>
      </w:r>
      <w:r>
        <w:t xml:space="preserve">. Tách bảng cho phép </w:t>
      </w:r>
      <w:r>
        <w:rPr>
          <w:rFonts w:ascii="Consolas" w:hAnsi="Consolas" w:eastAsia="Consolas"/>
          <w:sz w:val="22"/>
        </w:rPr>
        <w:t>KetQua.xoaKetQuaCu(changDuaId)</w:t>
      </w:r>
      <w:r>
        <w:t xml:space="preserve"> xoá và nhập lại kết quả mà </w:t>
      </w:r>
      <w:r>
        <w:rPr>
          <w:b/>
        </w:rPr>
        <w:t>không đụng tới danh sách đăng ký</w:t>
      </w:r>
      <w:r>
        <w:t>.</w:t>
      </w:r>
    </w:p>
    <w:p>
      <w:pPr>
        <w:ind w:left="432"/>
      </w:pPr>
      <w:r>
        <w:rPr>
          <w:b/>
        </w:rPr>
        <w:t>Truy vấn tổng hợp của Module 4</w:t>
      </w:r>
      <w:r>
        <w:t xml:space="preserve"> chỉ đọc </w:t>
      </w:r>
      <w:r>
        <w:rPr>
          <w:rFonts w:ascii="Consolas" w:hAnsi="Consolas" w:eastAsia="Consolas"/>
          <w:sz w:val="22"/>
        </w:rPr>
        <w:t>tblKetQua</w:t>
      </w:r>
      <w:r>
        <w:t>; giữ riêng bảng giúp câu lệnh cộng dồn điểm và countback gọn hơn.</w:t>
      </w:r>
    </w:p>
    <w:p>
      <w:r>
        <w:t xml:space="preserve">Vì vậy nhóm </w:t>
      </w:r>
      <w:r>
        <w:rPr>
          <w:b/>
        </w:rPr>
        <w:t>giữ hai lớp và hai bảng riêng</w:t>
      </w:r>
      <w:r>
        <w:t xml:space="preserve">, thể hiện bằng bội số </w:t>
      </w:r>
      <w:r>
        <w:rPr>
          <w:rFonts w:ascii="Consolas" w:hAnsi="Consolas" w:eastAsia="Consolas"/>
          <w:sz w:val="22"/>
        </w:rPr>
        <w:t>"1" *-- "0..1"</w:t>
      </w:r>
      <w:r>
        <w:t>. Đây là quyết định có chủ đích, không phải bỏ sót bước gộp bảng.</w:t>
      </w:r>
    </w:p>
    <w:p>
      <w:pPr>
        <w:pStyle w:val="Heading3"/>
      </w:pPr>
      <w:r>
        <w:rPr>
          <w:rFonts w:ascii="Times New Roman" w:hAnsi="Times New Roman"/>
          <w:color w:val="000000"/>
        </w:rPr>
        <w:t>3.4. Biểu đồ lớp thực thể — pha phân tích</w:t>
      </w:r>
    </w:p>
    <w:p>
      <w:r>
        <w:t xml:space="preserve">Biểu đồ pha phân tích </w:t>
      </w:r>
      <w:r>
        <w:rPr>
          <w:b/>
        </w:rPr>
        <w:t>không có `id`</w:t>
      </w:r>
      <w:r>
        <w:t xml:space="preserve">, </w:t>
      </w:r>
      <w:r>
        <w:rPr>
          <w:b/>
        </w:rPr>
        <w:t>không có kiểu dữ liệu</w:t>
      </w:r>
      <w:r>
        <w:t xml:space="preserve">, </w:t>
      </w:r>
      <w:r>
        <w:rPr>
          <w:b/>
        </w:rPr>
        <w:t>không có phương thức</w:t>
      </w:r>
      <w:r>
        <w:t xml:space="preserve">; quan hệ đã có hình thoi rỗng ◇ (thành phần), hình thoi đặc ♦ (hợp thành) và tam giác rỗng ▷ (kế thừa), </w:t>
      </w:r>
      <w:r>
        <w:rPr>
          <w:b/>
        </w:rPr>
        <w:t>không có mũi tên định hướng</w:t>
      </w:r>
      <w:r>
        <w:t>. Đây là bản mô hình hóa "thuần nghiệp vụ", dùng để thống nhất cách hiểu bài toán trước khi đi vào thiết kế.</w:t>
      </w:r>
    </w:p>
    <w:p>
      <w:pPr>
        <w:spacing w:before="40" w:after="40" w:line="240" w:lineRule="auto"/>
      </w:pPr>
      <w:r>
        <w:rPr>
          <w:rFonts w:ascii="Consolas" w:hAnsi="Consolas" w:eastAsia="Consolas"/>
          <w:sz w:val="18"/>
        </w:rPr>
        <w:t>@startuml</w:t>
        <w:br/>
        <w:t>hide circle</w:t>
        <w:br/>
        <w:t>class MuaGiai {</w:t>
        <w:br/>
        <w:t xml:space="preserve">  -ten</w:t>
        <w:br/>
        <w:t xml:space="preserve">  -nam</w:t>
        <w:br/>
        <w:t xml:space="preserve">  -trangThai</w:t>
        <w:br/>
        <w:t>}</w:t>
        <w:br/>
        <w:t>class ChangDua {</w:t>
        <w:br/>
        <w:t xml:space="preserve">  -ma</w:t>
        <w:br/>
        <w:t xml:space="preserve">  -ten</w:t>
        <w:br/>
        <w:t xml:space="preserve">  -soVong</w:t>
        <w:br/>
        <w:t xml:space="preserve">  -diaDiem</w:t>
        <w:br/>
        <w:t xml:space="preserve">  -thoiGian</w:t>
        <w:br/>
        <w:t xml:space="preserve">  -moTa</w:t>
        <w:br/>
        <w:t>}</w:t>
        <w:br/>
        <w:t>class DoiDua {</w:t>
        <w:br/>
        <w:t xml:space="preserve">  -ma</w:t>
        <w:br/>
        <w:t xml:space="preserve">  -ten</w:t>
        <w:br/>
        <w:t xml:space="preserve">  -hang</w:t>
        <w:br/>
        <w:t xml:space="preserve">  -moTa</w:t>
        <w:br/>
        <w:t>}</w:t>
        <w:br/>
        <w:t>class TayDua {</w:t>
        <w:br/>
        <w:t xml:space="preserve">  -ma</w:t>
        <w:br/>
        <w:t xml:space="preserve">  -ten</w:t>
        <w:br/>
        <w:t xml:space="preserve">  -ngaySinh</w:t>
        <w:br/>
        <w:t xml:space="preserve">  -quocTich</w:t>
        <w:br/>
        <w:t xml:space="preserve">  -tieuSu</w:t>
        <w:br/>
        <w:t>}</w:t>
        <w:br/>
        <w:t>class ThamGia {</w:t>
        <w:br/>
        <w:t>}</w:t>
        <w:br/>
        <w:t>class HopDong {</w:t>
        <w:br/>
        <w:t xml:space="preserve">  -ngayBatDau</w:t>
        <w:br/>
        <w:t xml:space="preserve">  -ngayKetThuc</w:t>
        <w:br/>
        <w:t>}</w:t>
        <w:br/>
        <w:t>class DangKyChang {</w:t>
        <w:br/>
        <w:t>}</w:t>
        <w:br/>
        <w:t>class KetQua {</w:t>
        <w:br/>
        <w:t xml:space="preserve">  -thoiGian</w:t>
        <w:br/>
        <w:t xml:space="preserve">  -soVongHoanThanh</w:t>
        <w:br/>
        <w:t xml:space="preserve">  -trangThai</w:t>
        <w:br/>
        <w:t xml:space="preserve">  -hang</w:t>
        <w:br/>
        <w:t xml:space="preserve">  -diem</w:t>
        <w:br/>
        <w:t>}</w:t>
        <w:br/>
        <w:t>class TraoGiai {</w:t>
        <w:br/>
        <w:t xml:space="preserve">  -loai</w:t>
        <w:br/>
        <w:t xml:space="preserve">  -hang</w:t>
        <w:br/>
        <w:t xml:space="preserve">  -tienThuong</w:t>
        <w:br/>
        <w:t>}</w:t>
        <w:br/>
        <w:t>abstract class ThanhVien {</w:t>
        <w:br/>
        <w:t xml:space="preserve">  -tenDangNhap</w:t>
        <w:br/>
        <w:t xml:space="preserve">  -matKhau</w:t>
        <w:br/>
        <w:t xml:space="preserve">  -hoTen</w:t>
        <w:br/>
        <w:t>}</w:t>
        <w:br/>
        <w:t>class NhanVien {</w:t>
        <w:br/>
        <w:t>}</w:t>
        <w:br/>
        <w:t>class QuanLy {</w:t>
        <w:br/>
        <w:t>}</w:t>
        <w:br/>
        <w:b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br/>
        <w:t>@enduml</w:t>
      </w:r>
    </w:p>
    <w:p>
      <w:pPr>
        <w:jc w:val="center"/>
      </w:pPr>
      <w:r>
        <w:rPr>
          <w:b/>
          <w:color w:val="C00000"/>
        </w:rPr>
        <w:t>[ CHUA CO HINH: lop-thucthe-phantich.png ]</w:t>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r>
        <w:t xml:space="preserve">Biểu đồ thiết kế </w:t>
      </w:r>
      <w:r>
        <w:rPr>
          <w:b/>
        </w:rPr>
        <w:t>vẫn không vẽ phương thức</w:t>
      </w:r>
      <w:r>
        <w:t>.</w:t>
      </w:r>
    </w:p>
    <w:p>
      <w:pPr>
        <w:spacing w:before="40" w:after="40" w:line="240" w:lineRule="auto"/>
      </w:pPr>
      <w:r>
        <w:rPr>
          <w:rFonts w:ascii="Consolas" w:hAnsi="Consolas" w:eastAsia="Consolas"/>
          <w:sz w:val="18"/>
        </w:rPr>
        <w:t>@startuml</w:t>
        <w:br/>
        <w:t>hide circle</w:t>
        <w:br/>
        <w:t>class MuaGiai {</w:t>
        <w:br/>
        <w:t xml:space="preserve">  -id : integer</w:t>
        <w:br/>
        <w:t xml:space="preserve">  -ten : String</w:t>
        <w:br/>
        <w:t xml:space="preserve">  -nam : integer</w:t>
        <w:br/>
        <w:t xml:space="preserve">  -trangThai : String</w:t>
        <w:br/>
        <w:t xml:space="preserve">  -dsChangDua : ChangDua[]</w:t>
        <w:br/>
        <w:t xml:space="preserve">  -dsThamGia : ThamGia[]</w:t>
        <w:br/>
        <w:t xml:space="preserve">  -dsTraoGiai : TraoGiai[]</w:t>
        <w:br/>
        <w:t>}</w:t>
        <w:br/>
        <w:t>class ChangDua {</w:t>
        <w:br/>
        <w:t xml:space="preserve">  -id : integer</w:t>
        <w:br/>
        <w:t xml:space="preserve">  -ma : String</w:t>
        <w:br/>
        <w:t xml:space="preserve">  -ten : String</w:t>
        <w:br/>
        <w:t xml:space="preserve">  -soVong : integer</w:t>
        <w:br/>
        <w:t xml:space="preserve">  -diaDiem : String</w:t>
        <w:br/>
        <w:t xml:space="preserve">  -thoiGian : Date</w:t>
        <w:br/>
        <w:t xml:space="preserve">  -moTa : String</w:t>
        <w:br/>
        <w:t xml:space="preserve">  -muaGiai : MuaGiai</w:t>
        <w:br/>
        <w:t xml:space="preserve">  -dsDangKy : DangKyChang[]</w:t>
        <w:br/>
        <w:t>}</w:t>
        <w:br/>
        <w:t>class DoiDua {</w:t>
        <w:br/>
        <w:t xml:space="preserve">  -id : integer</w:t>
        <w:br/>
        <w:t xml:space="preserve">  -ma : String</w:t>
        <w:br/>
        <w:t xml:space="preserve">  -ten : String</w:t>
        <w:br/>
        <w:t xml:space="preserve">  -hang : String</w:t>
        <w:br/>
        <w:t xml:space="preserve">  -moTa : String</w:t>
        <w:br/>
        <w:t>}</w:t>
        <w:br/>
        <w:t>class TayDua {</w:t>
        <w:br/>
        <w:t xml:space="preserve">  -id : integer</w:t>
        <w:br/>
        <w:t xml:space="preserve">  -ma : String</w:t>
        <w:br/>
        <w:t xml:space="preserve">  -ten : String</w:t>
        <w:br/>
        <w:t xml:space="preserve">  -ngaySinh : Date</w:t>
        <w:br/>
        <w:t xml:space="preserve">  -quocTich : String</w:t>
        <w:br/>
        <w:t xml:space="preserve">  -tieuSu : String</w:t>
        <w:br/>
        <w:t>}</w:t>
        <w:br/>
        <w:t>class ThamGia {</w:t>
        <w:br/>
        <w:t xml:space="preserve">  -id : integer</w:t>
        <w:br/>
        <w:t xml:space="preserve">  -muaGiai : MuaGiai</w:t>
        <w:br/>
        <w:t xml:space="preserve">  -doiDua : DoiDua</w:t>
        <w:br/>
        <w:t>}</w:t>
        <w:br/>
        <w:t>class HopDong {</w:t>
        <w:br/>
        <w:t xml:space="preserve">  -id : integer</w:t>
        <w:br/>
        <w:t xml:space="preserve">  -ngayBatDau : Date</w:t>
        <w:br/>
        <w:t xml:space="preserve">  -ngayKetThuc : Date</w:t>
        <w:br/>
        <w:t xml:space="preserve">  -tayDua : TayDua</w:t>
        <w:br/>
        <w:t xml:space="preserve">  -doiDua : DoiDua</w:t>
        <w:br/>
        <w:t>}</w:t>
        <w:br/>
        <w:t>class DangKyChang {</w:t>
        <w:br/>
        <w:t xml:space="preserve">  -id : integer</w:t>
        <w:br/>
        <w:t xml:space="preserve">  -changDua : ChangDua</w:t>
        <w:br/>
        <w:t xml:space="preserve">  -tayDua : TayDua</w:t>
        <w:br/>
        <w:t xml:space="preserve">  -doiDua : DoiDua</w:t>
        <w:br/>
        <w:t xml:space="preserve">  -ketQua : KetQua</w:t>
        <w:br/>
        <w:t>}</w:t>
        <w:br/>
        <w:t>class KetQua {</w:t>
        <w:br/>
        <w:t xml:space="preserve">  -id : integer</w:t>
        <w:br/>
        <w:t xml:space="preserve">  -thoiGian : float</w:t>
        <w:br/>
        <w:t xml:space="preserve">  -soVongHoanThanh : integer</w:t>
        <w:br/>
        <w:t xml:space="preserve">  -trangThai : String</w:t>
        <w:br/>
        <w:t xml:space="preserve">  -hang : integer</w:t>
        <w:br/>
        <w:t xml:space="preserve">  -diem : integer</w:t>
        <w:br/>
        <w:t xml:space="preserve">  -dangKyChang : DangKyChang</w:t>
        <w:br/>
        <w:t>}</w:t>
        <w:br/>
        <w:t>class TraoGiai {</w:t>
        <w:br/>
        <w:t xml:space="preserve">  -id : integer</w:t>
        <w:br/>
        <w:t xml:space="preserve">  -loai : String</w:t>
        <w:br/>
        <w:t xml:space="preserve">  -hang : integer</w:t>
        <w:br/>
        <w:t xml:space="preserve">  -tienThuong : float</w:t>
        <w:br/>
        <w:t xml:space="preserve">  -muaGiai : MuaGiai</w:t>
        <w:br/>
        <w:t xml:space="preserve">  -tayDua : TayDua</w:t>
        <w:br/>
        <w:t xml:space="preserve">  -doiDua : DoiDua</w:t>
        <w:br/>
        <w:t>}</w:t>
        <w:br/>
        <w:t>abstract class ThanhVien {</w:t>
        <w:br/>
        <w:t xml:space="preserve">  -id : integer</w:t>
        <w:br/>
        <w:t xml:space="preserve">  -tenDangNhap : String</w:t>
        <w:br/>
        <w:t xml:space="preserve">  -matKhau : String</w:t>
        <w:br/>
        <w:t xml:space="preserve">  -hoTen : String</w:t>
        <w:br/>
        <w:t>}</w:t>
        <w:br/>
        <w:t>class NhanVien {</w:t>
        <w:br/>
        <w:t>}</w:t>
        <w:br/>
        <w:t>class QuanLy {</w:t>
        <w:br/>
        <w:t>}</w:t>
        <w:br/>
        <w:b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br/>
        <w:t>@enduml</w:t>
      </w:r>
    </w:p>
    <w:p>
      <w:pPr>
        <w:jc w:val="center"/>
      </w:pPr>
      <w:r>
        <w:rPr>
          <w:b/>
          <w:color w:val="C00000"/>
        </w:rPr>
        <w:t>[ CHUA CO HINH: lop-thucthe-thietke.png ]</w:t>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Đặt tên bảng theo quy ước </w:t>
      </w:r>
      <w:r>
        <w:rPr>
          <w:rFonts w:ascii="Consolas" w:hAnsi="Consolas" w:eastAsia="Consolas"/>
          <w:sz w:val="22"/>
        </w:rPr>
        <w:t>tblXxx</w:t>
      </w:r>
      <w:r>
        <w:t xml:space="preserve">: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 biện luận ở mục 3.3.2.</w:t>
      </w:r>
    </w:p>
    <w:p>
      <w:pPr>
        <w:pStyle w:val="Heading4"/>
      </w:pPr>
      <w:r>
        <w:rPr>
          <w:rFonts w:ascii="Times New Roman" w:hAnsi="Times New Roman"/>
          <w:color w:val="000000"/>
        </w:rPr>
        <w:t>3.6.4. Bước 4 — Bổ sung khoá chính và khoá ngoại</w:t>
      </w:r>
    </w:p>
    <w:p>
      <w:r>
        <w:t xml:space="preserve">Quy ước: 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thì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 xml:space="preserve"> (khi vẽ thì in nghiêng tên khoá ngoại).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để đảm bảo ở tầng cơ sở dữ liệu rằng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tblKetQua.diem</w:t>
            </w:r>
            <w:r>
              <w:rPr>
                <w:sz w:val="24"/>
              </w:rPr>
              <w:t xml:space="preserve"> của tay đua (hoặc của đội) trong mùa. Nếu lưu lại thì mỗi lần sửa kết quả một chặng (Module 3 có luồng ghi đè kết quả cũ) là số liệu này sai ngay</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tblKetQua.thoiGian</w:t>
            </w:r>
            <w:r>
              <w:rPr>
                <w:sz w:val="24"/>
              </w:rPr>
              <w:t xml:space="preserve">. Tổng thời gian </w:t>
            </w:r>
            <w:r>
              <w:rPr>
                <w:b/>
                <w:sz w:val="24"/>
              </w:rPr>
              <w:t>luôn hiển thị trên bảng xếp hạng</w:t>
            </w:r>
            <w:r>
              <w:rPr>
                <w:sz w:val="24"/>
              </w:rPr>
              <w:t xml:space="preserve"> và là tiêu chí phân định </w:t>
            </w:r>
            <w:r>
              <w:rPr>
                <w:b/>
                <w:sz w:val="24"/>
              </w:rPr>
              <w:t>cuối cùng (tầng 3)</w:t>
            </w:r>
            <w:r>
              <w:rPr>
                <w:sz w:val="24"/>
              </w:rPr>
              <w:t xml:space="preserve"> khi countback vẫn bằng, nhưng luôn tính lại được từ </w:t>
            </w:r>
            <w:r>
              <w:rPr>
                <w:rFonts w:ascii="Consolas" w:hAnsi="Consolas" w:eastAsia="Consolas"/>
                <w:sz w:val="24"/>
              </w:rPr>
              <w:t>tblKetQua</w:t>
            </w:r>
            <w:r>
              <w:rPr>
                <w:sz w:val="24"/>
              </w:rPr>
              <w:t xml:space="preserve"> nên không lưu</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b/>
        </w:rPr>
        <w:t>Cố ý GIỮ lại, có biện luận: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giữ</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 giữ</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sz w:val="24"/>
              </w:rPr>
              <w:t xml:space="preserve">Đây là </w:t>
            </w:r>
            <w:r>
              <w:rPr>
                <w:b/>
                <w:sz w:val="24"/>
              </w:rPr>
              <w:t>kết quả chính thức đã công bố</w:t>
            </w:r>
            <w:r>
              <w:rPr>
                <w:sz w:val="24"/>
              </w:rPr>
              <w:t xml:space="preserve"> của chặng đua, mang giá trị pháp lý — ban tổ chức căn cứ vào nó để trao cúp chặng. Nếu tính lại lúc chạy thì một thay đổi luật tính điểm trong tương lai sẽ </w:t>
            </w:r>
            <w:r>
              <w:rPr>
                <w:b/>
                <w:sz w:val="24"/>
              </w:rPr>
              <w:t>làm sai lệch lịch sử các mùa cũ</w:t>
            </w:r>
            <w:r>
              <w:rPr>
                <w:sz w:val="24"/>
              </w:rPr>
              <w:t>. Việc tính lại chỉ được phép xảy ra có kiểm soát, qua chức năng ghi đè kết quả của Module 3</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tienThuong</w:t>
            </w:r>
            <w:r>
              <w:rPr>
                <w:sz w:val="24"/>
              </w:rPr>
              <w:t xml:space="preserve">, </w:t>
            </w:r>
            <w:r>
              <w:rPr>
                <w:rFonts w:ascii="Consolas" w:hAnsi="Consolas" w:eastAsia="Consolas"/>
                <w:sz w:val="24"/>
              </w:rPr>
              <w:t>loai</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Đây là </w:t>
            </w:r>
            <w:r>
              <w:rPr>
                <w:b/>
                <w:sz w:val="24"/>
              </w:rPr>
              <w:t>quyết định trao giải đã chốt sổ</w:t>
            </w:r>
            <w:r>
              <w:rPr>
                <w:sz w:val="24"/>
              </w:rPr>
              <w:t xml:space="preserve"> của mùa giải, không phải giá trị tính lại được: </w:t>
            </w:r>
            <w:r>
              <w:rPr>
                <w:rFonts w:ascii="Consolas" w:hAnsi="Consolas" w:eastAsia="Consolas"/>
                <w:sz w:val="24"/>
              </w:rPr>
              <w:t>tienThuong</w:t>
            </w:r>
            <w:r>
              <w:rPr>
                <w:sz w:val="24"/>
              </w:rPr>
              <w:t xml:space="preserve"> phụ thuộc mức thưởng do quản lý nhập tại thời điểm quyết toán (mỗi mùa một mức khác nhau), còn </w:t>
            </w:r>
            <w:r>
              <w:rPr>
                <w:rFonts w:ascii="Consolas" w:hAnsi="Consolas" w:eastAsia="Consolas"/>
                <w:sz w:val="24"/>
              </w:rPr>
              <w:t>hang</w:t>
            </w:r>
            <w:r>
              <w:rPr>
                <w:sz w:val="24"/>
              </w:rPr>
              <w:t xml:space="preserve"> và </w:t>
            </w:r>
            <w:r>
              <w:rPr>
                <w:rFonts w:ascii="Consolas" w:hAnsi="Consolas" w:eastAsia="Consolas"/>
                <w:sz w:val="24"/>
              </w:rPr>
              <w:t>loai</w:t>
            </w:r>
            <w:r>
              <w:rPr>
                <w:sz w:val="24"/>
              </w:rPr>
              <w:t xml:space="preserve"> là nội dung của quyết định đó</w:t>
            </w:r>
          </w:p>
        </w:tc>
      </w:tr>
    </w:tbl>
    <w:p/>
    <w:p>
      <w:r>
        <w:t xml:space="preserve">Nói cách khác: dữ liệu </w:t>
      </w:r>
      <w:r>
        <w:rPr>
          <w:b/>
        </w:rPr>
        <w:t>suy ra được và luôn suy ra đúng</w:t>
      </w:r>
      <w:r>
        <w:t xml:space="preserve"> thì bỏ (</w:t>
      </w:r>
      <w:r>
        <w:rPr>
          <w:rFonts w:ascii="Consolas" w:hAnsi="Consolas" w:eastAsia="Consolas"/>
          <w:sz w:val="22"/>
        </w:rPr>
        <w:t>tongDiem</w:t>
      </w:r>
      <w:r>
        <w:t xml:space="preserve">, </w:t>
      </w:r>
      <w:r>
        <w:rPr>
          <w:rFonts w:ascii="Consolas" w:hAnsi="Consolas" w:eastAsia="Consolas"/>
          <w:sz w:val="22"/>
        </w:rPr>
        <w:t>tongThoiGian</w:t>
      </w:r>
      <w:r>
        <w:t xml:space="preserve">, các bảng xếp hạng); dữ liệu là </w:t>
      </w:r>
      <w:r>
        <w:rPr>
          <w:b/>
        </w:rPr>
        <w:t>bản chốt tại một thời điểm</w:t>
      </w:r>
      <w:r>
        <w:t xml:space="preserve"> thì giữ (</w:t>
      </w:r>
      <w:r>
        <w:rPr>
          <w:rFonts w:ascii="Consolas" w:hAnsi="Consolas" w:eastAsia="Consolas"/>
          <w:sz w:val="22"/>
        </w:rPr>
        <w:t>tblKetQua.hang/diem</w:t>
      </w:r>
      <w:r>
        <w:t xml:space="preserve">, </w:t>
      </w:r>
      <w:r>
        <w:rPr>
          <w:rFonts w:ascii="Consolas" w:hAnsi="Consolas" w:eastAsia="Consolas"/>
          <w:sz w:val="22"/>
        </w:rPr>
        <w:t>tblTraoGiai.hang/tienThuong/loai</w:t>
      </w:r>
      <w:r>
        <w:t>).</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 Ba gói nối với nhau bằng </w:t>
      </w:r>
      <w:r>
        <w:rPr>
          <w:b/>
        </w:rPr>
        <w:t>đường kẻ trơn</w:t>
      </w:r>
      <w:r>
        <w:t>, không dùng mũi tên.</w:t>
      </w:r>
    </w:p>
    <w:p>
      <w:pPr>
        <w:spacing w:before="40" w:after="40" w:line="240" w:lineRule="auto"/>
      </w:pPr>
      <w:r>
        <w:rPr>
          <w:rFonts w:ascii="Consolas" w:hAnsi="Consolas" w:eastAsia="Consolas"/>
          <w:sz w:val="18"/>
        </w:rPr>
        <w:t>@startuml</w:t>
        <w:br/>
        <w:t>package view {</w:t>
        <w:br/>
        <w:t xml:space="preserve">  package "view.thanhvien" {</w:t>
        <w:br/>
        <w:t xml:space="preserve">  }</w:t>
        <w:br/>
        <w:t xml:space="preserve">  package "view.nhanvien" {</w:t>
        <w:br/>
        <w:t xml:space="preserve">  }</w:t>
        <w:br/>
        <w:t xml:space="preserve">  package "view.quanly" {</w:t>
        <w:br/>
        <w:t xml:space="preserve">  }</w:t>
        <w:br/>
        <w:t>}</w:t>
        <w:br/>
        <w:t>package dao {</w:t>
        <w:br/>
        <w:t>}</w:t>
        <w:br/>
        <w:t>package model {</w:t>
        <w:br/>
        <w:t>}</w:t>
        <w:br/>
        <w:br/>
        <w:t>view -- dao</w:t>
        <w:br/>
        <w:t>dao -- model</w:t>
        <w:br/>
        <w:t>@enduml</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xml:space="preserve"> (mở kết nối, đóng kết nối, thực thi câu lệnh) để các lớp con không phải lặp lại đoạn mã kết nối.</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rPr>
          <w:b/>
          <w:color w:val="C00000"/>
        </w:rPr>
        <w:t>[ CHUA CO HINH: package-trienkhai.png ]</w:t>
      </w:r>
    </w:p>
    <w:p>
      <w:pPr>
        <w:jc w:val="center"/>
      </w:pPr>
      <w:r>
        <w:rPr>
          <w:i/>
          <w:sz w:val="22"/>
        </w:rPr>
        <w:t>Biểu đồ package thiết kế triển khai</w:t>
      </w:r>
    </w:p>
    <w:p>
      <w:r>
        <w:rPr>
          <w:i/>
        </w:rPr>
        <w:t>Hình 3.3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mỗi màn hình được đề xuất thành một use case con quan hệ </w:t>
      </w:r>
      <w:r>
        <w:rPr>
          <w:rFonts w:ascii="Consolas" w:hAnsi="Consolas" w:eastAsia="Consolas"/>
          <w:sz w:val="22"/>
        </w:rPr>
        <w:t>include</w:t>
      </w:r>
      <w:r>
        <w:t xml:space="preserve">: màn hình </w:t>
      </w:r>
      <w:r>
        <w:rPr>
          <w:b/>
        </w:rPr>
        <w:t>Tìm tay đua</w:t>
      </w:r>
      <w:r>
        <w:t xml:space="preserve"> → use case con </w:t>
      </w:r>
      <w:r>
        <w:rPr>
          <w:rFonts w:ascii="Consolas" w:hAnsi="Consolas" w:eastAsia="Consolas"/>
          <w:sz w:val="22"/>
        </w:rPr>
        <w:t>Tìm tay đua</w:t>
      </w:r>
      <w:r>
        <w:t xml:space="preserve">; màn hình </w:t>
      </w:r>
      <w:r>
        <w:rPr>
          <w:b/>
        </w:rPr>
        <w:t>Nhập hợp đồng</w:t>
      </w:r>
      <w:r>
        <w:t xml:space="preserve"> → use case con </w:t>
      </w:r>
      <w:r>
        <w:rPr>
          <w:rFonts w:ascii="Consolas" w:hAnsi="Consolas" w:eastAsia="Consolas"/>
          <w:sz w:val="22"/>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Vì vậy </w:t>
      </w:r>
      <w:r>
        <w:rPr>
          <w:rFonts w:ascii="Consolas" w:hAnsi="Consolas" w:eastAsia="Consolas"/>
          <w:sz w:val="22"/>
        </w:rPr>
        <w:t>Thêm tay đua</w:t>
      </w:r>
      <w:r>
        <w:t xml:space="preserve"> là quan hệ </w:t>
      </w:r>
      <w:r>
        <w:rPr>
          <w:b/>
        </w:rPr>
        <w:t>extend của `Tìm tay đua`</w:t>
      </w:r>
      <w:r>
        <w:t xml:space="preserve"> (không phải của </w:t>
      </w:r>
      <w:r>
        <w:rPr>
          <w:rFonts w:ascii="Consolas" w:hAnsi="Consolas" w:eastAsia="Consolas"/>
          <w:sz w:val="22"/>
        </w:rPr>
        <w:t>Nhập thông tin hợp đồng</w:t>
      </w:r>
      <w:r>
        <w:t xml:space="preserve">), và nó dùng lại chính lớp biên </w:t>
      </w:r>
      <w:r>
        <w:rPr>
          <w:rFonts w:ascii="Consolas" w:hAnsi="Consolas" w:eastAsia="Consolas"/>
          <w:sz w:val="22"/>
        </w:rPr>
        <w:t>GDTimTayDua</w:t>
      </w:r>
      <w:r>
        <w:t xml:space="preserve"> chứ không sinh thêm màn hình mới.</w:t>
      </w:r>
    </w:p>
    <w:p>
      <w:r>
        <w:t xml:space="preserve">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 xml:space="preserve">. Module không tạo lớp biên, trang </w:t>
      </w:r>
      <w:r>
        <w:rPr>
          <w:rFonts w:ascii="Consolas" w:hAnsi="Consolas" w:eastAsia="Consolas"/>
          <w:sz w:val="22"/>
        </w:rPr>
        <w:t>.jsp</w:t>
      </w:r>
      <w:r>
        <w:t xml:space="preserve"> hay lifeline riêng cho đăng nhập; kịch bản vẫn mở đầu "sau khi đăng nhập" và dòng </w:t>
      </w:r>
      <w:r>
        <w:rPr>
          <w:b/>
        </w:rPr>
        <w:t>Tiền điều kiện</w:t>
      </w:r>
      <w:r>
        <w:t xml:space="preserve"> của bảng đặc tả giữ nguyên "nhân viên đã đăng nhập". Trang chính </w:t>
      </w:r>
      <w:r>
        <w:rPr>
          <w:rFonts w:ascii="Consolas" w:hAnsi="Consolas" w:eastAsia="Consolas"/>
          <w:sz w:val="22"/>
        </w:rPr>
        <w:t>gdChinhNV.jsp</w:t>
      </w:r>
      <w:r>
        <w:t xml:space="preserve"> là trang chủ chung của hệ thống nên </w:t>
      </w:r>
      <w:r>
        <w:rPr>
          <w:b/>
        </w:rPr>
        <w:t>không sinh use case con</w:t>
      </w:r>
      <w:r>
        <w:t xml:space="preserve">; trang </w:t>
      </w:r>
      <w:r>
        <w:rPr>
          <w:rFonts w:ascii="Consolas" w:hAnsi="Consolas" w:eastAsia="Consolas"/>
          <w:sz w:val="22"/>
        </w:rPr>
        <w:t>doLuuHopDong.jsp</w:t>
      </w:r>
      <w:r>
        <w:t xml:space="preserve"> là trang xử lý, không phải màn hình hiển thị nên cũng không sinh use case con.</w:t>
      </w:r>
    </w:p>
    <w:p>
      <w:pPr>
        <w:jc w:val="center"/>
      </w:pPr>
      <w:r>
        <w:drawing>
          <wp:inline xmlns:a="http://schemas.openxmlformats.org/drawingml/2006/main" xmlns:pic="http://schemas.openxmlformats.org/drawingml/2006/picture">
            <wp:extent cx="5486400" cy="4164643"/>
            <wp:docPr id="2" name="Picture 2"/>
            <wp:cNvGraphicFramePr>
              <a:graphicFrameLocks noChangeAspect="1"/>
            </wp:cNvGraphicFramePr>
            <a:graphic>
              <a:graphicData uri="http://schemas.openxmlformats.org/drawingml/2006/picture">
                <pic:pic>
                  <pic:nvPicPr>
                    <pic:cNvPr id="0" name="m1-uc-chitiet.png"/>
                    <pic:cNvPicPr/>
                  </pic:nvPicPr>
                  <pic:blipFill>
                    <a:blip r:embed="rId10"/>
                    <a:stretch>
                      <a:fillRect/>
                    </a:stretch>
                  </pic:blipFill>
                  <pic:spPr>
                    <a:xfrm>
                      <a:off x="0" y="0"/>
                      <a:ext cx="5486400" cy="4164643"/>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p>
      <w:pPr>
        <w:ind w:left="432"/>
      </w:pPr>
      <w:r>
        <w:rPr>
          <w:i/>
          <w:sz w:val="24"/>
        </w:rPr>
        <w:t xml:space="preserve">Phác thảo giao diện đặt ngay dưới bước mà hệ thống hiển thị màn hình tương ứng. Module có </w:t>
      </w:r>
      <w:r>
        <w:rPr>
          <w:b/>
          <w:i/>
          <w:sz w:val="24"/>
        </w:rPr>
        <w:t>2 màn hình hiển thị riêng</w:t>
      </w:r>
      <w:r>
        <w:rPr>
          <w:i/>
          <w:sz w:val="24"/>
        </w:rPr>
        <w:t xml:space="preserve"> (</w:t>
      </w:r>
      <w:r>
        <w:rPr>
          <w:rFonts w:ascii="Consolas" w:hAnsi="Consolas" w:eastAsia="Consolas"/>
          <w:i/>
          <w:sz w:val="24"/>
        </w:rPr>
        <w:t>gdTimTayDua.jsp</w:t>
      </w:r>
      <w:r>
        <w:rPr>
          <w:i/>
          <w:sz w:val="24"/>
        </w:rPr>
        <w:t xml:space="preserve">, </w:t>
      </w:r>
      <w:r>
        <w:rPr>
          <w:rFonts w:ascii="Consolas" w:hAnsi="Consolas" w:eastAsia="Consolas"/>
          <w:i/>
          <w:sz w:val="24"/>
        </w:rPr>
        <w:t>gdNhapHopDong.jsp</w:t>
      </w:r>
      <w:r>
        <w:rPr>
          <w:i/>
          <w:sz w:val="24"/>
        </w:rPr>
        <w:t xml:space="preserve">); trang chính </w:t>
      </w:r>
      <w:r>
        <w:rPr>
          <w:rFonts w:ascii="Consolas" w:hAnsi="Consolas" w:eastAsia="Consolas"/>
          <w:i/>
          <w:sz w:val="24"/>
        </w:rPr>
        <w:t>gdChinhNV.jsp</w:t>
      </w:r>
      <w:r>
        <w:rPr>
          <w:i/>
          <w:sz w:val="24"/>
        </w:rPr>
        <w:t xml:space="preserve"> và màn hình đăng nhập dùng chung cho toàn hệ thống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b/>
          <w:i/>
          <w:sz w:val="24"/>
        </w:rPr>
        <w:t>Ánh xạ sang lớp biên:</w:t>
      </w:r>
      <w:r>
        <w:rPr>
          <w:i/>
          <w:sz w:val="24"/>
        </w:rPr>
        <w:t xml:space="preserve"> màn </w:t>
      </w:r>
      <w:r>
        <w:rPr>
          <w:i/>
          <w:sz w:val="24"/>
        </w:rPr>
        <w:t>Tìm tay đua</w:t>
      </w:r>
      <w:r>
        <w:rPr>
          <w:i/>
          <w:sz w:val="24"/>
        </w:rPr>
        <w:t xml:space="preserve"> (</w:t>
      </w:r>
      <w:r>
        <w:rPr>
          <w:rFonts w:ascii="Consolas" w:hAnsi="Consolas" w:eastAsia="Consolas"/>
          <w:i/>
          <w:sz w:val="24"/>
        </w:rPr>
        <w:t>GDTimTayDua</w:t>
      </w:r>
      <w:r>
        <w:rPr>
          <w:i/>
          <w:sz w:val="24"/>
        </w:rPr>
        <w:t xml:space="preserve">) — ô "Tên tay đua" = </w:t>
      </w:r>
      <w:r>
        <w:rPr>
          <w:rFonts w:ascii="Consolas" w:hAnsi="Consolas" w:eastAsia="Consolas"/>
          <w:i/>
          <w:sz w:val="24"/>
        </w:rPr>
        <w:t>-inTenTayDua</w:t>
      </w:r>
      <w:r>
        <w:rPr>
          <w:i/>
          <w:sz w:val="24"/>
        </w:rPr>
        <w:t xml:space="preserve">, nút [Tìm] = </w:t>
      </w:r>
      <w:r>
        <w:rPr>
          <w:rFonts w:ascii="Consolas" w:hAnsi="Consolas" w:eastAsia="Consolas"/>
          <w:i/>
          <w:sz w:val="24"/>
        </w:rPr>
        <w:t>-subTim</w:t>
      </w:r>
      <w:r>
        <w:rPr>
          <w:i/>
          <w:sz w:val="24"/>
        </w:rPr>
        <w:t xml:space="preserve">, bảng kết quả vừa hiện vừa cho chọn = </w:t>
      </w:r>
      <w:r>
        <w:rPr>
          <w:rFonts w:ascii="Consolas" w:hAnsi="Consolas" w:eastAsia="Consolas"/>
          <w:i/>
          <w:sz w:val="24"/>
        </w:rPr>
        <w:t>-outsubDSTayDua</w:t>
      </w:r>
      <w:r>
        <w:rPr>
          <w:i/>
          <w:sz w:val="24"/>
        </w:rPr>
        <w:t xml:space="preserve">, nút [+ Thêm tay đua mới] = </w:t>
      </w:r>
      <w:r>
        <w:rPr>
          <w:rFonts w:ascii="Consolas" w:hAnsi="Consolas" w:eastAsia="Consolas"/>
          <w:i/>
          <w:sz w:val="24"/>
        </w:rPr>
        <w:t>-subThemTayDua</w:t>
      </w:r>
      <w:r>
        <w:rPr>
          <w:i/>
          <w:sz w:val="24"/>
        </w:rPr>
        <w:t xml:space="preserve">, nút [Về trang chủ] = </w:t>
      </w:r>
      <w:r>
        <w:rPr>
          <w:rFonts w:ascii="Consolas" w:hAnsi="Consolas" w:eastAsia="Consolas"/>
          <w:i/>
          <w:sz w:val="24"/>
        </w:rPr>
        <w:t>-subVeTrangChu</w:t>
      </w:r>
      <w:r>
        <w:rPr>
          <w:i/>
          <w:sz w:val="24"/>
        </w:rPr>
        <w:t xml:space="preserve">; các ô của form thêm tay đua = </w:t>
      </w:r>
      <w:r>
        <w:rPr>
          <w:rFonts w:ascii="Consolas" w:hAnsi="Consolas" w:eastAsia="Consolas"/>
          <w:i/>
          <w:sz w:val="24"/>
        </w:rPr>
        <w:t>-inMaTayDua</w:t>
      </w:r>
      <w:r>
        <w:rPr>
          <w:i/>
          <w:sz w:val="24"/>
        </w:rPr>
        <w:t xml:space="preserve">, </w:t>
      </w:r>
      <w:r>
        <w:rPr>
          <w:rFonts w:ascii="Consolas" w:hAnsi="Consolas" w:eastAsia="Consolas"/>
          <w:i/>
          <w:sz w:val="24"/>
        </w:rPr>
        <w:t>-inTenTayDuaMoi</w:t>
      </w:r>
      <w:r>
        <w:rPr>
          <w:i/>
          <w:sz w:val="24"/>
        </w:rPr>
        <w:t xml:space="preserve">, </w:t>
      </w:r>
      <w:r>
        <w:rPr>
          <w:rFonts w:ascii="Consolas" w:hAnsi="Consolas" w:eastAsia="Consolas"/>
          <w:i/>
          <w:sz w:val="24"/>
        </w:rPr>
        <w:t>-inNgaySinh</w:t>
      </w:r>
      <w:r>
        <w:rPr>
          <w:i/>
          <w:sz w:val="24"/>
        </w:rPr>
        <w:t xml:space="preserve">, </w:t>
      </w:r>
      <w:r>
        <w:rPr>
          <w:rFonts w:ascii="Consolas" w:hAnsi="Consolas" w:eastAsia="Consolas"/>
          <w:i/>
          <w:sz w:val="24"/>
        </w:rPr>
        <w:t>-inQuocTich</w:t>
      </w:r>
      <w:r>
        <w:rPr>
          <w:i/>
          <w:sz w:val="24"/>
        </w:rPr>
        <w:t xml:space="preserve">, </w:t>
      </w:r>
      <w:r>
        <w:rPr>
          <w:rFonts w:ascii="Consolas" w:hAnsi="Consolas" w:eastAsia="Consolas"/>
          <w:i/>
          <w:sz w:val="24"/>
        </w:rPr>
        <w:t>-inTieuSu</w:t>
      </w:r>
      <w:r>
        <w:rPr>
          <w:i/>
          <w:sz w:val="24"/>
        </w:rPr>
        <w:t xml:space="preserve"> và nút [Lưu tay đua] = </w:t>
      </w:r>
      <w:r>
        <w:rPr>
          <w:rFonts w:ascii="Consolas" w:hAnsi="Consolas" w:eastAsia="Consolas"/>
          <w:i/>
          <w:sz w:val="24"/>
        </w:rPr>
        <w:t>-subLuuTayDua</w:t>
      </w:r>
      <w:r>
        <w:rPr>
          <w:i/>
          <w:sz w:val="24"/>
        </w:rPr>
        <w:t xml:space="preserve">. Màn </w:t>
      </w:r>
      <w:r>
        <w:rPr>
          <w:i/>
          <w:sz w:val="24"/>
        </w:rPr>
        <w:t>Nhập hợp đồng</w:t>
      </w:r>
      <w:r>
        <w:rPr>
          <w:i/>
          <w:sz w:val="24"/>
        </w:rPr>
        <w:t xml:space="preserve"> (</w:t>
      </w:r>
      <w:r>
        <w:rPr>
          <w:rFonts w:ascii="Consolas" w:hAnsi="Consolas" w:eastAsia="Consolas"/>
          <w:i/>
          <w:sz w:val="24"/>
        </w:rPr>
        <w:t>GDNhapHopDong</w:t>
      </w:r>
      <w:r>
        <w:rPr>
          <w:i/>
          <w:sz w:val="24"/>
        </w:rPr>
        <w:t xml:space="preserve">) — vùng thông tin tay đua đã chọn = </w:t>
      </w:r>
      <w:r>
        <w:rPr>
          <w:rFonts w:ascii="Consolas" w:hAnsi="Consolas" w:eastAsia="Consolas"/>
          <w:i/>
          <w:sz w:val="24"/>
        </w:rPr>
        <w:t>-outTayDua</w:t>
      </w:r>
      <w:r>
        <w:rPr>
          <w:i/>
          <w:sz w:val="24"/>
        </w:rPr>
        <w:t xml:space="preserve">, bảng "Hợp đồng cũ" = </w:t>
      </w:r>
      <w:r>
        <w:rPr>
          <w:rFonts w:ascii="Consolas" w:hAnsi="Consolas" w:eastAsia="Consolas"/>
          <w:i/>
          <w:sz w:val="24"/>
        </w:rPr>
        <w:t>-outDSHopDongCu</w:t>
      </w:r>
      <w:r>
        <w:rPr>
          <w:i/>
          <w:sz w:val="24"/>
        </w:rPr>
        <w:t xml:space="preserve">, ô chọn "Đội đua" = </w:t>
      </w:r>
      <w:r>
        <w:rPr>
          <w:rFonts w:ascii="Consolas" w:hAnsi="Consolas" w:eastAsia="Consolas"/>
          <w:i/>
          <w:sz w:val="24"/>
        </w:rPr>
        <w:t>-inDoiDua</w:t>
      </w:r>
      <w:r>
        <w:rPr>
          <w:i/>
          <w:sz w:val="24"/>
        </w:rPr>
        <w:t xml:space="preserve">, ô "Ngày bắt đầu" = </w:t>
      </w:r>
      <w:r>
        <w:rPr>
          <w:rFonts w:ascii="Consolas" w:hAnsi="Consolas" w:eastAsia="Consolas"/>
          <w:i/>
          <w:sz w:val="24"/>
        </w:rPr>
        <w:t>-inNgayBatDau</w:t>
      </w:r>
      <w:r>
        <w:rPr>
          <w:i/>
          <w:sz w:val="24"/>
        </w:rPr>
        <w:t xml:space="preserve">, nút [Lưu] = </w:t>
      </w:r>
      <w:r>
        <w:rPr>
          <w:rFonts w:ascii="Consolas" w:hAnsi="Consolas" w:eastAsia="Consolas"/>
          <w:i/>
          <w:sz w:val="24"/>
        </w:rPr>
        <w:t>-subLuu</w:t>
      </w:r>
      <w:r>
        <w:rPr>
          <w:i/>
          <w:sz w:val="24"/>
        </w:rPr>
        <w:t xml:space="preserve">, nút [Quay lại] = </w:t>
      </w:r>
      <w:r>
        <w:rPr>
          <w:rFonts w:ascii="Consolas" w:hAnsi="Consolas" w:eastAsia="Consolas"/>
          <w:i/>
          <w:sz w:val="24"/>
        </w:rPr>
        <w:t>-subQuayLai</w:t>
      </w:r>
      <w:r>
        <w:rPr>
          <w:i/>
          <w:sz w:val="24"/>
        </w:rPr>
        <w:t>.</w:t>
      </w:r>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Mỗi trạng thái ứng với một lần hệ thống hiển thị một giao diện và chờ người dùng tương tác; cung chuyển trạng thái là hành động của người dùng, nhãn viết trong ngoặc vuông </w:t>
      </w:r>
      <w:r>
        <w:rPr>
          <w:rFonts w:ascii="Consolas" w:hAnsi="Consolas" w:eastAsia="Consolas"/>
          <w:sz w:val="22"/>
        </w:rPr>
        <w:t>[…]</w:t>
      </w:r>
      <w:r>
        <w:t xml:space="preserve">. 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r>
        <w:t xml:space="preserve">Luồng xử lý chi tiết theo từng trang (kèm các node quyết định cho từng ràng buộc nghiệp vụ </w:t>
      </w:r>
      <w:r>
        <w:rPr>
          <w:rFonts w:ascii="Consolas" w:hAnsi="Consolas" w:eastAsia="Consolas"/>
          <w:sz w:val="22"/>
        </w:rPr>
        <w:t>4a</w:t>
      </w:r>
      <w:r>
        <w:t xml:space="preserve">, </w:t>
      </w:r>
      <w:r>
        <w:rPr>
          <w:rFonts w:ascii="Consolas" w:hAnsi="Consolas" w:eastAsia="Consolas"/>
          <w:sz w:val="22"/>
        </w:rPr>
        <w:t>9a</w:t>
      </w:r>
      <w:r>
        <w:t xml:space="preserve">, </w:t>
      </w:r>
      <w:r>
        <w:rPr>
          <w:rFonts w:ascii="Consolas" w:hAnsi="Consolas" w:eastAsia="Consolas"/>
          <w:sz w:val="22"/>
        </w:rPr>
        <w:t>9b</w:t>
      </w:r>
      <w:r>
        <w:t xml:space="preserve">, </w:t>
      </w:r>
      <w:r>
        <w:rPr>
          <w:rFonts w:ascii="Consolas" w:hAnsi="Consolas" w:eastAsia="Consolas"/>
          <w:sz w:val="22"/>
        </w:rPr>
        <w:t>10a</w:t>
      </w:r>
      <w:r>
        <w:t xml:space="preserve"> ở mục 4.2) được thể hiện ở </w:t>
      </w:r>
      <w:r>
        <w:rPr>
          <w:b/>
        </w:rPr>
        <w:t>biểu đồ hoạt động pha thiết kế</w:t>
      </w:r>
      <w:r>
        <w:t xml:space="preserve"> (mục 4.6).</w:t>
      </w:r>
    </w:p>
    <w:p>
      <w:pPr>
        <w:jc w:val="center"/>
      </w:pPr>
      <w:r>
        <w:rPr>
          <w:b/>
          <w:color w:val="C00000"/>
        </w:rPr>
        <w:t>[ CHUA CO HINH: m1-trangthai.png ]</w:t>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t xml:space="preserve">Biểu đồ lớp phân tích của module chỉ có </w:t>
      </w:r>
      <w:r>
        <w:rPr>
          <w:b/>
        </w:rPr>
        <w:t>2 tầng</w:t>
      </w:r>
      <w:r>
        <w:t xml:space="preserve">: lớp biên và lớp thực thể. </w:t>
      </w:r>
      <w:r>
        <w:rPr>
          <w:b/>
        </w:rPr>
        <w:t>Không có lớp Control</w:t>
      </w:r>
      <w:r>
        <w:t xml:space="preserve"> — mọi hành động nghiệp vụ được gán thẳng cho lớp thực thể phù hợp. Hộp lớp để trơn, không dùng stereotype; quan hệ chỉ dùng đường kẻ trơn, hình thoi rỗng ◇, hình thoi đặc ♦ và tam giác rỗng ▷.</w:t>
      </w:r>
    </w:p>
    <w:p>
      <w:r>
        <w:rPr>
          <w:b/>
        </w:rPr>
        <w:t>Lớp biên</w:t>
      </w:r>
      <w:r>
        <w:t xml:space="preserve"> (mỗi màn hình → 1 lớp biên, chỉ có thuộc tính,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 trang chủ chung của hệ thống, không sinh use case con — nối bằng đường kẻ trơn sang lớp biên đầu tiên của module (</w:t>
      </w:r>
      <w:r>
        <w:rPr>
          <w:rFonts w:ascii="Consolas" w:hAnsi="Consolas" w:eastAsia="Consolas"/>
          <w:sz w:val="22"/>
        </w:rPr>
        <w:t>GDTimTayDua</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r>
        <w:t xml:space="preserve">Sáu thuộc tính </w:t>
      </w:r>
      <w:r>
        <w:rPr>
          <w:rFonts w:ascii="Consolas" w:hAnsi="Consolas" w:eastAsia="Consolas"/>
          <w:sz w:val="22"/>
        </w:rPr>
        <w:t>-inMaTayDua</w:t>
      </w:r>
      <w:r>
        <w:t xml:space="preserve">, </w:t>
      </w:r>
      <w:r>
        <w:rPr>
          <w:rFonts w:ascii="Consolas" w:hAnsi="Consolas" w:eastAsia="Consolas"/>
          <w:sz w:val="22"/>
        </w:rPr>
        <w:t>-inTenTayDuaMoi</w:t>
      </w:r>
      <w:r>
        <w:t xml:space="preserve">, </w:t>
      </w:r>
      <w:r>
        <w:rPr>
          <w:rFonts w:ascii="Consolas" w:hAnsi="Consolas" w:eastAsia="Consolas"/>
          <w:sz w:val="22"/>
        </w:rPr>
        <w:t>-inNgaySinh</w:t>
      </w:r>
      <w:r>
        <w:t xml:space="preserve">, </w:t>
      </w:r>
      <w:r>
        <w:rPr>
          <w:rFonts w:ascii="Consolas" w:hAnsi="Consolas" w:eastAsia="Consolas"/>
          <w:sz w:val="22"/>
        </w:rPr>
        <w:t>-inQuocTich</w:t>
      </w:r>
      <w:r>
        <w:t xml:space="preserve">, </w:t>
      </w:r>
      <w:r>
        <w:rPr>
          <w:rFonts w:ascii="Consolas" w:hAnsi="Consolas" w:eastAsia="Consolas"/>
          <w:sz w:val="22"/>
        </w:rPr>
        <w:t>-inTieuSu</w:t>
      </w:r>
      <w:r>
        <w:t xml:space="preserve">, </w:t>
      </w:r>
      <w:r>
        <w:rPr>
          <w:rFonts w:ascii="Consolas" w:hAnsi="Consolas" w:eastAsia="Consolas"/>
          <w:sz w:val="22"/>
        </w:rPr>
        <w:t>-subLuuTayDua</w:t>
      </w:r>
      <w:r>
        <w:t xml:space="preserve"> thuộc </w:t>
      </w:r>
      <w:r>
        <w:rPr>
          <w:b/>
        </w:rPr>
        <w:t>form thêm tay đua</w:t>
      </w:r>
      <w:r>
        <w:t xml:space="preserve"> — form này nằm ngay trên màn hình </w:t>
      </w:r>
      <w:r>
        <w:rPr>
          <w:b/>
        </w:rPr>
        <w:t>Tìm tay đua</w:t>
      </w:r>
      <w:r>
        <w:t xml:space="preserve"> (use case mở rộng </w:t>
      </w:r>
      <w:r>
        <w:rPr>
          <w:rFonts w:ascii="Consolas" w:hAnsi="Consolas" w:eastAsia="Consolas"/>
          <w:sz w:val="22"/>
        </w:rPr>
        <w:t>Thêm tay đua</w:t>
      </w:r>
      <w:r>
        <w:t xml:space="preserve"> extend từ </w:t>
      </w:r>
      <w:r>
        <w:rPr>
          <w:rFonts w:ascii="Consolas" w:hAnsi="Consolas" w:eastAsia="Consolas"/>
          <w:sz w:val="22"/>
        </w:rPr>
        <w:t>Tìm tay đua</w:t>
      </w:r>
      <w:r>
        <w:t xml:space="preserve">), không phải một màn hình riêng, nên các thành phần của nó là thuộc tính của chính lớp biên </w:t>
      </w:r>
      <w:r>
        <w:rPr>
          <w:rFonts w:ascii="Consolas" w:hAnsi="Consolas" w:eastAsia="Consolas"/>
          <w:sz w:val="22"/>
        </w:rPr>
        <w:t>GDTimTayDua</w:t>
      </w:r>
      <w:r>
        <w:t>. Nguyên tắc áp dụng: mỗi thành phần nhận dữ liệu vào / hiện dữ liệu ra / submit trên một màn hình đều phải có đúng một thuộc tính tương ứng ở lớp biên của màn hình đó.</w:t>
      </w:r>
    </w:p>
    <w:p>
      <w:r>
        <w:t xml:space="preserve">Ở pha phân tích, lớp thực thể </w:t>
      </w:r>
      <w:r>
        <w:rPr>
          <w:b/>
        </w:rPr>
        <w:t>chưa có thuộc tính `id`</w:t>
      </w:r>
      <w:r>
        <w:t xml:space="preserve"> và </w:t>
      </w:r>
      <w:r>
        <w:rPr>
          <w:b/>
        </w:rPr>
        <w:t>chưa khai báo kiểu dữ liệu</w:t>
      </w:r>
      <w:r>
        <w:t xml:space="preserve">. Toàn bộ quan hệ giữa các lớp thực thể được giữ </w:t>
      </w:r>
      <w:r>
        <w:rPr>
          <w:b/>
        </w:rPr>
        <w:t>thống nhất với biểu đồ lớp thực thể chung</w:t>
      </w:r>
      <w:r>
        <w:t xml:space="preserve"> ở Chương 3, kể cả những lớp không tham gia trực tiếp vào Module 1. Về phương thức, biểu đồ </w:t>
      </w:r>
      <w:r>
        <w:rPr>
          <w:b/>
        </w:rPr>
        <w:t>chỉ vẽ những phương thức nghiệp vụ mà Module 1 sử dụng</w:t>
      </w:r>
      <w:r>
        <w:t xml:space="preserve">; các phương thức khác của cùng những lớp thực thể này (ví dụ </w:t>
      </w:r>
      <w:r>
        <w:rPr>
          <w:rFonts w:ascii="Consolas" w:hAnsi="Consolas" w:eastAsia="Consolas"/>
          <w:sz w:val="22"/>
        </w:rPr>
        <w:t>HopDong.getTayDuaHieuLuc()</w:t>
      </w:r>
      <w:r>
        <w:t xml:space="preserve"> của Module 2, </w:t>
      </w:r>
      <w:r>
        <w:rPr>
          <w:rFonts w:ascii="Consolas" w:hAnsi="Consolas" w:eastAsia="Consolas"/>
          <w:sz w:val="22"/>
        </w:rPr>
        <w:t>KetQua.xepHangVaTinhDiem()</w:t>
      </w:r>
      <w:r>
        <w:t xml:space="preserve"> của Module 3, </w:t>
      </w:r>
      <w:r>
        <w:rPr>
          <w:rFonts w:ascii="Consolas" w:hAnsi="Consolas" w:eastAsia="Consolas"/>
          <w:sz w:val="22"/>
        </w:rPr>
        <w:t>KetQua.tongHopCaNhan()</w:t>
      </w:r>
      <w:r>
        <w:t xml:space="preserve"> của Module 4) được vẽ ở biểu đồ của module tương ứng — danh sách đầy đủ xem mục 3.2.2.</w:t>
      </w:r>
    </w:p>
    <w:p>
      <w:pPr>
        <w:jc w:val="center"/>
      </w:pPr>
      <w:r>
        <w:rPr>
          <w:b/>
          <w:color w:val="C00000"/>
        </w:rPr>
        <w:t>[ CHUA CO HINH: m1-lop-phantich.png ]</w:t>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w:t>
      </w:r>
      <w:r>
        <w:rPr>
          <w:b/>
        </w:rPr>
        <w:t>model</w:t>
      </w:r>
      <w:r>
        <w:t xml:space="preserve"> là các lớp thực thể, </w:t>
      </w:r>
      <w:r>
        <w:rPr>
          <w:b/>
        </w:rPr>
        <w:t>view</w:t>
      </w:r>
      <w:r>
        <w:t xml:space="preserve"> là các trang </w:t>
      </w:r>
      <w:r>
        <w:rPr>
          <w:rFonts w:ascii="Consolas" w:hAnsi="Consolas" w:eastAsia="Consolas"/>
          <w:sz w:val="22"/>
        </w:rPr>
        <w:t>.jsp</w:t>
      </w:r>
      <w:r>
        <w:t xml:space="preserve">, </w:t>
      </w:r>
      <w:r>
        <w:rPr>
          <w:b/>
        </w:rPr>
        <w:t>tầng điều khiển / truy xuất dữ liệu</w:t>
      </w:r>
      <w:r>
        <w:t xml:space="preserve"> là </w:t>
      </w:r>
      <w:r>
        <w:rPr>
          <w:b/>
        </w:rPr>
        <w:t>các lớp `XxxDAO`</w:t>
      </w:r>
      <w:r>
        <w:t xml:space="preserve">. </w:t>
      </w:r>
      <w:r>
        <w:rPr>
          <w:b/>
        </w:rPr>
        <w:t>Không có lớp `XxxController` riêng.</w:t>
      </w:r>
      <w:r>
        <w:t xml:space="preserve"> Các lớp </w:t>
      </w:r>
      <w:r>
        <w:rPr>
          <w:rFonts w:ascii="Consolas" w:hAnsi="Consolas" w:eastAsia="Consolas"/>
          <w:sz w:val="22"/>
        </w:rPr>
        <w:t>XxxDAO</w:t>
      </w:r>
      <w:r>
        <w:t xml:space="preserve"> đều </w:t>
      </w:r>
      <w:r>
        <w:rPr>
          <w:b/>
        </w:rPr>
        <w:t>kế thừa lớp cha `DAO`</w:t>
      </w:r>
      <w:r>
        <w:t xml:space="preserve"> để dùng chung cơ chế kết nối cơ sở dữ liệu.</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r>
        <w:t xml:space="preserve">Mỗi lớp view có </w:t>
      </w:r>
      <w:r>
        <w:rPr>
          <w:b/>
        </w:rPr>
        <w:t>thuộc tính 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kết/click dòng, </w:t>
      </w:r>
      <w:r>
        <w:rPr>
          <w:rFonts w:ascii="Consolas" w:hAnsi="Consolas" w:eastAsia="Consolas"/>
          <w:sz w:val="22"/>
        </w:rPr>
        <w:t>submit</w:t>
      </w:r>
      <w:r>
        <w:t xml:space="preserve"> — nút, </w:t>
      </w:r>
      <w:r>
        <w:rPr>
          <w:rFonts w:ascii="Consolas" w:hAnsi="Consolas" w:eastAsia="Consolas"/>
          <w:sz w:val="22"/>
        </w:rPr>
        <w:t>Text</w:t>
      </w:r>
      <w:r>
        <w:t xml:space="preserve"> — ô nhập, </w:t>
      </w:r>
      <w:r>
        <w:rPr>
          <w:rFonts w:ascii="Consolas" w:hAnsi="Consolas" w:eastAsia="Consolas"/>
          <w:sz w:val="22"/>
        </w:rPr>
        <w:t>Reset</w:t>
      </w:r>
      <w:r>
        <w:t xml:space="preserve"> — nút xóa nhập) và </w:t>
      </w:r>
      <w:r>
        <w:rPr>
          <w:b/>
        </w:rPr>
        <w:t>thuộc tính ẩn</w:t>
      </w:r>
      <w:r>
        <w:t>: đối tượng phiên (</w:t>
      </w:r>
      <w:r>
        <w:rPr>
          <w:rFonts w:ascii="Consolas" w:hAnsi="Consolas" w:eastAsia="Consolas"/>
          <w:sz w:val="22"/>
        </w:rPr>
        <w:t>-nv : NhanVien</w:t>
      </w:r>
      <w:r>
        <w:t>) và dữ liệu truyền giữa các trang (</w:t>
      </w:r>
      <w:r>
        <w:rPr>
          <w:rFonts w:ascii="Consolas" w:hAnsi="Consolas" w:eastAsia="Consolas"/>
          <w:sz w:val="22"/>
        </w:rPr>
        <w:t>-tayDua : TayDua</w:t>
      </w:r>
      <w:r>
        <w:t xml:space="preserve">, </w:t>
      </w:r>
      <w:r>
        <w:rPr>
          <w:rFonts w:ascii="Consolas" w:hAnsi="Consolas" w:eastAsia="Consolas"/>
          <w:sz w:val="22"/>
        </w:rPr>
        <w:t>-hopDong : HopDong</w:t>
      </w:r>
      <w:r>
        <w:t xml:space="preserve">). Mỗi lớp </w:t>
      </w:r>
      <w:r>
        <w:rPr>
          <w:rFonts w:ascii="Consolas" w:hAnsi="Consolas" w:eastAsia="Consolas"/>
          <w:sz w:val="22"/>
        </w:rPr>
        <w:t>XxxDAO</w:t>
      </w:r>
      <w:r>
        <w:t xml:space="preserve"> có </w:t>
      </w:r>
      <w:r>
        <w:rPr>
          <w:b/>
        </w:rPr>
        <w:t>constructor</w:t>
      </w:r>
      <w:r>
        <w:t xml:space="preserve"> và các phương thức với </w:t>
      </w:r>
      <w:r>
        <w:rPr>
          <w:b/>
        </w:rPr>
        <w:t>chữ ký đầy đủ</w:t>
      </w:r>
      <w:r>
        <w:t xml:space="preserve"> (tham số : kiểu, kiểu trả về — mảng </w:t>
      </w:r>
      <w:r>
        <w:rPr>
          <w:rFonts w:ascii="Consolas" w:hAnsi="Consolas" w:eastAsia="Consolas"/>
          <w:sz w:val="22"/>
        </w:rPr>
        <w:t>Xxx[]</w:t>
      </w:r>
      <w:r>
        <w:t xml:space="preserve"> cho thao tác đọc, </w:t>
      </w:r>
      <w:r>
        <w:rPr>
          <w:rFonts w:ascii="Consolas" w:hAnsi="Consolas" w:eastAsia="Consolas"/>
          <w:sz w:val="22"/>
        </w:rPr>
        <w:t>boolean</w:t>
      </w:r>
      <w:r>
        <w:t xml:space="preserve"> cho thao tác ghi), ví dụ </w:t>
      </w:r>
      <w:r>
        <w:rPr>
          <w:rFonts w:ascii="Consolas" w:hAnsi="Consolas" w:eastAsia="Consolas"/>
          <w:sz w:val="22"/>
        </w:rPr>
        <w:t>+getTayDuaTheoTen(ten : String) : TayDua[]</w:t>
      </w:r>
      <w:r>
        <w:t xml:space="preserve">, </w:t>
      </w:r>
      <w:r>
        <w:rPr>
          <w:rFonts w:ascii="Consolas" w:hAnsi="Consolas" w:eastAsia="Consolas"/>
          <w:sz w:val="22"/>
        </w:rPr>
        <w:t>+luuHopDong(hd : HopDong) : boolean</w:t>
      </w:r>
      <w:r>
        <w:t>.</w:t>
      </w:r>
    </w:p>
    <w:p>
      <w:r>
        <w:t xml:space="preserve">Mỗi </w:t>
      </w:r>
      <w:r>
        <w:rPr>
          <w:rFonts w:ascii="Consolas" w:hAnsi="Consolas" w:eastAsia="Consolas"/>
          <w:sz w:val="22"/>
        </w:rPr>
        <w:t>XxxDAO</w:t>
      </w:r>
      <w:r>
        <w:t xml:space="preserve"> </w:t>
      </w:r>
      <w:r>
        <w:rPr>
          <w:b/>
        </w:rPr>
        <w:t>chỉ vẽ những phương thức mà Module 1 sử dụng</w:t>
      </w:r>
      <w:r>
        <w:t xml:space="preserve">: ví dụ </w:t>
      </w:r>
      <w:r>
        <w:rPr>
          <w:rFonts w:ascii="Consolas" w:hAnsi="Consolas" w:eastAsia="Consolas"/>
          <w:sz w:val="22"/>
        </w:rPr>
        <w:t>HopDongDAO.getTayDuaHieuLuc(doiDuaId, thoiGianChang)</w:t>
      </w:r>
      <w:r>
        <w:t xml:space="preserve"> do Module 2 sử dụng nên được vẽ ở biểu đồ lớp thiết kế của Module 2, không vẽ lại ở đây; danh sách đầy đủ phương thức của từng lớp xem mục 3.2.2. Các thuộc tính </w:t>
      </w:r>
      <w:r>
        <w:rPr>
          <w:rFonts w:ascii="Consolas" w:hAnsi="Consolas" w:eastAsia="Consolas"/>
          <w:sz w:val="22"/>
        </w:rPr>
        <w:t>-maTayDua</w:t>
      </w:r>
      <w:r>
        <w:t xml:space="preserve"> … </w:t>
      </w:r>
      <w:r>
        <w:rPr>
          <w:rFonts w:ascii="Consolas" w:hAnsi="Consolas" w:eastAsia="Consolas"/>
          <w:sz w:val="22"/>
        </w:rPr>
        <w:t>-btnLuuTayDua</w:t>
      </w:r>
      <w:r>
        <w:t xml:space="preserve"> của </w:t>
      </w:r>
      <w:r>
        <w:rPr>
          <w:rFonts w:ascii="Consolas" w:hAnsi="Consolas" w:eastAsia="Consolas"/>
          <w:sz w:val="22"/>
        </w:rPr>
        <w:t>gdTimTayDua.jsp</w:t>
      </w:r>
      <w:r>
        <w:t xml:space="preserve"> thuộc </w:t>
      </w:r>
      <w:r>
        <w:rPr>
          <w:b/>
        </w:rPr>
        <w:t>form thêm tay đua</w:t>
      </w:r>
      <w:r>
        <w:t xml:space="preserve"> đặt ngay trên trang tìm (use case mở rộng </w:t>
      </w:r>
      <w:r>
        <w:rPr>
          <w:rFonts w:ascii="Consolas" w:hAnsi="Consolas" w:eastAsia="Consolas"/>
          <w:sz w:val="22"/>
        </w:rPr>
        <w:t>Thêm tay đua</w:t>
      </w:r>
      <w:r>
        <w:t xml:space="preserve"> extend từ </w:t>
      </w:r>
      <w:r>
        <w:rPr>
          <w:rFonts w:ascii="Consolas" w:hAnsi="Consolas" w:eastAsia="Consolas"/>
          <w:sz w:val="22"/>
        </w:rPr>
        <w:t>Tìm tay đua</w:t>
      </w:r>
      <w:r>
        <w:t>), không phải trang riêng.</w:t>
      </w:r>
    </w:p>
    <w:p>
      <w:pPr>
        <w:jc w:val="center"/>
      </w:pPr>
      <w:r>
        <w:rPr>
          <w:b/>
          <w:color w:val="C00000"/>
        </w:rPr>
        <w:t>[ CHUA CO HINH: m1-lop-mvc.png ]</w:t>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r>
        <w:t xml:space="preserve">Mỗi hành động trong biểu đồ hoạt động tương ứng một phương thức đã thiết kế trong biểu đồ lớp (mục 4.5). Các hành động được gom thành từng khung (partition) </w:t>
      </w:r>
      <w:r>
        <w:rPr>
          <w:b/>
        </w:rPr>
        <w:t>"Xử lí tại gdXxx.jsp"</w:t>
      </w:r>
      <w:r>
        <w:t xml:space="preserve"> theo đúng trang thực hiện — kể cả trang chính </w:t>
      </w:r>
      <w:r>
        <w:rPr>
          <w:rFonts w:ascii="Consolas" w:hAnsi="Consolas" w:eastAsia="Consolas"/>
          <w:sz w:val="22"/>
        </w:rPr>
        <w:t>gdChinhNV.jsp</w:t>
      </w:r>
      <w:r>
        <w:t xml:space="preserve"> và trang xử lý </w:t>
      </w:r>
      <w:r>
        <w:rPr>
          <w:rFonts w:ascii="Consolas" w:hAnsi="Consolas" w:eastAsia="Consolas"/>
          <w:sz w:val="22"/>
        </w:rPr>
        <w:t>doLuuHopDong.jsp</w:t>
      </w:r>
      <w:r>
        <w:t xml:space="preserve">; lời gọi tầng dưới là </w:t>
      </w:r>
      <w:r>
        <w:rPr>
          <w:b/>
        </w:rPr>
        <w:t>node riêng đặt NGOÀI khung</w:t>
      </w:r>
      <w:r>
        <w:t xml:space="preserve">, ghi </w:t>
      </w:r>
      <w:r>
        <w:rPr>
          <w:rFonts w:ascii="Consolas" w:hAnsi="Consolas" w:eastAsia="Consolas"/>
          <w:sz w:val="22"/>
        </w:rPr>
        <w:t>XxxDAO: tenHam()</w:t>
      </w:r>
      <w:r>
        <w:t>, nối bằng mũi tên từ hành động gọi nó; điều kiện chuyển ghi trong ngoặc vuông (</w:t>
      </w:r>
      <w:r>
        <w:rPr>
          <w:rFonts w:ascii="Consolas" w:hAnsi="Consolas" w:eastAsia="Consolas"/>
          <w:sz w:val="22"/>
        </w:rPr>
        <w:t>[click Lưu]</w:t>
      </w:r>
      <w:r>
        <w:t xml:space="preserve">, </w:t>
      </w:r>
      <w:r>
        <w:rPr>
          <w:rFonts w:ascii="Consolas" w:hAnsi="Consolas" w:eastAsia="Consolas"/>
          <w:sz w:val="22"/>
        </w:rPr>
        <w:t>[lấy xong dữ liệu]</w:t>
      </w:r>
      <w:r>
        <w:t xml:space="preserve">, </w:t>
      </w:r>
      <w:r>
        <w:rPr>
          <w:rFonts w:ascii="Consolas" w:hAnsi="Consolas" w:eastAsia="Consolas"/>
          <w:sz w:val="22"/>
        </w:rPr>
        <w:t>[lưu xong]</w:t>
      </w:r>
      <w:r>
        <w:t>); các ràng buộc nghiệp vụ (</w:t>
      </w:r>
      <w:r>
        <w:rPr>
          <w:rFonts w:ascii="Consolas" w:hAnsi="Consolas" w:eastAsia="Consolas"/>
          <w:sz w:val="22"/>
        </w:rPr>
        <w:t>9a</w:t>
      </w:r>
      <w:r>
        <w:t xml:space="preserve">, </w:t>
      </w:r>
      <w:r>
        <w:rPr>
          <w:rFonts w:ascii="Consolas" w:hAnsi="Consolas" w:eastAsia="Consolas"/>
          <w:sz w:val="22"/>
        </w:rPr>
        <w:t>9b</w:t>
      </w:r>
      <w:r>
        <w:t xml:space="preserve">, </w:t>
      </w:r>
      <w:r>
        <w:rPr>
          <w:rFonts w:ascii="Consolas" w:hAnsi="Consolas" w:eastAsia="Consolas"/>
          <w:sz w:val="22"/>
        </w:rPr>
        <w:t>10a</w:t>
      </w:r>
      <w:r>
        <w:t xml:space="preserve"> ở mục 4.2) được kiểm tra bằng </w:t>
      </w:r>
      <w:r>
        <w:rPr>
          <w:b/>
        </w:rPr>
        <w:t>node quyết định</w:t>
      </w:r>
      <w:r>
        <w:t xml:space="preserve"> trong khung của trang xử lý </w:t>
      </w:r>
      <w:r>
        <w:rPr>
          <w:rFonts w:ascii="Consolas" w:hAnsi="Consolas" w:eastAsia="Consolas"/>
          <w:sz w:val="22"/>
        </w:rPr>
        <w:t>doLuuHopDong.jsp</w:t>
      </w:r>
      <w:r>
        <w:t xml:space="preserve">; ràng buộc </w:t>
      </w:r>
      <w:r>
        <w:rPr>
          <w:rFonts w:ascii="Consolas" w:hAnsi="Consolas" w:eastAsia="Consolas"/>
          <w:sz w:val="22"/>
        </w:rPr>
        <w:t>4a</w:t>
      </w:r>
      <w:r>
        <w:t xml:space="preserve"> (không tìm thấy tay đua → thêm mới) là node quyết định trong khung </w:t>
      </w:r>
      <w:r>
        <w:rPr>
          <w:rFonts w:ascii="Consolas" w:hAnsi="Consolas" w:eastAsia="Consolas"/>
          <w:sz w:val="22"/>
        </w:rPr>
        <w:t>gdTimTayDua.jsp</w:t>
      </w:r>
      <w:r>
        <w:t>. Biểu đồ có node Bắt đầu và Kết thúc.</w:t>
      </w:r>
    </w:p>
    <w:p>
      <w:pPr>
        <w:jc w:val="center"/>
      </w:pPr>
      <w:r>
        <w:drawing>
          <wp:inline xmlns:a="http://schemas.openxmlformats.org/drawingml/2006/main" xmlns:pic="http://schemas.openxmlformats.org/drawingml/2006/picture">
            <wp:extent cx="5486400" cy="8521700"/>
            <wp:docPr id="3" name="Picture 3"/>
            <wp:cNvGraphicFramePr>
              <a:graphicFrameLocks noChangeAspect="1"/>
            </wp:cNvGraphicFramePr>
            <a:graphic>
              <a:graphicData uri="http://schemas.openxmlformats.org/drawingml/2006/picture">
                <pic:pic>
                  <pic:nvPicPr>
                    <pic:cNvPr id="0" name="m1-hoatdong.png"/>
                    <pic:cNvPicPr/>
                  </pic:nvPicPr>
                  <pic:blipFill>
                    <a:blip r:embed="rId11"/>
                    <a:stretch>
                      <a:fillRect/>
                    </a:stretch>
                  </pic:blipFill>
                  <pic:spPr>
                    <a:xfrm>
                      <a:off x="0" y="0"/>
                      <a:ext cx="5486400" cy="8521700"/>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Kịch bản dưới đây là luồng chính (thành công) của trường hợp tay đua chuyển đội: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r>
        <w:t xml:space="preserve">Lifeline gồm: actor </w:t>
      </w:r>
      <w:r>
        <w:rPr>
          <w:b/>
        </w:rPr>
        <w:t>Nhân viên</w:t>
      </w:r>
      <w:r>
        <w:t xml:space="preserve"> + 4 trang </w:t>
      </w:r>
      <w:r>
        <w:rPr>
          <w:rFonts w:ascii="Consolas" w:hAnsi="Consolas" w:eastAsia="Consolas"/>
          <w:sz w:val="22"/>
        </w:rPr>
        <w:t>.jsp</w:t>
      </w:r>
      <w:r>
        <w:t xml:space="preserve"> (kể cả trang chính </w:t>
      </w:r>
      <w:r>
        <w:rPr>
          <w:rFonts w:ascii="Consolas" w:hAnsi="Consolas" w:eastAsia="Consolas"/>
          <w:sz w:val="22"/>
        </w:rPr>
        <w:t>gdChinhNV.jsp</w:t>
      </w:r>
      <w:r>
        <w:t xml:space="preserve"> — lifeline </w:t>
      </w:r>
      <w:r>
        <w:rPr>
          <w:b/>
        </w:rPr>
        <w:t>đầu và cuối</w:t>
      </w:r>
      <w:r>
        <w:t xml:space="preserve"> của biểu đồ) + 3 lớp </w:t>
      </w:r>
      <w:r>
        <w:rPr>
          <w:rFonts w:ascii="Consolas" w:hAnsi="Consolas" w:eastAsia="Consolas"/>
          <w:sz w:val="22"/>
        </w:rPr>
        <w:t>XxxDAO</w:t>
      </w:r>
      <w:r>
        <w:t xml:space="preserve"> + 3 lớp thực thể. </w:t>
      </w:r>
      <w:r>
        <w:rPr>
          <w:b/>
        </w:rPr>
        <w:t>Không có lifeline cơ sở dữ liệu, không có lifeline Controller, không có câu lệnh SQL trong message.</w:t>
      </w:r>
      <w:r>
        <w:t xml:space="preserve"> Nhãn message để cực ngắn (</w:t>
      </w:r>
      <w:r>
        <w:rPr>
          <w:rFonts w:ascii="Consolas" w:hAnsi="Consolas" w:eastAsia="Consolas"/>
          <w:sz w:val="22"/>
        </w:rPr>
        <w:t>goi</w:t>
      </w:r>
      <w:r>
        <w:t xml:space="preserve">, </w:t>
      </w:r>
      <w:r>
        <w:rPr>
          <w:rFonts w:ascii="Consolas" w:hAnsi="Consolas" w:eastAsia="Consolas"/>
          <w:sz w:val="22"/>
        </w:rPr>
        <w:t>tra ve</w:t>
      </w:r>
      <w:r>
        <w:t xml:space="preserve">, </w:t>
      </w:r>
      <w:r>
        <w:rPr>
          <w:rFonts w:ascii="Consolas" w:hAnsi="Consolas" w:eastAsia="Consolas"/>
          <w:sz w:val="22"/>
        </w:rPr>
        <w:t>hien thi</w:t>
      </w:r>
      <w:r>
        <w:t xml:space="preserve">, </w:t>
      </w:r>
      <w:r>
        <w:rPr>
          <w:rFonts w:ascii="Consolas" w:hAnsi="Consolas" w:eastAsia="Consolas"/>
          <w:sz w:val="22"/>
        </w:rPr>
        <w:t>chon …</w:t>
      </w:r>
      <w:r>
        <w:t xml:space="preserve">, </w:t>
      </w:r>
      <w:r>
        <w:rPr>
          <w:rFonts w:ascii="Consolas" w:hAnsi="Consolas" w:eastAsia="Consolas"/>
          <w:sz w:val="22"/>
        </w:rPr>
        <w:t>click …</w:t>
      </w:r>
      <w:r>
        <w:t xml:space="preserve">); chỉ </w:t>
      </w:r>
      <w:r>
        <w:rPr>
          <w:b/>
        </w:rPr>
        <w:t>self-call</w:t>
      </w:r>
      <w:r>
        <w:t xml:space="preserve"> mới ghi tên hàm; message được đánh số tự động. </w:t>
      </w:r>
      <w:r>
        <w:rPr>
          <w:b/>
        </w:rPr>
        <w:t>Luồng đọc</w:t>
      </w:r>
      <w:r>
        <w:t xml:space="preserve"> giữ chuỗi 7 message (DAO self-call hàm nghiệp vụ + lớp thực thể self-call constructor); </w:t>
      </w:r>
      <w:r>
        <w:rPr>
          <w:b/>
        </w:rPr>
        <w:t>luồng lưu</w:t>
      </w:r>
      <w:r>
        <w:t xml:space="preserve">: lớp thực thể self-call </w:t>
      </w:r>
      <w:r>
        <w:rPr>
          <w:rFonts w:ascii="Consolas" w:hAnsi="Consolas" w:eastAsia="Consolas"/>
          <w:sz w:val="22"/>
        </w:rPr>
        <w:t>setter()</w:t>
      </w:r>
      <w:r>
        <w:t xml:space="preserve"> đóng gói trước, sau đó DAO self-call </w:t>
      </w:r>
      <w:r>
        <w:rPr>
          <w:rFonts w:ascii="Consolas" w:hAnsi="Consolas" w:eastAsia="Consolas"/>
          <w:sz w:val="22"/>
        </w:rPr>
        <w:t>kiemTraChongLan()</w:t>
      </w:r>
      <w:r>
        <w:t xml:space="preserve"> / </w:t>
      </w:r>
      <w:r>
        <w:rPr>
          <w:rFonts w:ascii="Consolas" w:hAnsi="Consolas" w:eastAsia="Consolas"/>
          <w:sz w:val="22"/>
        </w:rPr>
        <w:t>dongHopDongCu()</w:t>
      </w:r>
      <w:r>
        <w:t xml:space="preserve"> / </w:t>
      </w:r>
      <w:r>
        <w:rPr>
          <w:rFonts w:ascii="Consolas" w:hAnsi="Consolas" w:eastAsia="Consolas"/>
          <w:sz w:val="22"/>
        </w:rPr>
        <w:t>luuHopDong()</w:t>
      </w:r>
      <w:r>
        <w:t xml:space="preserve"> — không gọi constructor thực thể. Kết thúc theo mẫu trang chính: </w:t>
      </w:r>
      <w:r>
        <w:rPr>
          <w:rFonts w:ascii="Consolas" w:hAnsi="Consolas" w:eastAsia="Consolas"/>
          <w:sz w:val="22"/>
        </w:rPr>
        <w:t>thong bao thanh cong</w:t>
      </w:r>
      <w:r>
        <w:t xml:space="preserve"> → </w:t>
      </w:r>
      <w:r>
        <w:rPr>
          <w:rFonts w:ascii="Consolas" w:hAnsi="Consolas" w:eastAsia="Consolas"/>
          <w:sz w:val="22"/>
        </w:rPr>
        <w:t>click OK</w:t>
      </w:r>
      <w:r>
        <w:t xml:space="preserve"> → </w:t>
      </w:r>
      <w:r>
        <w:rPr>
          <w:rFonts w:ascii="Consolas" w:hAnsi="Consolas" w:eastAsia="Consolas"/>
          <w:sz w:val="22"/>
        </w:rPr>
        <w:t>goi</w:t>
      </w:r>
      <w:r>
        <w:t xml:space="preserve"> → </w:t>
      </w:r>
      <w:r>
        <w:rPr>
          <w:rFonts w:ascii="Consolas" w:hAnsi="Consolas" w:eastAsia="Consolas"/>
          <w:sz w:val="22"/>
        </w:rPr>
        <w:t>hien thi</w:t>
      </w:r>
      <w:r>
        <w:t>. Biểu đồ chỉ vẽ luồng chính; các ngoại lệ đã mô tả ở mục 4.2 và 4.6, không đưa vào biểu đồ tuần tự. Số thứ tự 46 message khớp 1-1 với 46 dòng thuyết minh ở mục 4.7.</w:t>
      </w:r>
    </w:p>
    <w:p>
      <w:pPr>
        <w:jc w:val="center"/>
      </w:pPr>
      <w:r>
        <w:rPr>
          <w:b/>
          <w:color w:val="C00000"/>
        </w:rPr>
        <w:t>[ CHUA CO HINH: m1-tuantu.png ]</w:t>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r>
        <w:t xml:space="preserve">Test case xây dựng theo quy trình 4 bước. Toàn bộ test case gom trong </w:t>
      </w:r>
      <w:r>
        <w:rPr>
          <w:b/>
        </w:rPr>
        <w:t>một bảng 4 cột</w:t>
      </w:r>
      <w:r>
        <w:t xml:space="preserve"> </w:t>
      </w:r>
      <w:r>
        <w:rPr>
          <w:rFonts w:ascii="Consolas" w:hAnsi="Consolas" w:eastAsia="Consolas"/>
          <w:sz w:val="22"/>
        </w:rPr>
        <w:t>Mã trường hợp kiểm thử | Mục đích kiểm thử | Các bước thực hiện | Kết quả mong muốn</w:t>
      </w:r>
      <w:r>
        <w:t xml:space="preserve">, chia 3 nhóm bằng dòng tiêu đề nhóm in đậm giữa bảng: </w:t>
      </w:r>
      <w:r>
        <w:rPr>
          <w:b/>
        </w:rPr>
        <w:t>Giao diện</w:t>
      </w:r>
      <w:r>
        <w:t xml:space="preserve"> (2 ca/màn hình), </w:t>
      </w:r>
      <w:r>
        <w:rPr>
          <w:b/>
        </w:rPr>
        <w:t>Chức năng</w:t>
      </w:r>
      <w:r>
        <w:t xml:space="preserve"> (2 ca/màn hình — kết quả mong muốn đối chiếu trực tiếp các bảng </w:t>
      </w:r>
      <w:r>
        <w:rPr>
          <w:rFonts w:ascii="Consolas" w:hAnsi="Consolas" w:eastAsia="Consolas"/>
          <w:sz w:val="22"/>
        </w:rPr>
        <w:t>tblXxx</w:t>
      </w:r>
      <w:r>
        <w:t xml:space="preserve">), </w:t>
      </w:r>
      <w:r>
        <w:rPr>
          <w:b/>
        </w:rPr>
        <w:t>Luồng nghiệp vụ</w:t>
      </w:r>
      <w:r>
        <w:t xml:space="preserve"> (end-to-end, dữ liệu thật F1 2025, kết quả mong muốn ghi cả hiệu ứng lên CSDL). Mã test case: </w:t>
      </w:r>
      <w:r>
        <w:rPr>
          <w:rFonts w:ascii="Consolas" w:hAnsi="Consolas" w:eastAsia="Consolas"/>
          <w:sz w:val="22"/>
        </w:rPr>
        <w:t>KHD_n</w:t>
      </w:r>
      <w:r>
        <w:t xml:space="preserve"> (Ký hợp đồng).</w:t>
      </w:r>
    </w:p>
    <w:p>
      <w:pPr>
        <w:pStyle w:val="Heading4"/>
      </w:pPr>
      <w:r>
        <w:rPr>
          <w:rFonts w:ascii="Times New Roman" w:hAnsi="Times New Roman"/>
          <w:color w:val="000000"/>
        </w:rPr>
        <w:t>4.9.1. Data test (bước 3 quy trình test)</w:t>
      </w:r>
    </w:p>
    <w:p>
      <w:r>
        <w:t xml:space="preserve">Dữ liệu được nạp sẵn vào CSDL trước khi chạy test, là </w:t>
      </w:r>
      <w:r>
        <w:rPr>
          <w:b/>
        </w:rPr>
        <w:t>tiền đề chung cho nhóm Luồng nghiệp vụ</w:t>
      </w:r>
      <w:r>
        <w:t xml:space="preserve"> ở bảng 4.9.2.</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pPr>
        <w:ind w:left="432"/>
      </w:pPr>
      <w:r>
        <w:rPr>
          <w:i/>
          <w:sz w:val="24"/>
        </w:rPr>
        <w:t xml:space="preserve">Bảng chỉ trích các dòng liên quan tới test case; số </w:t>
      </w:r>
      <w:r>
        <w:rPr>
          <w:rFonts w:ascii="Consolas" w:hAnsi="Consolas" w:eastAsia="Consolas"/>
          <w:i/>
          <w:sz w:val="24"/>
        </w:rPr>
        <w:t>id</w:t>
      </w:r>
      <w:r>
        <w:rPr>
          <w:i/>
          <w:sz w:val="24"/>
        </w:rPr>
        <w:t xml:space="preserve"> giữ đúng bộ dữ liệu mẫu dùng chung của nhóm nên có khoảng trống giữa các giá trị.</w:t>
      </w:r>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p>
      <w:r>
        <w:t>Theo quy tắc "mỗi giao diện tương tác với người dùng đề xuất thành một use case con", module có 2 màn hình hiển thị nên tách thành 2 use case con giao diện: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ind w:left="432"/>
      </w:pPr>
      <w:r>
        <w:t xml:space="preserve">Use case </w:t>
      </w:r>
      <w:r>
        <w:rPr>
          <w:rFonts w:ascii="Consolas" w:hAnsi="Consolas" w:eastAsia="Consolas"/>
          <w:sz w:val="22"/>
        </w:rPr>
        <w:t>NV đăng nhập</w:t>
      </w:r>
      <w:r>
        <w:t xml:space="preserve"> dùng lại giao diện đăng nhập chung nên </w:t>
      </w:r>
      <w:r>
        <w:rPr>
          <w:b/>
        </w:rPr>
        <w:t>không</w:t>
      </w:r>
      <w:r>
        <w:t xml:space="preserve"> tạo lớp biên / trang </w:t>
      </w:r>
      <w:r>
        <w:rPr>
          <w:rFonts w:ascii="Consolas" w:hAnsi="Consolas" w:eastAsia="Consolas"/>
          <w:sz w:val="22"/>
        </w:rPr>
        <w:t>.jsp</w:t>
      </w:r>
      <w:r>
        <w:t xml:space="preserve"> / lifeline riêng trong module này; đặc tả vẫn giữ "đã đăng nhập" ở Tiền điều kiện và kịch bản mở đầu sau khi đăng nhập.</w:t>
      </w:r>
    </w:p>
    <w:p>
      <w:pPr>
        <w:ind w:left="432"/>
      </w:pPr>
      <w:r>
        <w:t xml:space="preserve">Trang chính </w:t>
      </w:r>
      <w:r>
        <w:rPr>
          <w:rFonts w:ascii="Consolas" w:hAnsi="Consolas" w:eastAsia="Consolas"/>
          <w:sz w:val="22"/>
        </w:rPr>
        <w:t>gdChinhNV.jsp</w:t>
      </w:r>
      <w:r>
        <w:t xml:space="preserve"> là trang chủ chung của hệ thống, </w:t>
      </w:r>
      <w:r>
        <w:rPr>
          <w:b/>
        </w:rPr>
        <w:t>không</w:t>
      </w:r>
      <w:r>
        <w:t xml:space="preserve"> sinh use case con.</w:t>
      </w:r>
    </w:p>
    <w:p>
      <w:pPr>
        <w:ind w:left="432"/>
      </w:pPr>
      <w:r>
        <w:t xml:space="preserve">Trang xử lý </w:t>
      </w:r>
      <w:r>
        <w:rPr>
          <w:rFonts w:ascii="Consolas" w:hAnsi="Consolas" w:eastAsia="Consolas"/>
          <w:sz w:val="22"/>
        </w:rPr>
        <w:t>doLuuDangKy.jsp</w:t>
      </w:r>
      <w:r>
        <w:t xml:space="preserve"> không hiển thị giao diện cho người dùng nên </w:t>
      </w:r>
      <w:r>
        <w:rPr>
          <w:b/>
        </w:rPr>
        <w:t>không</w:t>
      </w:r>
      <w:r>
        <w:t xml:space="preserve"> sinh use case con.</w:t>
      </w:r>
    </w:p>
    <w:p>
      <w:pPr>
        <w:jc w:val="center"/>
      </w:pPr>
      <w:r>
        <w:drawing>
          <wp:inline xmlns:a="http://schemas.openxmlformats.org/drawingml/2006/main" xmlns:pic="http://schemas.openxmlformats.org/drawingml/2006/picture">
            <wp:extent cx="5486400" cy="2262659"/>
            <wp:docPr id="4" name="Picture 4"/>
            <wp:cNvGraphicFramePr>
              <a:graphicFrameLocks noChangeAspect="1"/>
            </wp:cNvGraphicFramePr>
            <a:graphic>
              <a:graphicData uri="http://schemas.openxmlformats.org/drawingml/2006/picture">
                <pic:pic>
                  <pic:nvPicPr>
                    <pic:cNvPr id="0" name="m2-uc-chitiet.png"/>
                    <pic:cNvPicPr/>
                  </pic:nvPicPr>
                  <pic:blipFill>
                    <a:blip r:embed="rId12"/>
                    <a:stretch>
                      <a:fillRect/>
                    </a:stretch>
                  </pic:blipFill>
                  <pic:spPr>
                    <a:xfrm>
                      <a:off x="0" y="0"/>
                      <a:ext cx="5486400" cy="2262659"/>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Module có </w:t>
      </w:r>
      <w:r>
        <w:rPr>
          <w:b/>
        </w:rPr>
        <w:t>2 màn hình hiển thị</w:t>
      </w:r>
      <w:r>
        <w:t xml:space="preserve">, nối tiếp nhau theo luồng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đúng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b/>
          <w:i/>
          <w:sz w:val="24"/>
        </w:rPr>
        <w:t>Ánh xạ sang lớp biên:</w:t>
      </w:r>
      <w:r>
        <w:rPr>
          <w:i/>
          <w:sz w:val="24"/>
        </w:rPr>
        <w:t xml:space="preserve"> trang chính </w:t>
      </w:r>
      <w:r>
        <w:rPr>
          <w:rFonts w:ascii="Consolas" w:hAnsi="Consolas" w:eastAsia="Consolas"/>
          <w:i/>
          <w:sz w:val="24"/>
        </w:rPr>
        <w:t>gdChinhNV.jsp</w:t>
      </w:r>
      <w:r>
        <w:rPr>
          <w:i/>
          <w:sz w:val="24"/>
        </w:rPr>
        <w:t xml:space="preserve"> (</w:t>
      </w:r>
      <w:r>
        <w:rPr>
          <w:rFonts w:ascii="Consolas" w:hAnsi="Consolas" w:eastAsia="Consolas"/>
          <w:i/>
          <w:sz w:val="24"/>
        </w:rPr>
        <w:t>GDChinhNV</w:t>
      </w:r>
      <w:r>
        <w:rPr>
          <w:i/>
          <w:sz w:val="24"/>
        </w:rPr>
        <w:t xml:space="preserve">) — liên kết "Đăng ký thi đấu" = </w:t>
      </w:r>
      <w:r>
        <w:rPr>
          <w:rFonts w:ascii="Consolas" w:hAnsi="Consolas" w:eastAsia="Consolas"/>
          <w:i/>
          <w:sz w:val="24"/>
        </w:rPr>
        <w:t>-subDangKyChang</w:t>
      </w:r>
      <w:r>
        <w:rPr>
          <w:i/>
          <w:sz w:val="24"/>
        </w:rPr>
        <w:t xml:space="preserve">. Màn </w:t>
      </w:r>
      <w:r>
        <w:rPr>
          <w:i/>
          <w:sz w:val="24"/>
        </w:rPr>
        <w:t>Chọn chặng và đội</w:t>
      </w:r>
      <w:r>
        <w:rPr>
          <w:i/>
          <w:sz w:val="24"/>
        </w:rPr>
        <w:t xml:space="preserve"> (</w:t>
      </w:r>
      <w:r>
        <w:rPr>
          <w:rFonts w:ascii="Consolas" w:hAnsi="Consolas" w:eastAsia="Consolas"/>
          <w:i/>
          <w:sz w:val="24"/>
        </w:rPr>
        <w:t>GDChonChangDoi</w:t>
      </w:r>
      <w:r>
        <w:rPr>
          <w:i/>
          <w:sz w:val="24"/>
        </w:rPr>
        <w:t xml:space="preserve">) — ô chọn "Chặng đua" = </w:t>
      </w:r>
      <w:r>
        <w:rPr>
          <w:rFonts w:ascii="Consolas" w:hAnsi="Consolas" w:eastAsia="Consolas"/>
          <w:i/>
          <w:sz w:val="24"/>
        </w:rPr>
        <w:t>-inChangDua</w:t>
      </w:r>
      <w:r>
        <w:rPr>
          <w:i/>
          <w:sz w:val="24"/>
        </w:rPr>
        <w:t xml:space="preserve">, ô chọn "Đội đua" = </w:t>
      </w:r>
      <w:r>
        <w:rPr>
          <w:rFonts w:ascii="Consolas" w:hAnsi="Consolas" w:eastAsia="Consolas"/>
          <w:i/>
          <w:sz w:val="24"/>
        </w:rPr>
        <w:t>-inDoiDua</w:t>
      </w:r>
      <w:r>
        <w:rPr>
          <w:i/>
          <w:sz w:val="24"/>
        </w:rPr>
        <w:t xml:space="preserve">, nút [Tiếp tục] = </w:t>
      </w:r>
      <w:r>
        <w:rPr>
          <w:rFonts w:ascii="Consolas" w:hAnsi="Consolas" w:eastAsia="Consolas"/>
          <w:i/>
          <w:sz w:val="24"/>
        </w:rPr>
        <w:t>-subTiepTuc</w:t>
      </w:r>
      <w:r>
        <w:rPr>
          <w:i/>
          <w:sz w:val="24"/>
        </w:rPr>
        <w:t xml:space="preserve">, nút [Về trang chủ] = </w:t>
      </w:r>
      <w:r>
        <w:rPr>
          <w:rFonts w:ascii="Consolas" w:hAnsi="Consolas" w:eastAsia="Consolas"/>
          <w:i/>
          <w:sz w:val="24"/>
        </w:rPr>
        <w:t>-subVeTrangChu</w:t>
      </w:r>
      <w:r>
        <w:rPr>
          <w:i/>
          <w:sz w:val="24"/>
        </w:rPr>
        <w:t xml:space="preserve">. Màn </w:t>
      </w:r>
      <w:r>
        <w:rPr>
          <w:i/>
          <w:sz w:val="24"/>
        </w:rPr>
        <w:t>Đăng ký tay đua</w:t>
      </w:r>
      <w:r>
        <w:rPr>
          <w:i/>
          <w:sz w:val="24"/>
        </w:rPr>
        <w:t xml:space="preserve"> (</w:t>
      </w:r>
      <w:r>
        <w:rPr>
          <w:rFonts w:ascii="Consolas" w:hAnsi="Consolas" w:eastAsia="Consolas"/>
          <w:i/>
          <w:sz w:val="24"/>
        </w:rPr>
        <w:t>GDDangKyTayDua</w:t>
      </w:r>
      <w:r>
        <w:rPr>
          <w:i/>
          <w:sz w:val="24"/>
        </w:rPr>
        <w:t xml:space="preserve">) — bảng 1 danh sách tay đua (vừa hiển thị dữ liệu vừa nhận tick chọn) = </w:t>
      </w:r>
      <w:r>
        <w:rPr>
          <w:rFonts w:ascii="Consolas" w:hAnsi="Consolas" w:eastAsia="Consolas"/>
          <w:i/>
          <w:sz w:val="24"/>
        </w:rPr>
        <w:t>-outsubDSTayDua</w:t>
      </w:r>
      <w:r>
        <w:rPr>
          <w:i/>
          <w:sz w:val="24"/>
        </w:rPr>
        <w:t xml:space="preserve">, bảng 2 danh sách xuất phát = </w:t>
      </w:r>
      <w:r>
        <w:rPr>
          <w:rFonts w:ascii="Consolas" w:hAnsi="Consolas" w:eastAsia="Consolas"/>
          <w:i/>
          <w:sz w:val="24"/>
        </w:rPr>
        <w:t>-outDSXuatPhat</w:t>
      </w:r>
      <w:r>
        <w:rPr>
          <w:i/>
          <w:sz w:val="24"/>
        </w:rPr>
        <w:t xml:space="preserve">, nút [Lưu] = </w:t>
      </w:r>
      <w:r>
        <w:rPr>
          <w:rFonts w:ascii="Consolas" w:hAnsi="Consolas" w:eastAsia="Consolas"/>
          <w:i/>
          <w:sz w:val="24"/>
        </w:rPr>
        <w:t>-subLuu</w:t>
      </w:r>
      <w:r>
        <w:rPr>
          <w:i/>
          <w:sz w:val="24"/>
        </w:rPr>
        <w:t xml:space="preserve">, nút [Sửa] = </w:t>
      </w:r>
      <w:r>
        <w:rPr>
          <w:rFonts w:ascii="Consolas" w:hAnsi="Consolas" w:eastAsia="Consolas"/>
          <w:i/>
          <w:sz w:val="24"/>
        </w:rPr>
        <w:t>-subSua</w:t>
      </w:r>
      <w:r>
        <w:rPr>
          <w:i/>
          <w:sz w:val="24"/>
        </w:rPr>
        <w:t xml:space="preserve">, nút [Quay lại] = </w:t>
      </w:r>
      <w:r>
        <w:rPr>
          <w:rFonts w:ascii="Consolas" w:hAnsi="Consolas" w:eastAsia="Consolas"/>
          <w:i/>
          <w:sz w:val="24"/>
        </w:rPr>
        <w:t>-subQuayLai</w:t>
      </w:r>
      <w:r>
        <w:rPr>
          <w:i/>
          <w:sz w:val="24"/>
        </w:rPr>
        <w:t xml:space="preserve">, nút [OK] của thông báo lưu thành công = </w:t>
      </w:r>
      <w:r>
        <w:rPr>
          <w:rFonts w:ascii="Consolas" w:hAnsi="Consolas" w:eastAsia="Consolas"/>
          <w:i/>
          <w:sz w:val="24"/>
        </w:rPr>
        <w:t>-subOK</w:t>
      </w:r>
      <w:r>
        <w:rPr>
          <w:i/>
          <w:sz w:val="24"/>
        </w:rPr>
        <w:t>.</w:t>
      </w:r>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Mỗi trạng thái = một lần hệ thống hiển thị một giao diện và chờ tương tác của người dùng; cung chuyển trạng thái = hành động của người dùng, ghi trong nhãn </w:t>
      </w:r>
      <w:r>
        <w:rPr>
          <w:rFonts w:ascii="Consolas" w:hAnsi="Consolas" w:eastAsia="Consolas"/>
          <w:sz w:val="22"/>
        </w:rPr>
        <w:t>[…]</w:t>
      </w:r>
      <w:r>
        <w:t xml:space="preserve">. 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r>
        <w:t xml:space="preserve">Các ràng buộc nghiệp vụ (tối đa 2 tay đua, trùng đăng ký, chỉ lưu trước ngày đua…) không xuất hiện ở đây — chúng được thể hiện bằng các node quyết định trong </w:t>
      </w:r>
      <w:r>
        <w:rPr>
          <w:b/>
        </w:rPr>
        <w:t>biểu đồ hoạt động pha thiết kế</w:t>
      </w:r>
      <w:r>
        <w:t xml:space="preserve"> (mục 5.6).</w:t>
      </w:r>
    </w:p>
    <w:p>
      <w:pPr>
        <w:jc w:val="center"/>
      </w:pPr>
      <w:r>
        <w:rPr>
          <w:b/>
          <w:color w:val="C00000"/>
        </w:rPr>
        <w:t>[ CHUA CO HINH: m2-trangthai.png ]</w:t>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t xml:space="preserve">Lớp biên </w:t>
      </w:r>
      <w:r>
        <w:rPr>
          <w:rFonts w:ascii="Consolas" w:hAnsi="Consolas" w:eastAsia="Consolas"/>
          <w:sz w:val="22"/>
        </w:rPr>
        <w:t>GDChinhNV</w:t>
      </w:r>
      <w:r>
        <w:t xml:space="preserve"> là </w:t>
      </w:r>
      <w:r>
        <w:rPr>
          <w:b/>
        </w:rPr>
        <w:t>giao diện chính</w:t>
      </w:r>
      <w:r>
        <w:t xml:space="preserve"> của actor Nhân viên: chỉ có nút/liên kết </w:t>
      </w:r>
      <w:r>
        <w:rPr>
          <w:rFonts w:ascii="Consolas" w:hAnsi="Consolas" w:eastAsia="Consolas"/>
          <w:sz w:val="22"/>
        </w:rPr>
        <w:t>-subDangKyChang</w:t>
      </w:r>
      <w:r>
        <w:t xml:space="preserve"> dẫn vào chức năng của module, nối </w:t>
      </w:r>
      <w:r>
        <w:rPr>
          <w:rFonts w:ascii="Consolas" w:hAnsi="Consolas" w:eastAsia="Consolas"/>
          <w:sz w:val="22"/>
        </w:rPr>
        <w:t>--</w:t>
      </w:r>
      <w:r>
        <w:t xml:space="preserve"> sang lớp biên đầu tiên </w:t>
      </w:r>
      <w:r>
        <w:rPr>
          <w:rFonts w:ascii="Consolas" w:hAnsi="Consolas" w:eastAsia="Consolas"/>
          <w:sz w:val="22"/>
        </w:rPr>
        <w:t>GDChonChangDoi</w:t>
      </w:r>
      <w:r>
        <w:t>. Trang chính là trang chủ chung của hệ thống nên không sinh use case con và không phác thảo riêng.</w:t>
      </w:r>
    </w:p>
    <w:p>
      <w:r>
        <w:t xml:space="preserve">Ba thuộc tính </w:t>
      </w:r>
      <w:r>
        <w:rPr>
          <w:rFonts w:ascii="Consolas" w:hAnsi="Consolas" w:eastAsia="Consolas"/>
          <w:sz w:val="22"/>
        </w:rPr>
        <w:t>-outDSXuatPhat</w:t>
      </w:r>
      <w:r>
        <w:t xml:space="preserve">, </w:t>
      </w:r>
      <w:r>
        <w:rPr>
          <w:rFonts w:ascii="Consolas" w:hAnsi="Consolas" w:eastAsia="Consolas"/>
          <w:sz w:val="22"/>
        </w:rPr>
        <w:t>-subQuayLai</w:t>
      </w:r>
      <w:r>
        <w:t xml:space="preserve"> và </w:t>
      </w:r>
      <w:r>
        <w:rPr>
          <w:rFonts w:ascii="Consolas" w:hAnsi="Consolas" w:eastAsia="Consolas"/>
          <w:sz w:val="22"/>
        </w:rPr>
        <w:t>-subOK</w:t>
      </w:r>
      <w:r>
        <w:t xml:space="preserve"> tương ứng với bảng </w:t>
      </w:r>
      <w:r>
        <w:rPr>
          <w:b/>
        </w:rPr>
        <w:t>danh sách xuất phát</w:t>
      </w:r>
      <w:r>
        <w:t xml:space="preserve"> (hiện ra sau khi lưu, các cột Đội | Tay đua 1 | Tay đua 2), nút </w:t>
      </w:r>
      <w:r>
        <w:rPr>
          <w:b/>
        </w:rPr>
        <w:t>[Quay lại]</w:t>
      </w:r>
      <w:r>
        <w:t xml:space="preserve"> và nút </w:t>
      </w:r>
      <w:r>
        <w:rPr>
          <w:b/>
        </w:rPr>
        <w:t>[OK]</w:t>
      </w:r>
      <w:r>
        <w:t xml:space="preserve"> của thông báo lưu thành công trên màn hình Đăng ký tay đua — mọi thành phần hiện dữ liệu ra hoặc submit trên màn hình đều phải có đúng một thuộc tính tương ứng ở lớp biên (xem mục 5.2).</w:t>
      </w:r>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r>
        <w:t xml:space="preserve">Biểu đồ giữ nguyên toàn bộ quan hệ giữa các lớp thực thể như ở biểu đồ lớp thực thể chung của nhóm (Chương 3), kể cả các lớp không liên quan trực tiếp tới module; chỉ vẽ những phương thức nghiệp vụ mà Module 2 sử dụng (danh sách đầy đủ xem mục 3.2.2). Ở pha phân tích, lớp thực thể </w:t>
      </w:r>
      <w:r>
        <w:rPr>
          <w:b/>
        </w:rPr>
        <w:t>chưa có thuộc tính `id`</w:t>
      </w:r>
      <w:r>
        <w:t xml:space="preserve"> và </w:t>
      </w:r>
      <w:r>
        <w:rPr>
          <w:b/>
        </w:rPr>
        <w:t>chưa khai báo kiểu dữ liệu</w:t>
      </w:r>
      <w:r>
        <w:t>.</w:t>
      </w:r>
    </w:p>
    <w:p>
      <w:pPr>
        <w:jc w:val="center"/>
      </w:pPr>
      <w:r>
        <w:rPr>
          <w:b/>
          <w:color w:val="C00000"/>
        </w:rPr>
        <w:t>[ CHUA CO HINH: m2-lop-phantich.png ]</w:t>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gồm ba tầng. Tầng điều khiển của mô hình chính là </w:t>
      </w:r>
      <w:r>
        <w:rPr>
          <w:b/>
        </w:rPr>
        <w:t>các lớp DAO</w:t>
      </w:r>
      <w:r>
        <w:t xml:space="preserve"> (lớp truy xuất dữ liệu), </w:t>
      </w:r>
      <w:r>
        <w:rPr>
          <w:b/>
        </w:rPr>
        <w:t>không có lớp `Controller` riêng</w:t>
      </w:r>
      <w: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r>
        <w:t xml:space="preserve">Module không cần </w:t>
      </w:r>
      <w:r>
        <w:rPr>
          <w:rFonts w:ascii="Consolas" w:hAnsi="Consolas" w:eastAsia="Consolas"/>
          <w:sz w:val="22"/>
        </w:rPr>
        <w:t>TayDuaDAO</w:t>
      </w:r>
      <w:r>
        <w:t xml:space="preserve"> riêng — danh sách tay đua hợp lệ được lấy qua </w:t>
      </w:r>
      <w:r>
        <w:rPr>
          <w:rFonts w:ascii="Consolas" w:hAnsi="Consolas" w:eastAsia="Consolas"/>
          <w:sz w:val="22"/>
        </w:rPr>
        <w:t>HopDongDAO.getTayDuaHieuLuc()</w:t>
      </w:r>
      <w:r>
        <w:t xml:space="preserve"> (lọc theo hợp đồng còn hiệu lực tại thời điểm chặng) rồi đóng gói bằng lớp </w:t>
      </w:r>
      <w:r>
        <w:rPr>
          <w:rFonts w:ascii="Consolas" w:hAnsi="Consolas" w:eastAsia="Consolas"/>
          <w:sz w:val="22"/>
        </w:rPr>
        <w:t>TayDua</w:t>
      </w:r>
      <w:r>
        <w:t xml:space="preserve">, nên </w:t>
      </w:r>
      <w:r>
        <w:rPr>
          <w:rFonts w:ascii="Consolas" w:hAnsi="Consolas" w:eastAsia="Consolas"/>
          <w:sz w:val="22"/>
        </w:rPr>
        <w:t>HopDongDAO</w:t>
      </w:r>
      <w:r>
        <w:t xml:space="preserve"> gắn với cả hai lớp model </w:t>
      </w:r>
      <w:r>
        <w:rPr>
          <w:rFonts w:ascii="Consolas" w:hAnsi="Consolas" w:eastAsia="Consolas"/>
          <w:sz w:val="22"/>
        </w:rPr>
        <w:t>HopDong</w:t>
      </w:r>
      <w:r>
        <w:t xml:space="preserve"> và </w:t>
      </w:r>
      <w:r>
        <w:rPr>
          <w:rFonts w:ascii="Consolas" w:hAnsi="Consolas" w:eastAsia="Consolas"/>
          <w:sz w:val="22"/>
        </w:rPr>
        <w:t>TayDua</w:t>
      </w:r>
      <w:r>
        <w:t>.</w:t>
      </w:r>
    </w:p>
    <w:p>
      <w:pPr>
        <w:jc w:val="center"/>
      </w:pPr>
      <w:r>
        <w:rPr>
          <w:b/>
          <w:color w:val="C00000"/>
        </w:rPr>
        <w:t>[ CHUA CO HINH: m2-lop-mvc.png ]</w:t>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r>
        <w:t xml:space="preserve">Mỗi hành động tương ứng một phương thức đã thiết kế trong biểu đồ lớp (mục 5.5). Các hành động được nhóm theo khung </w:t>
      </w:r>
      <w:r>
        <w:rPr>
          <w:rFonts w:ascii="Consolas" w:hAnsi="Consolas" w:eastAsia="Consolas"/>
          <w:sz w:val="22"/>
        </w:rPr>
        <w:t>Xử lí tại gdXxx.jsp</w:t>
      </w:r>
      <w:r>
        <w:t xml:space="preserve"> cho </w:t>
      </w:r>
      <w:r>
        <w:rPr>
          <w:b/>
        </w:rPr>
        <w:t>từng trang jsp</w:t>
      </w:r>
      <w:r>
        <w:t xml:space="preserve"> (kể cả trang xử lý </w:t>
      </w:r>
      <w:r>
        <w:rPr>
          <w:rFonts w:ascii="Consolas" w:hAnsi="Consolas" w:eastAsia="Consolas"/>
          <w:sz w:val="22"/>
        </w:rPr>
        <w:t>doLuuDangKy.jsp</w:t>
      </w:r>
      <w:r>
        <w:t xml:space="preserve"> và trang chính </w:t>
      </w:r>
      <w:r>
        <w:rPr>
          <w:rFonts w:ascii="Consolas" w:hAnsi="Consolas" w:eastAsia="Consolas"/>
          <w:sz w:val="22"/>
        </w:rPr>
        <w:t>gdChinhNV.jsp</w:t>
      </w:r>
      <w:r>
        <w:t xml:space="preserve">); lời gọi DAO là </w:t>
      </w:r>
      <w:r>
        <w:rPr>
          <w:b/>
        </w:rPr>
        <w:t>node riêng đặt NGOÀI khung</w:t>
      </w:r>
      <w:r>
        <w:t xml:space="preserve">, ghi </w:t>
      </w:r>
      <w:r>
        <w:rPr>
          <w:rFonts w:ascii="Consolas" w:hAnsi="Consolas" w:eastAsia="Consolas"/>
          <w:sz w:val="22"/>
        </w:rPr>
        <w:t>XxxDAO: tenHam()</w:t>
      </w:r>
      <w:r>
        <w:t xml:space="preserve">, nối bằng mũi tên từ hành động gọi nó; guard trên cung chuyển ghi </w:t>
      </w:r>
      <w:r>
        <w:rPr>
          <w:rFonts w:ascii="Consolas" w:hAnsi="Consolas" w:eastAsia="Consolas"/>
          <w:sz w:val="22"/>
        </w:rPr>
        <w:t>[click …]</w:t>
      </w:r>
      <w:r>
        <w:t xml:space="preserve">, </w:t>
      </w:r>
      <w:r>
        <w:rPr>
          <w:rFonts w:ascii="Consolas" w:hAnsi="Consolas" w:eastAsia="Consolas"/>
          <w:sz w:val="22"/>
        </w:rPr>
        <w:t>[lưu xong]</w:t>
      </w:r>
      <w:r>
        <w:t xml:space="preserve">… Các nhánh kiểm tra ràng buộc nghiệp vụ là node quyết định đặt trong khung của trang xử lý tương ứng, phủ đủ 5 ngoại lệ ở đặc tả mục 5.2: 5a, 5b (tại </w:t>
      </w:r>
      <w:r>
        <w:rPr>
          <w:rFonts w:ascii="Consolas" w:hAnsi="Consolas" w:eastAsia="Consolas"/>
          <w:sz w:val="22"/>
        </w:rPr>
        <w:t>gdDangKyTayDua.jsp</w:t>
      </w:r>
      <w:r>
        <w:t xml:space="preserve">) và 9a, 9b, 9c (tại </w:t>
      </w:r>
      <w:r>
        <w:rPr>
          <w:rFonts w:ascii="Consolas" w:hAnsi="Consolas" w:eastAsia="Consolas"/>
          <w:sz w:val="22"/>
        </w:rPr>
        <w:t>doLuuDangKy.jsp</w:t>
      </w:r>
      <w:r>
        <w:t>). Ba nhánh báo lỗi 9a, 9b, 9c kết thúc bằng node Kết thúc cho gọn hình; trên thực tế, sau khi hệ thống báo lỗi, nhân viên chỉnh lại tick rồi thực hiện lại từ hành động "Nhận thông tin tick chọn tay đua".</w:t>
      </w:r>
    </w:p>
    <w:p>
      <w:pPr>
        <w:jc w:val="center"/>
      </w:pPr>
      <w:r>
        <w:drawing>
          <wp:inline xmlns:a="http://schemas.openxmlformats.org/drawingml/2006/main" xmlns:pic="http://schemas.openxmlformats.org/drawingml/2006/picture">
            <wp:extent cx="5486400" cy="5281027"/>
            <wp:docPr id="5" name="Picture 5"/>
            <wp:cNvGraphicFramePr>
              <a:graphicFrameLocks noChangeAspect="1"/>
            </wp:cNvGraphicFramePr>
            <a:graphic>
              <a:graphicData uri="http://schemas.openxmlformats.org/drawingml/2006/picture">
                <pic:pic>
                  <pic:nvPicPr>
                    <pic:cNvPr id="0" name="m2-hoatdong.png"/>
                    <pic:cNvPicPr/>
                  </pic:nvPicPr>
                  <pic:blipFill>
                    <a:blip r:embed="rId13"/>
                    <a:stretch>
                      <a:fillRect/>
                    </a:stretch>
                  </pic:blipFill>
                  <pic:spPr>
                    <a:xfrm>
                      <a:off x="0" y="0"/>
                      <a:ext cx="5486400" cy="5281027"/>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r>
        <w:t xml:space="preserve">Lifeline gồm: actor Nhân viên + trang chính </w:t>
      </w:r>
      <w:r>
        <w:rPr>
          <w:rFonts w:ascii="Consolas" w:hAnsi="Consolas" w:eastAsia="Consolas"/>
          <w:sz w:val="22"/>
        </w:rPr>
        <w:t>gdChinhNV.jsp</w:t>
      </w:r>
      <w:r>
        <w:t xml:space="preserve"> (mở đầu và kết thúc) + 3 trang jsp của module + 4 lớp DAO + 4 lớp thực thể. Không có lifeline cơ sở dữ liệu, không có lifeline điều khiển, không có câu lệnh SQL trong nhãn message; message được đánh số tự động. Luồng </w:t>
      </w:r>
      <w:r>
        <w:rPr>
          <w:b/>
        </w:rPr>
        <w:t>đọc</w:t>
      </w:r>
      <w:r>
        <w:t xml:space="preserve"> là chuỗi 7 message (</w:t>
      </w:r>
      <w:r>
        <w:rPr>
          <w:rFonts w:ascii="Consolas" w:hAnsi="Consolas" w:eastAsia="Consolas"/>
          <w:sz w:val="22"/>
        </w:rPr>
        <w:t>goi</w:t>
      </w:r>
      <w:r>
        <w:t xml:space="preserve"> → self-call tên hàm ở DAO → </w:t>
      </w:r>
      <w:r>
        <w:rPr>
          <w:rFonts w:ascii="Consolas" w:hAnsi="Consolas" w:eastAsia="Consolas"/>
          <w:sz w:val="22"/>
        </w:rPr>
        <w:t>goi</w:t>
      </w:r>
      <w:r>
        <w:t xml:space="preserve"> → self-call hàm khởi tạo ở lớp thực thể → </w:t>
      </w:r>
      <w:r>
        <w:rPr>
          <w:rFonts w:ascii="Consolas" w:hAnsi="Consolas" w:eastAsia="Consolas"/>
          <w:sz w:val="22"/>
        </w:rPr>
        <w:t>tra ve</w:t>
      </w:r>
      <w:r>
        <w:t xml:space="preserve"> → </w:t>
      </w:r>
      <w:r>
        <w:rPr>
          <w:rFonts w:ascii="Consolas" w:hAnsi="Consolas" w:eastAsia="Consolas"/>
          <w:sz w:val="22"/>
        </w:rPr>
        <w:t>tra ve</w:t>
      </w:r>
      <w:r>
        <w:t xml:space="preserve"> → </w:t>
      </w:r>
      <w:r>
        <w:rPr>
          <w:rFonts w:ascii="Consolas" w:hAnsi="Consolas" w:eastAsia="Consolas"/>
          <w:sz w:val="22"/>
        </w:rPr>
        <w:t>hien thi</w:t>
      </w:r>
      <w:r>
        <w:t xml:space="preserve">); luồng </w:t>
      </w:r>
      <w:r>
        <w:rPr>
          <w:b/>
        </w:rPr>
        <w:t>lưu</w:t>
      </w:r>
      <w:r>
        <w:t xml:space="preserve">: lớp thực thể self-call </w:t>
      </w:r>
      <w:r>
        <w:rPr>
          <w:rFonts w:ascii="Consolas" w:hAnsi="Consolas" w:eastAsia="Consolas"/>
          <w:sz w:val="22"/>
        </w:rPr>
        <w:t>setter()</w:t>
      </w:r>
      <w:r>
        <w:t xml:space="preserve"> đóng gói trước, rồi DAO self-call </w:t>
      </w:r>
      <w:r>
        <w:rPr>
          <w:rFonts w:ascii="Consolas" w:hAnsi="Consolas" w:eastAsia="Consolas"/>
          <w:sz w:val="22"/>
        </w:rPr>
        <w:t>luuDangKy()</w:t>
      </w:r>
      <w:r>
        <w:t xml:space="preserve"> — không gọi lại lớp thực thể. Biểu đồ giữ hai khối </w:t>
      </w:r>
      <w:r>
        <w:rPr>
          <w:rFonts w:ascii="Consolas" w:hAnsi="Consolas" w:eastAsia="Consolas"/>
          <w:sz w:val="22"/>
        </w:rPr>
        <w:t>loop</w:t>
      </w:r>
      <w:r>
        <w:t xml:space="preserve"> cho vòng lặp tick chọn tay đua và vòng lặp lưu từng dòng đăng ký. Kết thúc: thông báo thành công kèm danh sách xuất phát hiển thị trên </w:t>
      </w:r>
      <w:r>
        <w:rPr>
          <w:rFonts w:ascii="Consolas" w:hAnsi="Consolas" w:eastAsia="Consolas"/>
          <w:sz w:val="22"/>
        </w:rPr>
        <w:t>gdDangKyTayDua.jsp</w:t>
      </w:r>
      <w:r>
        <w:t xml:space="preserve"> để nhân viên đối soát, click OK → gọi trang chính → hiển thị. Số thứ tự 64 message khớp 1-1 với 64 dòng thuyết minh ở mục 5.7.</w:t>
      </w:r>
    </w:p>
    <w:p>
      <w:pPr>
        <w:jc w:val="center"/>
      </w:pPr>
      <w:r>
        <w:rPr>
          <w:b/>
          <w:color w:val="C00000"/>
        </w:rPr>
        <w:t>[ CHUA CO HINH: m2-tuantu.png ]</w:t>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r>
        <w:t xml:space="preserve">Test case xây dựng theo quy trình 4 bước: (1) lập checklist trường hợp cần kiểm thử; (2) viết test case; (3) chuẩn bị data test; (4) chạy và ghi nhận kết quả. Toàn bộ test case gom vào </w:t>
      </w:r>
      <w:r>
        <w:rPr>
          <w:b/>
        </w:rPr>
        <w:t>một bảng 4 cột</w:t>
      </w:r>
      <w:r>
        <w:t xml:space="preserve"> </w:t>
      </w:r>
      <w:r>
        <w:rPr>
          <w:rFonts w:ascii="Consolas" w:hAnsi="Consolas" w:eastAsia="Consolas"/>
          <w:sz w:val="22"/>
        </w:rPr>
        <w:t>Mã trường hợp kiểm thử | Mục đích kiểm thử | Các bước thực hiện | Kết quả mong muốn</w:t>
      </w:r>
      <w:r>
        <w:t xml:space="preserve">, chia 3 nhóm: </w:t>
      </w:r>
      <w:r>
        <w:rPr>
          <w:b/>
        </w:rPr>
        <w:t>Giao diện</w:t>
      </w:r>
      <w:r>
        <w:t xml:space="preserve"> (2 ca/màn), </w:t>
      </w:r>
      <w:r>
        <w:rPr>
          <w:b/>
        </w:rPr>
        <w:t>Chức năng</w:t>
      </w:r>
      <w:r>
        <w:t xml:space="preserve"> (2 ca/màn — kết quả đối chiếu các bảng </w:t>
      </w:r>
      <w:r>
        <w:rPr>
          <w:rFonts w:ascii="Consolas" w:hAnsi="Consolas" w:eastAsia="Consolas"/>
          <w:sz w:val="22"/>
        </w:rPr>
        <w:t>tblXxx</w:t>
      </w:r>
      <w:r>
        <w:t xml:space="preserve">), </w:t>
      </w:r>
      <w:r>
        <w:rPr>
          <w:b/>
        </w:rPr>
        <w:t>Luồng nghiệp vụ</w:t>
      </w:r>
      <w:r>
        <w:t xml:space="preserve"> (end-to-end, kết quả ghi cả hiệu ứng CSDL). Mã ca: </w:t>
      </w:r>
      <w:r>
        <w:rPr>
          <w:rFonts w:ascii="Consolas" w:hAnsi="Consolas" w:eastAsia="Consolas"/>
          <w:sz w:val="22"/>
        </w:rPr>
        <w:t>DKC_n</w:t>
      </w:r>
      <w:r>
        <w:t>.</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đúng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p>
      <w:r>
        <w:t>Mỗi ca được chạy trên trạng thái cơ sở dữ liệu của mục 5.9.1; riêng DKC_21 dùng lại trạng thái cơ sở dữ liệu sau khi chạy DKC_17.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 (đề gốc: "sorted by their alphabetic order of name")</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 tên use case là động từ chỉ hành động của actor, không phải hành động của hệ thống.</w:t>
      </w:r>
    </w:p>
    <w:p>
      <w:r>
        <w:t xml:space="preserve">Theo nguyên tắc "mỗi giao diện tương tác với người dùng đề xuất thành một use case con", module có </w:t>
      </w:r>
      <w:r>
        <w:rPr>
          <w:b/>
        </w:rPr>
        <w:t>2 màn hình</w:t>
      </w:r>
      <w:r>
        <w:t xml:space="preserve"> nên tách thành </w:t>
      </w:r>
      <w:r>
        <w:rPr>
          <w:b/>
        </w:rPr>
        <w:t>2 use case con</w:t>
      </w:r>
      <w:r>
        <w:t xml:space="preserve">; ngoài ra use case chính </w:t>
      </w:r>
      <w:r>
        <w:rPr>
          <w:b/>
        </w:rPr>
        <w:t>include</w:t>
      </w:r>
      <w:r>
        <w:t xml:space="preserve"> use case </w:t>
      </w:r>
      <w:r>
        <w:rPr>
          <w:rFonts w:ascii="Consolas" w:hAnsi="Consolas" w:eastAsia="Consolas"/>
          <w:sz w:val="22"/>
        </w:rPr>
        <w:t>NV đăng nhập</w:t>
      </w:r>
      <w:r>
        <w:t xml:space="preserve"> — use case này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Chọn chặng</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Nhập kết quả</w:t>
            </w:r>
          </w:p>
        </w:tc>
        <w:tc>
          <w:tcPr>
            <w:tcW w:type="dxa" w:w="3120"/>
          </w:tcPr>
          <w:p>
            <w:pPr>
              <w:spacing w:after="0" w:line="240" w:lineRule="auto"/>
            </w:pPr>
            <w:r>
              <w:rPr>
                <w:sz w:val="24"/>
              </w:rPr>
            </w:r>
            <w:r>
              <w:rPr>
                <w:rFonts w:ascii="Consolas" w:hAnsi="Consolas" w:eastAsia="Consolas"/>
                <w:sz w:val="24"/>
              </w:rPr>
              <w:t>Nhập kết quả chặng</w:t>
            </w:r>
          </w:p>
        </w:tc>
        <w:tc>
          <w:tcPr>
            <w:tcW w:type="dxa" w:w="3120"/>
          </w:tcPr>
          <w:p>
            <w:pPr>
              <w:spacing w:after="0" w:line="240" w:lineRule="auto"/>
            </w:pPr>
            <w:r>
              <w:rPr>
                <w:sz w:val="24"/>
              </w:rPr>
            </w:r>
            <w:r>
              <w:rPr>
                <w:sz w:val="24"/>
              </w:rPr>
              <w:t>include</w:t>
            </w:r>
          </w:p>
        </w:tc>
      </w:tr>
    </w:tbl>
    <w:p/>
    <w:p>
      <w:r>
        <w:t xml:space="preserve">Trang xử lý </w:t>
      </w:r>
      <w:r>
        <w:rPr>
          <w:rFonts w:ascii="Consolas" w:hAnsi="Consolas" w:eastAsia="Consolas"/>
          <w:sz w:val="22"/>
        </w:rPr>
        <w:t>doLuuKetQua.jsp</w:t>
      </w:r>
      <w:r>
        <w:t xml:space="preserve"> chỉ làm nhiệm vụ ghi dữ liệu, không phải màn hình hiển thị nên </w:t>
      </w:r>
      <w:r>
        <w:rPr>
          <w:b/>
        </w:rPr>
        <w:t>không sinh use case con</w:t>
      </w:r>
      <w:r>
        <w:t xml:space="preserve">. Use case </w:t>
      </w:r>
      <w:r>
        <w:rPr>
          <w:rFonts w:ascii="Consolas" w:hAnsi="Consolas" w:eastAsia="Consolas"/>
          <w:sz w:val="22"/>
        </w:rPr>
        <w:t>NV đăng nhập</w:t>
      </w:r>
      <w:r>
        <w:t xml:space="preserve"> dùng lại giao diện đăng nhập chung của hệ thống nên module </w:t>
      </w:r>
      <w:r>
        <w:rPr>
          <w:b/>
        </w:rPr>
        <w:t>không</w:t>
      </w:r>
      <w:r>
        <w:t xml:space="preserve"> tạo lớp biên, trang jsp hay lifeline riêng cho nó — kịch bản của module vẫn mở đầu "sau khi đăng nhập", và "nhân viên đã đăng nhập" vẫn được ghi ở </w:t>
      </w:r>
      <w:r>
        <w:rPr>
          <w:b/>
        </w:rPr>
        <w:t>Tiền điều kiện</w:t>
      </w:r>
      <w:r>
        <w:t xml:space="preserve"> của đặc tả use case. Trang chính </w:t>
      </w:r>
      <w:r>
        <w:rPr>
          <w:rFonts w:ascii="Consolas" w:hAnsi="Consolas" w:eastAsia="Consolas"/>
          <w:sz w:val="22"/>
        </w:rPr>
        <w:t>gdChinhNV.jsp</w:t>
      </w:r>
      <w:r>
        <w:t xml:space="preserve"> là trang chủ chung của hệ thống nên cũng không sinh use case con.</w:t>
      </w:r>
    </w:p>
    <w:p>
      <w:pPr>
        <w:jc w:val="center"/>
      </w:pPr>
      <w:r>
        <w:drawing>
          <wp:inline xmlns:a="http://schemas.openxmlformats.org/drawingml/2006/main" xmlns:pic="http://schemas.openxmlformats.org/drawingml/2006/picture">
            <wp:extent cx="5486400" cy="3083597"/>
            <wp:docPr id="6" name="Picture 6"/>
            <wp:cNvGraphicFramePr>
              <a:graphicFrameLocks noChangeAspect="1"/>
            </wp:cNvGraphicFramePr>
            <a:graphic>
              <a:graphicData uri="http://schemas.openxmlformats.org/drawingml/2006/picture">
                <pic:pic>
                  <pic:nvPicPr>
                    <pic:cNvPr id="0" name="m3-uc-chitiet.png"/>
                    <pic:cNvPicPr/>
                  </pic:nvPicPr>
                  <pic:blipFill>
                    <a:blip r:embed="rId14"/>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p>
      <w:r>
        <w:t xml:space="preserve">Phác thảo của mỗi màn đặt ngay dưới bước mà hệ thống hiển thị màn đó. Module có </w:t>
      </w:r>
      <w:r>
        <w:rPr>
          <w:b/>
        </w:rPr>
        <w:t>2 màn hình hiển thị riêng</w:t>
      </w:r>
      <w:r>
        <w:t xml:space="preserve">, đúng bằng số use case con giao diện; trang chính </w:t>
      </w:r>
      <w:r>
        <w:rPr>
          <w:rFonts w:ascii="Consolas" w:hAnsi="Consolas" w:eastAsia="Consolas"/>
          <w:sz w:val="22"/>
        </w:rPr>
        <w:t>gdChinhNV.jsp</w:t>
      </w:r>
      <w:r>
        <w:t xml:space="preserve"> (lớp biên </w:t>
      </w:r>
      <w:r>
        <w:rPr>
          <w:rFonts w:ascii="Consolas" w:hAnsi="Consolas" w:eastAsia="Consolas"/>
          <w:sz w:val="22"/>
        </w:rPr>
        <w:t>GDChinhNV</w:t>
      </w:r>
      <w:r>
        <w:t>) dùng chung cho toàn hệ thống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chặng đua cần cập nhật đã diễn ra và đã có danh sách tay đua đăng ký (do use case "Đăng ký tay đua tham gia chặng đua" sinh ra)</w:t>
            </w:r>
          </w:p>
        </w:tc>
      </w:tr>
      <w:tr>
        <w:tc>
          <w:tcPr>
            <w:tcW w:type="dxa" w:w="4680"/>
          </w:tcPr>
          <w:p>
            <w:r>
              <w:rPr>
                <w:sz w:val="24"/>
              </w:rPr>
            </w:r>
            <w:r>
              <w:rPr>
                <w:b/>
                <w:sz w:val="24"/>
              </w:rPr>
              <w:t>Hậu điều kiện</w:t>
            </w:r>
          </w:p>
        </w:tc>
        <w:tc>
          <w:tcPr>
            <w:tcW w:type="dxa" w:w="4680"/>
          </w:tcPr>
          <w:p>
            <w:r>
              <w:rPr>
                <w:sz w:val="24"/>
              </w:rPr>
            </w:r>
            <w:r>
              <w:rPr>
                <w:sz w:val="24"/>
              </w:rPr>
              <w:t>Kết quả của từng tay đua trong chặng (thời gian về đích, số vòng hoàn thành, trạng thái, hạng, điểm) được lưu vào cơ sở dữ liệu. Nếu chặng đã có kết quả cũ thì kết quả cũ bị xóa và thay bằng kết quả mới</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Cập nhật kết quả chặng đua</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Chọn chặng</w:t>
            </w:r>
            <w:r>
              <w:rPr>
                <w:sz w:val="24"/>
              </w:rPr>
              <w:t xml:space="preserve"> (trang </w:t>
            </w:r>
            <w:r>
              <w:rPr>
                <w:rFonts w:ascii="Consolas" w:hAnsi="Consolas" w:eastAsia="Consolas"/>
                <w:sz w:val="24"/>
              </w:rPr>
              <w:t>gdChonChang.jsp</w:t>
            </w:r>
            <w:r>
              <w:rPr>
                <w:sz w:val="24"/>
              </w:rPr>
              <w:t xml:space="preserve">, lớp biên </w:t>
            </w:r>
            <w:r>
              <w:rPr>
                <w:rFonts w:ascii="Consolas" w:hAnsi="Consolas" w:eastAsia="Consolas"/>
                <w:sz w:val="24"/>
              </w:rPr>
              <w:t>GDChonChang</w:t>
            </w:r>
            <w:r>
              <w:rPr>
                <w:sz w:val="24"/>
              </w:rPr>
              <w:t xml:space="preserve">): nhãn mùa giải là </w:t>
            </w:r>
            <w:r>
              <w:rPr>
                <w:b/>
                <w:sz w:val="24"/>
              </w:rPr>
              <w:t>vùng chỉ đọc</w:t>
            </w:r>
            <w:r>
              <w:rPr>
                <w:sz w:val="24"/>
              </w:rPr>
              <w:t xml:space="preserve"> ghi </w:t>
            </w:r>
            <w:r>
              <w:rPr>
                <w:rFonts w:ascii="Consolas" w:hAnsi="Consolas" w:eastAsia="Consolas"/>
                <w:sz w:val="24"/>
              </w:rPr>
              <w:t>2025 — FIA Formula One World Championship</w:t>
            </w:r>
            <w:r>
              <w:rPr>
                <w:sz w:val="24"/>
              </w:rPr>
              <w:t xml:space="preserve">, lấy từ </w:t>
            </w:r>
            <w:r>
              <w:rPr>
                <w:rFonts w:ascii="Consolas" w:hAnsi="Consolas" w:eastAsia="Consolas"/>
                <w:sz w:val="24"/>
              </w:rPr>
              <w:t>MuaGiai</w:t>
            </w:r>
            <w:r>
              <w:rPr>
                <w:sz w:val="24"/>
              </w:rPr>
              <w:t xml:space="preserve"> đang hoạt động; ô chọn "Chặng đua" đang rỗng;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Chọn chặng</w:t>
            </w:r>
            <w:r>
              <w:rPr>
                <w:i/>
                <w:sz w:val="24"/>
              </w:rPr>
              <w:t xml:space="preserve"> (`gdChonChang.jsp`)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2025 — FIA Formula One World Championship</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đã chọn chặng</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chặng đua đổ đủ </w:t>
            </w:r>
            <w:r>
              <w:rPr>
                <w:b/>
                <w:sz w:val="24"/>
              </w:rPr>
              <w:t>6 chặng</w:t>
            </w:r>
            <w:r>
              <w:rPr>
                <w:sz w:val="24"/>
              </w:rPr>
              <w:t xml:space="preserve"> của mùa giải 2025 theo thứ tự thời gian, mỗi mục hiển thị dạng </w:t>
            </w:r>
            <w:r>
              <w:rPr>
                <w:rFonts w:ascii="Consolas" w:hAnsi="Consolas" w:eastAsia="Consolas"/>
                <w:sz w:val="24"/>
              </w:rPr>
              <w:t>Mã - Tên chặng (Địa điểm)</w:t>
            </w:r>
            <w:r>
              <w:rPr>
                <w:sz w:val="24"/>
              </w:rPr>
              <w:t>:</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Nhân viên chọn chặng </w:t>
            </w:r>
            <w:r>
              <w:rPr>
                <w:rFonts w:ascii="Consolas" w:hAnsi="Consolas" w:eastAsia="Consolas"/>
                <w:sz w:val="24"/>
              </w:rPr>
              <w:t>R16 - Italian Grand Prix (Monza)</w:t>
            </w:r>
            <w:r>
              <w:rPr>
                <w:sz w:val="24"/>
              </w:rPr>
              <w:t xml:space="preserve">; nút [Tiếp tục] </w:t>
            </w:r>
            <w:r>
              <w:rPr>
                <w:b/>
                <w:sz w:val="24"/>
              </w:rPr>
              <w:t>chuyển sang active</w:t>
            </w:r>
            <w:r>
              <w:rPr>
                <w:sz w:val="24"/>
              </w:rPr>
              <w:t>; nhân viên click [Tiếp tục].</w:t>
            </w:r>
          </w:p>
          <w:p>
            <w:pPr>
              <w:spacing w:after="0" w:line="240" w:lineRule="auto"/>
            </w:pPr>
            <w:r>
              <w:rPr>
                <w:sz w:val="24"/>
              </w:rPr>
              <w:t xml:space="preserve">4. Hệ thống hiển thị màn hình </w:t>
            </w:r>
            <w:r>
              <w:rPr>
                <w:b/>
                <w:sz w:val="24"/>
              </w:rPr>
              <w:t>Nhập kết quả</w:t>
            </w:r>
            <w:r>
              <w:rPr>
                <w:sz w:val="24"/>
              </w:rPr>
              <w:t xml:space="preserve"> (trang </w:t>
            </w:r>
            <w:r>
              <w:rPr>
                <w:rFonts w:ascii="Consolas" w:hAnsi="Consolas" w:eastAsia="Consolas"/>
                <w:sz w:val="24"/>
              </w:rPr>
              <w:t>gdNhapKetQua.jsp</w:t>
            </w:r>
            <w:r>
              <w:rPr>
                <w:sz w:val="24"/>
              </w:rPr>
              <w:t xml:space="preserve">, lớp biên </w:t>
            </w:r>
            <w:r>
              <w:rPr>
                <w:rFonts w:ascii="Consolas" w:hAnsi="Consolas" w:eastAsia="Consolas"/>
                <w:sz w:val="24"/>
              </w:rPr>
              <w:t>GDNhapKetQua</w:t>
            </w:r>
            <w:r>
              <w:rPr>
                <w:sz w:val="24"/>
              </w:rPr>
              <w:t xml:space="preserve">): dòng thông tin chặng là </w:t>
            </w:r>
            <w:r>
              <w:rPr>
                <w:b/>
                <w:sz w:val="24"/>
              </w:rPr>
              <w:t>vùng chỉ đọc</w:t>
            </w:r>
            <w:r>
              <w:rPr>
                <w:sz w:val="24"/>
              </w:rPr>
              <w:t xml:space="preserve"> ghi </w:t>
            </w:r>
            <w:r>
              <w:rPr>
                <w:rFonts w:ascii="Consolas" w:hAnsi="Consolas" w:eastAsia="Consolas"/>
                <w:sz w:val="24"/>
              </w:rPr>
              <w:t>R16 | Italian Grand Prix | Monza | 53 vòng | 07/09/2025</w:t>
            </w:r>
            <w:r>
              <w:rPr>
                <w:sz w:val="24"/>
              </w:rPr>
              <w:t xml:space="preserve">, lấy từ </w:t>
            </w:r>
            <w:r>
              <w:rPr>
                <w:rFonts w:ascii="Consolas" w:hAnsi="Consolas" w:eastAsia="Consolas"/>
                <w:sz w:val="24"/>
              </w:rPr>
              <w:t>ChangDua</w:t>
            </w:r>
            <w:r>
              <w:rPr>
                <w:sz w:val="24"/>
              </w:rPr>
              <w:t xml:space="preserve"> được chọn ở bước 3; bảng nhập kết quả gồm các cột </w:t>
            </w:r>
            <w:r>
              <w:rPr>
                <w:b/>
                <w:sz w:val="24"/>
              </w:rPr>
              <w:t>STT | Mã | Tên tay đua | Đội đua | Thời gian về đích (hh:mm:ss.xxx) | Số vòng hoàn thành | Trạng thái</w:t>
            </w:r>
            <w:r>
              <w:rPr>
                <w:sz w:val="24"/>
              </w:rPr>
              <w:t xml:space="preserve">, có 12 dòng ứng với 12 tay đua đã đăng ký chặng, ba cột đầu là dữ liệu chỉ đọc lấy từ đăng ký chặng, ba cột cuối là ô nhập và ô chọn đang rỗng — dòng đầu là </w:t>
            </w:r>
            <w:r>
              <w:rPr>
                <w:rFonts w:ascii="Consolas" w:hAnsi="Consolas" w:eastAsia="Consolas"/>
                <w:sz w:val="24"/>
              </w:rPr>
              <w:t>1 | LEC | Charles Leclerc | Ferrari | (trống) | (trống) | (chưa chọn)</w:t>
            </w:r>
            <w:r>
              <w:rPr>
                <w:sz w:val="24"/>
              </w:rPr>
              <w:t xml:space="preserve">; bảng đối soát </w:t>
            </w:r>
            <w:r>
              <w:rPr>
                <w:b/>
                <w:sz w:val="24"/>
              </w:rPr>
              <w:t>chưa hiện</w:t>
            </w:r>
            <w:r>
              <w:rPr>
                <w:sz w:val="24"/>
              </w:rPr>
              <w:t xml:space="preser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kết quả</w:t>
            </w:r>
            <w:r>
              <w:rPr>
                <w:i/>
                <w:sz w:val="24"/>
              </w:rPr>
              <w:t xml:space="preserve"> (`gdNhapKetQua.jsp`)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Thông tin chặng</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R16 - Italian Grand Prix - Monza - 53 vòng - 07/09/2025</w:t>
                  </w:r>
                </w:p>
              </w:tc>
            </w:tr>
            <w:tr>
              <w:tc>
                <w:tcPr>
                  <w:tcW w:type="dxa" w:w="1560"/>
                </w:tcPr>
                <w:p>
                  <w:pPr>
                    <w:spacing w:after="0" w:line="240" w:lineRule="auto"/>
                  </w:pPr>
                  <w:r>
                    <w:rPr>
                      <w:sz w:val="22"/>
                    </w:rPr>
                  </w:r>
                  <w:r>
                    <w:rPr>
                      <w:sz w:val="22"/>
                    </w:rPr>
                    <w:t>Bảng nhập kết quả</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12 dòng theo danh sách đăng ký; ba cột đầu chỉ đọc, ba cột cuối đang rỗng</w:t>
                  </w:r>
                </w:p>
              </w:tc>
            </w:tr>
            <w:tr>
              <w:tc>
                <w:tcPr>
                  <w:tcW w:type="dxa" w:w="1560"/>
                </w:tcPr>
                <w:p>
                  <w:pPr>
                    <w:spacing w:after="0" w:line="240" w:lineRule="auto"/>
                  </w:pPr>
                  <w:r>
                    <w:rPr>
                      <w:sz w:val="22"/>
                    </w:rPr>
                  </w:r>
                  <w:r>
                    <w:rPr>
                      <w:sz w:val="22"/>
                    </w:rPr>
                    <w:t>[Tính kết quả]</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 và dữ liệu hợp lệ</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đã hiện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Nhân viên nhập Thời gian về đích, Số vòng hoàn thành và chọn Trạng thái cho từng tay đua, ví dụ dòng của Max Verstappen: </w:t>
            </w:r>
            <w:r>
              <w:rPr>
                <w:rFonts w:ascii="Consolas" w:hAnsi="Consolas" w:eastAsia="Consolas"/>
                <w:sz w:val="24"/>
              </w:rPr>
              <w:t>1:13:24.325 | 53 | Hoàn thành</w:t>
            </w:r>
            <w:r>
              <w:rPr>
                <w:sz w:val="24"/>
              </w:rPr>
              <w:t xml:space="preserve">, dòng của Lando Norris: </w:t>
            </w:r>
            <w:r>
              <w:rPr>
                <w:rFonts w:ascii="Consolas" w:hAnsi="Consolas" w:eastAsia="Consolas"/>
                <w:sz w:val="24"/>
              </w:rPr>
              <w:t>1:13:27.019 | 53 | Hoàn thành</w:t>
            </w:r>
            <w:r>
              <w:rPr>
                <w:sz w:val="24"/>
              </w:rPr>
              <w:t>. Bảng nhập kết quả sau khi nhập:</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STT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 tay đua</w:t>
                  </w:r>
                </w:p>
              </w:tc>
              <w:tc>
                <w:tcPr>
                  <w:tcW w:type="dxa" w:w="669"/>
                </w:tcPr>
                <w:p>
                  <w:pPr>
                    <w:spacing w:after="0" w:line="240" w:lineRule="auto"/>
                  </w:pPr>
                  <w:r>
                    <w:rPr>
                      <w:b/>
                      <w:sz w:val="22"/>
                    </w:rPr>
                  </w:r>
                  <w:r>
                    <w:rPr>
                      <w:b/>
                      <w:sz w:val="22"/>
                    </w:rPr>
                    <w:t>Đội đua</w:t>
                  </w:r>
                </w:p>
              </w:tc>
              <w:tc>
                <w:tcPr>
                  <w:tcW w:type="dxa" w:w="669"/>
                </w:tcPr>
                <w:p>
                  <w:pPr>
                    <w:spacing w:after="0" w:line="240" w:lineRule="auto"/>
                  </w:pPr>
                  <w:r>
                    <w:rPr>
                      <w:b/>
                      <w:sz w:val="22"/>
                    </w:rPr>
                  </w:r>
                  <w:r>
                    <w:rPr>
                      <w:b/>
                      <w:sz w:val="22"/>
                    </w:rPr>
                    <w:t>Thời gian về đích</w:t>
                  </w:r>
                </w:p>
              </w:tc>
              <w:tc>
                <w:tcPr>
                  <w:tcW w:type="dxa" w:w="669"/>
                </w:tcPr>
                <w:p>
                  <w:pPr>
                    <w:spacing w:after="0" w:line="240" w:lineRule="auto"/>
                  </w:pPr>
                  <w:r>
                    <w:rPr>
                      <w:b/>
                      <w:sz w:val="22"/>
                    </w:rPr>
                  </w:r>
                  <w:r>
                    <w:rPr>
                      <w:b/>
                      <w:sz w:val="22"/>
                    </w:rPr>
                    <w:t>Số vòng hoàn thành</w:t>
                  </w:r>
                </w:p>
              </w:tc>
              <w:tc>
                <w:tcPr>
                  <w:tcW w:type="dxa" w:w="669"/>
                </w:tcPr>
                <w:p>
                  <w:pPr>
                    <w:spacing w:after="0" w:line="240" w:lineRule="auto"/>
                  </w:pPr>
                  <w:r>
                    <w:rPr>
                      <w:b/>
                      <w:sz w:val="22"/>
                    </w:rPr>
                  </w:r>
                  <w:r>
                    <w:rPr>
                      <w:b/>
                      <w:sz w:val="22"/>
                    </w:rPr>
                    <w:t>Trạng thái</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LEC</w:t>
                  </w:r>
                </w:p>
              </w:tc>
              <w:tc>
                <w:tcPr>
                  <w:tcW w:type="dxa" w:w="669"/>
                </w:tcPr>
                <w:p>
                  <w:pPr>
                    <w:spacing w:after="0" w:line="240" w:lineRule="auto"/>
                  </w:pPr>
                  <w:r>
                    <w:rPr>
                      <w:sz w:val="22"/>
                    </w:rPr>
                  </w:r>
                  <w:r>
                    <w:rPr>
                      <w:sz w:val="22"/>
                    </w:rPr>
                    <w:t>Charles Leclerc</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1:13:31.482</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2</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1:13:41.663</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3</w:t>
                  </w:r>
                </w:p>
              </w:tc>
              <w:tc>
                <w:tcPr>
                  <w:tcW w:type="dxa" w:w="669"/>
                </w:tcPr>
                <w:p>
                  <w:pPr>
                    <w:spacing w:after="0" w:line="240" w:lineRule="auto"/>
                  </w:pPr>
                  <w:r>
                    <w:rPr>
                      <w:sz w:val="22"/>
                    </w:rPr>
                  </w:r>
                  <w:r>
                    <w:rPr>
                      <w:sz w:val="22"/>
                    </w:rPr>
                    <w:t>VER</w:t>
                  </w:r>
                </w:p>
              </w:tc>
              <w:tc>
                <w:tcPr>
                  <w:tcW w:type="dxa" w:w="669"/>
                </w:tcPr>
                <w:p>
                  <w:pPr>
                    <w:spacing w:after="0" w:line="240" w:lineRule="auto"/>
                  </w:pPr>
                  <w:r>
                    <w:rPr>
                      <w:sz w:val="22"/>
                    </w:rPr>
                  </w:r>
                  <w:r>
                    <w:rPr>
                      <w:sz w:val="22"/>
                    </w:rPr>
                    <w:t>Max Verstappen</w:t>
                  </w:r>
                </w:p>
              </w:tc>
              <w:tc>
                <w:tcPr>
                  <w:tcW w:type="dxa" w:w="669"/>
                </w:tcPr>
                <w:p>
                  <w:pPr>
                    <w:spacing w:after="0" w:line="240" w:lineRule="auto"/>
                  </w:pPr>
                  <w:r>
                    <w:rPr>
                      <w:sz w:val="22"/>
                    </w:rPr>
                  </w:r>
                  <w:r>
                    <w:rPr>
                      <w:sz w:val="22"/>
                    </w:rPr>
                    <w:t>Red Bull</w:t>
                  </w:r>
                </w:p>
              </w:tc>
              <w:tc>
                <w:tcPr>
                  <w:tcW w:type="dxa" w:w="669"/>
                </w:tcPr>
                <w:p>
                  <w:pPr>
                    <w:spacing w:after="0" w:line="240" w:lineRule="auto"/>
                  </w:pPr>
                  <w:r>
                    <w:rPr>
                      <w:sz w:val="22"/>
                    </w:rPr>
                  </w:r>
                  <w:r>
                    <w:rPr>
                      <w:rFonts w:ascii="Consolas" w:hAnsi="Consolas" w:eastAsia="Consolas"/>
                      <w:sz w:val="22"/>
                    </w:rPr>
                    <w:t>1:13:24.325</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r>
            <w:tr>
              <w:tc>
                <w:tcPr>
                  <w:tcW w:type="dxa" w:w="669"/>
                </w:tcPr>
                <w:p>
                  <w:pPr>
                    <w:spacing w:after="0" w:line="240" w:lineRule="auto"/>
                  </w:pPr>
                  <w:r>
                    <w:rPr>
                      <w:sz w:val="22"/>
                    </w:rPr>
                  </w:r>
                  <w:r>
                    <w:rPr>
                      <w:sz w:val="22"/>
                    </w:rPr>
                    <w:t>12</w:t>
                  </w:r>
                </w:p>
              </w:tc>
              <w:tc>
                <w:tcPr>
                  <w:tcW w:type="dxa" w:w="669"/>
                </w:tcPr>
                <w:p>
                  <w:pPr>
                    <w:spacing w:after="0" w:line="240" w:lineRule="auto"/>
                  </w:pPr>
                  <w:r>
                    <w:rPr>
                      <w:sz w:val="22"/>
                    </w:rPr>
                  </w:r>
                  <w:r>
                    <w:rPr>
                      <w:sz w:val="22"/>
                    </w:rPr>
                    <w:t>SAI</w:t>
                  </w:r>
                </w:p>
              </w:tc>
              <w:tc>
                <w:tcPr>
                  <w:tcW w:type="dxa" w:w="669"/>
                </w:tcPr>
                <w:p>
                  <w:pPr>
                    <w:spacing w:after="0" w:line="240" w:lineRule="auto"/>
                  </w:pPr>
                  <w:r>
                    <w:rPr>
                      <w:sz w:val="22"/>
                    </w:rPr>
                  </w:r>
                  <w:r>
                    <w:rPr>
                      <w:sz w:val="22"/>
                    </w:rPr>
                    <w:t>Carlos Sainz</w:t>
                  </w:r>
                </w:p>
              </w:tc>
              <w:tc>
                <w:tcPr>
                  <w:tcW w:type="dxa" w:w="669"/>
                </w:tcPr>
                <w:p>
                  <w:pPr>
                    <w:spacing w:after="0" w:line="240" w:lineRule="auto"/>
                  </w:pPr>
                  <w:r>
                    <w:rPr>
                      <w:sz w:val="22"/>
                    </w:rPr>
                  </w:r>
                  <w:r>
                    <w:rPr>
                      <w:sz w:val="22"/>
                    </w:rPr>
                    <w:t>Williams</w:t>
                  </w:r>
                </w:p>
              </w:tc>
              <w:tc>
                <w:tcPr>
                  <w:tcW w:type="dxa" w:w="669"/>
                </w:tcPr>
                <w:p>
                  <w:pPr>
                    <w:spacing w:after="0" w:line="240" w:lineRule="auto"/>
                  </w:pPr>
                  <w:r>
                    <w:rPr>
                      <w:sz w:val="22"/>
                    </w:rPr>
                  </w:r>
                  <w:r>
                    <w:rPr>
                      <w:rFonts w:ascii="Consolas" w:hAnsi="Consolas" w:eastAsia="Consolas"/>
                      <w:sz w:val="22"/>
                    </w:rPr>
                    <w:t>1:13:58.520</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Bộ dữ liệu mẫu ở trên minh hoạ </w:t>
            </w:r>
            <w:r>
              <w:rPr>
                <w:b/>
                <w:sz w:val="24"/>
              </w:rPr>
              <w:t>ca chuẩn</w:t>
            </w:r>
            <w:r>
              <w:rPr>
                <w:sz w:val="24"/>
              </w:rPr>
              <w:t xml:space="preserve"> — cả 12 tay đua đều </w:t>
            </w:r>
            <w:r>
              <w:rPr>
                <w:rFonts w:ascii="Consolas" w:hAnsi="Consolas" w:eastAsia="Consolas"/>
                <w:sz w:val="24"/>
              </w:rPr>
              <w:t>Hoàn thành</w:t>
            </w:r>
            <w:r>
              <w:rPr>
                <w:sz w:val="24"/>
              </w:rPr>
              <w:t xml:space="preserve">, khớp kịch bản chính và test case CNKQ_17; hai ca </w:t>
            </w:r>
            <w:r>
              <w:rPr>
                <w:rFonts w:ascii="Consolas" w:hAnsi="Consolas" w:eastAsia="Consolas"/>
                <w:sz w:val="24"/>
              </w:rPr>
              <w:t>DNF</w:t>
            </w:r>
            <w:r>
              <w:rPr>
                <w:sz w:val="24"/>
              </w:rPr>
              <w:t xml:space="preserve"> và </w:t>
            </w:r>
            <w:r>
              <w:rPr>
                <w:rFonts w:ascii="Consolas" w:hAnsi="Consolas" w:eastAsia="Consolas"/>
                <w:sz w:val="24"/>
              </w:rPr>
              <w:t>DSQ</w:t>
            </w:r>
            <w:r>
              <w:rPr>
                <w:sz w:val="24"/>
              </w:rPr>
              <w:t xml:space="preserve"> được kiểm chứng riêng ở CNKQ_18 và CNKQ_19 (mục 6.9.2). </w:t>
            </w:r>
            <w:r>
              <w:rPr>
                <w:i/>
                <w:sz w:val="24"/>
              </w:rPr>
              <w:t>(Lặp lại bước 5 cho đến khi nhập xong kết quả của cả 12 tay đua.)</w:t>
            </w:r>
          </w:p>
          <w:p>
            <w:pPr>
              <w:spacing w:after="0" w:line="240" w:lineRule="auto"/>
            </w:pPr>
            <w:r>
              <w:rPr>
                <w:sz w:val="24"/>
              </w:rPr>
              <w:t>6. Nhân viên click [Tính kết quả].</w:t>
            </w:r>
          </w:p>
          <w:p>
            <w:pPr>
              <w:spacing w:after="0" w:line="240" w:lineRule="auto"/>
            </w:pPr>
            <w:r>
              <w:rPr>
                <w:sz w:val="24"/>
              </w:rPr>
              <w:t xml:space="preserve">7. Hệ thống tách danh sách thành nhóm Hoàn thành và nhóm DNF/DSQ, sắp xếp nhóm Hoàn thành tăng dần theo thời gian về đích, xếp nhóm DNF/DSQ xuống cuối, gán hạng theo vị trí, gán điểm cho hạng 1 đến 10 theo thang </w:t>
            </w:r>
            <w:r>
              <w:rPr>
                <w:rFonts w:ascii="Consolas" w:hAnsi="Consolas" w:eastAsia="Consolas"/>
                <w:sz w:val="24"/>
              </w:rPr>
              <w:t>25, 18, 15, 12, 10, 8, 6, 4, 2, 1</w:t>
            </w:r>
            <w:r>
              <w:rPr>
                <w:sz w:val="24"/>
              </w:rPr>
              <w:t xml:space="preserve"> và gán 0 điểm cho tay đua DNF/DSQ dù nằm trong top 10; sau đó hiển thị </w:t>
            </w:r>
            <w:r>
              <w:rPr>
                <w:b/>
                <w:sz w:val="24"/>
              </w:rPr>
              <w:t>bảng đối soát</w:t>
            </w:r>
            <w:r>
              <w:rPr>
                <w:sz w:val="24"/>
              </w:rPr>
              <w:t xml:space="preserve"> (chỉ hiển thị, không nhập) gồm các cột </w:t>
            </w:r>
            <w:r>
              <w:rPr>
                <w:b/>
                <w:sz w:val="24"/>
              </w:rPr>
              <w:t>Hạng | Mã | Tên tay đua | Đội đua | Thời gian | Số vòng | Trạng thái | Điểm</w:t>
            </w:r>
            <w:r>
              <w:rPr>
                <w:sz w:val="24"/>
              </w:rPr>
              <w:t xml:space="preserve">, có 12 dòng, dòng đầu là </w:t>
            </w:r>
            <w:r>
              <w:rPr>
                <w:rFonts w:ascii="Consolas" w:hAnsi="Consolas" w:eastAsia="Consolas"/>
                <w:sz w:val="24"/>
              </w:rPr>
              <w:t>1 | VER | Max Verstappen | Red Bull | 1:13:24.325 | 53 | Hoàn thành | 25</w:t>
            </w:r>
            <w:r>
              <w:rPr>
                <w:sz w:val="24"/>
              </w:rPr>
              <w:t xml:space="preserve">, dòng cuối là </w:t>
            </w:r>
            <w:r>
              <w:rPr>
                <w:rFonts w:ascii="Consolas" w:hAnsi="Consolas" w:eastAsia="Consolas"/>
                <w:sz w:val="24"/>
              </w:rPr>
              <w:t>12 | STR | Lance Stroll | Aston Martin | 1:14:25.310 | 53 | Hoàn thành | 0</w:t>
            </w:r>
            <w:r>
              <w:rPr>
                <w:sz w:val="24"/>
              </w:rPr>
              <w:t xml:space="preserve">; nút [Lưu] chuyển sang </w:t>
            </w:r>
            <w:r>
              <w:rPr>
                <w:b/>
                <w:sz w:val="24"/>
              </w:rPr>
              <w:t>active</w:t>
            </w:r>
            <w:r>
              <w:rPr>
                <w:sz w:val="24"/>
              </w:rPr>
              <w:t>.</w:t>
            </w:r>
          </w:p>
          <w:tbl>
            <w:tblPr>
              <w:tblStyle w:val="TableGrid"/>
              <w:tblW w:type="auto" w:w="0"/>
              <w:jc w:val="center"/>
              <w:tblLook w:firstColumn="1" w:firstRow="1" w:lastColumn="0" w:lastRow="0" w:noHBand="0" w:noVBand="1" w:val="04A0"/>
            </w:tblPr>
            <w:tblGrid>
              <w:gridCol w:w="585"/>
              <w:gridCol w:w="585"/>
              <w:gridCol w:w="585"/>
              <w:gridCol w:w="585"/>
              <w:gridCol w:w="585"/>
              <w:gridCol w:w="585"/>
              <w:gridCol w:w="585"/>
              <w:gridCol w:w="585"/>
            </w:tblGrid>
            <w:tr>
              <w:tc>
                <w:tcPr>
                  <w:tcW w:type="dxa" w:w="585"/>
                </w:tcPr>
                <w:p>
                  <w:pPr>
                    <w:spacing w:after="0" w:line="240" w:lineRule="auto"/>
                  </w:pPr>
                  <w:r>
                    <w:rPr>
                      <w:b/>
                      <w:sz w:val="22"/>
                    </w:rPr>
                  </w:r>
                  <w:r>
                    <w:rPr>
                      <w:b/>
                      <w:sz w:val="22"/>
                    </w:rPr>
                    <w:t>Hạng</w:t>
                  </w:r>
                </w:p>
              </w:tc>
              <w:tc>
                <w:tcPr>
                  <w:tcW w:type="dxa" w:w="585"/>
                </w:tcPr>
                <w:p>
                  <w:pPr>
                    <w:spacing w:after="0" w:line="240" w:lineRule="auto"/>
                  </w:pPr>
                  <w:r>
                    <w:rPr>
                      <w:b/>
                      <w:sz w:val="22"/>
                    </w:rPr>
                  </w:r>
                  <w:r>
                    <w:rPr>
                      <w:b/>
                      <w:sz w:val="22"/>
                    </w:rPr>
                    <w:t>Mã</w:t>
                  </w:r>
                </w:p>
              </w:tc>
              <w:tc>
                <w:tcPr>
                  <w:tcW w:type="dxa" w:w="585"/>
                </w:tcPr>
                <w:p>
                  <w:pPr>
                    <w:spacing w:after="0" w:line="240" w:lineRule="auto"/>
                  </w:pPr>
                  <w:r>
                    <w:rPr>
                      <w:b/>
                      <w:sz w:val="22"/>
                    </w:rPr>
                  </w:r>
                  <w:r>
                    <w:rPr>
                      <w:b/>
                      <w:sz w:val="22"/>
                    </w:rPr>
                    <w:t>Tên tay đua</w:t>
                  </w:r>
                </w:p>
              </w:tc>
              <w:tc>
                <w:tcPr>
                  <w:tcW w:type="dxa" w:w="585"/>
                </w:tcPr>
                <w:p>
                  <w:pPr>
                    <w:spacing w:after="0" w:line="240" w:lineRule="auto"/>
                  </w:pPr>
                  <w:r>
                    <w:rPr>
                      <w:b/>
                      <w:sz w:val="22"/>
                    </w:rPr>
                  </w:r>
                  <w:r>
                    <w:rPr>
                      <w:b/>
                      <w:sz w:val="22"/>
                    </w:rPr>
                    <w:t>Đội đua</w:t>
                  </w:r>
                </w:p>
              </w:tc>
              <w:tc>
                <w:tcPr>
                  <w:tcW w:type="dxa" w:w="585"/>
                </w:tcPr>
                <w:p>
                  <w:pPr>
                    <w:spacing w:after="0" w:line="240" w:lineRule="auto"/>
                  </w:pPr>
                  <w:r>
                    <w:rPr>
                      <w:b/>
                      <w:sz w:val="22"/>
                    </w:rPr>
                  </w:r>
                  <w:r>
                    <w:rPr>
                      <w:b/>
                      <w:sz w:val="22"/>
                    </w:rPr>
                    <w:t>Thời gian</w:t>
                  </w:r>
                </w:p>
              </w:tc>
              <w:tc>
                <w:tcPr>
                  <w:tcW w:type="dxa" w:w="585"/>
                </w:tcPr>
                <w:p>
                  <w:pPr>
                    <w:spacing w:after="0" w:line="240" w:lineRule="auto"/>
                  </w:pPr>
                  <w:r>
                    <w:rPr>
                      <w:b/>
                      <w:sz w:val="22"/>
                    </w:rPr>
                  </w:r>
                  <w:r>
                    <w:rPr>
                      <w:b/>
                      <w:sz w:val="22"/>
                    </w:rPr>
                    <w:t>Số vòng</w:t>
                  </w:r>
                </w:p>
              </w:tc>
              <w:tc>
                <w:tcPr>
                  <w:tcW w:type="dxa" w:w="585"/>
                </w:tcPr>
                <w:p>
                  <w:pPr>
                    <w:spacing w:after="0" w:line="240" w:lineRule="auto"/>
                  </w:pPr>
                  <w:r>
                    <w:rPr>
                      <w:b/>
                      <w:sz w:val="22"/>
                    </w:rPr>
                  </w:r>
                  <w:r>
                    <w:rPr>
                      <w:b/>
                      <w:sz w:val="22"/>
                    </w:rPr>
                    <w:t>Trạng thái</w:t>
                  </w:r>
                </w:p>
              </w:tc>
              <w:tc>
                <w:tcPr>
                  <w:tcW w:type="dxa" w:w="585"/>
                </w:tcPr>
                <w:p>
                  <w:pPr>
                    <w:spacing w:after="0" w:line="240" w:lineRule="auto"/>
                  </w:pPr>
                  <w:r>
                    <w:rPr>
                      <w:b/>
                      <w:sz w:val="22"/>
                    </w:rPr>
                  </w:r>
                  <w:r>
                    <w:rPr>
                      <w:b/>
                      <w:sz w:val="22"/>
                    </w:rPr>
                    <w:t>Điểm</w:t>
                  </w:r>
                </w:p>
              </w:tc>
            </w:tr>
            <w:tr>
              <w:tc>
                <w:tcPr>
                  <w:tcW w:type="dxa" w:w="585"/>
                </w:tcPr>
                <w:p>
                  <w:pPr>
                    <w:spacing w:after="0" w:line="240" w:lineRule="auto"/>
                  </w:pPr>
                  <w:r>
                    <w:rPr>
                      <w:sz w:val="22"/>
                    </w:rPr>
                  </w:r>
                  <w:r>
                    <w:rPr>
                      <w:sz w:val="22"/>
                    </w:rPr>
                    <w:t>1</w:t>
                  </w:r>
                </w:p>
              </w:tc>
              <w:tc>
                <w:tcPr>
                  <w:tcW w:type="dxa" w:w="585"/>
                </w:tcPr>
                <w:p>
                  <w:pPr>
                    <w:spacing w:after="0" w:line="240" w:lineRule="auto"/>
                  </w:pPr>
                  <w:r>
                    <w:rPr>
                      <w:sz w:val="22"/>
                    </w:rPr>
                  </w:r>
                  <w:r>
                    <w:rPr>
                      <w:sz w:val="22"/>
                    </w:rPr>
                    <w:t>VER</w:t>
                  </w:r>
                </w:p>
              </w:tc>
              <w:tc>
                <w:tcPr>
                  <w:tcW w:type="dxa" w:w="585"/>
                </w:tcPr>
                <w:p>
                  <w:pPr>
                    <w:spacing w:after="0" w:line="240" w:lineRule="auto"/>
                  </w:pPr>
                  <w:r>
                    <w:rPr>
                      <w:sz w:val="22"/>
                    </w:rPr>
                  </w:r>
                  <w:r>
                    <w:rPr>
                      <w:sz w:val="22"/>
                    </w:rPr>
                    <w:t>Max Verstappen</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1:13:24.325</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25</w:t>
                  </w:r>
                </w:p>
              </w:tc>
            </w:tr>
            <w:tr>
              <w:tc>
                <w:tcPr>
                  <w:tcW w:type="dxa" w:w="585"/>
                </w:tcPr>
                <w:p>
                  <w:pPr>
                    <w:spacing w:after="0" w:line="240" w:lineRule="auto"/>
                  </w:pPr>
                  <w:r>
                    <w:rPr>
                      <w:sz w:val="22"/>
                    </w:rPr>
                  </w:r>
                  <w:r>
                    <w:rPr>
                      <w:sz w:val="22"/>
                    </w:rPr>
                    <w:t>2</w:t>
                  </w:r>
                </w:p>
              </w:tc>
              <w:tc>
                <w:tcPr>
                  <w:tcW w:type="dxa" w:w="585"/>
                </w:tcPr>
                <w:p>
                  <w:pPr>
                    <w:spacing w:after="0" w:line="240" w:lineRule="auto"/>
                  </w:pPr>
                  <w:r>
                    <w:rPr>
                      <w:sz w:val="22"/>
                    </w:rPr>
                  </w:r>
                  <w:r>
                    <w:rPr>
                      <w:sz w:val="22"/>
                    </w:rPr>
                    <w:t>NOR</w:t>
                  </w:r>
                </w:p>
              </w:tc>
              <w:tc>
                <w:tcPr>
                  <w:tcW w:type="dxa" w:w="585"/>
                </w:tcPr>
                <w:p>
                  <w:pPr>
                    <w:spacing w:after="0" w:line="240" w:lineRule="auto"/>
                  </w:pPr>
                  <w:r>
                    <w:rPr>
                      <w:sz w:val="22"/>
                    </w:rPr>
                  </w:r>
                  <w:r>
                    <w:rPr>
                      <w:sz w:val="22"/>
                    </w:rPr>
                    <w:t>Lando Norris</w:t>
                  </w:r>
                </w:p>
              </w:tc>
              <w:tc>
                <w:tcPr>
                  <w:tcW w:type="dxa" w:w="585"/>
                </w:tcPr>
                <w:p>
                  <w:pPr>
                    <w:spacing w:after="0" w:line="240" w:lineRule="auto"/>
                  </w:pPr>
                  <w:r>
                    <w:rPr>
                      <w:sz w:val="22"/>
                    </w:rPr>
                  </w:r>
                  <w:r>
                    <w:rPr>
                      <w:sz w:val="22"/>
                    </w:rPr>
                    <w:t>McLaren</w:t>
                  </w:r>
                </w:p>
              </w:tc>
              <w:tc>
                <w:tcPr>
                  <w:tcW w:type="dxa" w:w="585"/>
                </w:tcPr>
                <w:p>
                  <w:pPr>
                    <w:spacing w:after="0" w:line="240" w:lineRule="auto"/>
                  </w:pPr>
                  <w:r>
                    <w:rPr>
                      <w:sz w:val="22"/>
                    </w:rPr>
                  </w:r>
                  <w:r>
                    <w:rPr>
                      <w:sz w:val="22"/>
                    </w:rPr>
                    <w:t>1:13:27.019</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18</w:t>
                  </w:r>
                </w:p>
              </w:tc>
            </w:tr>
            <w:tr>
              <w:tc>
                <w:tcPr>
                  <w:tcW w:type="dxa" w:w="585"/>
                </w:tcPr>
                <w:p>
                  <w:pPr>
                    <w:spacing w:after="0" w:line="240" w:lineRule="auto"/>
                  </w:pPr>
                  <w:r>
                    <w:rPr>
                      <w:sz w:val="22"/>
                    </w:rPr>
                  </w:r>
                  <w:r>
                    <w:rPr>
                      <w:sz w:val="22"/>
                    </w:rPr>
                    <w:t>3</w:t>
                  </w:r>
                </w:p>
              </w:tc>
              <w:tc>
                <w:tcPr>
                  <w:tcW w:type="dxa" w:w="585"/>
                </w:tcPr>
                <w:p>
                  <w:pPr>
                    <w:spacing w:after="0" w:line="240" w:lineRule="auto"/>
                  </w:pPr>
                  <w:r>
                    <w:rPr>
                      <w:sz w:val="22"/>
                    </w:rPr>
                  </w:r>
                  <w:r>
                    <w:rPr>
                      <w:sz w:val="22"/>
                    </w:rPr>
                    <w:t>LEC</w:t>
                  </w:r>
                </w:p>
              </w:tc>
              <w:tc>
                <w:tcPr>
                  <w:tcW w:type="dxa" w:w="585"/>
                </w:tcPr>
                <w:p>
                  <w:pPr>
                    <w:spacing w:after="0" w:line="240" w:lineRule="auto"/>
                  </w:pPr>
                  <w:r>
                    <w:rPr>
                      <w:sz w:val="22"/>
                    </w:rPr>
                  </w:r>
                  <w:r>
                    <w:rPr>
                      <w:sz w:val="22"/>
                    </w:rPr>
                    <w:t>Charles Leclerc</w:t>
                  </w:r>
                </w:p>
              </w:tc>
              <w:tc>
                <w:tcPr>
                  <w:tcW w:type="dxa" w:w="585"/>
                </w:tcPr>
                <w:p>
                  <w:pPr>
                    <w:spacing w:after="0" w:line="240" w:lineRule="auto"/>
                  </w:pPr>
                  <w:r>
                    <w:rPr>
                      <w:sz w:val="22"/>
                    </w:rPr>
                  </w:r>
                  <w:r>
                    <w:rPr>
                      <w:sz w:val="22"/>
                    </w:rPr>
                    <w:t>Ferrari</w:t>
                  </w:r>
                </w:p>
              </w:tc>
              <w:tc>
                <w:tcPr>
                  <w:tcW w:type="dxa" w:w="585"/>
                </w:tcPr>
                <w:p>
                  <w:pPr>
                    <w:spacing w:after="0" w:line="240" w:lineRule="auto"/>
                  </w:pPr>
                  <w:r>
                    <w:rPr>
                      <w:sz w:val="22"/>
                    </w:rPr>
                  </w:r>
                  <w:r>
                    <w:rPr>
                      <w:sz w:val="22"/>
                    </w:rPr>
                    <w:t>1:13:31.482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15</w:t>
                  </w:r>
                </w:p>
              </w:tc>
            </w:tr>
            <w:tr>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r>
            <w:tr>
              <w:tc>
                <w:tcPr>
                  <w:tcW w:type="dxa" w:w="585"/>
                </w:tcPr>
                <w:p>
                  <w:pPr>
                    <w:spacing w:after="0" w:line="240" w:lineRule="auto"/>
                  </w:pPr>
                  <w:r>
                    <w:rPr>
                      <w:sz w:val="22"/>
                    </w:rPr>
                  </w:r>
                  <w:r>
                    <w:rPr>
                      <w:sz w:val="22"/>
                    </w:rPr>
                    <w:t>11</w:t>
                  </w:r>
                </w:p>
              </w:tc>
              <w:tc>
                <w:tcPr>
                  <w:tcW w:type="dxa" w:w="585"/>
                </w:tcPr>
                <w:p>
                  <w:pPr>
                    <w:spacing w:after="0" w:line="240" w:lineRule="auto"/>
                  </w:pPr>
                  <w:r>
                    <w:rPr>
                      <w:sz w:val="22"/>
                    </w:rPr>
                  </w:r>
                  <w:r>
                    <w:rPr>
                      <w:sz w:val="22"/>
                    </w:rPr>
                    <w:t>TSU</w:t>
                  </w:r>
                </w:p>
              </w:tc>
              <w:tc>
                <w:tcPr>
                  <w:tcW w:type="dxa" w:w="585"/>
                </w:tcPr>
                <w:p>
                  <w:pPr>
                    <w:spacing w:after="0" w:line="240" w:lineRule="auto"/>
                  </w:pPr>
                  <w:r>
                    <w:rPr>
                      <w:sz w:val="22"/>
                    </w:rPr>
                  </w:r>
                  <w:r>
                    <w:rPr>
                      <w:sz w:val="22"/>
                    </w:rPr>
                    <w:t>Yuki Tsunoda</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1:14:18.902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r>
              <w:tc>
                <w:tcPr>
                  <w:tcW w:type="dxa" w:w="585"/>
                </w:tcPr>
                <w:p>
                  <w:pPr>
                    <w:spacing w:after="0" w:line="240" w:lineRule="auto"/>
                  </w:pPr>
                  <w:r>
                    <w:rPr>
                      <w:sz w:val="22"/>
                    </w:rPr>
                  </w:r>
                  <w:r>
                    <w:rPr>
                      <w:sz w:val="22"/>
                    </w:rPr>
                    <w:t>12</w:t>
                  </w:r>
                </w:p>
              </w:tc>
              <w:tc>
                <w:tcPr>
                  <w:tcW w:type="dxa" w:w="585"/>
                </w:tcPr>
                <w:p>
                  <w:pPr>
                    <w:spacing w:after="0" w:line="240" w:lineRule="auto"/>
                  </w:pPr>
                  <w:r>
                    <w:rPr>
                      <w:sz w:val="22"/>
                    </w:rPr>
                  </w:r>
                  <w:r>
                    <w:rPr>
                      <w:sz w:val="22"/>
                    </w:rPr>
                    <w:t>STR</w:t>
                  </w:r>
                </w:p>
              </w:tc>
              <w:tc>
                <w:tcPr>
                  <w:tcW w:type="dxa" w:w="585"/>
                </w:tcPr>
                <w:p>
                  <w:pPr>
                    <w:spacing w:after="0" w:line="240" w:lineRule="auto"/>
                  </w:pPr>
                  <w:r>
                    <w:rPr>
                      <w:sz w:val="22"/>
                    </w:rPr>
                  </w:r>
                  <w:r>
                    <w:rPr>
                      <w:sz w:val="22"/>
                    </w:rPr>
                    <w:t>Lance Stroll</w:t>
                  </w:r>
                </w:p>
              </w:tc>
              <w:tc>
                <w:tcPr>
                  <w:tcW w:type="dxa" w:w="585"/>
                </w:tcPr>
                <w:p>
                  <w:pPr>
                    <w:spacing w:after="0" w:line="240" w:lineRule="auto"/>
                  </w:pPr>
                  <w:r>
                    <w:rPr>
                      <w:sz w:val="22"/>
                    </w:rPr>
                  </w:r>
                  <w:r>
                    <w:rPr>
                      <w:sz w:val="22"/>
                    </w:rPr>
                    <w:t>Aston Martin</w:t>
                  </w:r>
                </w:p>
              </w:tc>
              <w:tc>
                <w:tcPr>
                  <w:tcW w:type="dxa" w:w="585"/>
                </w:tcPr>
                <w:p>
                  <w:pPr>
                    <w:spacing w:after="0" w:line="240" w:lineRule="auto"/>
                  </w:pPr>
                  <w:r>
                    <w:rPr>
                      <w:sz w:val="22"/>
                    </w:rPr>
                  </w:r>
                  <w:r>
                    <w:rPr>
                      <w:sz w:val="22"/>
                    </w:rPr>
                    <w:t>1:14:25.310</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bl>
          <w:p/>
          <w:p>
            <w:pPr>
              <w:spacing w:after="0"/>
            </w:pPr>
          </w:p>
          <w:p>
            <w:pPr>
              <w:spacing w:after="0" w:line="240" w:lineRule="auto"/>
            </w:pPr>
            <w:r>
              <w:rPr>
                <w:sz w:val="24"/>
              </w:rPr>
              <w:t xml:space="preserve">8. Nhân viên đối chiếu bảng đối soát với biên bản chính thức của Ban tổ chức rồi click [Lưu]; hệ thống gọi trang xử lý </w:t>
            </w:r>
            <w:r>
              <w:rPr>
                <w:rFonts w:ascii="Consolas" w:hAnsi="Consolas" w:eastAsia="Consolas"/>
                <w:sz w:val="24"/>
              </w:rPr>
              <w:t>doLuuKetQua.jsp</w:t>
            </w:r>
            <w:r>
              <w:rPr>
                <w:sz w:val="24"/>
              </w:rPr>
              <w:t xml:space="preserve"> ghi dữ liệu.</w:t>
            </w:r>
          </w:p>
          <w:p>
            <w:pPr>
              <w:spacing w:after="0" w:line="240" w:lineRule="auto"/>
            </w:pPr>
            <w:r>
              <w:rPr>
                <w:sz w:val="24"/>
              </w:rPr>
              <w:t>9. Hệ thống kiểm tra thấy chặng chưa có kết quả cũ, lưu 12 dòng kết quả vào cơ sở dữ liệu và hiển thị thông báo "Đã lưu kết quả chặng R16 - Italian Grand Prix".</w:t>
            </w:r>
          </w:p>
          <w:p>
            <w:pPr>
              <w:spacing w:after="0" w:line="240" w:lineRule="auto"/>
            </w:pPr>
            <w:r>
              <w:rPr>
                <w:sz w:val="24"/>
              </w:rPr>
              <w:t xml:space="preserve">10. Nhân viên click [OK]; hệ thống quay về trang chính của nhân viên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3a.</w:t>
            </w:r>
            <w:r>
              <w:rPr>
                <w:sz w:val="24"/>
              </w:rPr>
              <w:t xml:space="preserve"> Chặng vừa chọn chưa có tay đua nào đăng ký → hệ thống báo "Chặng đua R24 - Abu Dhabi Grand Prix chưa có tay đua nào đăng ký, vui lòng chọn chặng khác", giữ nguyên màn hình Chọn chặng và không chuyển màn.</w:t>
            </w:r>
          </w:p>
          <w:p>
            <w:pPr>
              <w:spacing w:after="0" w:line="240" w:lineRule="auto"/>
            </w:pPr>
            <w:r>
              <w:rPr>
                <w:sz w:val="24"/>
              </w:rPr>
              <w:t xml:space="preserve">- </w:t>
            </w:r>
            <w:r>
              <w:rPr>
                <w:b/>
                <w:sz w:val="24"/>
              </w:rPr>
              <w:t>6a.</w:t>
            </w:r>
            <w:r>
              <w:rPr>
                <w:sz w:val="24"/>
              </w:rPr>
              <w:t xml:space="preserve"> Còn tay đua chưa chọn Trạng thái → hệ thống báo "Vui lòng chọn trạng thái cho tất cả 12 tay đua", không tính kết quả, giữ nguyên dữ liệu đã nhập.</w:t>
            </w:r>
          </w:p>
          <w:p>
            <w:pPr>
              <w:spacing w:after="0" w:line="240" w:lineRule="auto"/>
            </w:pPr>
            <w:r>
              <w:rPr>
                <w:sz w:val="24"/>
              </w:rPr>
              <w:t xml:space="preserve">- </w:t>
            </w:r>
            <w:r>
              <w:rPr>
                <w:b/>
                <w:sz w:val="24"/>
              </w:rPr>
              <w:t>6b.</w:t>
            </w:r>
            <w:r>
              <w:rPr>
                <w:sz w:val="24"/>
              </w:rPr>
              <w:t xml:space="preserve"> Tay đua có trạng thái Hoàn thành nhưng bỏ trống hoặc nhập sai định dạng Thời gian về đích (ví dụ dòng của Charles Leclerc để trống) → hệ thống báo "Vui lòng nhập thời gian hợp lệ theo định dạng hh:mm:ss.xxx cho tay đua đã hoàn thành", không tính kết quả. Tay đua DNF hoặc DSQ </w:t>
            </w:r>
            <w:r>
              <w:rPr>
                <w:b/>
                <w:sz w:val="24"/>
              </w:rPr>
              <w:t>không bắt buộc</w:t>
            </w:r>
            <w:r>
              <w:rPr>
                <w:sz w:val="24"/>
              </w:rPr>
              <w:t xml:space="preserve"> nhập thời gian.</w:t>
            </w:r>
          </w:p>
          <w:p>
            <w:pPr>
              <w:spacing w:after="0" w:line="240" w:lineRule="auto"/>
            </w:pPr>
            <w:r>
              <w:rPr>
                <w:sz w:val="24"/>
              </w:rPr>
              <w:t xml:space="preserve">- </w:t>
            </w:r>
            <w:r>
              <w:rPr>
                <w:b/>
                <w:sz w:val="24"/>
              </w:rPr>
              <w:t>6c.</w:t>
            </w:r>
            <w:r>
              <w:rPr>
                <w:sz w:val="24"/>
              </w:rPr>
              <w:t xml:space="preserve"> Số vòng hoàn thành bỏ trống, nhỏ hơn 0 hoặc lớn hơn số vòng của chặng → hệ thống báo "Số vòng hoàn thành phải nằm trong khoảng 0 đến 53", không tính kết quả.</w:t>
            </w:r>
          </w:p>
          <w:p>
            <w:pPr>
              <w:spacing w:after="0" w:line="240" w:lineRule="auto"/>
            </w:pPr>
            <w:r>
              <w:rPr>
                <w:sz w:val="24"/>
              </w:rPr>
              <w:t xml:space="preserve">- </w:t>
            </w:r>
            <w:r>
              <w:rPr>
                <w:b/>
                <w:sz w:val="24"/>
              </w:rPr>
              <w:t>6d.</w:t>
            </w:r>
            <w:r>
              <w:rPr>
                <w:sz w:val="24"/>
              </w:rPr>
              <w:t xml:space="preserve"> Hai tay đua có trạng thái Hoàn thành nhập trùng thời gian về đích → hệ thống báo "Thời gian về đích của Lando Norris và Charles Leclerc trùng nhau, vui lòng kiểm tra lại", không tính kết quả.</w:t>
            </w:r>
          </w:p>
          <w:p>
            <w:pPr>
              <w:spacing w:after="0" w:line="240" w:lineRule="auto"/>
            </w:pPr>
            <w:r>
              <w:rPr>
                <w:sz w:val="24"/>
              </w:rPr>
              <w:t xml:space="preserve">- </w:t>
            </w:r>
            <w:r>
              <w:rPr>
                <w:b/>
                <w:sz w:val="24"/>
              </w:rPr>
              <w:t>8a.</w:t>
            </w:r>
            <w:r>
              <w:rPr>
                <w:sz w:val="24"/>
              </w:rPr>
              <w:t xml:space="preserve"> Chặng đã có kết quả từ trước → hệ thống hiển thị hộp thoại "Chặng đua R16 - Italian Grand Prix đã có kết quả, bạn có muốn ghi đè?" ngay trên màn Nhập kết quả. Nếu nhân viên chọn [Hủy] → không lưu, giữ nguyên kết quả cũ. Nếu chọn [Đồng ý] → hệ thống xóa toàn bộ kết quả cũ của chặng, lưu kết quả mới và tính lại điểm của toàn chặng.</w:t>
            </w:r>
          </w:p>
        </w:tc>
      </w:tr>
    </w:tbl>
    <w:p/>
    <w:p>
      <w:pPr>
        <w:ind w:left="432"/>
      </w:pPr>
      <w:r>
        <w:rPr>
          <w:b/>
          <w:i/>
          <w:sz w:val="24"/>
        </w:rPr>
        <w:t>Ánh xạ sang lớp biên:</w:t>
      </w:r>
      <w:r>
        <w:rPr>
          <w:i/>
          <w:sz w:val="24"/>
        </w:rPr>
        <w:t xml:space="preserve"> màn </w:t>
      </w:r>
      <w:r>
        <w:rPr>
          <w:i/>
          <w:sz w:val="24"/>
        </w:rPr>
        <w:t>Chọn chặng</w:t>
      </w:r>
      <w:r>
        <w:rPr>
          <w:i/>
          <w:sz w:val="24"/>
        </w:rPr>
        <w:t xml:space="preserve"> (</w:t>
      </w:r>
      <w:r>
        <w:rPr>
          <w:rFonts w:ascii="Consolas" w:hAnsi="Consolas" w:eastAsia="Consolas"/>
          <w:i/>
          <w:sz w:val="24"/>
        </w:rPr>
        <w:t>GDChonChang</w:t>
      </w:r>
      <w:r>
        <w:rPr>
          <w:i/>
          <w:sz w:val="24"/>
        </w:rPr>
        <w:t xml:space="preserve">) — nhãn mùa giải (vùng chỉ đọc) = </w:t>
      </w:r>
      <w:r>
        <w:rPr>
          <w:rFonts w:ascii="Consolas" w:hAnsi="Consolas" w:eastAsia="Consolas"/>
          <w:i/>
          <w:sz w:val="24"/>
        </w:rPr>
        <w:t>-outMuaGiai</w:t>
      </w:r>
      <w:r>
        <w:rPr>
          <w:i/>
          <w:sz w:val="24"/>
        </w:rPr>
        <w:t xml:space="preserve">, ô chọn "Chặng đua" = </w:t>
      </w:r>
      <w:r>
        <w:rPr>
          <w:rFonts w:ascii="Consolas" w:hAnsi="Consolas" w:eastAsia="Consolas"/>
          <w:i/>
          <w:sz w:val="24"/>
        </w:rPr>
        <w:t>-inChangDua</w:t>
      </w:r>
      <w:r>
        <w:rPr>
          <w:i/>
          <w:sz w:val="24"/>
        </w:rPr>
        <w:t xml:space="preserve">, nút [Tiếp tục] = </w:t>
      </w:r>
      <w:r>
        <w:rPr>
          <w:rFonts w:ascii="Consolas" w:hAnsi="Consolas" w:eastAsia="Consolas"/>
          <w:i/>
          <w:sz w:val="24"/>
        </w:rPr>
        <w:t>-subTiepTuc</w:t>
      </w:r>
      <w:r>
        <w:rPr>
          <w:i/>
          <w:sz w:val="24"/>
        </w:rPr>
        <w:t xml:space="preserve">, nút [Về trang chủ] = </w:t>
      </w:r>
      <w:r>
        <w:rPr>
          <w:rFonts w:ascii="Consolas" w:hAnsi="Consolas" w:eastAsia="Consolas"/>
          <w:i/>
          <w:sz w:val="24"/>
        </w:rPr>
        <w:t>-subVeTrangChu</w:t>
      </w:r>
      <w:r>
        <w:rPr>
          <w:i/>
          <w:sz w:val="24"/>
        </w:rPr>
        <w:t xml:space="preserve">. Màn </w:t>
      </w:r>
      <w:r>
        <w:rPr>
          <w:i/>
          <w:sz w:val="24"/>
        </w:rPr>
        <w:t>Nhập kết quả</w:t>
      </w:r>
      <w:r>
        <w:rPr>
          <w:i/>
          <w:sz w:val="24"/>
        </w:rPr>
        <w:t xml:space="preserve"> (</w:t>
      </w:r>
      <w:r>
        <w:rPr>
          <w:rFonts w:ascii="Consolas" w:hAnsi="Consolas" w:eastAsia="Consolas"/>
          <w:i/>
          <w:sz w:val="24"/>
        </w:rPr>
        <w:t>GDNhapKetQua</w:t>
      </w:r>
      <w:r>
        <w:rPr>
          <w:i/>
          <w:sz w:val="24"/>
        </w:rPr>
        <w:t xml:space="preserve">) — dòng thông tin chặng (vùng chỉ đọc) = </w:t>
      </w:r>
      <w:r>
        <w:rPr>
          <w:rFonts w:ascii="Consolas" w:hAnsi="Consolas" w:eastAsia="Consolas"/>
          <w:i/>
          <w:sz w:val="24"/>
        </w:rPr>
        <w:t>-outChangDua</w:t>
      </w:r>
      <w:r>
        <w:rPr>
          <w:i/>
          <w:sz w:val="24"/>
        </w:rPr>
        <w:t xml:space="preserve">, bảng nhập kết quả = </w:t>
      </w:r>
      <w:r>
        <w:rPr>
          <w:rFonts w:ascii="Consolas" w:hAnsi="Consolas" w:eastAsia="Consolas"/>
          <w:i/>
          <w:sz w:val="24"/>
        </w:rPr>
        <w:t>-inoutBangKetQua</w:t>
      </w:r>
      <w:r>
        <w:rPr>
          <w:i/>
          <w:sz w:val="24"/>
        </w:rPr>
        <w:t xml:space="preserve"> (vừa hiển thị danh sách tay đua đã đăng ký, vừa nhận dữ liệu nhập vào), nút [Tính kết quả] = </w:t>
      </w:r>
      <w:r>
        <w:rPr>
          <w:rFonts w:ascii="Consolas" w:hAnsi="Consolas" w:eastAsia="Consolas"/>
          <w:i/>
          <w:sz w:val="24"/>
        </w:rPr>
        <w:t>-subTinhKetQua</w:t>
      </w:r>
      <w:r>
        <w:rPr>
          <w:i/>
          <w:sz w:val="24"/>
        </w:rPr>
        <w:t xml:space="preserve">, bảng đối soát = </w:t>
      </w:r>
      <w:r>
        <w:rPr>
          <w:rFonts w:ascii="Consolas" w:hAnsi="Consolas" w:eastAsia="Consolas"/>
          <w:i/>
          <w:sz w:val="24"/>
        </w:rPr>
        <w:t>-outBangDoiSoat</w:t>
      </w:r>
      <w:r>
        <w:rPr>
          <w:i/>
          <w:sz w:val="24"/>
        </w:rPr>
        <w:t xml:space="preserve"> (ban đầu chưa hiện, chỉ hiện sau khi bấm [Tính kết quả] và dữ liệu nhập hợp lệ), nút [Lưu] = </w:t>
      </w:r>
      <w:r>
        <w:rPr>
          <w:rFonts w:ascii="Consolas" w:hAnsi="Consolas" w:eastAsia="Consolas"/>
          <w:i/>
          <w:sz w:val="24"/>
        </w:rPr>
        <w:t>-subLuu</w:t>
      </w:r>
      <w:r>
        <w:rPr>
          <w:i/>
          <w:sz w:val="24"/>
        </w:rPr>
        <w:t xml:space="preserve"> (ban đầu chưa active, chỉ active sau khi bảng đối soát đã hiện), nút [Quay lại] = </w:t>
      </w:r>
      <w:r>
        <w:rPr>
          <w:rFonts w:ascii="Consolas" w:hAnsi="Consolas" w:eastAsia="Consolas"/>
          <w:i/>
          <w:sz w:val="24"/>
        </w:rPr>
        <w:t>-subQuayLai</w:t>
      </w:r>
      <w:r>
        <w:rPr>
          <w:i/>
          <w:sz w:val="24"/>
        </w:rPr>
        <w:t xml:space="preserve">. Mọi vùng hiện dữ liệu ra màn hình đều có đúng một thuộc tính lớp biên tương ứng; trang xử lý </w:t>
      </w:r>
      <w:r>
        <w:rPr>
          <w:rFonts w:ascii="Consolas" w:hAnsi="Consolas" w:eastAsia="Consolas"/>
          <w:i/>
          <w:sz w:val="24"/>
        </w:rPr>
        <w:t>doLuuKetQua.jsp</w:t>
      </w:r>
      <w:r>
        <w:rPr>
          <w:i/>
          <w:sz w:val="24"/>
        </w:rPr>
        <w:t xml:space="preserve"> không hiển thị nên không sinh lớp biên.</w:t>
      </w:r>
    </w:p>
    <w:p>
      <w:pPr>
        <w:ind w:left="432"/>
      </w:pPr>
      <w:r>
        <w:rPr>
          <w:i/>
          <w:sz w:val="24"/>
        </w:rPr>
        <w:t xml:space="preserve">Luồng chuyển màn: </w:t>
      </w:r>
      <w:r>
        <w:rPr>
          <w:b/>
          <w:i/>
          <w:sz w:val="24"/>
        </w:rPr>
        <w:t>Trang chính → Chọn chặng → Nhập kết quả → (lưu) → Trang chính</w:t>
      </w:r>
      <w:r>
        <w:rPr>
          <w:i/>
          <w:sz w:val="24"/>
        </w:rPr>
        <w:t>.</w:t>
      </w:r>
    </w:p>
    <w:p>
      <w:pPr>
        <w:pStyle w:val="Heading3"/>
      </w:pPr>
      <w:r>
        <w:rPr>
          <w:rFonts w:ascii="Times New Roman" w:hAnsi="Times New Roman"/>
          <w:color w:val="000000"/>
        </w:rPr>
        <w:t>6.3. Biểu đồ trạng thái (phân tích hoạt động)</w:t>
      </w:r>
    </w:p>
    <w:p>
      <w:r>
        <w:t xml:space="preserve">Mỗi trạng thái là một lần hệ thống hiển thị một giao diện và chờ người dùng tương tác; cung chuyển trạng thái là hành động của người dùng, nhãn đặt trong ngoặc vuông </w:t>
      </w:r>
      <w:r>
        <w:rPr>
          <w:rFonts w:ascii="Consolas" w:hAnsi="Consolas" w:eastAsia="Consolas"/>
          <w:sz w:val="22"/>
        </w:rPr>
        <w:t>[…]</w:t>
      </w:r>
      <w:r>
        <w:t xml:space="preserve">. Biểu đồ bắt đầu từ trạng thái hiển thị </w:t>
      </w:r>
      <w:r>
        <w:rPr>
          <w:b/>
        </w:rPr>
        <w:t>giao diện chính của nhân viên</w:t>
      </w:r>
      <w:r>
        <w:t xml:space="preserve"> và kết thúc sau khi nhân viên xác nhận thông báo lưu thành công: </w:t>
      </w:r>
      <w:r>
        <w:rPr>
          <w:rFonts w:ascii="Consolas" w:hAnsi="Consolas" w:eastAsia="Consolas"/>
          <w:sz w:val="22"/>
        </w:rPr>
        <w:t>Hiển thị GD chính của nhân viên</w:t>
      </w:r>
      <w:r>
        <w:t xml:space="preserve"> —</w:t>
      </w:r>
      <w:r>
        <w:rPr>
          <w:rFonts w:ascii="Consolas" w:hAnsi="Consolas" w:eastAsia="Consolas"/>
          <w:sz w:val="22"/>
        </w:rPr>
        <w:t>[click Cập nhật kết quả chặng đua]</w:t>
      </w:r>
      <w:r>
        <w:t xml:space="preserve">→ </w:t>
      </w:r>
      <w:r>
        <w:rPr>
          <w:rFonts w:ascii="Consolas" w:hAnsi="Consolas" w:eastAsia="Consolas"/>
          <w:sz w:val="22"/>
        </w:rPr>
        <w:t>Hiển thị GD chọn chặng</w:t>
      </w:r>
      <w:r>
        <w:t xml:space="preserve"> —</w:t>
      </w:r>
      <w:r>
        <w:rPr>
          <w:rFonts w:ascii="Consolas" w:hAnsi="Consolas" w:eastAsia="Consolas"/>
          <w:sz w:val="22"/>
        </w:rPr>
        <w:t>[chọn chặng, click Tiếp tục]</w:t>
      </w:r>
      <w:r>
        <w:t xml:space="preserve">→ </w:t>
      </w:r>
      <w:r>
        <w:rPr>
          <w:rFonts w:ascii="Consolas" w:hAnsi="Consolas" w:eastAsia="Consolas"/>
          <w:sz w:val="22"/>
        </w:rPr>
        <w:t>Hiển thị GD nhập kết quả</w:t>
      </w:r>
      <w:r>
        <w:t xml:space="preserve"> (cung tự quay </w:t>
      </w:r>
      <w:r>
        <w:rPr>
          <w:rFonts w:ascii="Consolas" w:hAnsi="Consolas" w:eastAsia="Consolas"/>
          <w:sz w:val="22"/>
        </w:rPr>
        <w:t>[nhập thời gian, số vòng, trạng thái của từng tay đua]</w:t>
      </w:r>
      <w:r>
        <w:t>) —</w:t>
      </w:r>
      <w:r>
        <w:rPr>
          <w:rFonts w:ascii="Consolas" w:hAnsi="Consolas" w:eastAsia="Consolas"/>
          <w:sz w:val="22"/>
        </w:rPr>
        <w:t>[click Tính kết quả, dữ liệu hợp lệ]</w:t>
      </w:r>
      <w:r>
        <w:t xml:space="preserve">→ </w:t>
      </w:r>
      <w:r>
        <w:rPr>
          <w:rFonts w:ascii="Consolas" w:hAnsi="Consolas" w:eastAsia="Consolas"/>
          <w:sz w:val="22"/>
        </w:rPr>
        <w:t>Hiển thị GD nhập kết quả kèm bảng đối soát</w:t>
      </w:r>
      <w:r>
        <w:t xml:space="preserve"> —</w:t>
      </w:r>
      <w:r>
        <w:rPr>
          <w:rFonts w:ascii="Consolas" w:hAnsi="Consolas" w:eastAsia="Consolas"/>
          <w:sz w:val="22"/>
        </w:rPr>
        <w:t>[click Lưu]</w:t>
      </w:r>
      <w:r>
        <w:t xml:space="preserve">→ </w:t>
      </w:r>
      <w:r>
        <w:rPr>
          <w:rFonts w:ascii="Consolas" w:hAnsi="Consolas" w:eastAsia="Consolas"/>
          <w:sz w:val="22"/>
        </w:rPr>
        <w:t>Hiển thị thông báo lưu thành công</w:t>
      </w:r>
      <w:r>
        <w:t xml:space="preserve"> —</w:t>
      </w:r>
      <w:r>
        <w:rPr>
          <w:rFonts w:ascii="Consolas" w:hAnsi="Consolas" w:eastAsia="Consolas"/>
          <w:sz w:val="22"/>
        </w:rPr>
        <w:t>[click OK]</w:t>
      </w:r>
      <w:r>
        <w:t>→ Kết thúc.</w:t>
      </w:r>
    </w:p>
    <w:p>
      <w:r>
        <w:t xml:space="preserve">Các ràng buộc kiểm tra dữ liệu nhập (ngoại lệ 6a–6d, 8a ở mục 6.2) không xuất hiện ở đây — chúng được thể hiện bằng các node quyết định trong </w:t>
      </w:r>
      <w:r>
        <w:rPr>
          <w:b/>
        </w:rPr>
        <w:t>biểu đồ hoạt động pha thiết kế</w:t>
      </w:r>
      <w:r>
        <w:t xml:space="preserve"> (mục 6.6).</w:t>
      </w:r>
    </w:p>
    <w:p>
      <w:pPr>
        <w:jc w:val="center"/>
      </w:pPr>
      <w:r>
        <w:rPr>
          <w:b/>
          <w:color w:val="C00000"/>
        </w:rPr>
        <w:t>[ CHUA CO HINH: m3-trangthai.png ]</w:t>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t xml:space="preserve">Biểu đồ lớp phân tích của module chỉ có </w:t>
      </w:r>
      <w:r>
        <w:rPr>
          <w:b/>
        </w:rPr>
        <w:t>hai tầng</w:t>
      </w:r>
      <w:r>
        <w:t>: lớp biên và lớp thực thể (không có lớp điều khiển). Nghiệp vụ được gán thẳng cho lớp thực thể.</w:t>
      </w:r>
    </w:p>
    <w:p>
      <w:r>
        <w:rPr>
          <w:b/>
        </w:rPr>
        <w:t>Lớp biên</w:t>
      </w:r>
      <w:r>
        <w:t xml:space="preserve"> — mỗi màn hình một lớp biên, mỗi thành phần nhận/hiện/submit dữ liệu là một thuộc tính, lớp biên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(trang chủ chung của hệ thống, không sinh use case con), nối </w:t>
      </w:r>
      <w:r>
        <w:rPr>
          <w:rFonts w:ascii="Consolas" w:hAnsi="Consolas" w:eastAsia="Consolas"/>
          <w:sz w:val="22"/>
        </w:rPr>
        <w:t>--</w:t>
      </w:r>
      <w:r>
        <w:t xml:space="preserve"> sang lớp biên đầu tiên </w:t>
      </w:r>
      <w:r>
        <w:rPr>
          <w:rFonts w:ascii="Consolas" w:hAnsi="Consolas" w:eastAsia="Consolas"/>
          <w:sz w:val="22"/>
        </w:rPr>
        <w:t>GDChonChang</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-subCapNhatKetQua</w:t>
            </w:r>
          </w:p>
        </w:tc>
      </w:tr>
      <w:tr>
        <w:tc>
          <w:tcPr>
            <w:tcW w:type="dxa" w:w="3120"/>
          </w:tcPr>
          <w:p>
            <w:pPr>
              <w:spacing w:after="0" w:line="240" w:lineRule="auto"/>
            </w:pPr>
            <w:r>
              <w:rPr>
                <w:sz w:val="24"/>
              </w:rPr>
            </w:r>
            <w:r>
              <w:rPr>
                <w:rFonts w:ascii="Consolas" w:hAnsi="Consolas" w:eastAsia="Consolas"/>
                <w:sz w:val="24"/>
              </w:rPr>
              <w:t>GDChonChang</w:t>
            </w:r>
          </w:p>
        </w:tc>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-inChangDua</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GDNhapKetQua</w:t>
            </w:r>
          </w:p>
        </w:tc>
        <w:tc>
          <w:tcPr>
            <w:tcW w:type="dxa" w:w="3120"/>
          </w:tcPr>
          <w:p>
            <w:pPr>
              <w:spacing w:after="0" w:line="240" w:lineRule="auto"/>
            </w:pPr>
            <w:r>
              <w:rPr>
                <w:sz w:val="24"/>
              </w:rPr>
            </w:r>
            <w:r>
              <w:rPr>
                <w:sz w:val="24"/>
              </w:rPr>
              <w:t>Nhập kết quả và đối soát</w:t>
            </w:r>
          </w:p>
        </w:tc>
        <w:tc>
          <w:tcPr>
            <w:tcW w:type="dxa" w:w="3120"/>
          </w:tcPr>
          <w:p>
            <w:pPr>
              <w:spacing w:after="0" w:line="240" w:lineRule="auto"/>
            </w:pPr>
            <w:r>
              <w:rPr>
                <w:sz w:val="24"/>
              </w:rPr>
            </w:r>
            <w:r>
              <w:rPr>
                <w:rFonts w:ascii="Consolas" w:hAnsi="Consolas" w:eastAsia="Consolas"/>
                <w:sz w:val="24"/>
              </w:rPr>
              <w:t>-outChangDua</w:t>
            </w:r>
            <w:r>
              <w:rPr>
                <w:sz w:val="24"/>
              </w:rPr>
              <w:t xml:space="preserve">, </w:t>
            </w:r>
            <w:r>
              <w:rPr>
                <w:rFonts w:ascii="Consolas" w:hAnsi="Consolas" w:eastAsia="Consolas"/>
                <w:sz w:val="24"/>
              </w:rPr>
              <w:t>-inoutBangKetQua</w:t>
            </w:r>
            <w:r>
              <w:rPr>
                <w:sz w:val="24"/>
              </w:rPr>
              <w:t xml:space="preserve">, </w:t>
            </w:r>
            <w:r>
              <w:rPr>
                <w:rFonts w:ascii="Consolas" w:hAnsi="Consolas" w:eastAsia="Consolas"/>
                <w:sz w:val="24"/>
              </w:rPr>
              <w:t>-subTinhKetQua</w:t>
            </w:r>
            <w:r>
              <w:rPr>
                <w:sz w:val="24"/>
              </w:rPr>
              <w:t xml:space="preserve">, </w:t>
            </w:r>
            <w:r>
              <w:rPr>
                <w:rFonts w:ascii="Consolas" w:hAnsi="Consolas" w:eastAsia="Consolas"/>
                <w:sz w:val="24"/>
              </w:rPr>
              <w:t>-outBangDoiSoat</w:t>
            </w:r>
            <w:r>
              <w:rPr>
                <w:sz w:val="24"/>
              </w:rPr>
              <w:t xml:space="preserve">, </w:t>
            </w:r>
            <w:r>
              <w:rPr>
                <w:rFonts w:ascii="Consolas" w:hAnsi="Consolas" w:eastAsia="Consolas"/>
                <w:sz w:val="24"/>
              </w:rPr>
              <w:t>-subLuu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để đổ vào ô chọn</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tay đua đã đăng ký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r>
        <w:tc>
          <w:tcPr>
            <w:tcW w:type="dxa" w:w="3120"/>
          </w:tcPr>
          <w:p>
            <w:pPr>
              <w:spacing w:after="0" w:line="240" w:lineRule="auto"/>
            </w:pPr>
            <w:r>
              <w:rPr>
                <w:sz w:val="24"/>
              </w:rPr>
            </w:r>
            <w:r>
              <w:rPr>
                <w:sz w:val="24"/>
              </w:rPr>
              <w:t>Kiểm tra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Xóa kết quả cũ khi nhân viên xác nhận ghi đè</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xoaKetQuaCu(changDuaId)</w:t>
            </w:r>
          </w:p>
        </w:tc>
      </w:tr>
      <w:tr>
        <w:tc>
          <w:tcPr>
            <w:tcW w:type="dxa" w:w="3120"/>
          </w:tcPr>
          <w:p>
            <w:pPr>
              <w:spacing w:after="0" w:line="240" w:lineRule="auto"/>
            </w:pPr>
            <w:r>
              <w:rPr>
                <w:sz w:val="24"/>
              </w:rPr>
            </w:r>
            <w:r>
              <w:rPr>
                <w:sz w:val="24"/>
              </w:rPr>
              <w:t>Xếp hạng và tính điểm cho toàn chặng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xepHangVaTinhDiem(changDuaId)</w:t>
            </w:r>
          </w:p>
        </w:tc>
      </w:tr>
      <w:tr>
        <w:tc>
          <w:tcPr>
            <w:tcW w:type="dxa" w:w="3120"/>
          </w:tcPr>
          <w:p>
            <w:pPr>
              <w:spacing w:after="0" w:line="240" w:lineRule="auto"/>
            </w:pPr>
            <w:r>
              <w:rPr>
                <w:sz w:val="24"/>
              </w:rPr>
            </w:r>
            <w:r>
              <w:rPr>
                <w:sz w:val="24"/>
              </w:rPr>
              <w:t>Lưu kết quả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luuKetQua()</w:t>
            </w:r>
          </w:p>
        </w:tc>
      </w:tr>
    </w:tbl>
    <w:p/>
    <w:p>
      <w:r>
        <w:t xml:space="preserve">Các lớp thực thể còn lại được giữ trên biểu đồ </w:t>
      </w:r>
      <w:r>
        <w:rPr>
          <w:b/>
        </w:rPr>
        <w:t>cùng toàn bộ quan hệ</w:t>
      </w:r>
      <w:r>
        <w:t xml:space="preserve"> của chúng, để đồng bộ với biểu đồ lớp thực thể chung của nhóm ở Chương 3; chỉ vẽ những phương thức nghiệp vụ mà Module 3 sử dụng (danh sách đầy đủ xem mục 3.2.2). Ở pha phân tích, thuộc tính </w:t>
      </w:r>
      <w:r>
        <w:rPr>
          <w:b/>
        </w:rPr>
        <w:t>chưa có kiểu dữ liệu</w:t>
      </w:r>
      <w:r>
        <w:t xml:space="preserve"> và </w:t>
      </w:r>
      <w:r>
        <w:rPr>
          <w:b/>
        </w:rPr>
        <w:t>chưa có `id`</w:t>
      </w:r>
      <w:r>
        <w:t>.</w:t>
      </w:r>
    </w:p>
    <w:p>
      <w:pPr>
        <w:jc w:val="center"/>
      </w:pPr>
      <w:r>
        <w:drawing>
          <wp:inline xmlns:a="http://schemas.openxmlformats.org/drawingml/2006/main" xmlns:pic="http://schemas.openxmlformats.org/drawingml/2006/picture">
            <wp:extent cx="5486400" cy="2212793"/>
            <wp:docPr id="7" name="Picture 7"/>
            <wp:cNvGraphicFramePr>
              <a:graphicFrameLocks noChangeAspect="1"/>
            </wp:cNvGraphicFramePr>
            <a:graphic>
              <a:graphicData uri="http://schemas.openxmlformats.org/drawingml/2006/picture">
                <pic:pic>
                  <pic:nvPicPr>
                    <pic:cNvPr id="0" name="m3-lop-phantich.png"/>
                    <pic:cNvPicPr/>
                  </pic:nvPicPr>
                  <pic:blipFill>
                    <a:blip r:embed="rId15"/>
                    <a:stretch>
                      <a:fillRect/>
                    </a:stretch>
                  </pic:blipFill>
                  <pic:spPr>
                    <a:xfrm>
                      <a:off x="0" y="0"/>
                      <a:ext cx="5486400" cy="2212793"/>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gồm ba tầng. Tầng </w:t>
      </w:r>
      <w:r>
        <w:rPr>
          <w:rFonts w:ascii="Consolas" w:hAnsi="Consolas" w:eastAsia="Consolas"/>
          <w:sz w:val="22"/>
        </w:rPr>
        <w:t>dao</w:t>
      </w:r>
      <w:r>
        <w:t xml:space="preserve"> chính là tầng điều khiển truy xuất dữ liệu; </w:t>
      </w:r>
      <w:r>
        <w:rPr>
          <w:b/>
        </w:rPr>
        <w:t>không có lớp Controller riêng</w:t>
      </w:r>
      <w:r>
        <w:t xml:space="preserve">. Các lớp </w:t>
      </w:r>
      <w:r>
        <w:rPr>
          <w:rFonts w:ascii="Consolas" w:hAnsi="Consolas" w:eastAsia="Consolas"/>
          <w:sz w:val="22"/>
        </w:rPr>
        <w:t>XxxDAO</w:t>
      </w:r>
      <w:r>
        <w:t xml:space="preserve"> đều </w:t>
      </w:r>
      <w:r>
        <w:rPr>
          <w:b/>
        </w:rPr>
        <w:t>kế thừa lớp cha `DAO`</w:t>
      </w:r>
      <w:r>
        <w:t xml:space="preserve"> — lớp này chứa cơ chế kết nối cơ sở dữ liệu dùng chung. Lớp view có thuộc tính </w:t>
      </w:r>
      <w:r>
        <w:rPr>
          <w:b/>
        </w:rPr>
        <w:t>kèm kiểu control</w:t>
      </w:r>
      <w:r>
        <w:t xml:space="preserve"> (</w:t>
      </w:r>
      <w:r>
        <w:rPr>
          <w:rFonts w:ascii="Consolas" w:hAnsi="Consolas" w:eastAsia="Consolas"/>
          <w:sz w:val="22"/>
        </w:rPr>
        <w:t>Select</w:t>
      </w:r>
      <w:r>
        <w:t xml:space="preserve">, </w:t>
      </w:r>
      <w:r>
        <w:rPr>
          <w:rFonts w:ascii="Consolas" w:hAnsi="Consolas" w:eastAsia="Consolas"/>
          <w:sz w:val="22"/>
        </w:rPr>
        <w:t>Table</w:t>
      </w:r>
      <w:r>
        <w:t xml:space="preserve">, </w:t>
      </w:r>
      <w:r>
        <w:rPr>
          <w:rFonts w:ascii="Consolas" w:hAnsi="Consolas" w:eastAsia="Consolas"/>
          <w:sz w:val="22"/>
        </w:rPr>
        <w:t>link</w:t>
      </w:r>
      <w:r>
        <w:t xml:space="preserve">, </w:t>
      </w:r>
      <w:r>
        <w:rPr>
          <w:rFonts w:ascii="Consolas" w:hAnsi="Consolas" w:eastAsia="Consolas"/>
          <w:sz w:val="22"/>
        </w:rPr>
        <w:t>submit</w:t>
      </w:r>
      <w:r>
        <w:t xml:space="preserve">, </w:t>
      </w:r>
      <w:r>
        <w:rPr>
          <w:rFonts w:ascii="Consolas" w:hAnsi="Consolas" w:eastAsia="Consolas"/>
          <w:sz w:val="22"/>
        </w:rPr>
        <w:t>Text</w:t>
      </w:r>
      <w:r>
        <w:t xml:space="preserve">, </w:t>
      </w:r>
      <w:r>
        <w:rPr>
          <w:rFonts w:ascii="Consolas" w:hAnsi="Consolas" w:eastAsia="Consolas"/>
          <w:sz w:val="22"/>
        </w:rPr>
        <w:t>Reset</w:t>
      </w:r>
      <w:r>
        <w:t xml:space="preserve">) và </w:t>
      </w:r>
      <w:r>
        <w:rPr>
          <w:b/>
        </w:rPr>
        <w:t>thuộc tính ẩn</w:t>
      </w:r>
      <w:r>
        <w:t xml:space="preserve"> (đối tượng phiên </w:t>
      </w:r>
      <w:r>
        <w:rPr>
          <w:rFonts w:ascii="Consolas" w:hAnsi="Consolas" w:eastAsia="Consolas"/>
          <w:sz w:val="22"/>
        </w:rPr>
        <w:t>-nv : NhanVien</w:t>
      </w:r>
      <w:r>
        <w:t xml:space="preserve">, dữ liệu truyền giữa các trang như </w:t>
      </w:r>
      <w:r>
        <w:rPr>
          <w:rFonts w:ascii="Consolas" w:hAnsi="Consolas" w:eastAsia="Consolas"/>
          <w:sz w:val="22"/>
        </w:rPr>
        <w:t>-changDua : ChangDua</w:t>
      </w:r>
      <w:r>
        <w:t xml:space="preserve">, </w:t>
      </w:r>
      <w:r>
        <w:rPr>
          <w:rFonts w:ascii="Consolas" w:hAnsi="Consolas" w:eastAsia="Consolas"/>
          <w:sz w:val="22"/>
        </w:rPr>
        <w:t>-listDangKy : DangKyChang[]</w:t>
      </w:r>
      <w:r>
        <w:t xml:space="preserve">, </w:t>
      </w:r>
      <w:r>
        <w:rPr>
          <w:rFonts w:ascii="Consolas" w:hAnsi="Consolas" w:eastAsia="Consolas"/>
          <w:sz w:val="22"/>
        </w:rPr>
        <w:t>-listKQ : KetQua[]</w:t>
      </w:r>
      <w:r>
        <w:t xml:space="preserve">); lớp DAO có </w:t>
      </w:r>
      <w:r>
        <w:rPr>
          <w:b/>
        </w:rPr>
        <w:t>constructor</w:t>
      </w:r>
      <w:r>
        <w:t xml:space="preserve"> và </w:t>
      </w:r>
      <w:r>
        <w:rPr>
          <w:b/>
        </w:rPr>
        <w:t>chữ ký đầy đủ</w:t>
      </w:r>
      <w:r>
        <w:t xml:space="preserve"> (tham số : kiểu, kiểu trả về).</w:t>
      </w:r>
    </w:p>
    <w:p>
      <w:pPr>
        <w:ind w:left="432"/>
      </w:pPr>
      <w:r>
        <w:rPr>
          <w:b/>
        </w:rPr>
        <w:t>View (jsp):</w:t>
      </w:r>
      <w:r>
        <w:t xml:space="preserve"> </w:t>
      </w:r>
      <w:r>
        <w:rPr>
          <w:rFonts w:ascii="Consolas" w:hAnsi="Consolas" w:eastAsia="Consolas"/>
          <w:sz w:val="22"/>
        </w:rPr>
        <w:t>gdChinhNV.jsp</w:t>
      </w:r>
      <w:r>
        <w:t xml:space="preserve"> — trang chính của nhân viên (trang chủ chung của hệ thống), chứa liên kết mở chức năng cập nhật kết quả; </w:t>
      </w:r>
      <w:r>
        <w:rPr>
          <w:rFonts w:ascii="Consolas" w:hAnsi="Consolas" w:eastAsia="Consolas"/>
          <w:sz w:val="22"/>
        </w:rPr>
        <w:t>gdChonChang.jsp</w:t>
      </w:r>
      <w:r>
        <w:t xml:space="preserve">, </w:t>
      </w:r>
      <w:r>
        <w:rPr>
          <w:rFonts w:ascii="Consolas" w:hAnsi="Consolas" w:eastAsia="Consolas"/>
          <w:sz w:val="22"/>
        </w:rPr>
        <w:t>gdNhapKetQua.jsp</w:t>
      </w:r>
      <w:r>
        <w:t xml:space="preserve"> — hai màn hình hiển thị của module; </w:t>
      </w:r>
      <w:r>
        <w:rPr>
          <w:rFonts w:ascii="Consolas" w:hAnsi="Consolas" w:eastAsia="Consolas"/>
          <w:sz w:val="22"/>
        </w:rPr>
        <w:t>doLuuKetQua.jsp</w:t>
      </w:r>
      <w:r>
        <w:t xml:space="preserve"> — trang xử lý ghi dữ liệu, không hiển thị.</w:t>
      </w:r>
    </w:p>
    <w:p>
      <w:pPr>
        <w:ind w:left="432"/>
      </w:pPr>
      <w:r>
        <w:rPr>
          <w:b/>
        </w:rPr>
        <w:t>DAO:</w:t>
      </w:r>
      <w:r>
        <w:t xml:space="preserve"> </w:t>
      </w:r>
      <w:r>
        <w:rPr>
          <w:rFonts w:ascii="Consolas" w:hAnsi="Consolas" w:eastAsia="Consolas"/>
          <w:sz w:val="22"/>
        </w:rPr>
        <w:t>DAO</w:t>
      </w:r>
      <w:r>
        <w:t xml:space="preserve"> (lớp cha) — </w:t>
      </w:r>
      <w:r>
        <w:rPr>
          <w:rFonts w:ascii="Consolas" w:hAnsi="Consolas" w:eastAsia="Consolas"/>
          <w:sz w:val="22"/>
        </w:rPr>
        <w:t>-con : Connection</w:t>
      </w:r>
      <w:r>
        <w:t xml:space="preserve">, </w:t>
      </w:r>
      <w:r>
        <w:rPr>
          <w:rFonts w:ascii="Consolas" w:hAnsi="Consolas" w:eastAsia="Consolas"/>
          <w:sz w:val="22"/>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ChangDuaDAO</w:t>
      </w:r>
      <w:r>
        <w:t xml:space="preserve"> — </w:t>
      </w:r>
      <w:r>
        <w:rPr>
          <w:rFonts w:ascii="Consolas" w:hAnsi="Consolas" w:eastAsia="Consolas"/>
          <w:sz w:val="22"/>
        </w:rPr>
        <w:t>+getDSChangDua(muaGiaiId : int) : ChangDua[]</w:t>
      </w:r>
      <w:r>
        <w:t xml:space="preserve">; </w:t>
      </w:r>
      <w:r>
        <w:rPr>
          <w:rFonts w:ascii="Consolas" w:hAnsi="Consolas" w:eastAsia="Consolas"/>
          <w:sz w:val="22"/>
        </w:rPr>
        <w:t>DangKyChangDAO</w:t>
      </w:r>
      <w:r>
        <w:t xml:space="preserve"> — </w:t>
      </w:r>
      <w:r>
        <w:rPr>
          <w:rFonts w:ascii="Consolas" w:hAnsi="Consolas" w:eastAsia="Consolas"/>
          <w:sz w:val="22"/>
        </w:rPr>
        <w:t>+getDangKyCuaChang(changDuaId : int) : DangKyChang[]</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+xoaKetQuaCu(changDuaId : int) : boolean</w:t>
      </w:r>
      <w:r>
        <w:t xml:space="preserve">, </w:t>
      </w:r>
      <w:r>
        <w:rPr>
          <w:rFonts w:ascii="Consolas" w:hAnsi="Consolas" w:eastAsia="Consolas"/>
          <w:sz w:val="22"/>
        </w:rPr>
        <w:t>+xepHangVaTinhDiem(changDuaId : int) : KetQua[]</w:t>
      </w:r>
      <w:r>
        <w:t xml:space="preserve">, </w:t>
      </w:r>
      <w:r>
        <w:rPr>
          <w:rFonts w:ascii="Consolas" w:hAnsi="Consolas" w:eastAsia="Consolas"/>
          <w:sz w:val="22"/>
        </w:rPr>
        <w:t>+luuKetQua(kq : KetQua) : boolean</w:t>
      </w:r>
      <w:r>
        <w:t xml:space="preserve"> — mỗi lớp nhận đúng các phương thức nghiệp vụ đã gán cho lớp thực thể tương ứng ở mục 6.4.</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(thuộc tính và kiểu dữ liệu đầy đủ xem mục 3.5).</w:t>
      </w:r>
    </w:p>
    <w:p>
      <w:pPr>
        <w:jc w:val="center"/>
      </w:pPr>
      <w:r>
        <w:drawing>
          <wp:inline xmlns:a="http://schemas.openxmlformats.org/drawingml/2006/main" xmlns:pic="http://schemas.openxmlformats.org/drawingml/2006/picture">
            <wp:extent cx="5486400" cy="4187175"/>
            <wp:docPr id="8" name="Picture 8"/>
            <wp:cNvGraphicFramePr>
              <a:graphicFrameLocks noChangeAspect="1"/>
            </wp:cNvGraphicFramePr>
            <a:graphic>
              <a:graphicData uri="http://schemas.openxmlformats.org/drawingml/2006/picture">
                <pic:pic>
                  <pic:nvPicPr>
                    <pic:cNvPr id="0" name="m3-lop-mvc.png"/>
                    <pic:cNvPicPr/>
                  </pic:nvPicPr>
                  <pic:blipFill>
                    <a:blip r:embed="rId16"/>
                    <a:stretch>
                      <a:fillRect/>
                    </a:stretch>
                  </pic:blipFill>
                  <pic:spPr>
                    <a:xfrm>
                      <a:off x="0" y="0"/>
                      <a:ext cx="5486400" cy="4187175"/>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r>
        <w:t xml:space="preserve">Mỗi hành động tương ứng một phương thức đã thiết kế trong biểu đồ lớp ở mục 6.5; các hành động được gom vào khung </w:t>
      </w:r>
      <w:r>
        <w:rPr>
          <w:rFonts w:ascii="Consolas" w:hAnsi="Consolas" w:eastAsia="Consolas"/>
          <w:sz w:val="22"/>
        </w:rPr>
        <w:t>Xử lí tại gdXxx.jsp</w:t>
      </w:r>
      <w:r>
        <w:t xml:space="preserve"> theo từng trang (kể cả trang xử lý </w:t>
      </w:r>
      <w:r>
        <w:rPr>
          <w:rFonts w:ascii="Consolas" w:hAnsi="Consolas" w:eastAsia="Consolas"/>
          <w:sz w:val="22"/>
        </w:rPr>
        <w:t>doLuuKetQua.jsp</w:t>
      </w:r>
      <w:r>
        <w:t xml:space="preserve"> và trang chính </w:t>
      </w:r>
      <w:r>
        <w:rPr>
          <w:rFonts w:ascii="Consolas" w:hAnsi="Consolas" w:eastAsia="Consolas"/>
          <w:sz w:val="22"/>
        </w:rPr>
        <w:t>gdChinhNV.jsp</w:t>
      </w:r>
      <w:r>
        <w:t xml:space="preserve">); lời gọi tầng dữ liệu là </w:t>
      </w:r>
      <w:r>
        <w:rPr>
          <w:b/>
        </w:rPr>
        <w:t>node riêng đặt NGOÀI khung</w:t>
      </w:r>
      <w:r>
        <w:t xml:space="preserve">, ghi </w:t>
      </w:r>
      <w:r>
        <w:rPr>
          <w:rFonts w:ascii="Consolas" w:hAnsi="Consolas" w:eastAsia="Consolas"/>
          <w:sz w:val="22"/>
        </w:rPr>
        <w:t>XxxDAO: tenHam()</w:t>
      </w:r>
      <w:r>
        <w:t xml:space="preserve">, nối bằng mũi tên từ hành động gọi nó; guard trên cung chuyển dạng </w:t>
      </w:r>
      <w:r>
        <w:rPr>
          <w:rFonts w:ascii="Consolas" w:hAnsi="Consolas" w:eastAsia="Consolas"/>
          <w:sz w:val="22"/>
        </w:rPr>
        <w:t>[click …]</w:t>
      </w:r>
      <w:r>
        <w:t xml:space="preserve">, </w:t>
      </w:r>
      <w:r>
        <w:rPr>
          <w:rFonts w:ascii="Consolas" w:hAnsi="Consolas" w:eastAsia="Consolas"/>
          <w:sz w:val="22"/>
        </w:rPr>
        <w:t>[lấy xong dữ liệu]</w:t>
      </w:r>
      <w:r>
        <w:t xml:space="preserve">; các nhánh kiểm tra ràng buộc nghiệp vụ là node quyết định đặt trong khung của trang xử lý tương ứng (nút [Tính kết quả] do chính </w:t>
      </w:r>
      <w:r>
        <w:rPr>
          <w:rFonts w:ascii="Consolas" w:hAnsi="Consolas" w:eastAsia="Consolas"/>
          <w:sz w:val="22"/>
        </w:rPr>
        <w:t>gdNhapKetQua.jsp</w:t>
      </w:r>
      <w:r>
        <w:t xml:space="preserve"> tự submit xử lý — phủ các ngoại lệ 6a–6d; kiểm tra kết quả cũ và nhánh cảnh báo ghi đè 8a do </w:t>
      </w:r>
      <w:r>
        <w:rPr>
          <w:rFonts w:ascii="Consolas" w:hAnsi="Consolas" w:eastAsia="Consolas"/>
          <w:sz w:val="22"/>
        </w:rPr>
        <w:t>doLuuKetQua.jsp</w:t>
      </w:r>
      <w:r>
        <w:t xml:space="preserve"> xử lý). Hai vòng lặp thể hiện việc nhập lại dữ liệu cho tới khi hợp lệ và việc lưu lần lượt kết quả của từng tay đua.</w:t>
      </w:r>
    </w:p>
    <w:p>
      <w:pPr>
        <w:jc w:val="center"/>
      </w:pPr>
      <w:r>
        <w:drawing>
          <wp:inline xmlns:a="http://schemas.openxmlformats.org/drawingml/2006/main" xmlns:pic="http://schemas.openxmlformats.org/drawingml/2006/picture">
            <wp:extent cx="5486400" cy="17484405"/>
            <wp:docPr id="9" name="Picture 9"/>
            <wp:cNvGraphicFramePr>
              <a:graphicFrameLocks noChangeAspect="1"/>
            </wp:cNvGraphicFramePr>
            <a:graphic>
              <a:graphicData uri="http://schemas.openxmlformats.org/drawingml/2006/picture">
                <pic:pic>
                  <pic:nvPicPr>
                    <pic:cNvPr id="0" name="m3-hoatdong.png"/>
                    <pic:cNvPicPr/>
                  </pic:nvPicPr>
                  <pic:blipFill>
                    <a:blip r:embed="rId17"/>
                    <a:stretch>
                      <a:fillRect/>
                    </a:stretch>
                  </pic:blipFill>
                  <pic:spPr>
                    <a:xfrm>
                      <a:off x="0" y="0"/>
                      <a:ext cx="5486400" cy="17484405"/>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Chỉ thuyết minh </w:t>
      </w:r>
      <w:r>
        <w:rPr>
          <w:b/>
        </w:rPr>
        <w:t>luồng chính</w:t>
      </w:r>
      <w:r>
        <w:t xml:space="preserve"> (chặng chưa có kết quả cũ, dữ liệu nhập hợp lệ). Mỗi dòng dưới đây ứng với một message trong biểu đồ tuần tự ở mục 6.8. Luồng mở đầu và kết thúc tại trang chính </w:t>
      </w:r>
      <w:r>
        <w:rPr>
          <w:rFonts w:ascii="Consolas" w:hAnsi="Consolas" w:eastAsia="Consolas"/>
          <w:sz w:val="22"/>
        </w:rPr>
        <w:t>gdChinhNV.jsp</w:t>
      </w:r>
      <w:r>
        <w:t xml:space="preserve">; luồng lưu đóng gói dữ liệu bằng </w:t>
      </w:r>
      <w:r>
        <w:rPr>
          <w:rFonts w:ascii="Consolas" w:hAnsi="Consolas" w:eastAsia="Consolas"/>
          <w:sz w:val="22"/>
        </w:rPr>
        <w:t>setter()</w:t>
      </w:r>
      <w:r>
        <w:t xml:space="preserve"> của lớp thực thể trước khi gọi DAO ghi dữ liệu.</w:t>
      </w:r>
    </w:p>
    <w:p>
      <w:pPr>
        <w:ind w:left="432"/>
      </w:pPr>
      <w:r>
        <w:t>Nhân viên click "Cập nhật kết quả chặng đua" trên trang chính gdChinhNV.jsp.</w:t>
      </w:r>
    </w:p>
    <w:p>
      <w:pPr>
        <w:ind w:left="432"/>
      </w:pPr>
      <w:r>
        <w:t>Trang gdChinhNV.jsp gọi trang gdChonChang.jsp.</w:t>
      </w:r>
    </w:p>
    <w:p>
      <w:pPr>
        <w:ind w:left="432"/>
      </w:pPr>
      <w:r>
        <w:t>Trang gdChonChang.jsp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gdChonChang.jsp.</w:t>
      </w:r>
    </w:p>
    <w:p>
      <w:pPr>
        <w:ind w:left="432"/>
      </w:pPr>
      <w:r>
        <w:t>Trang gdChonChang.jsp gọi lớp ChangDuaDAO yêu cầu lấy danh sách chặng đua của mùa giải.</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gdChonChang.jsp.</w:t>
      </w:r>
    </w:p>
    <w:p>
      <w:pPr>
        <w:ind w:left="432"/>
      </w:pPr>
      <w:r>
        <w:t>Trang gdChonChang.jsp hiển thị danh sách chặng đua cho nhân viên.</w:t>
      </w:r>
    </w:p>
    <w:p>
      <w:pPr>
        <w:ind w:left="432"/>
      </w:pPr>
      <w:r>
        <w:t>Nhân viên chọn chặng "R16 - Italian Grand Prix (Monza)" và click Tiếp tục.</w:t>
      </w:r>
    </w:p>
    <w:p>
      <w:pPr>
        <w:ind w:left="432"/>
      </w:pPr>
      <w:r>
        <w:t>Trang gdChonChang.jsp gọi trang gdNhapKetQua.jsp.</w:t>
      </w:r>
    </w:p>
    <w:p>
      <w:pPr>
        <w:ind w:left="432"/>
      </w:pPr>
      <w:r>
        <w:t>Trang gdNhapKetQua.jsp gọi lớp DangKyChangDAO yêu cầu lấy danh sách tay đua đã đăng ký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gdNhapKetQua.jsp.</w:t>
      </w:r>
    </w:p>
    <w:p>
      <w:pPr>
        <w:ind w:left="432"/>
      </w:pPr>
      <w:r>
        <w:t>Trang gdNhapKetQua.jsp hiển thị bảng nhập kết quả cho nhân viên.</w:t>
      </w:r>
    </w:p>
    <w:p>
      <w:pPr>
        <w:ind w:left="432"/>
      </w:pPr>
      <w:r>
        <w:t xml:space="preserve">Nhân viên nhập thời gian về đích, số vòng hoàn thành và chọn trạng thái cho từng tay đua. </w:t>
      </w:r>
      <w:r>
        <w:rPr>
          <w:i/>
        </w:rPr>
        <w:t>(Lặp lại bước 25 cho đến khi nhập xong tất cả tay đua.)</w:t>
      </w:r>
    </w:p>
    <w:p>
      <w:pPr>
        <w:ind w:left="432"/>
      </w:pPr>
      <w:r>
        <w:t>Nhân viên click Tính kết quả.</w:t>
      </w:r>
    </w:p>
    <w:p>
      <w:pPr>
        <w:ind w:left="432"/>
      </w:pPr>
      <w:r>
        <w:t>Trang gdNhapKetQua.jsp submit gọi chính nó xử lí.</w:t>
      </w:r>
    </w:p>
    <w:p>
      <w:pPr>
        <w:ind w:left="432"/>
      </w:pPr>
      <w:r>
        <w:t>Trang gdNhapKetQua.jsp gọi lớp KetQuaDAO yêu cầu xếp hạng và tính điểm cho chặng.</w:t>
      </w:r>
    </w:p>
    <w:p>
      <w:pPr>
        <w:ind w:left="432"/>
      </w:pPr>
      <w:r>
        <w:t>Lớp KetQuaDAO gọi hàm xepHangVaTinhDiem().</w:t>
      </w:r>
    </w:p>
    <w:p>
      <w:pPr>
        <w:ind w:left="432"/>
      </w:pPr>
      <w:r>
        <w:t>Hàm xepHangVaTinhDiem() gọi lớp KetQua để đóng gói thông tin.</w:t>
      </w:r>
    </w:p>
    <w:p>
      <w:pPr>
        <w:ind w:left="432"/>
      </w:pPr>
      <w:r>
        <w:t>Lớp KetQua đóng gói thông tin thực thể.</w:t>
      </w:r>
    </w:p>
    <w:p>
      <w:pPr>
        <w:ind w:left="432"/>
      </w:pPr>
      <w:r>
        <w:t>Lớp KetQua trả kết quả về cho hàm xepHangVaTinhDiem().</w:t>
      </w:r>
    </w:p>
    <w:p>
      <w:pPr>
        <w:ind w:left="432"/>
      </w:pPr>
      <w:r>
        <w:t>Hàm xepHangVaTinhDiem() trả kết quả cho trang gdNhapKetQua.jsp.</w:t>
      </w:r>
    </w:p>
    <w:p>
      <w:pPr>
        <w:ind w:left="432"/>
      </w:pPr>
      <w:r>
        <w:t>Trang gdNhapKetQua.jsp hiển thị bảng đối soát cho nhân viên.</w:t>
      </w:r>
    </w:p>
    <w:p>
      <w:pPr>
        <w:ind w:left="432"/>
      </w:pPr>
      <w:r>
        <w:t>Nhân viên click Lưu.</w:t>
      </w:r>
    </w:p>
    <w:p>
      <w:pPr>
        <w:ind w:left="432"/>
      </w:pPr>
      <w:r>
        <w:t>Trang gdNhapKetQua.jsp gọi trang doLuuKetQua.jsp.</w:t>
      </w:r>
    </w:p>
    <w:p>
      <w:pPr>
        <w:ind w:left="432"/>
      </w:pPr>
      <w:r>
        <w:t>Trang doLuuKetQua.jsp gọi lớp KetQuaDAO yêu cầu kiểm tra chặng đã có kết quả cũ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Hàm kiemTraKetQuaCu() trả kết quả cho trang doLuuKetQua.jsp.</w:t>
      </w:r>
    </w:p>
    <w:p>
      <w:pPr>
        <w:ind w:left="432"/>
      </w:pPr>
      <w:r>
        <w:t>Trang doLuuKetQua.jsp gọi lớp KetQua để đóng gói dữ liệu kết quả vừa nhập.</w:t>
      </w:r>
    </w:p>
    <w:p>
      <w:pPr>
        <w:ind w:left="432"/>
      </w:pPr>
      <w:r>
        <w:t>Lớp KetQua gọi hàm setter() đóng gói dữ liệu nhập.</w:t>
      </w:r>
    </w:p>
    <w:p>
      <w:pPr>
        <w:ind w:left="432"/>
      </w:pPr>
      <w:r>
        <w:t>Lớp KetQua trả kết quả về cho trang doLuuKetQua.jsp.</w:t>
      </w:r>
    </w:p>
    <w:p>
      <w:pPr>
        <w:ind w:left="432"/>
      </w:pPr>
      <w:r>
        <w:t>Trang doLuuKetQua.jsp gọi lớp KetQuaDAO yêu cầu lưu kết quả của một tay đua.</w:t>
      </w:r>
    </w:p>
    <w:p>
      <w:pPr>
        <w:ind w:left="432"/>
      </w:pPr>
      <w:r>
        <w:t>Lớp KetQuaDAO gọi hàm luuKetQua().</w:t>
      </w:r>
    </w:p>
    <w:p>
      <w:pPr>
        <w:ind w:left="432"/>
      </w:pPr>
      <w:r>
        <w:t xml:space="preserve">Hàm luuKetQua() trả kết quả cho trang doLuuKetQua.jsp. </w:t>
      </w:r>
      <w:r>
        <w:rPr>
          <w:i/>
        </w:rPr>
        <w:t>(Lặp lại các bước 46–48 cho đến khi lưu xong kết quả của tất cả tay đua trong chặng.)</w:t>
      </w:r>
    </w:p>
    <w:p>
      <w:pPr>
        <w:ind w:left="432"/>
      </w:pPr>
      <w:r>
        <w:t>Trang doLuuKetQua.jsp thông báo lưu thành công cho nhân viên.</w:t>
      </w:r>
    </w:p>
    <w:p>
      <w:pPr>
        <w:ind w:left="432"/>
      </w:pPr>
      <w:r>
        <w:t>Nhân viên click OK.</w:t>
      </w:r>
    </w:p>
    <w:p>
      <w:pPr>
        <w:ind w:left="432"/>
      </w:pPr>
      <w:r>
        <w:t>Trang doLuuKetQua.jsp gọi lại trang chính gdChinhNV.jsp.</w:t>
      </w:r>
    </w:p>
    <w:p>
      <w:pPr>
        <w:ind w:left="432"/>
      </w:pPr>
      <w:r>
        <w:t>Trang gdChinhNV.jsp hiển thị cho nhân viên.</w:t>
      </w:r>
    </w:p>
    <w:p>
      <w:pPr>
        <w:pStyle w:val="Heading3"/>
      </w:pPr>
      <w:r>
        <w:rPr>
          <w:rFonts w:ascii="Times New Roman" w:hAnsi="Times New Roman"/>
          <w:color w:val="000000"/>
        </w:rPr>
        <w:t>6.8. Biểu đồ tuần tự</w:t>
      </w:r>
    </w:p>
    <w:p>
      <w:r>
        <w:t xml:space="preserve">Lifeline gồm: actor Nhân viên + trang chính </w:t>
      </w:r>
      <w:r>
        <w:rPr>
          <w:rFonts w:ascii="Consolas" w:hAnsi="Consolas" w:eastAsia="Consolas"/>
          <w:sz w:val="22"/>
        </w:rPr>
        <w:t>gdChinhNV.jsp</w:t>
      </w:r>
      <w:r>
        <w:t xml:space="preserve"> (mở đầu và kết thúc) + 3 trang </w:t>
      </w:r>
      <w:r>
        <w:rPr>
          <w:rFonts w:ascii="Consolas" w:hAnsi="Consolas" w:eastAsia="Consolas"/>
          <w:sz w:val="22"/>
        </w:rPr>
        <w:t>.jsp</w:t>
      </w:r>
      <w:r>
        <w:t xml:space="preserve"> của module + 3 lớp </w:t>
      </w:r>
      <w:r>
        <w:rPr>
          <w:rFonts w:ascii="Consolas" w:hAnsi="Consolas" w:eastAsia="Consolas"/>
          <w:sz w:val="22"/>
        </w:rPr>
        <w:t>XxxDAO</w:t>
      </w:r>
      <w:r>
        <w:t xml:space="preserve"> + 3 lớp thực thể. Không có lifeline cơ sở dữ liệu, không có lifeline Controller, không có câu lệnh SQL trong message; message được đánh số tự động. Nút [Tính kết quả] do </w:t>
      </w:r>
      <w:r>
        <w:rPr>
          <w:rFonts w:ascii="Consolas" w:hAnsi="Consolas" w:eastAsia="Consolas"/>
          <w:sz w:val="22"/>
        </w:rPr>
        <w:t>gdNhapKetQua.jsp</w:t>
      </w:r>
      <w:r>
        <w:t xml:space="preserve"> tự submit xử lý (self-call </w:t>
      </w:r>
      <w:r>
        <w:rPr>
          <w:rFonts w:ascii="Consolas" w:hAnsi="Consolas" w:eastAsia="Consolas"/>
          <w:sz w:val="22"/>
        </w:rPr>
        <w:t>submit xu li</w:t>
      </w:r>
      <w:r>
        <w:t xml:space="preserve">); luồng lưu đóng gói bằng </w:t>
      </w:r>
      <w:r>
        <w:rPr>
          <w:rFonts w:ascii="Consolas" w:hAnsi="Consolas" w:eastAsia="Consolas"/>
          <w:sz w:val="22"/>
        </w:rPr>
        <w:t>setter()</w:t>
      </w:r>
      <w:r>
        <w:t xml:space="preserve"> của lớp thực thể trước khi gọi DAO </w:t>
      </w:r>
      <w:r>
        <w:rPr>
          <w:rFonts w:ascii="Consolas" w:hAnsi="Consolas" w:eastAsia="Consolas"/>
          <w:sz w:val="22"/>
        </w:rPr>
        <w:t>luuKetQua()</w:t>
      </w:r>
      <w:r>
        <w:t xml:space="preserve">. Biểu đồ chỉ vẽ </w:t>
      </w:r>
      <w:r>
        <w:rPr>
          <w:b/>
        </w:rPr>
        <w:t>luồng chính</w:t>
      </w:r>
      <w:r>
        <w:t>; các ngoại lệ (thiếu trạng thái, sai định dạng thời gian, số vòng không hợp lệ, trùng thời gian, ghi đè kết quả cũ) đã mô tả ở mục 6.2 và 6.6. Số thứ tự 52 message khớp 1-1 với 52 dòng thuyết minh ở mục 6.7.</w:t>
      </w:r>
    </w:p>
    <w:p>
      <w:pPr>
        <w:jc w:val="center"/>
      </w:pPr>
      <w:r>
        <w:drawing>
          <wp:inline xmlns:a="http://schemas.openxmlformats.org/drawingml/2006/main" xmlns:pic="http://schemas.openxmlformats.org/drawingml/2006/picture">
            <wp:extent cx="5486400" cy="3764695"/>
            <wp:docPr id="10" name="Picture 10"/>
            <wp:cNvGraphicFramePr>
              <a:graphicFrameLocks noChangeAspect="1"/>
            </wp:cNvGraphicFramePr>
            <a:graphic>
              <a:graphicData uri="http://schemas.openxmlformats.org/drawingml/2006/picture">
                <pic:pic>
                  <pic:nvPicPr>
                    <pic:cNvPr id="0" name="m3-tuantu.png"/>
                    <pic:cNvPicPr/>
                  </pic:nvPicPr>
                  <pic:blipFill>
                    <a:blip r:embed="rId18"/>
                    <a:stretch>
                      <a:fillRect/>
                    </a:stretch>
                  </pic:blipFill>
                  <pic:spPr>
                    <a:xfrm>
                      <a:off x="0" y="0"/>
                      <a:ext cx="5486400" cy="3764695"/>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r>
        <w:t xml:space="preserve">Test case xây dựng theo quy trình 4 bước: (1) lập checklist các trường hợp cần kiểm thử; (2) viết test case theo bảng 4 cột </w:t>
      </w:r>
      <w:r>
        <w:rPr>
          <w:rFonts w:ascii="Consolas" w:hAnsi="Consolas" w:eastAsia="Consolas"/>
          <w:sz w:val="22"/>
        </w:rPr>
        <w:t>Mã | Mục đích kiểm thử | Các bước thực hiện | Kết quả mong muốn</w:t>
      </w:r>
      <w:r>
        <w:t xml:space="preserve">, chia 3 nhóm </w:t>
      </w:r>
      <w:r>
        <w:rPr>
          <w:b/>
        </w:rPr>
        <w:t>Giao diện / Chức năng / Luồng nghiệp vụ</w:t>
      </w:r>
      <w:r>
        <w:t xml:space="preserve">; (3) chuẩn bị data test; (4) chạy và ghi nhận kết quả. Mã test case của module: </w:t>
      </w:r>
      <w:r>
        <w:rPr>
          <w:rFonts w:ascii="Consolas" w:hAnsi="Consolas" w:eastAsia="Consolas"/>
          <w:sz w:val="22"/>
        </w:rPr>
        <w:t>CNKQ_n</w:t>
      </w:r>
      <w:r>
        <w:t>.</w:t>
      </w:r>
    </w:p>
    <w:p>
      <w:pPr>
        <w:pStyle w:val="Heading4"/>
      </w:pPr>
      <w:r>
        <w:rPr>
          <w:rFonts w:ascii="Times New Roman" w:hAnsi="Times New Roman"/>
          <w:color w:val="000000"/>
        </w:rPr>
        <w:t>6.9.1. Data test (bước 3 quy trình test)</w:t>
      </w:r>
    </w:p>
    <w:p>
      <w:r>
        <w:t xml:space="preserve">Bộ dữ liệu nền dưới đây (bộ dữ liệu F1 2025 thống nhất của nhóm) là tiền đề chung cho nhóm </w:t>
      </w:r>
      <w:r>
        <w:rPr>
          <w:b/>
        </w:rPr>
        <w:t>Luồng nghiệp vụ</w:t>
      </w:r>
      <w:r>
        <w:t xml:space="preserve"> và các ca Chức năng có dữ liệu.</w:t>
      </w:r>
    </w:p>
    <w:p>
      <w:r>
        <w:rPr>
          <w:rFonts w:ascii="Consolas" w:hAnsi="Consolas" w:eastAsia="Consolas"/>
          <w:sz w:val="22"/>
        </w:rPr>
        <w:t>tblChangDua</w:t>
      </w:r>
      <w:r>
        <w:t xml:space="preserve"> (chặng của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ma</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hang</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FER</w:t>
            </w:r>
          </w:p>
        </w:tc>
        <w:tc>
          <w:tcPr>
            <w:tcW w:type="dxa" w:w="2340"/>
          </w:tcPr>
          <w:p>
            <w:pPr>
              <w:spacing w:after="0" w:line="240" w:lineRule="auto"/>
            </w:pPr>
            <w:r>
              <w:rPr>
                <w:sz w:val="24"/>
              </w:rPr>
            </w:r>
            <w:r>
              <w:rPr>
                <w:sz w:val="24"/>
              </w:rPr>
              <w:t>Ferrari</w:t>
            </w:r>
          </w:p>
        </w:tc>
        <w:tc>
          <w:tcPr>
            <w:tcW w:type="dxa" w:w="2340"/>
          </w:tcPr>
          <w:p>
            <w:pPr>
              <w:spacing w:after="0" w:line="240" w:lineRule="auto"/>
            </w:pPr>
            <w:r>
              <w:rPr>
                <w:sz w:val="24"/>
              </w:rPr>
            </w:r>
            <w:r>
              <w:rPr>
                <w:sz w:val="24"/>
              </w:rPr>
              <w:t>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RBR</w:t>
            </w:r>
          </w:p>
        </w:tc>
        <w:tc>
          <w:tcPr>
            <w:tcW w:type="dxa" w:w="2340"/>
          </w:tcPr>
          <w:p>
            <w:pPr>
              <w:spacing w:after="0" w:line="240" w:lineRule="auto"/>
            </w:pPr>
            <w:r>
              <w:rPr>
                <w:sz w:val="24"/>
              </w:rPr>
            </w:r>
            <w:r>
              <w:rPr>
                <w:sz w:val="24"/>
              </w:rPr>
              <w:t>Red Bull</w:t>
            </w:r>
          </w:p>
        </w:tc>
        <w:tc>
          <w:tcPr>
            <w:tcW w:type="dxa" w:w="2340"/>
          </w:tcPr>
          <w:p>
            <w:pPr>
              <w:spacing w:after="0" w:line="240" w:lineRule="auto"/>
            </w:pPr>
            <w:r>
              <w:rPr>
                <w:sz w:val="24"/>
              </w:rPr>
            </w:r>
            <w:r>
              <w:rPr>
                <w:sz w:val="24"/>
              </w:rPr>
              <w:t>Honda RBPT</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MCL</w:t>
            </w:r>
          </w:p>
        </w:tc>
        <w:tc>
          <w:tcPr>
            <w:tcW w:type="dxa" w:w="2340"/>
          </w:tcPr>
          <w:p>
            <w:pPr>
              <w:spacing w:after="0" w:line="240" w:lineRule="auto"/>
            </w:pPr>
            <w:r>
              <w:rPr>
                <w:sz w:val="24"/>
              </w:rPr>
            </w:r>
            <w:r>
              <w:rPr>
                <w:sz w:val="24"/>
              </w:rPr>
              <w:t>McLaren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MER</w:t>
            </w:r>
          </w:p>
        </w:tc>
        <w:tc>
          <w:tcPr>
            <w:tcW w:type="dxa" w:w="2340"/>
          </w:tcPr>
          <w:p>
            <w:pPr>
              <w:spacing w:after="0" w:line="240" w:lineRule="auto"/>
            </w:pPr>
            <w:r>
              <w:rPr>
                <w:sz w:val="24"/>
              </w:rPr>
            </w:r>
            <w:r>
              <w:rPr>
                <w:sz w:val="24"/>
              </w:rPr>
              <w:t>Mercedes</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AST</w:t>
            </w:r>
          </w:p>
        </w:tc>
        <w:tc>
          <w:tcPr>
            <w:tcW w:type="dxa" w:w="2340"/>
          </w:tcPr>
          <w:p>
            <w:pPr>
              <w:spacing w:after="0" w:line="240" w:lineRule="auto"/>
            </w:pPr>
            <w:r>
              <w:rPr>
                <w:sz w:val="24"/>
              </w:rPr>
            </w:r>
            <w:r>
              <w:rPr>
                <w:sz w:val="24"/>
              </w:rPr>
              <w:t>Aston Martin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WIL</w:t>
            </w:r>
          </w:p>
        </w:tc>
        <w:tc>
          <w:tcPr>
            <w:tcW w:type="dxa" w:w="2340"/>
          </w:tcPr>
          <w:p>
            <w:pPr>
              <w:spacing w:after="0" w:line="240" w:lineRule="auto"/>
            </w:pPr>
            <w:r>
              <w:rPr>
                <w:sz w:val="24"/>
              </w:rPr>
            </w:r>
            <w:r>
              <w:rPr>
                <w:sz w:val="24"/>
              </w:rPr>
              <w:t>Williams</w:t>
            </w:r>
          </w:p>
        </w:tc>
        <w:tc>
          <w:tcPr>
            <w:tcW w:type="dxa" w:w="2340"/>
          </w:tcPr>
          <w:p>
            <w:pPr>
              <w:spacing w:after="0" w:line="240" w:lineRule="auto"/>
            </w:pPr>
            <w:r>
              <w:rPr>
                <w:sz w:val="24"/>
              </w:rPr>
            </w:r>
            <w:r>
              <w:rPr>
                <w:sz w:val="24"/>
              </w:rPr>
              <w:t>Mercedes</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ngaySinh</w:t>
            </w:r>
          </w:p>
        </w:tc>
        <w:tc>
          <w:tcPr>
            <w:tcW w:type="dxa" w:w="1872"/>
          </w:tcPr>
          <w:p>
            <w:pPr>
              <w:spacing w:after="0" w:line="240" w:lineRule="auto"/>
            </w:pPr>
            <w:r>
              <w:rPr>
                <w:b/>
                <w:sz w:val="24"/>
              </w:rPr>
            </w:r>
            <w:r>
              <w:rPr>
                <w:b/>
                <w:sz w:val="24"/>
              </w:rPr>
              <w:t>quocTich</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LEC</w:t>
            </w:r>
          </w:p>
        </w:tc>
        <w:tc>
          <w:tcPr>
            <w:tcW w:type="dxa" w:w="1872"/>
          </w:tcPr>
          <w:p>
            <w:pPr>
              <w:spacing w:after="0" w:line="240" w:lineRule="auto"/>
            </w:pPr>
            <w:r>
              <w:rPr>
                <w:sz w:val="24"/>
              </w:rPr>
            </w:r>
            <w:r>
              <w:rPr>
                <w:sz w:val="24"/>
              </w:rPr>
              <w:t>Charles Leclerc</w:t>
            </w:r>
          </w:p>
        </w:tc>
        <w:tc>
          <w:tcPr>
            <w:tcW w:type="dxa" w:w="1872"/>
          </w:tcPr>
          <w:p>
            <w:pPr>
              <w:spacing w:after="0" w:line="240" w:lineRule="auto"/>
            </w:pPr>
            <w:r>
              <w:rPr>
                <w:sz w:val="24"/>
              </w:rPr>
            </w:r>
            <w:r>
              <w:rPr>
                <w:sz w:val="24"/>
              </w:rPr>
              <w:t>16/10/1997</w:t>
            </w:r>
          </w:p>
        </w:tc>
        <w:tc>
          <w:tcPr>
            <w:tcW w:type="dxa" w:w="1872"/>
          </w:tcPr>
          <w:p>
            <w:pPr>
              <w:spacing w:after="0" w:line="240" w:lineRule="auto"/>
            </w:pPr>
            <w:r>
              <w:rPr>
                <w:sz w:val="24"/>
              </w:rPr>
            </w:r>
            <w:r>
              <w:rPr>
                <w:sz w:val="24"/>
              </w:rPr>
              <w:t>Monaco</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HAM</w:t>
            </w:r>
          </w:p>
        </w:tc>
        <w:tc>
          <w:tcPr>
            <w:tcW w:type="dxa" w:w="1872"/>
          </w:tcPr>
          <w:p>
            <w:pPr>
              <w:spacing w:after="0" w:line="240" w:lineRule="auto"/>
            </w:pPr>
            <w:r>
              <w:rPr>
                <w:sz w:val="24"/>
              </w:rPr>
            </w:r>
            <w:r>
              <w:rPr>
                <w:sz w:val="24"/>
              </w:rPr>
              <w:t>Lewis Hamilton</w:t>
            </w:r>
          </w:p>
        </w:tc>
        <w:tc>
          <w:tcPr>
            <w:tcW w:type="dxa" w:w="1872"/>
          </w:tcPr>
          <w:p>
            <w:pPr>
              <w:spacing w:after="0" w:line="240" w:lineRule="auto"/>
            </w:pPr>
            <w:r>
              <w:rPr>
                <w:sz w:val="24"/>
              </w:rPr>
            </w:r>
            <w:r>
              <w:rPr>
                <w:sz w:val="24"/>
              </w:rPr>
              <w:t>07/01/1985</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VER</w:t>
            </w:r>
          </w:p>
        </w:tc>
        <w:tc>
          <w:tcPr>
            <w:tcW w:type="dxa" w:w="1872"/>
          </w:tcPr>
          <w:p>
            <w:pPr>
              <w:spacing w:after="0" w:line="240" w:lineRule="auto"/>
            </w:pPr>
            <w:r>
              <w:rPr>
                <w:sz w:val="24"/>
              </w:rPr>
            </w:r>
            <w:r>
              <w:rPr>
                <w:sz w:val="24"/>
              </w:rPr>
              <w:t>Max Verstappen</w:t>
            </w:r>
          </w:p>
        </w:tc>
        <w:tc>
          <w:tcPr>
            <w:tcW w:type="dxa" w:w="1872"/>
          </w:tcPr>
          <w:p>
            <w:pPr>
              <w:spacing w:after="0" w:line="240" w:lineRule="auto"/>
            </w:pPr>
            <w:r>
              <w:rPr>
                <w:sz w:val="24"/>
              </w:rPr>
            </w:r>
            <w:r>
              <w:rPr>
                <w:sz w:val="24"/>
              </w:rPr>
              <w:t>30/09/1997</w:t>
            </w:r>
          </w:p>
        </w:tc>
        <w:tc>
          <w:tcPr>
            <w:tcW w:type="dxa" w:w="1872"/>
          </w:tcPr>
          <w:p>
            <w:pPr>
              <w:spacing w:after="0" w:line="240" w:lineRule="auto"/>
            </w:pPr>
            <w:r>
              <w:rPr>
                <w:sz w:val="24"/>
              </w:rPr>
            </w:r>
            <w:r>
              <w:rPr>
                <w:sz w:val="24"/>
              </w:rPr>
              <w:t>Hà Lan</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TSU</w:t>
            </w:r>
          </w:p>
        </w:tc>
        <w:tc>
          <w:tcPr>
            <w:tcW w:type="dxa" w:w="1872"/>
          </w:tcPr>
          <w:p>
            <w:pPr>
              <w:spacing w:after="0" w:line="240" w:lineRule="auto"/>
            </w:pPr>
            <w:r>
              <w:rPr>
                <w:sz w:val="24"/>
              </w:rPr>
            </w:r>
            <w:r>
              <w:rPr>
                <w:sz w:val="24"/>
              </w:rPr>
              <w:t>Yuki Tsunoda</w:t>
            </w:r>
          </w:p>
        </w:tc>
        <w:tc>
          <w:tcPr>
            <w:tcW w:type="dxa" w:w="1872"/>
          </w:tcPr>
          <w:p>
            <w:pPr>
              <w:spacing w:after="0" w:line="240" w:lineRule="auto"/>
            </w:pPr>
            <w:r>
              <w:rPr>
                <w:sz w:val="24"/>
              </w:rPr>
            </w:r>
            <w:r>
              <w:rPr>
                <w:sz w:val="24"/>
              </w:rPr>
              <w:t>11/05/2000</w:t>
            </w:r>
          </w:p>
        </w:tc>
        <w:tc>
          <w:tcPr>
            <w:tcW w:type="dxa" w:w="1872"/>
          </w:tcPr>
          <w:p>
            <w:pPr>
              <w:spacing w:after="0" w:line="240" w:lineRule="auto"/>
            </w:pPr>
            <w:r>
              <w:rPr>
                <w:sz w:val="24"/>
              </w:rPr>
            </w:r>
            <w:r>
              <w:rPr>
                <w:sz w:val="24"/>
              </w:rPr>
              <w:t>Nhật Bản</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NOR</w:t>
            </w:r>
          </w:p>
        </w:tc>
        <w:tc>
          <w:tcPr>
            <w:tcW w:type="dxa" w:w="1872"/>
          </w:tcPr>
          <w:p>
            <w:pPr>
              <w:spacing w:after="0" w:line="240" w:lineRule="auto"/>
            </w:pPr>
            <w:r>
              <w:rPr>
                <w:sz w:val="24"/>
              </w:rPr>
            </w:r>
            <w:r>
              <w:rPr>
                <w:sz w:val="24"/>
              </w:rPr>
              <w:t>Lando Norris</w:t>
            </w:r>
          </w:p>
        </w:tc>
        <w:tc>
          <w:tcPr>
            <w:tcW w:type="dxa" w:w="1872"/>
          </w:tcPr>
          <w:p>
            <w:pPr>
              <w:spacing w:after="0" w:line="240" w:lineRule="auto"/>
            </w:pPr>
            <w:r>
              <w:rPr>
                <w:sz w:val="24"/>
              </w:rPr>
            </w:r>
            <w:r>
              <w:rPr>
                <w:sz w:val="24"/>
              </w:rPr>
              <w:t>13/11/1999</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PIA</w:t>
            </w:r>
          </w:p>
        </w:tc>
        <w:tc>
          <w:tcPr>
            <w:tcW w:type="dxa" w:w="1872"/>
          </w:tcPr>
          <w:p>
            <w:pPr>
              <w:spacing w:after="0" w:line="240" w:lineRule="auto"/>
            </w:pPr>
            <w:r>
              <w:rPr>
                <w:sz w:val="24"/>
              </w:rPr>
            </w:r>
            <w:r>
              <w:rPr>
                <w:sz w:val="24"/>
              </w:rPr>
              <w:t>Oscar Piastri</w:t>
            </w:r>
          </w:p>
        </w:tc>
        <w:tc>
          <w:tcPr>
            <w:tcW w:type="dxa" w:w="1872"/>
          </w:tcPr>
          <w:p>
            <w:pPr>
              <w:spacing w:after="0" w:line="240" w:lineRule="auto"/>
            </w:pPr>
            <w:r>
              <w:rPr>
                <w:sz w:val="24"/>
              </w:rPr>
            </w:r>
            <w:r>
              <w:rPr>
                <w:sz w:val="24"/>
              </w:rPr>
              <w:t>06/04/2001</w:t>
            </w:r>
          </w:p>
        </w:tc>
        <w:tc>
          <w:tcPr>
            <w:tcW w:type="dxa" w:w="1872"/>
          </w:tcPr>
          <w:p>
            <w:pPr>
              <w:spacing w:after="0" w:line="240" w:lineRule="auto"/>
            </w:pPr>
            <w:r>
              <w:rPr>
                <w:sz w:val="24"/>
              </w:rPr>
            </w:r>
            <w:r>
              <w:rPr>
                <w:sz w:val="24"/>
              </w:rPr>
              <w:t>Úc</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RUS</w:t>
            </w:r>
          </w:p>
        </w:tc>
        <w:tc>
          <w:tcPr>
            <w:tcW w:type="dxa" w:w="1872"/>
          </w:tcPr>
          <w:p>
            <w:pPr>
              <w:spacing w:after="0" w:line="240" w:lineRule="auto"/>
            </w:pPr>
            <w:r>
              <w:rPr>
                <w:sz w:val="24"/>
              </w:rPr>
            </w:r>
            <w:r>
              <w:rPr>
                <w:sz w:val="24"/>
              </w:rPr>
              <w:t>George Russell</w:t>
            </w:r>
          </w:p>
        </w:tc>
        <w:tc>
          <w:tcPr>
            <w:tcW w:type="dxa" w:w="1872"/>
          </w:tcPr>
          <w:p>
            <w:pPr>
              <w:spacing w:after="0" w:line="240" w:lineRule="auto"/>
            </w:pPr>
            <w:r>
              <w:rPr>
                <w:sz w:val="24"/>
              </w:rPr>
            </w:r>
            <w:r>
              <w:rPr>
                <w:sz w:val="24"/>
              </w:rPr>
              <w:t>15/02/1998</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ANT</w:t>
            </w:r>
          </w:p>
        </w:tc>
        <w:tc>
          <w:tcPr>
            <w:tcW w:type="dxa" w:w="1872"/>
          </w:tcPr>
          <w:p>
            <w:pPr>
              <w:spacing w:after="0" w:line="240" w:lineRule="auto"/>
            </w:pPr>
            <w:r>
              <w:rPr>
                <w:sz w:val="24"/>
              </w:rPr>
            </w:r>
            <w:r>
              <w:rPr>
                <w:sz w:val="24"/>
              </w:rPr>
              <w:t>Andrea Kimi Antonelli</w:t>
            </w:r>
          </w:p>
        </w:tc>
        <w:tc>
          <w:tcPr>
            <w:tcW w:type="dxa" w:w="1872"/>
          </w:tcPr>
          <w:p>
            <w:pPr>
              <w:spacing w:after="0" w:line="240" w:lineRule="auto"/>
            </w:pPr>
            <w:r>
              <w:rPr>
                <w:sz w:val="24"/>
              </w:rPr>
            </w:r>
            <w:r>
              <w:rPr>
                <w:sz w:val="24"/>
              </w:rPr>
              <w:t>25/08/2006</w:t>
            </w:r>
          </w:p>
        </w:tc>
        <w:tc>
          <w:tcPr>
            <w:tcW w:type="dxa" w:w="1872"/>
          </w:tcPr>
          <w:p>
            <w:pPr>
              <w:spacing w:after="0" w:line="240" w:lineRule="auto"/>
            </w:pPr>
            <w:r>
              <w:rPr>
                <w:sz w:val="24"/>
              </w:rPr>
            </w:r>
            <w:r>
              <w:rPr>
                <w:sz w:val="24"/>
              </w:rPr>
              <w:t>Ý</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ALO</w:t>
            </w:r>
          </w:p>
        </w:tc>
        <w:tc>
          <w:tcPr>
            <w:tcW w:type="dxa" w:w="1872"/>
          </w:tcPr>
          <w:p>
            <w:pPr>
              <w:spacing w:after="0" w:line="240" w:lineRule="auto"/>
            </w:pPr>
            <w:r>
              <w:rPr>
                <w:sz w:val="24"/>
              </w:rPr>
            </w:r>
            <w:r>
              <w:rPr>
                <w:sz w:val="24"/>
              </w:rPr>
              <w:t>Fernando Alonso</w:t>
            </w:r>
          </w:p>
        </w:tc>
        <w:tc>
          <w:tcPr>
            <w:tcW w:type="dxa" w:w="1872"/>
          </w:tcPr>
          <w:p>
            <w:pPr>
              <w:spacing w:after="0" w:line="240" w:lineRule="auto"/>
            </w:pPr>
            <w:r>
              <w:rPr>
                <w:sz w:val="24"/>
              </w:rPr>
            </w:r>
            <w:r>
              <w:rPr>
                <w:sz w:val="24"/>
              </w:rPr>
              <w:t>29/07/1981</w:t>
            </w:r>
          </w:p>
        </w:tc>
        <w:tc>
          <w:tcPr>
            <w:tcW w:type="dxa" w:w="1872"/>
          </w:tcPr>
          <w:p>
            <w:pPr>
              <w:spacing w:after="0" w:line="240" w:lineRule="auto"/>
            </w:pPr>
            <w:r>
              <w:rPr>
                <w:sz w:val="24"/>
              </w:rPr>
            </w:r>
            <w:r>
              <w:rPr>
                <w:sz w:val="24"/>
              </w:rPr>
              <w:t>Tây Ban Nha</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STR</w:t>
            </w:r>
          </w:p>
        </w:tc>
        <w:tc>
          <w:tcPr>
            <w:tcW w:type="dxa" w:w="1872"/>
          </w:tcPr>
          <w:p>
            <w:pPr>
              <w:spacing w:after="0" w:line="240" w:lineRule="auto"/>
            </w:pPr>
            <w:r>
              <w:rPr>
                <w:sz w:val="24"/>
              </w:rPr>
            </w:r>
            <w:r>
              <w:rPr>
                <w:sz w:val="24"/>
              </w:rPr>
              <w:t>Lance Stroll</w:t>
            </w:r>
          </w:p>
        </w:tc>
        <w:tc>
          <w:tcPr>
            <w:tcW w:type="dxa" w:w="1872"/>
          </w:tcPr>
          <w:p>
            <w:pPr>
              <w:spacing w:after="0" w:line="240" w:lineRule="auto"/>
            </w:pPr>
            <w:r>
              <w:rPr>
                <w:sz w:val="24"/>
              </w:rPr>
            </w:r>
            <w:r>
              <w:rPr>
                <w:sz w:val="24"/>
              </w:rPr>
              <w:t>29/10/1998</w:t>
            </w:r>
          </w:p>
        </w:tc>
        <w:tc>
          <w:tcPr>
            <w:tcW w:type="dxa" w:w="1872"/>
          </w:tcPr>
          <w:p>
            <w:pPr>
              <w:spacing w:after="0" w:line="240" w:lineRule="auto"/>
            </w:pPr>
            <w:r>
              <w:rPr>
                <w:sz w:val="24"/>
              </w:rPr>
            </w:r>
            <w:r>
              <w:rPr>
                <w:sz w:val="24"/>
              </w:rPr>
              <w:t>Canada</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ALB</w:t>
            </w:r>
          </w:p>
        </w:tc>
        <w:tc>
          <w:tcPr>
            <w:tcW w:type="dxa" w:w="1872"/>
          </w:tcPr>
          <w:p>
            <w:pPr>
              <w:spacing w:after="0" w:line="240" w:lineRule="auto"/>
            </w:pPr>
            <w:r>
              <w:rPr>
                <w:sz w:val="24"/>
              </w:rPr>
            </w:r>
            <w:r>
              <w:rPr>
                <w:sz w:val="24"/>
              </w:rPr>
              <w:t>Alexander Albon</w:t>
            </w:r>
          </w:p>
        </w:tc>
        <w:tc>
          <w:tcPr>
            <w:tcW w:type="dxa" w:w="1872"/>
          </w:tcPr>
          <w:p>
            <w:pPr>
              <w:spacing w:after="0" w:line="240" w:lineRule="auto"/>
            </w:pPr>
            <w:r>
              <w:rPr>
                <w:sz w:val="24"/>
              </w:rPr>
            </w:r>
            <w:r>
              <w:rPr>
                <w:sz w:val="24"/>
              </w:rPr>
              <w:t>23/03/1996</w:t>
            </w:r>
          </w:p>
        </w:tc>
        <w:tc>
          <w:tcPr>
            <w:tcW w:type="dxa" w:w="1872"/>
          </w:tcPr>
          <w:p>
            <w:pPr>
              <w:spacing w:after="0" w:line="240" w:lineRule="auto"/>
            </w:pPr>
            <w:r>
              <w:rPr>
                <w:sz w:val="24"/>
              </w:rPr>
            </w:r>
            <w:r>
              <w:rPr>
                <w:sz w:val="24"/>
              </w:rPr>
              <w:t>Thái Lan</w:t>
            </w:r>
          </w:p>
        </w:tc>
      </w:tr>
      <w:tr>
        <w:tc>
          <w:tcPr>
            <w:tcW w:type="dxa" w:w="1872"/>
          </w:tcPr>
          <w:p>
            <w:pPr>
              <w:spacing w:after="0" w:line="240" w:lineRule="auto"/>
            </w:pPr>
            <w:r>
              <w:rPr>
                <w:sz w:val="24"/>
              </w:rPr>
            </w:r>
            <w:r>
              <w:rPr>
                <w:sz w:val="24"/>
              </w:rPr>
              <w:t>12</w:t>
            </w:r>
          </w:p>
        </w:tc>
        <w:tc>
          <w:tcPr>
            <w:tcW w:type="dxa" w:w="1872"/>
          </w:tcPr>
          <w:p>
            <w:pPr>
              <w:spacing w:after="0" w:line="240" w:lineRule="auto"/>
            </w:pPr>
            <w:r>
              <w:rPr>
                <w:sz w:val="24"/>
              </w:rPr>
            </w:r>
            <w:r>
              <w:rPr>
                <w:sz w:val="24"/>
              </w:rPr>
              <w:t>SAI</w:t>
            </w:r>
          </w:p>
        </w:tc>
        <w:tc>
          <w:tcPr>
            <w:tcW w:type="dxa" w:w="1872"/>
          </w:tcPr>
          <w:p>
            <w:pPr>
              <w:spacing w:after="0" w:line="240" w:lineRule="auto"/>
            </w:pPr>
            <w:r>
              <w:rPr>
                <w:sz w:val="24"/>
              </w:rPr>
            </w:r>
            <w:r>
              <w:rPr>
                <w:sz w:val="24"/>
              </w:rPr>
              <w:t>Carlos Sainz</w:t>
            </w:r>
          </w:p>
        </w:tc>
        <w:tc>
          <w:tcPr>
            <w:tcW w:type="dxa" w:w="1872"/>
          </w:tcPr>
          <w:p>
            <w:pPr>
              <w:spacing w:after="0" w:line="240" w:lineRule="auto"/>
            </w:pPr>
            <w:r>
              <w:rPr>
                <w:sz w:val="24"/>
              </w:rPr>
            </w:r>
            <w:r>
              <w:rPr>
                <w:sz w:val="24"/>
              </w:rPr>
              <w:t>01/09/1994</w:t>
            </w:r>
          </w:p>
        </w:tc>
        <w:tc>
          <w:tcPr>
            <w:tcW w:type="dxa" w:w="1872"/>
          </w:tcPr>
          <w:p>
            <w:pPr>
              <w:spacing w:after="0" w:line="240" w:lineRule="auto"/>
            </w:pPr>
            <w:r>
              <w:rPr>
                <w:sz w:val="24"/>
              </w:rPr>
            </w:r>
            <w:r>
              <w:rPr>
                <w:sz w:val="24"/>
              </w:rPr>
              <w:t>Tây Ban Nha</w:t>
            </w:r>
          </w:p>
        </w:tc>
      </w:tr>
    </w:tbl>
    <w:p/>
    <w:p>
      <w:r>
        <w:rPr>
          <w:rFonts w:ascii="Consolas" w:hAnsi="Consolas" w:eastAsia="Consolas"/>
          <w:sz w:val="22"/>
        </w:rPr>
        <w:t>tblDangKyChang</w:t>
      </w:r>
      <w:r>
        <w:t xml:space="preserve"> (đăng ký của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i/>
                <w:sz w:val="24"/>
              </w:rPr>
              <w:t>(không có dòng nào của chặng R16)</w:t>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r>
    </w:tbl>
    <w:p/>
    <w:p>
      <w:pPr>
        <w:ind w:left="432"/>
      </w:pPr>
      <w:r>
        <w:rPr>
          <w:i/>
          <w:sz w:val="24"/>
        </w:rPr>
        <w:t xml:space="preserve">Cột </w:t>
      </w:r>
      <w:r>
        <w:rPr>
          <w:rFonts w:ascii="Consolas" w:hAnsi="Consolas" w:eastAsia="Consolas"/>
          <w:i/>
          <w:sz w:val="24"/>
        </w:rPr>
        <w:t>thoiGian</w:t>
      </w:r>
      <w:r>
        <w:rPr>
          <w:i/>
          <w:sz w:val="24"/>
        </w:rPr>
        <w:t xml:space="preserve"> lưu tổng số giây (kiểu </w:t>
      </w:r>
      <w:r>
        <w:rPr>
          <w:rFonts w:ascii="Consolas" w:hAnsi="Consolas" w:eastAsia="Consolas"/>
          <w:i/>
          <w:sz w:val="24"/>
        </w:rPr>
        <w:t>float(10)</w:t>
      </w:r>
      <w:r>
        <w:rPr>
          <w:i/>
          <w:sz w:val="24"/>
        </w:rPr>
        <w:t xml:space="preserve">);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4404.325</w:t>
      </w:r>
      <w:r>
        <w:rPr>
          <w:i/>
          <w:sz w:val="24"/>
        </w:rPr>
        <w:t xml:space="preserve"> giây hiển thị là </w:t>
      </w:r>
      <w:r>
        <w:rPr>
          <w:rFonts w:ascii="Consolas" w:hAnsi="Consolas" w:eastAsia="Consolas"/>
          <w:i/>
          <w:sz w:val="24"/>
        </w:rPr>
        <w:t>1:13:24.325</w:t>
      </w:r>
      <w:r>
        <w:rPr>
          <w:i/>
          <w:sz w:val="24"/>
        </w:rPr>
        <w:t>.</w:t>
      </w:r>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Chọn chặng</w:t>
            </w:r>
          </w:p>
        </w:tc>
        <w:tc>
          <w:tcPr>
            <w:tcW w:type="dxa" w:w="2340"/>
          </w:tcPr>
          <w:p>
            <w:pPr>
              <w:spacing w:after="0" w:line="240" w:lineRule="auto"/>
            </w:pPr>
            <w:r>
              <w:rPr>
                <w:sz w:val="24"/>
              </w:rPr>
            </w:r>
            <w:r>
              <w:rPr>
                <w:sz w:val="24"/>
              </w:rPr>
              <w:t>1. Mở màn Chọn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bố cục màn Chọn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1: Chọn chặng</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Mùa giải (vùng chỉ đọc) · Chặng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màn Chọn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thứ tự phím 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Kiểm tra thứ tự phím Shift-Tab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Kiểm tra phím Enter màn Chọn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kết quả</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Kiểm tra tổng thể giao diện màn Nhập kết quả</w:t>
            </w:r>
          </w:p>
        </w:tc>
        <w:tc>
          <w:tcPr>
            <w:tcW w:type="dxa" w:w="2340"/>
          </w:tcPr>
          <w:p>
            <w:pPr>
              <w:spacing w:after="0" w:line="240" w:lineRule="auto"/>
            </w:pPr>
            <w:r>
              <w:rPr>
                <w:sz w:val="24"/>
              </w:rPr>
            </w:r>
            <w:r>
              <w:rPr>
                <w:sz w:val="24"/>
              </w:rPr>
              <w:t>1. Mở màn Nhập kết quả.</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Kiểm tra bố cục màn Nhập kết quả</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2: Nhập kết quả</w:t>
            </w:r>
            <w:r>
              <w:rPr>
                <w:sz w:val="24"/>
              </w:rPr>
              <w:t>.</w:t>
            </w:r>
          </w:p>
          <w:p>
            <w:pPr>
              <w:spacing w:after="0" w:line="240" w:lineRule="auto"/>
            </w:pPr>
            <w:r>
              <w:rPr>
                <w:sz w:val="24"/>
              </w:rPr>
              <w:t>2. Focus được đặt vào ô "Thời gian về đích" của dòng đầu tiên.</w:t>
            </w:r>
          </w:p>
          <w:p>
            <w:pPr>
              <w:spacing w:after="0" w:line="240" w:lineRule="auto"/>
            </w:pPr>
            <w:r>
              <w:rPr>
                <w:sz w:val="24"/>
              </w:rPr>
              <w:t>3. Hiển thị đầy đủ các trường: Thông tin chặng (vùng chỉ đọc) · Bảng nhập kết quả (bảng: STT, Mã, Tên tay đua, Đội đua, Thời gian về đích, Số vòng hoàn thành, Trạng thái) · Bảng đối soát (bảng: Hạng, Mã, Tên tay đua, Đội đua, Thời gian, Số vòng, Trạng thái, Điểm — ban đầu chưa hiện).</w:t>
            </w:r>
          </w:p>
          <w:p>
            <w:pPr>
              <w:spacing w:after="0" w:line="240" w:lineRule="auto"/>
            </w:pPr>
            <w:r>
              <w:rPr>
                <w:sz w:val="24"/>
              </w:rPr>
              <w:t>4. Button: [Tính kết quả], [Lưu], [Quay lại].</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Kiểm tra màn Nhập kết quả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Kiểm tra thứ tự phím 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CNKQ_11</w:t>
            </w:r>
          </w:p>
        </w:tc>
        <w:tc>
          <w:tcPr>
            <w:tcW w:type="dxa" w:w="2340"/>
          </w:tcPr>
          <w:p>
            <w:pPr>
              <w:spacing w:after="0" w:line="240" w:lineRule="auto"/>
            </w:pPr>
            <w:r>
              <w:rPr>
                <w:sz w:val="24"/>
              </w:rPr>
            </w:r>
            <w:r>
              <w:rPr>
                <w:sz w:val="24"/>
              </w:rPr>
              <w:t>Kiểm tra thứ tự phím Shift-Tab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CNKQ_12</w:t>
            </w:r>
          </w:p>
        </w:tc>
        <w:tc>
          <w:tcPr>
            <w:tcW w:type="dxa" w:w="2340"/>
          </w:tcPr>
          <w:p>
            <w:pPr>
              <w:spacing w:after="0" w:line="240" w:lineRule="auto"/>
            </w:pPr>
            <w:r>
              <w:rPr>
                <w:sz w:val="24"/>
              </w:rPr>
            </w:r>
            <w:r>
              <w:rPr>
                <w:sz w:val="24"/>
              </w:rPr>
              <w:t>Kiểm tra phím Enter màn Nhập kết quả</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CNKQ_13</w:t>
            </w:r>
          </w:p>
        </w:tc>
        <w:tc>
          <w:tcPr>
            <w:tcW w:type="dxa" w:w="2340"/>
          </w:tcPr>
          <w:p>
            <w:pPr>
              <w:spacing w:after="0" w:line="240" w:lineRule="auto"/>
            </w:pPr>
            <w:r>
              <w:rPr>
                <w:sz w:val="24"/>
              </w:rPr>
            </w:r>
            <w:r>
              <w:rPr>
                <w:sz w:val="24"/>
              </w:rPr>
              <w:t>Màn Chọn chặng hiển thị đúng danh sách chặng khi CSDL có dữ liệu</w:t>
            </w:r>
          </w:p>
        </w:tc>
        <w:tc>
          <w:tcPr>
            <w:tcW w:type="dxa" w:w="2340"/>
          </w:tcPr>
          <w:p>
            <w:pPr>
              <w:spacing w:after="0" w:line="240" w:lineRule="auto"/>
            </w:pPr>
            <w:r>
              <w:rPr>
                <w:sz w:val="24"/>
              </w:rPr>
            </w:r>
            <w:r>
              <w:rPr>
                <w:sz w:val="24"/>
              </w:rPr>
              <w:t>1. Mở màn Chọn chặng.</w:t>
            </w:r>
          </w:p>
          <w:p>
            <w:pPr>
              <w:spacing w:after="0" w:line="240" w:lineRule="auto"/>
            </w:pPr>
            <w:r>
              <w:rPr>
                <w:sz w:val="24"/>
              </w:rPr>
              <w:t>2. Mở ô chọn chặng đua</w:t>
            </w:r>
          </w:p>
        </w:tc>
        <w:tc>
          <w:tcPr>
            <w:tcW w:type="dxa" w:w="2340"/>
          </w:tcPr>
          <w:p>
            <w:pPr>
              <w:spacing w:after="0" w:line="240" w:lineRule="auto"/>
            </w:pPr>
            <w:r>
              <w:rPr>
                <w:sz w:val="24"/>
              </w:rPr>
            </w:r>
            <w:r>
              <w:rPr>
                <w:sz w:val="24"/>
              </w:rPr>
              <w:t xml:space="preserve">Danh sách chặng khớp các bản ghi trong </w:t>
            </w:r>
            <w:r>
              <w:rPr>
                <w:rFonts w:ascii="Consolas" w:hAnsi="Consolas" w:eastAsia="Consolas"/>
                <w:sz w:val="24"/>
              </w:rPr>
              <w:t>tblChangDua</w:t>
            </w:r>
            <w:r>
              <w:rPr>
                <w:sz w:val="24"/>
              </w:rPr>
              <w:t xml:space="preserve"> của mùa giải 2025: đúng 6 mục từ </w:t>
            </w:r>
            <w:r>
              <w:rPr>
                <w:rFonts w:ascii="Consolas" w:hAnsi="Consolas" w:eastAsia="Consolas"/>
                <w:sz w:val="24"/>
              </w:rPr>
              <w:t>R01 - Australian Grand Prix (Melbourne)</w:t>
            </w:r>
            <w:r>
              <w:rPr>
                <w:sz w:val="24"/>
              </w:rPr>
              <w:t xml:space="preserve"> đến </w:t>
            </w:r>
            <w:r>
              <w:rPr>
                <w:rFonts w:ascii="Consolas" w:hAnsi="Consolas" w:eastAsia="Consolas"/>
                <w:sz w:val="24"/>
              </w:rPr>
              <w:t>R24 - Abu Dhabi Grand Prix (Yas Marina)</w:t>
            </w:r>
            <w:r>
              <w:rPr>
                <w:sz w:val="24"/>
              </w:rPr>
              <w:t>, xếp theo thứ tự thời gian</w:t>
            </w:r>
          </w:p>
        </w:tc>
      </w:tr>
      <w:tr>
        <w:tc>
          <w:tcPr>
            <w:tcW w:type="dxa" w:w="2340"/>
          </w:tcPr>
          <w:p>
            <w:pPr>
              <w:spacing w:after="0" w:line="240" w:lineRule="auto"/>
            </w:pPr>
            <w:r>
              <w:rPr>
                <w:sz w:val="24"/>
              </w:rPr>
            </w:r>
            <w:r>
              <w:rPr>
                <w:sz w:val="24"/>
              </w:rPr>
              <w:t>CNKQ_14</w:t>
            </w:r>
          </w:p>
        </w:tc>
        <w:tc>
          <w:tcPr>
            <w:tcW w:type="dxa" w:w="2340"/>
          </w:tcPr>
          <w:p>
            <w:pPr>
              <w:spacing w:after="0" w:line="240" w:lineRule="auto"/>
            </w:pPr>
            <w:r>
              <w:rPr>
                <w:sz w:val="24"/>
              </w:rPr>
            </w:r>
            <w:r>
              <w:rPr>
                <w:sz w:val="24"/>
              </w:rPr>
              <w:t>Màn Chọn chặng khi mùa giải chưa có chặng đua</w:t>
            </w:r>
          </w:p>
        </w:tc>
        <w:tc>
          <w:tcPr>
            <w:tcW w:type="dxa" w:w="2340"/>
          </w:tcPr>
          <w:p>
            <w:pPr>
              <w:spacing w:after="0" w:line="240" w:lineRule="auto"/>
            </w:pPr>
            <w:r>
              <w:rPr>
                <w:sz w:val="24"/>
              </w:rPr>
            </w:r>
            <w:r>
              <w:rPr>
                <w:sz w:val="24"/>
              </w:rPr>
              <w:t xml:space="preserve">1. Data test riêng: </w:t>
            </w:r>
            <w:r>
              <w:rPr>
                <w:rFonts w:ascii="Consolas" w:hAnsi="Consolas" w:eastAsia="Consolas"/>
                <w:sz w:val="24"/>
              </w:rPr>
              <w:t>tblChangDua</w:t>
            </w:r>
            <w:r>
              <w:rPr>
                <w:sz w:val="24"/>
              </w:rPr>
              <w:t xml:space="preserve"> không có bản ghi nào của mùa giải 2025.</w:t>
            </w:r>
          </w:p>
          <w:p>
            <w:pPr>
              <w:spacing w:after="0" w:line="240" w:lineRule="auto"/>
            </w:pPr>
            <w:r>
              <w:rPr>
                <w:sz w:val="24"/>
              </w:rPr>
              <w:t>2. Mở màn Chọn chặng</w:t>
            </w:r>
          </w:p>
        </w:tc>
        <w:tc>
          <w:tcPr>
            <w:tcW w:type="dxa" w:w="2340"/>
          </w:tcPr>
          <w:p>
            <w:pPr>
              <w:spacing w:after="0" w:line="240" w:lineRule="auto"/>
            </w:pPr>
            <w:r>
              <w:rPr>
                <w:sz w:val="24"/>
              </w:rPr>
            </w:r>
            <w:r>
              <w:rPr>
                <w:sz w:val="24"/>
              </w:rPr>
              <w:t>Ô chọn chặng đua rỗng; hệ thống báo "Mùa giải chưa có chặng đua"; nút [Tiếp tục] không active</w:t>
            </w:r>
          </w:p>
        </w:tc>
      </w:tr>
      <w:tr>
        <w:tc>
          <w:tcPr>
            <w:tcW w:type="dxa" w:w="2340"/>
          </w:tcPr>
          <w:p>
            <w:pPr>
              <w:spacing w:after="0" w:line="240" w:lineRule="auto"/>
            </w:pPr>
            <w:r>
              <w:rPr>
                <w:sz w:val="24"/>
              </w:rPr>
            </w:r>
            <w:r>
              <w:rPr>
                <w:sz w:val="24"/>
              </w:rPr>
              <w:t>CNKQ_15</w:t>
            </w:r>
          </w:p>
        </w:tc>
        <w:tc>
          <w:tcPr>
            <w:tcW w:type="dxa" w:w="2340"/>
          </w:tcPr>
          <w:p>
            <w:pPr>
              <w:spacing w:after="0" w:line="240" w:lineRule="auto"/>
            </w:pPr>
            <w:r>
              <w:rPr>
                <w:sz w:val="24"/>
              </w:rPr>
            </w:r>
            <w:r>
              <w:rPr>
                <w:sz w:val="24"/>
              </w:rPr>
              <w:t>Màn Nhập kết quả hiển thị đúng danh sách tay đua đã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Bảng nhập hiện đúng 12 dòng khớp các bản ghi trong </w:t>
            </w:r>
            <w:r>
              <w:rPr>
                <w:rFonts w:ascii="Consolas" w:hAnsi="Consolas" w:eastAsia="Consolas"/>
                <w:sz w:val="24"/>
              </w:rPr>
              <w:t>tblDangKyChang</w:t>
            </w:r>
            <w:r>
              <w:rPr>
                <w:sz w:val="24"/>
              </w:rPr>
              <w:t xml:space="preserve"> của chặng R16 (id 41–52); tên tay đua, đội đua khớp </w:t>
            </w:r>
            <w:r>
              <w:rPr>
                <w:rFonts w:ascii="Consolas" w:hAnsi="Consolas" w:eastAsia="Consolas"/>
                <w:sz w:val="24"/>
              </w:rPr>
              <w:t>tblTayDua</w:t>
            </w:r>
            <w:r>
              <w:rPr>
                <w:sz w:val="24"/>
              </w:rPr>
              <w:t xml:space="preserve">, </w:t>
            </w:r>
            <w:r>
              <w:rPr>
                <w:rFonts w:ascii="Consolas" w:hAnsi="Consolas" w:eastAsia="Consolas"/>
                <w:sz w:val="24"/>
              </w:rPr>
              <w:t>tblDoiDua</w:t>
            </w:r>
            <w:r>
              <w:rPr>
                <w:sz w:val="24"/>
              </w:rPr>
              <w:t>; ba cột Thời gian về đích, Số vòng hoàn thành, Trạng thái đang rỗng</w:t>
            </w:r>
          </w:p>
        </w:tc>
      </w:tr>
      <w:tr>
        <w:tc>
          <w:tcPr>
            <w:tcW w:type="dxa" w:w="2340"/>
          </w:tcPr>
          <w:p>
            <w:pPr>
              <w:spacing w:after="0" w:line="240" w:lineRule="auto"/>
            </w:pPr>
            <w:r>
              <w:rPr>
                <w:sz w:val="24"/>
              </w:rPr>
            </w:r>
            <w:r>
              <w:rPr>
                <w:sz w:val="24"/>
              </w:rPr>
              <w:t>CNKQ_16</w:t>
            </w:r>
          </w:p>
        </w:tc>
        <w:tc>
          <w:tcPr>
            <w:tcW w:type="dxa" w:w="2340"/>
          </w:tcPr>
          <w:p>
            <w:pPr>
              <w:spacing w:after="0" w:line="240" w:lineRule="auto"/>
            </w:pPr>
            <w:r>
              <w:rPr>
                <w:sz w:val="24"/>
              </w:rPr>
            </w:r>
            <w:r>
              <w:rPr>
                <w:sz w:val="24"/>
              </w:rPr>
              <w:t>Màn Nhập kết quả khi chặng chưa có tay đua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R24 - Abu Dhabi Grand Prix (Yas Marina)</w:t>
            </w:r>
            <w:r>
              <w:rPr>
                <w:sz w:val="24"/>
              </w:rPr>
              <w:t xml:space="preserve"> (không có bản ghi trong </w:t>
            </w:r>
            <w:r>
              <w:rPr>
                <w:rFonts w:ascii="Consolas" w:hAnsi="Consolas" w:eastAsia="Consolas"/>
                <w:sz w:val="24"/>
              </w:rPr>
              <w:t>tblDangKyChang</w:t>
            </w:r>
            <w:r>
              <w:rPr>
                <w:sz w:val="24"/>
              </w:rPr>
              <w:t>), click [Tiếp tục]</w:t>
            </w:r>
          </w:p>
        </w:tc>
        <w:tc>
          <w:tcPr>
            <w:tcW w:type="dxa" w:w="2340"/>
          </w:tcPr>
          <w:p>
            <w:pPr>
              <w:spacing w:after="0" w:line="240" w:lineRule="auto"/>
            </w:pPr>
            <w:r>
              <w:rPr>
                <w:sz w:val="24"/>
              </w:rPr>
            </w:r>
            <w:r>
              <w:rPr>
                <w:sz w:val="24"/>
              </w:rPr>
              <w:t>Hệ thống báo "Chặng đua R24 - Abu Dhabi Grand Prix chưa có tay đua nào đăng ký, vui lòng chọn chặng khác"; giữ nguyên màn Chọn chặng</w:t>
            </w:r>
          </w:p>
        </w:tc>
      </w:tr>
      <w:tr>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như mục 6.9.1 — chặng R16 có 12 đăng ký (id 41–52), </w:t>
            </w:r>
            <w:r>
              <w:rPr>
                <w:rFonts w:ascii="Consolas" w:hAnsi="Consolas" w:eastAsia="Consolas"/>
                <w:sz w:val="24"/>
              </w:rPr>
              <w:t>tblKetQua</w:t>
            </w:r>
            <w:r>
              <w:rPr>
                <w:sz w:val="24"/>
              </w:rPr>
              <w:t xml:space="preserve"> chưa có dòng nào của chặng R16 (riêng CNKQ_21 có precond khác, ghi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CNKQ_17</w:t>
            </w:r>
          </w:p>
        </w:tc>
        <w:tc>
          <w:tcPr>
            <w:tcW w:type="dxa" w:w="2340"/>
          </w:tcPr>
          <w:p>
            <w:pPr>
              <w:spacing w:after="0" w:line="240" w:lineRule="auto"/>
            </w:pPr>
            <w:r>
              <w:rPr>
                <w:sz w:val="24"/>
              </w:rPr>
            </w:r>
            <w:r>
              <w:rPr>
                <w:sz w:val="24"/>
              </w:rPr>
              <w:t>Nhập đủ kết quả, hệ thống xếp hạng và tính điểm đúng (ca chuẩn)</w:t>
            </w:r>
          </w:p>
        </w:tc>
        <w:tc>
          <w:tcPr>
            <w:tcW w:type="dxa" w:w="2340"/>
          </w:tcPr>
          <w:p>
            <w:pPr>
              <w:spacing w:after="0" w:line="240" w:lineRule="auto"/>
            </w:pPr>
            <w:r>
              <w:rPr>
                <w:sz w:val="24"/>
              </w:rPr>
            </w:r>
            <w:r>
              <w:rPr>
                <w:sz w:val="24"/>
              </w:rPr>
              <w:t xml:space="preserve">1. Tại trang chính click "Cập nhật kết quả chặng đua", chọn </w:t>
            </w:r>
            <w:r>
              <w:rPr>
                <w:rFonts w:ascii="Consolas" w:hAnsi="Consolas" w:eastAsia="Consolas"/>
                <w:sz w:val="24"/>
              </w:rPr>
              <w:t>R16 - Italian Grand Prix (Monza)</w:t>
            </w:r>
            <w:r>
              <w:rPr>
                <w:sz w:val="24"/>
              </w:rPr>
              <w:t>, click [Tiếp tục].</w:t>
            </w:r>
          </w:p>
          <w:p>
            <w:pPr>
              <w:spacing w:after="0" w:line="240" w:lineRule="auto"/>
            </w:pPr>
            <w:r>
              <w:rPr>
                <w:sz w:val="24"/>
              </w:rPr>
              <w:t xml:space="preserve">2. Nhập 12 dòng: VER </w:t>
            </w:r>
            <w:r>
              <w:rPr>
                <w:rFonts w:ascii="Consolas" w:hAnsi="Consolas" w:eastAsia="Consolas"/>
                <w:sz w:val="24"/>
              </w:rPr>
              <w:t>1:13:24.325</w:t>
            </w:r>
            <w:r>
              <w:rPr>
                <w:sz w:val="24"/>
              </w:rPr>
              <w:t xml:space="preserve">/53, NOR </w:t>
            </w:r>
            <w:r>
              <w:rPr>
                <w:rFonts w:ascii="Consolas" w:hAnsi="Consolas" w:eastAsia="Consolas"/>
                <w:sz w:val="24"/>
              </w:rPr>
              <w:t>1:13:27.019</w:t>
            </w:r>
            <w:r>
              <w:rPr>
                <w:sz w:val="24"/>
              </w:rPr>
              <w:t xml:space="preserve">/53, LEC </w:t>
            </w:r>
            <w:r>
              <w:rPr>
                <w:rFonts w:ascii="Consolas" w:hAnsi="Consolas" w:eastAsia="Consolas"/>
                <w:sz w:val="24"/>
              </w:rPr>
              <w:t>1:13:31.482</w:t>
            </w:r>
            <w:r>
              <w:rPr>
                <w:sz w:val="24"/>
              </w:rPr>
              <w:t xml:space="preserve">/53, PIA </w:t>
            </w:r>
            <w:r>
              <w:rPr>
                <w:rFonts w:ascii="Consolas" w:hAnsi="Consolas" w:eastAsia="Consolas"/>
                <w:sz w:val="24"/>
              </w:rPr>
              <w:t>1:13:33.900</w:t>
            </w:r>
            <w:r>
              <w:rPr>
                <w:sz w:val="24"/>
              </w:rPr>
              <w:t xml:space="preserve">/53, RUS </w:t>
            </w:r>
            <w:r>
              <w:rPr>
                <w:rFonts w:ascii="Consolas" w:hAnsi="Consolas" w:eastAsia="Consolas"/>
                <w:sz w:val="24"/>
              </w:rPr>
              <w:t>1:13:39.245</w:t>
            </w:r>
            <w:r>
              <w:rPr>
                <w:sz w:val="24"/>
              </w:rPr>
              <w:t xml:space="preserve">/53, HAM </w:t>
            </w:r>
            <w:r>
              <w:rPr>
                <w:rFonts w:ascii="Consolas" w:hAnsi="Consolas" w:eastAsia="Consolas"/>
                <w:sz w:val="24"/>
              </w:rPr>
              <w:t>1:13:41.663</w:t>
            </w:r>
            <w:r>
              <w:rPr>
                <w:sz w:val="24"/>
              </w:rPr>
              <w:t xml:space="preserve">/53, ALB </w:t>
            </w:r>
            <w:r>
              <w:rPr>
                <w:rFonts w:ascii="Consolas" w:hAnsi="Consolas" w:eastAsia="Consolas"/>
                <w:sz w:val="24"/>
              </w:rPr>
              <w:t>1:13:52.117</w:t>
            </w:r>
            <w:r>
              <w:rPr>
                <w:sz w:val="24"/>
              </w:rPr>
              <w:t xml:space="preserve">/53, SAI </w:t>
            </w:r>
            <w:r>
              <w:rPr>
                <w:rFonts w:ascii="Consolas" w:hAnsi="Consolas" w:eastAsia="Consolas"/>
                <w:sz w:val="24"/>
              </w:rPr>
              <w:t>1:13:58.520</w:t>
            </w:r>
            <w:r>
              <w:rPr>
                <w:sz w:val="24"/>
              </w:rPr>
              <w:t xml:space="preserve">/53, ANT </w:t>
            </w:r>
            <w:r>
              <w:rPr>
                <w:rFonts w:ascii="Consolas" w:hAnsi="Consolas" w:eastAsia="Consolas"/>
                <w:sz w:val="24"/>
              </w:rPr>
              <w:t>1:14:04.031</w:t>
            </w:r>
            <w:r>
              <w:rPr>
                <w:sz w:val="24"/>
              </w:rPr>
              <w:t xml:space="preserve">/53, ALO </w:t>
            </w:r>
            <w:r>
              <w:rPr>
                <w:rFonts w:ascii="Consolas" w:hAnsi="Consolas" w:eastAsia="Consolas"/>
                <w:sz w:val="24"/>
              </w:rPr>
              <w:t>1:14:11.786</w:t>
            </w:r>
            <w:r>
              <w:rPr>
                <w:sz w:val="24"/>
              </w:rPr>
              <w:t xml:space="preserve">/53, TSU </w:t>
            </w:r>
            <w:r>
              <w:rPr>
                <w:rFonts w:ascii="Consolas" w:hAnsi="Consolas" w:eastAsia="Consolas"/>
                <w:sz w:val="24"/>
              </w:rPr>
              <w:t>1:14:18.902</w:t>
            </w:r>
            <w:r>
              <w:rPr>
                <w:sz w:val="24"/>
              </w:rPr>
              <w:t xml:space="preserve">/53, STR </w:t>
            </w:r>
            <w:r>
              <w:rPr>
                <w:rFonts w:ascii="Consolas" w:hAnsi="Consolas" w:eastAsia="Consolas"/>
                <w:sz w:val="24"/>
              </w:rPr>
              <w:t>1:14:25.310</w:t>
            </w:r>
            <w:r>
              <w:rPr>
                <w:sz w:val="24"/>
              </w:rPr>
              <w:t xml:space="preserve">/53 — tất cả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bảng đối soát 12 dòng xếp tăng dần theo thời gian: </w:t>
            </w:r>
            <w:r>
              <w:rPr>
                <w:rFonts w:ascii="Consolas" w:hAnsi="Consolas" w:eastAsia="Consolas"/>
                <w:sz w:val="24"/>
              </w:rPr>
              <w:t>1 | VER | 25</w:t>
            </w:r>
            <w:r>
              <w:rPr>
                <w:sz w:val="24"/>
              </w:rPr>
              <w:t xml:space="preserve">, </w:t>
            </w:r>
            <w:r>
              <w:rPr>
                <w:rFonts w:ascii="Consolas" w:hAnsi="Consolas" w:eastAsia="Consolas"/>
                <w:sz w:val="24"/>
              </w:rPr>
              <w:t>2 | NOR | 18</w:t>
            </w:r>
            <w:r>
              <w:rPr>
                <w:sz w:val="24"/>
              </w:rPr>
              <w:t xml:space="preserve">, </w:t>
            </w:r>
            <w:r>
              <w:rPr>
                <w:rFonts w:ascii="Consolas" w:hAnsi="Consolas" w:eastAsia="Consolas"/>
                <w:sz w:val="24"/>
              </w:rPr>
              <w:t>3 | LEC | 15</w:t>
            </w:r>
            <w:r>
              <w:rPr>
                <w:sz w:val="24"/>
              </w:rPr>
              <w:t xml:space="preserve">, </w:t>
            </w:r>
            <w:r>
              <w:rPr>
                <w:rFonts w:ascii="Consolas" w:hAnsi="Consolas" w:eastAsia="Consolas"/>
                <w:sz w:val="24"/>
              </w:rPr>
              <w:t>4 | PIA | 12</w:t>
            </w:r>
            <w:r>
              <w:rPr>
                <w:sz w:val="24"/>
              </w:rPr>
              <w:t xml:space="preserve">, </w:t>
            </w:r>
            <w:r>
              <w:rPr>
                <w:rFonts w:ascii="Consolas" w:hAnsi="Consolas" w:eastAsia="Consolas"/>
                <w:sz w:val="24"/>
              </w:rPr>
              <w:t>5 | RUS | 10</w:t>
            </w:r>
            <w:r>
              <w:rPr>
                <w:sz w:val="24"/>
              </w:rPr>
              <w:t xml:space="preserve">, </w:t>
            </w:r>
            <w:r>
              <w:rPr>
                <w:rFonts w:ascii="Consolas" w:hAnsi="Consolas" w:eastAsia="Consolas"/>
                <w:sz w:val="24"/>
              </w:rPr>
              <w:t>6 | HAM | 8</w:t>
            </w:r>
            <w:r>
              <w:rPr>
                <w:sz w:val="24"/>
              </w:rPr>
              <w:t xml:space="preserve">, </w:t>
            </w:r>
            <w:r>
              <w:rPr>
                <w:rFonts w:ascii="Consolas" w:hAnsi="Consolas" w:eastAsia="Consolas"/>
                <w:sz w:val="24"/>
              </w:rPr>
              <w:t>7 | ALB | 6</w:t>
            </w:r>
            <w:r>
              <w:rPr>
                <w:sz w:val="24"/>
              </w:rPr>
              <w:t xml:space="preserve">, </w:t>
            </w:r>
            <w:r>
              <w:rPr>
                <w:rFonts w:ascii="Consolas" w:hAnsi="Consolas" w:eastAsia="Consolas"/>
                <w:sz w:val="24"/>
              </w:rPr>
              <w:t>8 | SAI | 4</w:t>
            </w:r>
            <w:r>
              <w:rPr>
                <w:sz w:val="24"/>
              </w:rPr>
              <w:t xml:space="preserve">, </w:t>
            </w:r>
            <w:r>
              <w:rPr>
                <w:rFonts w:ascii="Consolas" w:hAnsi="Consolas" w:eastAsia="Consolas"/>
                <w:sz w:val="24"/>
              </w:rPr>
              <w:t>9 | ANT | 2</w:t>
            </w:r>
            <w:r>
              <w:rPr>
                <w:sz w:val="24"/>
              </w:rPr>
              <w:t xml:space="preserve">, </w:t>
            </w:r>
            <w:r>
              <w:rPr>
                <w:rFonts w:ascii="Consolas" w:hAnsi="Consolas" w:eastAsia="Consolas"/>
                <w:sz w:val="24"/>
              </w:rPr>
              <w:t>10 | ALO | 1</w:t>
            </w:r>
            <w:r>
              <w:rPr>
                <w:sz w:val="24"/>
              </w:rPr>
              <w:t xml:space="preserve">, </w:t>
            </w:r>
            <w:r>
              <w:rPr>
                <w:rFonts w:ascii="Consolas" w:hAnsi="Consolas" w:eastAsia="Consolas"/>
                <w:sz w:val="24"/>
              </w:rPr>
              <w:t>11 | TSU | 0</w:t>
            </w:r>
            <w:r>
              <w:rPr>
                <w:sz w:val="24"/>
              </w:rPr>
              <w:t xml:space="preserve">, </w:t>
            </w:r>
            <w:r>
              <w:rPr>
                <w:rFonts w:ascii="Consolas" w:hAnsi="Consolas" w:eastAsia="Consolas"/>
                <w:sz w:val="24"/>
              </w:rPr>
              <w:t>12 | STR | 0</w:t>
            </w:r>
            <w:r>
              <w:rPr>
                <w:sz w:val="24"/>
              </w:rPr>
              <w:t xml:space="preserve">; nút [Lưu] chuyển sang active. Bước 4: không hiện cảnh báo ghi đè, thông báo "Đã lưu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thêm 12 dòng mới (id 101–112), dòng đầu </w:t>
            </w:r>
            <w:r>
              <w:rPr>
                <w:rFonts w:ascii="Consolas" w:hAnsi="Consolas" w:eastAsia="Consolas"/>
                <w:sz w:val="24"/>
              </w:rPr>
              <w:t>43 (VER) | 4404.325 | 53 | HoanThanh | 1 | 25</w:t>
            </w:r>
            <w:r>
              <w:rPr>
                <w:sz w:val="24"/>
              </w:rPr>
              <w:t xml:space="preserve">, dòng cuối </w:t>
            </w:r>
            <w:r>
              <w:rPr>
                <w:rFonts w:ascii="Consolas" w:hAnsi="Consolas" w:eastAsia="Consolas"/>
                <w:sz w:val="24"/>
              </w:rPr>
              <w:t>50 (STR) | 4465.310 | 53 | HoanThanh | 12 | 0</w:t>
            </w:r>
            <w:r>
              <w:rPr>
                <w:sz w:val="24"/>
              </w:rPr>
              <w:t xml:space="preserve"> (cột </w:t>
            </w:r>
            <w:r>
              <w:rPr>
                <w:rFonts w:ascii="Consolas" w:hAnsi="Consolas" w:eastAsia="Consolas"/>
                <w:sz w:val="24"/>
              </w:rPr>
              <w:t>thoiGian</w:t>
            </w:r>
            <w:r>
              <w:rPr>
                <w:sz w:val="24"/>
              </w:rPr>
              <w:t xml:space="preserve"> lưu tổng số giây)</w:t>
            </w:r>
          </w:p>
        </w:tc>
      </w:tr>
      <w:tr>
        <w:tc>
          <w:tcPr>
            <w:tcW w:type="dxa" w:w="2340"/>
          </w:tcPr>
          <w:p>
            <w:pPr>
              <w:spacing w:after="0" w:line="240" w:lineRule="auto"/>
            </w:pPr>
            <w:r>
              <w:rPr>
                <w:sz w:val="24"/>
              </w:rPr>
            </w:r>
            <w:r>
              <w:rPr>
                <w:sz w:val="24"/>
              </w:rPr>
              <w:t>CNKQ_18</w:t>
            </w:r>
          </w:p>
        </w:tc>
        <w:tc>
          <w:tcPr>
            <w:tcW w:type="dxa" w:w="2340"/>
          </w:tcPr>
          <w:p>
            <w:pPr>
              <w:spacing w:after="0" w:line="240" w:lineRule="auto"/>
            </w:pPr>
            <w:r>
              <w:rPr>
                <w:sz w:val="24"/>
              </w:rPr>
            </w:r>
            <w:r>
              <w:rPr>
                <w:sz w:val="24"/>
              </w:rPr>
              <w:t>Tay đua DNF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Max Verstappen: Thời gian để trống, Số vòng </w:t>
            </w:r>
            <w:r>
              <w:rPr>
                <w:rFonts w:ascii="Consolas" w:hAnsi="Consolas" w:eastAsia="Consolas"/>
                <w:sz w:val="24"/>
              </w:rPr>
              <w:t>40</w:t>
            </w:r>
            <w:r>
              <w:rPr>
                <w:sz w:val="24"/>
              </w:rPr>
              <w:t xml:space="preserve">, Trạng thái </w:t>
            </w:r>
            <w:r>
              <w:rPr>
                <w:rFonts w:ascii="Consolas" w:hAnsi="Consolas" w:eastAsia="Consolas"/>
                <w:sz w:val="24"/>
              </w:rPr>
              <w:t>DNF (bỏ cuộc, tai nạn)</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2: ô Thời gian trống của Verstappen không bị báo lỗi vì trạng thái là DNF. Bước 3: bảng đối soát: </w:t>
            </w:r>
            <w:r>
              <w:rPr>
                <w:rFonts w:ascii="Consolas" w:hAnsi="Consolas" w:eastAsia="Consolas"/>
                <w:sz w:val="24"/>
              </w:rPr>
              <w:t>1 | NOR | 25</w:t>
            </w:r>
            <w:r>
              <w:rPr>
                <w:sz w:val="24"/>
              </w:rPr>
              <w:t xml:space="preserve">, </w:t>
            </w:r>
            <w:r>
              <w:rPr>
                <w:rFonts w:ascii="Consolas" w:hAnsi="Consolas" w:eastAsia="Consolas"/>
                <w:sz w:val="24"/>
              </w:rPr>
              <w:t>2 | LEC | 18</w:t>
            </w:r>
            <w:r>
              <w:rPr>
                <w:sz w:val="24"/>
              </w:rPr>
              <w:t xml:space="preserve">, …, </w:t>
            </w:r>
            <w:r>
              <w:rPr>
                <w:rFonts w:ascii="Consolas" w:hAnsi="Consolas" w:eastAsia="Consolas"/>
                <w:sz w:val="24"/>
              </w:rPr>
              <w:t>12 | VER | — | 40 | DNF | 0</w:t>
            </w:r>
            <w:r>
              <w:rPr>
                <w:sz w:val="24"/>
              </w:rPr>
              <w:t xml:space="preserve"> — Verstappen xếp cuối, 0 điểm; 11 tay đua còn lại đôn lên một bậc so với CNKQ_17.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Verstappen </w:t>
            </w:r>
            <w:r>
              <w:rPr>
                <w:rFonts w:ascii="Consolas" w:hAnsi="Consolas" w:eastAsia="Consolas"/>
                <w:sz w:val="24"/>
              </w:rPr>
              <w:t>43 | NULL | 40 | DNF | 12 | 0</w:t>
            </w:r>
            <w:r>
              <w:rPr>
                <w:sz w:val="24"/>
              </w:rPr>
              <w:t xml:space="preserve">, dòng Norris </w:t>
            </w:r>
            <w:r>
              <w:rPr>
                <w:rFonts w:ascii="Consolas" w:hAnsi="Consolas" w:eastAsia="Consolas"/>
                <w:sz w:val="24"/>
              </w:rPr>
              <w:t>45 | 4407.019 | 53 | HoanThanh | 1 | 25</w:t>
            </w:r>
          </w:p>
        </w:tc>
      </w:tr>
      <w:tr>
        <w:tc>
          <w:tcPr>
            <w:tcW w:type="dxa" w:w="2340"/>
          </w:tcPr>
          <w:p>
            <w:pPr>
              <w:spacing w:after="0" w:line="240" w:lineRule="auto"/>
            </w:pPr>
            <w:r>
              <w:rPr>
                <w:sz w:val="24"/>
              </w:rPr>
            </w:r>
            <w:r>
              <w:rPr>
                <w:sz w:val="24"/>
              </w:rPr>
              <w:t>CNKQ_19</w:t>
            </w:r>
          </w:p>
        </w:tc>
        <w:tc>
          <w:tcPr>
            <w:tcW w:type="dxa" w:w="2340"/>
          </w:tcPr>
          <w:p>
            <w:pPr>
              <w:spacing w:after="0" w:line="240" w:lineRule="auto"/>
            </w:pPr>
            <w:r>
              <w:rPr>
                <w:sz w:val="24"/>
              </w:rPr>
            </w:r>
            <w:r>
              <w:rPr>
                <w:sz w:val="24"/>
              </w:rPr>
              <w:t>Tay đua DSQ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Lewis Hamilton giữ Thời gian </w:t>
            </w:r>
            <w:r>
              <w:rPr>
                <w:rFonts w:ascii="Consolas" w:hAnsi="Consolas" w:eastAsia="Consolas"/>
                <w:sz w:val="24"/>
              </w:rPr>
              <w:t>1:13:41.663</w:t>
            </w:r>
            <w:r>
              <w:rPr>
                <w:sz w:val="24"/>
              </w:rPr>
              <w:t xml:space="preserve">, Số vòng </w:t>
            </w:r>
            <w:r>
              <w:rPr>
                <w:rFonts w:ascii="Consolas" w:hAnsi="Consolas" w:eastAsia="Consolas"/>
                <w:sz w:val="24"/>
              </w:rPr>
              <w:t>53</w:t>
            </w:r>
            <w:r>
              <w:rPr>
                <w:sz w:val="24"/>
              </w:rPr>
              <w:t xml:space="preserve"> nhưng đổi Trạng thái sang </w:t>
            </w:r>
            <w:r>
              <w:rPr>
                <w:rFonts w:ascii="Consolas" w:hAnsi="Consolas" w:eastAsia="Consolas"/>
                <w:sz w:val="24"/>
              </w:rPr>
              <w:t>DSQ (bị loại)</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Hamilton tuy về đích thứ 6 nhưng bị xếp cuối hạng 12 với 0 điểm; Albon đôn từ hạng 7 lên hạng 6 nên nhận 8 điểm thay vì 6 điểm.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Hamilton </w:t>
            </w:r>
            <w:r>
              <w:rPr>
                <w:rFonts w:ascii="Consolas" w:hAnsi="Consolas" w:eastAsia="Consolas"/>
                <w:sz w:val="24"/>
              </w:rPr>
              <w:t>42 | 4421.663 | 53 | DSQ | 12 | 0</w:t>
            </w:r>
            <w:r>
              <w:rPr>
                <w:sz w:val="24"/>
              </w:rPr>
              <w:t xml:space="preserve">, dòng Albon </w:t>
            </w:r>
            <w:r>
              <w:rPr>
                <w:rFonts w:ascii="Consolas" w:hAnsi="Consolas" w:eastAsia="Consolas"/>
                <w:sz w:val="24"/>
              </w:rPr>
              <w:t>51 | 4432.117 | 53 | HoanThanh | 6 | 8</w:t>
            </w:r>
          </w:p>
        </w:tc>
      </w:tr>
      <w:tr>
        <w:tc>
          <w:tcPr>
            <w:tcW w:type="dxa" w:w="2340"/>
          </w:tcPr>
          <w:p>
            <w:pPr>
              <w:spacing w:after="0" w:line="240" w:lineRule="auto"/>
            </w:pPr>
            <w:r>
              <w:rPr>
                <w:sz w:val="24"/>
              </w:rPr>
            </w:r>
            <w:r>
              <w:rPr>
                <w:sz w:val="24"/>
              </w:rPr>
              <w:t>CNKQ_20</w:t>
            </w:r>
          </w:p>
        </w:tc>
        <w:tc>
          <w:tcPr>
            <w:tcW w:type="dxa" w:w="2340"/>
          </w:tcPr>
          <w:p>
            <w:pPr>
              <w:spacing w:after="0" w:line="240" w:lineRule="auto"/>
            </w:pPr>
            <w:r>
              <w:rPr>
                <w:sz w:val="24"/>
              </w:rPr>
            </w:r>
            <w:r>
              <w:rPr>
                <w:sz w:val="24"/>
              </w:rPr>
              <w:t>Tay đua Hoàn thành nhưng thiếu Thời gian về đích bị chặn</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đủ cho 11 tay đua như CNKQ_17; riêng Charles Leclerc để trống Thời gian, nhập Số vòng </w:t>
            </w:r>
            <w:r>
              <w:rPr>
                <w:rFonts w:ascii="Consolas" w:hAnsi="Consolas" w:eastAsia="Consolas"/>
                <w:sz w:val="24"/>
              </w:rPr>
              <w:t>53</w:t>
            </w:r>
            <w:r>
              <w:rPr>
                <w:sz w:val="24"/>
              </w:rPr>
              <w:t xml:space="preserve">, chọn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 xml:space="preserve">4. Nhập </w:t>
            </w:r>
            <w:r>
              <w:rPr>
                <w:rFonts w:ascii="Consolas" w:hAnsi="Consolas" w:eastAsia="Consolas"/>
                <w:sz w:val="24"/>
              </w:rPr>
              <w:t>1:13:31.482</w:t>
            </w:r>
            <w:r>
              <w:rPr>
                <w:sz w:val="24"/>
              </w:rPr>
              <w:t xml:space="preserve"> vào ô Thời gian của Leclerc rồi click [Tính kết quả] lần nữa</w:t>
            </w:r>
          </w:p>
        </w:tc>
        <w:tc>
          <w:tcPr>
            <w:tcW w:type="dxa" w:w="2340"/>
          </w:tcPr>
          <w:p>
            <w:pPr>
              <w:spacing w:after="0" w:line="240" w:lineRule="auto"/>
            </w:pPr>
            <w:r>
              <w:rPr>
                <w:sz w:val="24"/>
              </w:rPr>
            </w:r>
            <w:r>
              <w:rPr>
                <w:sz w:val="24"/>
              </w:rPr>
              <w:t xml:space="preserve">Bước 3: báo lỗi "Vui lòng nhập thời gian hợp lệ theo định dạng hh:mm:ss.xxx cho tay đua đã hoàn thành", con trỏ nhảy về ô Thời gian dòng Leclerc; bảng đối soát không hiện; nút [Lưu] chưa active; dữ liệu 11 tay đua kia giữ nguyên. </w:t>
            </w:r>
            <w:r>
              <w:rPr>
                <w:b/>
                <w:sz w:val="24"/>
              </w:rPr>
              <w:t>CSDL:</w:t>
            </w:r>
            <w:r>
              <w:rPr>
                <w:sz w:val="24"/>
              </w:rPr>
              <w:t xml:space="preserve"> không bảng nào thay đổi (hệ thống chặn trước khi ghi). Bước 4: bảng đối soát hiện đúng như CNKQ_17</w:t>
            </w:r>
          </w:p>
        </w:tc>
      </w:tr>
      <w:tr>
        <w:tc>
          <w:tcPr>
            <w:tcW w:type="dxa" w:w="2340"/>
          </w:tcPr>
          <w:p>
            <w:pPr>
              <w:spacing w:after="0" w:line="240" w:lineRule="auto"/>
            </w:pPr>
            <w:r>
              <w:rPr>
                <w:sz w:val="24"/>
              </w:rPr>
            </w:r>
            <w:r>
              <w:rPr>
                <w:sz w:val="24"/>
              </w:rPr>
              <w:t>CNKQ_21</w:t>
            </w:r>
          </w:p>
        </w:tc>
        <w:tc>
          <w:tcPr>
            <w:tcW w:type="dxa" w:w="2340"/>
          </w:tcPr>
          <w:p>
            <w:pPr>
              <w:spacing w:after="0" w:line="240" w:lineRule="auto"/>
            </w:pPr>
            <w:r>
              <w:rPr>
                <w:sz w:val="24"/>
              </w:rPr>
            </w:r>
            <w:r>
              <w:rPr>
                <w:sz w:val="24"/>
              </w:rPr>
              <w:t>Chặng đã có kết quả cũ: cảnh báo ghi đè và tính lại điểm</w:t>
            </w:r>
          </w:p>
        </w:tc>
        <w:tc>
          <w:tcPr>
            <w:tcW w:type="dxa" w:w="2340"/>
          </w:tcPr>
          <w:p>
            <w:pPr>
              <w:spacing w:after="0" w:line="240" w:lineRule="auto"/>
            </w:pPr>
            <w:r>
              <w:rPr>
                <w:sz w:val="24"/>
              </w:rPr>
            </w:r>
            <w:r>
              <w:rPr>
                <w:sz w:val="24"/>
              </w:rPr>
              <w:t xml:space="preserve">1. Precond riêng: </w:t>
            </w:r>
            <w:r>
              <w:rPr>
                <w:rFonts w:ascii="Consolas" w:hAnsi="Consolas" w:eastAsia="Consolas"/>
                <w:sz w:val="24"/>
              </w:rPr>
              <w:t>tblKetQua</w:t>
            </w:r>
            <w:r>
              <w:rPr>
                <w:sz w:val="24"/>
              </w:rPr>
              <w:t xml:space="preserve"> đã có 12 dòng id 101–112 của chặng R16 (kết quả sau CNKQ_17); Ban tổ chức phát hiện thời gian của Verstappen và Norris bị nhập nhầm cho nhau.</w:t>
            </w:r>
          </w:p>
          <w:p>
            <w:pPr>
              <w:spacing w:after="0" w:line="240" w:lineRule="auto"/>
            </w:pPr>
            <w:r>
              <w:rPr>
                <w:sz w:val="24"/>
              </w:rPr>
              <w:t xml:space="preserve">2. Mở màn Nhập kết quả chặng R16, nhập lại: NOR </w:t>
            </w:r>
            <w:r>
              <w:rPr>
                <w:rFonts w:ascii="Consolas" w:hAnsi="Consolas" w:eastAsia="Consolas"/>
                <w:sz w:val="24"/>
              </w:rPr>
              <w:t>1:13:24.325</w:t>
            </w:r>
            <w:r>
              <w:rPr>
                <w:sz w:val="24"/>
              </w:rPr>
              <w:t>/53/</w:t>
            </w:r>
            <w:r>
              <w:rPr>
                <w:rFonts w:ascii="Consolas" w:hAnsi="Consolas" w:eastAsia="Consolas"/>
                <w:sz w:val="24"/>
              </w:rPr>
              <w:t>Hoàn thành</w:t>
            </w:r>
            <w:r>
              <w:rPr>
                <w:sz w:val="24"/>
              </w:rPr>
              <w:t xml:space="preserve">, VER </w:t>
            </w:r>
            <w:r>
              <w:rPr>
                <w:rFonts w:ascii="Consolas" w:hAnsi="Consolas" w:eastAsia="Consolas"/>
                <w:sz w:val="24"/>
              </w:rPr>
              <w:t>1:13:27.019</w:t>
            </w:r>
            <w:r>
              <w:rPr>
                <w:sz w:val="24"/>
              </w:rPr>
              <w:t>/53/</w:t>
            </w:r>
            <w:r>
              <w:rPr>
                <w:rFonts w:ascii="Consolas" w:hAnsi="Consolas" w:eastAsia="Consolas"/>
                <w:sz w:val="24"/>
              </w:rPr>
              <w:t>Hoàn thành</w:t>
            </w:r>
            <w:r>
              <w:rPr>
                <w:sz w:val="24"/>
              </w:rPr>
              <w:t>, 10 tay đua còn lại như CNKQ_17.</w:t>
            </w:r>
          </w:p>
          <w:p>
            <w:pPr>
              <w:spacing w:after="0" w:line="240" w:lineRule="auto"/>
            </w:pPr>
            <w:r>
              <w:rPr>
                <w:sz w:val="24"/>
              </w:rPr>
              <w:t>3. Click [Tính kết quả].</w:t>
            </w:r>
          </w:p>
          <w:p>
            <w:pPr>
              <w:spacing w:after="0" w:line="240" w:lineRule="auto"/>
            </w:pPr>
            <w:r>
              <w:rPr>
                <w:sz w:val="24"/>
              </w:rPr>
              <w:t>4. Click [Lưu] rồi chọn [Hủy].</w:t>
            </w:r>
          </w:p>
          <w:p>
            <w:pPr>
              <w:spacing w:after="0" w:line="240" w:lineRule="auto"/>
            </w:pPr>
            <w:r>
              <w:rPr>
                <w:sz w:val="24"/>
              </w:rPr>
              <w:t>5. Click [Lưu] lần nữa rồi chọn [Đồng ý]</w:t>
            </w:r>
          </w:p>
        </w:tc>
        <w:tc>
          <w:tcPr>
            <w:tcW w:type="dxa" w:w="2340"/>
          </w:tcPr>
          <w:p>
            <w:pPr>
              <w:spacing w:after="0" w:line="240" w:lineRule="auto"/>
            </w:pPr>
            <w:r>
              <w:rPr>
                <w:sz w:val="24"/>
              </w:rPr>
            </w:r>
            <w:r>
              <w:rPr>
                <w:sz w:val="24"/>
              </w:rPr>
              <w:t xml:space="preserve">Bước 3: bảng đối soát: </w:t>
            </w:r>
            <w:r>
              <w:rPr>
                <w:rFonts w:ascii="Consolas" w:hAnsi="Consolas" w:eastAsia="Consolas"/>
                <w:sz w:val="24"/>
              </w:rPr>
              <w:t>1 | NOR | 25</w:t>
            </w:r>
            <w:r>
              <w:rPr>
                <w:sz w:val="24"/>
              </w:rPr>
              <w:t xml:space="preserve">, </w:t>
            </w:r>
            <w:r>
              <w:rPr>
                <w:rFonts w:ascii="Consolas" w:hAnsi="Consolas" w:eastAsia="Consolas"/>
                <w:sz w:val="24"/>
              </w:rPr>
              <w:t>2 | VER | 18</w:t>
            </w:r>
            <w:r>
              <w:rPr>
                <w:sz w:val="24"/>
              </w:rPr>
              <w:t xml:space="preserve">, các hạng 3–12 như CNKQ_17. Bước 4: hộp thoại "Chặng đua R16 - Italian Grand Prix đã có kết quả, bạn có muốn ghi đè?"; chọn [Hủy] → không lưu, kết quả cũ giữ nguyên (Verstappen vẫn hạng 1). Bước 5: hệ thống xóa kết quả cũ, lưu kết quả mới, tính lại điểm toàn chặng, thông báo "Đã cập nhật lại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xóa 12 dòng id 101–112, thêm 12 dòng mới id 113–124: </w:t>
            </w:r>
            <w:r>
              <w:rPr>
                <w:rFonts w:ascii="Consolas" w:hAnsi="Consolas" w:eastAsia="Consolas"/>
                <w:sz w:val="24"/>
              </w:rPr>
              <w:t>45 (NOR) | 4404.325 | 53 | HoanThanh | 1 | 25</w:t>
            </w:r>
            <w:r>
              <w:rPr>
                <w:sz w:val="24"/>
              </w:rPr>
              <w:t xml:space="preserve">, </w:t>
            </w:r>
            <w:r>
              <w:rPr>
                <w:rFonts w:ascii="Consolas" w:hAnsi="Consolas" w:eastAsia="Consolas"/>
                <w:sz w:val="24"/>
              </w:rPr>
              <w:t>43 (VER) | 4407.019 | 53 | HoanThanh | 2 | 18</w:t>
            </w:r>
            <w:r>
              <w:rPr>
                <w:sz w:val="24"/>
              </w:rPr>
              <w:t>, các dòng còn lại giữ thời gian như CNKQ_17 với hạng 3–12</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 (ngoài trang chính của quản lý — trang chủ chung, không sinh use case con):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t xml:space="preserve">UC con </w:t>
      </w:r>
      <w:r>
        <w:rPr>
          <w:rFonts w:ascii="Consolas" w:hAnsi="Consolas" w:eastAsia="Consolas"/>
          <w:sz w:val="22"/>
        </w:rPr>
        <w:t>Xem chi tiết theo chặng</w:t>
      </w:r>
      <w:r>
        <w:t xml:space="preserve"> là </w:t>
      </w:r>
      <w:r>
        <w:rPr>
          <w:b/>
        </w:rPr>
        <w:t>extend</w:t>
      </w:r>
      <w:r>
        <w:t>: chỉ xảy ra khi quản lý click vào 1 dòng tay đua/đội trên bảng tổng sắp (đề gốc bắt buộc có drill-down này). Kịch bản vẫn mở đầu "sau khi đăng nhập" và Tiền điều kiện giữ "đã đăng nhập".</w:t>
      </w:r>
    </w:p>
    <w:p>
      <w:pPr>
        <w:jc w:val="center"/>
      </w:pPr>
      <w:r>
        <w:drawing>
          <wp:inline xmlns:a="http://schemas.openxmlformats.org/drawingml/2006/main" xmlns:pic="http://schemas.openxmlformats.org/drawingml/2006/picture">
            <wp:extent cx="5486400" cy="3747132"/>
            <wp:docPr id="11" name="Picture 11"/>
            <wp:cNvGraphicFramePr>
              <a:graphicFrameLocks noChangeAspect="1"/>
            </wp:cNvGraphicFramePr>
            <a:graphic>
              <a:graphicData uri="http://schemas.openxmlformats.org/drawingml/2006/picture">
                <pic:pic>
                  <pic:nvPicPr>
                    <pic:cNvPr id="0" name="m4-uc-chitiet.png"/>
                    <pic:cNvPicPr/>
                  </pic:nvPicPr>
                  <pic:blipFill>
                    <a:blip r:embed="rId19"/>
                    <a:stretch>
                      <a:fillRect/>
                    </a:stretch>
                  </pic:blipFill>
                  <pic:spPr>
                    <a:xfrm>
                      <a:off x="0" y="0"/>
                      <a:ext cx="5486400" cy="3747132"/>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p>
      <w:pPr>
        <w:ind w:left="432"/>
      </w:pPr>
      <w:r>
        <w:rPr>
          <w:i/>
          <w:sz w:val="24"/>
        </w:rPr>
        <w:t xml:space="preserve">Phác thảo giao diện đặt ngay dưới bước mà hệ thống hiển thị màn hình tương ứng. Module có </w:t>
      </w:r>
      <w:r>
        <w:rPr>
          <w:b/>
          <w:i/>
          <w:sz w:val="24"/>
        </w:rPr>
        <w:t>3 màn hình hiển thị</w:t>
      </w:r>
      <w:r>
        <w:rPr>
          <w:i/>
          <w:sz w:val="24"/>
        </w:rPr>
        <w:t xml:space="preserve">, khớp 1-1 với 3 lớp biên ở mục 7.4; trang chính </w:t>
      </w:r>
      <w:r>
        <w:rPr>
          <w:rFonts w:ascii="Consolas" w:hAnsi="Consolas" w:eastAsia="Consolas"/>
          <w:i/>
          <w:sz w:val="24"/>
        </w:rPr>
        <w:t>gdChinhQL.jsp</w:t>
      </w:r>
      <w:r>
        <w:rPr>
          <w:i/>
          <w:sz w:val="24"/>
        </w:rPr>
        <w:t xml:space="preserve"> dùng chung cho toàn hệ thống và trang xử lý </w:t>
      </w:r>
      <w:r>
        <w:rPr>
          <w:rFonts w:ascii="Consolas" w:hAnsi="Consolas" w:eastAsia="Consolas"/>
          <w:i/>
          <w:sz w:val="24"/>
        </w:rPr>
        <w:t>doLuuTraoGiai.jsp</w:t>
      </w:r>
      <w:r>
        <w:rPr>
          <w:i/>
          <w:sz w:val="24"/>
        </w:rPr>
        <w:t xml:space="preserve"> không hiển thị tương tác nên không phác thảo. Nhãn chặng dùng thống nhất một dạng </w:t>
      </w:r>
      <w:r>
        <w:rPr>
          <w:rFonts w:ascii="Consolas" w:hAnsi="Consolas" w:eastAsia="Consolas"/>
          <w:i/>
          <w:sz w:val="24"/>
        </w:rPr>
        <w:t>Mã - Tên chặng (Địa điểm)</w:t>
      </w:r>
      <w:r>
        <w:rPr>
          <w:i/>
          <w:sz w:val="24"/>
        </w:rPr>
        <w:t>.</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b/>
          <w:i/>
          <w:sz w:val="24"/>
        </w:rPr>
        <w:t>Ánh xạ sang lớp biên:</w:t>
      </w:r>
      <w:r>
        <w:rPr>
          <w:i/>
          <w:sz w:val="24"/>
        </w:rPr>
        <w:t xml:space="preserve"> màn </w:t>
      </w:r>
      <w:r>
        <w:rPr>
          <w:i/>
          <w:sz w:val="24"/>
        </w:rPr>
        <w:t>Bảng tổng sắp</w:t>
      </w:r>
      <w:r>
        <w:rPr>
          <w:i/>
          <w:sz w:val="24"/>
        </w:rPr>
        <w:t xml:space="preserve"> (</w:t>
      </w:r>
      <w:r>
        <w:rPr>
          <w:rFonts w:ascii="Consolas" w:hAnsi="Consolas" w:eastAsia="Consolas"/>
          <w:i/>
          <w:sz w:val="24"/>
        </w:rPr>
        <w:t>GDXepHang</w:t>
      </w:r>
      <w:r>
        <w:rPr>
          <w:i/>
          <w:sz w:val="24"/>
        </w:rPr>
        <w:t xml:space="preserve">) — danh sách thả xuống chọn chặng = </w:t>
      </w:r>
      <w:r>
        <w:rPr>
          <w:rFonts w:ascii="Consolas" w:hAnsi="Consolas" w:eastAsia="Consolas"/>
          <w:i/>
          <w:sz w:val="24"/>
        </w:rPr>
        <w:t>-inChangDua</w:t>
      </w:r>
      <w:r>
        <w:rPr>
          <w:i/>
          <w:sz w:val="24"/>
        </w:rPr>
        <w:t>, vùng chỉ đọc tình trạng mùa giải (</w:t>
      </w:r>
      <w:r>
        <w:rPr>
          <w:rFonts w:ascii="Consolas" w:hAnsi="Consolas" w:eastAsia="Consolas"/>
          <w:i/>
          <w:sz w:val="24"/>
        </w:rPr>
        <w:t>6/6 chặng đã có kết quả</w:t>
      </w:r>
      <w:r>
        <w:rPr>
          <w:i/>
          <w:sz w:val="24"/>
        </w:rPr>
        <w:t xml:space="preserve">) do hệ thống tính và hiển thị = </w:t>
      </w:r>
      <w:r>
        <w:rPr>
          <w:rFonts w:ascii="Consolas" w:hAnsi="Consolas" w:eastAsia="Consolas"/>
          <w:i/>
          <w:sz w:val="24"/>
        </w:rPr>
        <w:t>-outTinhTrangChang</w:t>
      </w:r>
      <w:r>
        <w:rPr>
          <w:i/>
          <w:sz w:val="24"/>
        </w:rPr>
        <w:t xml:space="preserve">, bảng </w:t>
      </w:r>
      <w:r>
        <w:rPr>
          <w:i/>
          <w:sz w:val="24"/>
        </w:rPr>
        <w:t>Xếp hạng cá nhân</w:t>
      </w:r>
      <w:r>
        <w:rPr>
          <w:i/>
          <w:sz w:val="24"/>
        </w:rPr>
        <w:t xml:space="preserve"> (vừa hiện vừa cho click từng dòng) = </w:t>
      </w:r>
      <w:r>
        <w:rPr>
          <w:rFonts w:ascii="Consolas" w:hAnsi="Consolas" w:eastAsia="Consolas"/>
          <w:i/>
          <w:sz w:val="24"/>
        </w:rPr>
        <w:t>-outsubXHCaNhan</w:t>
      </w:r>
      <w:r>
        <w:rPr>
          <w:i/>
          <w:sz w:val="24"/>
        </w:rPr>
        <w:t xml:space="preserve">, bảng </w:t>
      </w:r>
      <w:r>
        <w:rPr>
          <w:i/>
          <w:sz w:val="24"/>
        </w:rPr>
        <w:t>Xếp hạng đội</w:t>
      </w:r>
      <w:r>
        <w:rPr>
          <w:i/>
          <w:sz w:val="24"/>
        </w:rPr>
        <w:t xml:space="preserve"> = </w:t>
      </w:r>
      <w:r>
        <w:rPr>
          <w:rFonts w:ascii="Consolas" w:hAnsi="Consolas" w:eastAsia="Consolas"/>
          <w:i/>
          <w:sz w:val="24"/>
        </w:rPr>
        <w:t>-outsubXHDoi</w:t>
      </w:r>
      <w:r>
        <w:rPr>
          <w:i/>
          <w:sz w:val="24"/>
        </w:rPr>
        <w:t xml:space="preserve">, nút [Tiếp tục] = </w:t>
      </w:r>
      <w:r>
        <w:rPr>
          <w:rFonts w:ascii="Consolas" w:hAnsi="Consolas" w:eastAsia="Consolas"/>
          <w:i/>
          <w:sz w:val="24"/>
        </w:rPr>
        <w:t>-subTiepTuc</w:t>
      </w:r>
      <w:r>
        <w:rPr>
          <w:i/>
          <w:sz w:val="24"/>
        </w:rPr>
        <w:t xml:space="preserve">, nút [Về trang chủ] = </w:t>
      </w:r>
      <w:r>
        <w:rPr>
          <w:rFonts w:ascii="Consolas" w:hAnsi="Consolas" w:eastAsia="Consolas"/>
          <w:i/>
          <w:sz w:val="24"/>
        </w:rPr>
        <w:t>-subVeTrangChu</w:t>
      </w:r>
      <w:r>
        <w:rPr>
          <w:i/>
          <w:sz w:val="24"/>
        </w:rPr>
        <w:t xml:space="preserve">. Màn </w:t>
      </w:r>
      <w:r>
        <w:rPr>
          <w:i/>
          <w:sz w:val="24"/>
        </w:rPr>
        <w:t>Chi tiết theo chặng</w:t>
      </w:r>
      <w:r>
        <w:rPr>
          <w:i/>
          <w:sz w:val="24"/>
        </w:rPr>
        <w:t xml:space="preserve"> (</w:t>
      </w:r>
      <w:r>
        <w:rPr>
          <w:rFonts w:ascii="Consolas" w:hAnsi="Consolas" w:eastAsia="Consolas"/>
          <w:i/>
          <w:sz w:val="24"/>
        </w:rPr>
        <w:t>GDChiTietXepHang</w:t>
      </w:r>
      <w:r>
        <w:rPr>
          <w:i/>
          <w:sz w:val="24"/>
        </w:rPr>
        <w:t xml:space="preserve">) — tiêu đề tên đối tượng = </w:t>
      </w:r>
      <w:r>
        <w:rPr>
          <w:rFonts w:ascii="Consolas" w:hAnsi="Consolas" w:eastAsia="Consolas"/>
          <w:i/>
          <w:sz w:val="24"/>
        </w:rPr>
        <w:t>-outTenDoiTuong</w:t>
      </w:r>
      <w:r>
        <w:rPr>
          <w:i/>
          <w:sz w:val="24"/>
        </w:rPr>
        <w:t xml:space="preserve">, bảng chi tiết = </w:t>
      </w:r>
      <w:r>
        <w:rPr>
          <w:rFonts w:ascii="Consolas" w:hAnsi="Consolas" w:eastAsia="Consolas"/>
          <w:i/>
          <w:sz w:val="24"/>
        </w:rPr>
        <w:t>-outBangChiTiet</w:t>
      </w:r>
      <w:r>
        <w:rPr>
          <w:i/>
          <w:sz w:val="24"/>
        </w:rPr>
        <w:t xml:space="preserve">, nút [Quay lại] = </w:t>
      </w:r>
      <w:r>
        <w:rPr>
          <w:rFonts w:ascii="Consolas" w:hAnsi="Consolas" w:eastAsia="Consolas"/>
          <w:i/>
          <w:sz w:val="24"/>
        </w:rPr>
        <w:t>-subQuayLai</w:t>
      </w:r>
      <w:r>
        <w:rPr>
          <w:i/>
          <w:sz w:val="24"/>
        </w:rPr>
        <w:t xml:space="preserve">. Màn </w:t>
      </w:r>
      <w:r>
        <w:rPr>
          <w:i/>
          <w:sz w:val="24"/>
        </w:rPr>
        <w:t>Trao giải</w:t>
      </w:r>
      <w:r>
        <w:rPr>
          <w:i/>
          <w:sz w:val="24"/>
        </w:rPr>
        <w:t xml:space="preserve"> (</w:t>
      </w:r>
      <w:r>
        <w:rPr>
          <w:rFonts w:ascii="Consolas" w:hAnsi="Consolas" w:eastAsia="Consolas"/>
          <w:i/>
          <w:sz w:val="24"/>
        </w:rPr>
        <w:t>GDTraoGiai</w:t>
      </w:r>
      <w:r>
        <w:rPr>
          <w:i/>
          <w:sz w:val="24"/>
        </w:rPr>
        <w:t xml:space="preserve">) — sáu ô nhập mức thưởng là sáu thành phần nhận dữ liệu riêng biệt nên ứng với sáu thuộc tính </w:t>
      </w:r>
      <w:r>
        <w:rPr>
          <w:rFonts w:ascii="Consolas" w:hAnsi="Consolas" w:eastAsia="Consolas"/>
          <w:i/>
          <w:sz w:val="24"/>
        </w:rPr>
        <w:t>-inMucThuongCaNhan1</w:t>
      </w:r>
      <w:r>
        <w:rPr>
          <w:i/>
          <w:sz w:val="24"/>
        </w:rPr>
        <w:t xml:space="preserve">, </w:t>
      </w:r>
      <w:r>
        <w:rPr>
          <w:rFonts w:ascii="Consolas" w:hAnsi="Consolas" w:eastAsia="Consolas"/>
          <w:i/>
          <w:sz w:val="24"/>
        </w:rPr>
        <w:t>-inMucThuongCaNhan2</w:t>
      </w:r>
      <w:r>
        <w:rPr>
          <w:i/>
          <w:sz w:val="24"/>
        </w:rPr>
        <w:t xml:space="preserve">, </w:t>
      </w:r>
      <w:r>
        <w:rPr>
          <w:rFonts w:ascii="Consolas" w:hAnsi="Consolas" w:eastAsia="Consolas"/>
          <w:i/>
          <w:sz w:val="24"/>
        </w:rPr>
        <w:t>-inMucThuongCaNhan3</w:t>
      </w:r>
      <w:r>
        <w:rPr>
          <w:i/>
          <w:sz w:val="24"/>
        </w:rPr>
        <w:t xml:space="preserve">, </w:t>
      </w:r>
      <w:r>
        <w:rPr>
          <w:rFonts w:ascii="Consolas" w:hAnsi="Consolas" w:eastAsia="Consolas"/>
          <w:i/>
          <w:sz w:val="24"/>
        </w:rPr>
        <w:t>-inMucThuongDoi1</w:t>
      </w:r>
      <w:r>
        <w:rPr>
          <w:i/>
          <w:sz w:val="24"/>
        </w:rPr>
        <w:t xml:space="preserve">, </w:t>
      </w:r>
      <w:r>
        <w:rPr>
          <w:rFonts w:ascii="Consolas" w:hAnsi="Consolas" w:eastAsia="Consolas"/>
          <w:i/>
          <w:sz w:val="24"/>
        </w:rPr>
        <w:t>-inMucThuongDoi2</w:t>
      </w:r>
      <w:r>
        <w:rPr>
          <w:i/>
          <w:sz w:val="24"/>
        </w:rPr>
        <w:t xml:space="preserve">, </w:t>
      </w:r>
      <w:r>
        <w:rPr>
          <w:rFonts w:ascii="Consolas" w:hAnsi="Consolas" w:eastAsia="Consolas"/>
          <w:i/>
          <w:sz w:val="24"/>
        </w:rPr>
        <w:t>-inMucThuongDoi3</w:t>
      </w:r>
      <w:r>
        <w:rPr>
          <w:i/>
          <w:sz w:val="24"/>
        </w:rPr>
        <w:t xml:space="preserve"> (mỗi thành phần nhập / hiện / submit trên màn hình có đúng một thuộc tính lớp biên), nút [Tính thưởng] = </w:t>
      </w:r>
      <w:r>
        <w:rPr>
          <w:rFonts w:ascii="Consolas" w:hAnsi="Consolas" w:eastAsia="Consolas"/>
          <w:i/>
          <w:sz w:val="24"/>
        </w:rPr>
        <w:t>-subTinhThuong</w:t>
      </w:r>
      <w:r>
        <w:rPr>
          <w:i/>
          <w:sz w:val="24"/>
        </w:rPr>
        <w:t xml:space="preserve">, bảng </w:t>
      </w:r>
      <w:r>
        <w:rPr>
          <w:i/>
          <w:sz w:val="24"/>
        </w:rPr>
        <w:t>Danh sách trao giải</w:t>
      </w:r>
      <w:r>
        <w:rPr>
          <w:i/>
          <w:sz w:val="24"/>
        </w:rPr>
        <w:t xml:space="preserve"> = </w:t>
      </w:r>
      <w:r>
        <w:rPr>
          <w:rFonts w:ascii="Consolas" w:hAnsi="Consolas" w:eastAsia="Consolas"/>
          <w:i/>
          <w:sz w:val="24"/>
        </w:rPr>
        <w:t>-outDSTraoGiai</w:t>
      </w:r>
      <w:r>
        <w:rPr>
          <w:i/>
          <w:sz w:val="24"/>
        </w:rPr>
        <w:t xml:space="preserve">, nút [Lưu] = </w:t>
      </w:r>
      <w:r>
        <w:rPr>
          <w:rFonts w:ascii="Consolas" w:hAnsi="Consolas" w:eastAsia="Consolas"/>
          <w:i/>
          <w:sz w:val="24"/>
        </w:rPr>
        <w:t>-subLuu</w:t>
      </w:r>
      <w:r>
        <w:rPr>
          <w:i/>
          <w:sz w:val="24"/>
        </w:rPr>
        <w:t xml:space="preserve">, nút [Quay lại] = </w:t>
      </w:r>
      <w:r>
        <w:rPr>
          <w:rFonts w:ascii="Consolas" w:hAnsi="Consolas" w:eastAsia="Consolas"/>
          <w:i/>
          <w:sz w:val="24"/>
        </w:rPr>
        <w:t>-subQuayLai</w:t>
      </w:r>
      <w:r>
        <w:rPr>
          <w:i/>
          <w:sz w:val="24"/>
        </w:rPr>
        <w:t>. Trang chính (</w:t>
      </w:r>
      <w:r>
        <w:rPr>
          <w:rFonts w:ascii="Consolas" w:hAnsi="Consolas" w:eastAsia="Consolas"/>
          <w:i/>
          <w:sz w:val="24"/>
        </w:rPr>
        <w:t>GDChinhQL</w:t>
      </w:r>
      <w:r>
        <w:rPr>
          <w:i/>
          <w:sz w:val="24"/>
        </w:rPr>
        <w:t xml:space="preserve">) — liên kết [Quyết toán mùa giải] = </w:t>
      </w:r>
      <w:r>
        <w:rPr>
          <w:rFonts w:ascii="Consolas" w:hAnsi="Consolas" w:eastAsia="Consolas"/>
          <w:i/>
          <w:sz w:val="24"/>
        </w:rPr>
        <w:t>-subQuyetToan</w:t>
      </w:r>
      <w:r>
        <w:rPr>
          <w:i/>
          <w:sz w:val="24"/>
        </w:rPr>
        <w:t xml:space="preserve">. Trang xử lý </w:t>
      </w:r>
      <w:r>
        <w:rPr>
          <w:rFonts w:ascii="Consolas" w:hAnsi="Consolas" w:eastAsia="Consolas"/>
          <w:i/>
          <w:sz w:val="24"/>
        </w:rPr>
        <w:t>doLuuTraoGiai.jsp</w:t>
      </w:r>
      <w:r>
        <w:rPr>
          <w:i/>
          <w:sz w:val="24"/>
        </w:rPr>
        <w:t xml:space="preserve"> không hiển thị tương tác ⇒ không sinh UC con và không sinh lớp biên.</w:t>
      </w:r>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Mỗi trạng thái = một lần hệ thống hiển thị một giao diện và chờ tương tác; cung chuyển trạng thái = hành động của người dùng, nhãn đặt trong </w:t>
      </w:r>
      <w:r>
        <w:rPr>
          <w:rFonts w:ascii="Consolas" w:hAnsi="Consolas" w:eastAsia="Consolas"/>
          <w:sz w:val="22"/>
        </w:rPr>
        <w:t>[…]</w:t>
      </w:r>
      <w:r>
        <w:t xml:space="preserve">. 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rPr>
          <w:b/>
          <w:color w:val="C00000"/>
        </w:rPr>
        <w:t>[ CHUA CO HINH: m4-trangthai.png ]</w:t>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t xml:space="preserve">Biểu đồ lớp phân tích của module chỉ có </w:t>
      </w:r>
      <w:r>
        <w:rPr>
          <w:b/>
        </w:rPr>
        <w:t>2 tầng</w:t>
      </w:r>
      <w:r>
        <w:t xml:space="preserve"> — </w:t>
      </w:r>
      <w:r>
        <w:rPr>
          <w:b/>
        </w:rPr>
        <w:t>lớp biên</w:t>
      </w:r>
      <w:r>
        <w:t xml:space="preserve"> và </w:t>
      </w:r>
      <w:r>
        <w:rPr>
          <w:b/>
        </w:rPr>
        <w:t>lớp thực thể</w:t>
      </w:r>
      <w:r>
        <w:t xml:space="preserve">, hộp class trơn (không stereotype), nối nhau bằng </w:t>
      </w:r>
      <w:r>
        <w:rPr>
          <w:b/>
        </w:rPr>
        <w:t>đường kẻ trơn</w:t>
      </w:r>
      <w:r>
        <w:t xml:space="preserve"> (không mũi tên định hướng). </w:t>
      </w:r>
      <w:r>
        <w:rPr>
          <w:b/>
        </w:rPr>
        <w:t>Không có lớp Control</w:t>
      </w:r>
      <w:r>
        <w:t>: mọi hành động nghiệp vụ được gán thẳng cho lớp thực thể.</w:t>
      </w:r>
    </w:p>
    <w:p>
      <w:r>
        <w:rPr>
          <w:b/>
        </w:rPr>
        <w:t>Lớp biên</w:t>
      </w:r>
      <w:r>
        <w:t xml:space="preserve"> (mỗi giao diện → 1 lớp biên, chỉ có thuộc tính, không có phương thức; tên thuộc tính theo prefix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r>
        <w:t xml:space="preserve">Quan hệ giữa các lớp thực thể giữ </w:t>
      </w:r>
      <w:r>
        <w:rPr>
          <w:b/>
        </w:rPr>
        <w:t>y hệt</w:t>
      </w:r>
      <w:r>
        <w:t xml:space="preserve"> biểu đồ lớp thực thể chung ở Chương 3, kể cả những lớp không tham gia trực tiếp vào module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Ở pha phân tích, lớp thực thể </w:t>
      </w:r>
      <w:r>
        <w:rPr>
          <w:b/>
        </w:rPr>
        <w:t>không có `id`, không có kiểu dữ liệu</w:t>
      </w:r>
      <w:r>
        <w:t>.</w:t>
      </w:r>
    </w:p>
    <w:p>
      <w:r>
        <w:t xml:space="preserve">Biểu đồ chỉ vẽ những phương thức mà Module 4 sử dụng; các phương thức nghiệp vụ khác của cùng những lớp thực thể này (ví dụ </w:t>
      </w:r>
      <w:r>
        <w:rPr>
          <w:rFonts w:ascii="Consolas" w:hAnsi="Consolas" w:eastAsia="Consolas"/>
          <w:sz w:val="22"/>
        </w:rPr>
        <w:t>HopDong.kiemTraChongLan()</w:t>
      </w:r>
      <w:r>
        <w:t xml:space="preserve"> của Module 1, </w:t>
      </w:r>
      <w:r>
        <w:rPr>
          <w:rFonts w:ascii="Consolas" w:hAnsi="Consolas" w:eastAsia="Consolas"/>
          <w:sz w:val="22"/>
        </w:rPr>
        <w:t>DangKyChang.luuDangKy()</w:t>
      </w:r>
      <w:r>
        <w:t xml:space="preserve"> của Module 2, </w:t>
      </w:r>
      <w:r>
        <w:rPr>
          <w:rFonts w:ascii="Consolas" w:hAnsi="Consolas" w:eastAsia="Consolas"/>
          <w:sz w:val="22"/>
        </w:rPr>
        <w:t>KetQua.xepHangVaTinhDiem()</w:t>
      </w:r>
      <w:r>
        <w:t xml:space="preserve"> của Module 3) được vẽ ở biểu đồ của module tương ứng; danh sách đầy đủ xem mục 3.2.2. Hai phương thức </w:t>
      </w:r>
      <w:r>
        <w:rPr>
          <w:rFonts w:ascii="Consolas" w:hAnsi="Consolas" w:eastAsia="Consolas"/>
          <w:sz w:val="22"/>
        </w:rPr>
        <w:t>getChiTietTheoTayDua</w:t>
      </w:r>
      <w:r>
        <w:t xml:space="preserve"> / </w:t>
      </w:r>
      <w:r>
        <w:rPr>
          <w:rFonts w:ascii="Consolas" w:hAnsi="Consolas" w:eastAsia="Consolas"/>
          <w:sz w:val="22"/>
        </w:rPr>
        <w:t>getChiTietTheoDoi</w:t>
      </w:r>
      <w:r>
        <w:t xml:space="preserve"> được gán cho </w:t>
      </w:r>
      <w:r>
        <w:rPr>
          <w:rFonts w:ascii="Consolas" w:hAnsi="Consolas" w:eastAsia="Consolas"/>
          <w:sz w:val="22"/>
        </w:rPr>
        <w:t>KetQua</w:t>
      </w:r>
      <w:r>
        <w:t xml:space="preserve"> theo quy tắc gán: </w:t>
      </w:r>
      <w:r>
        <w:rPr>
          <w:b/>
        </w:rPr>
        <w:t>tham số đầu ra là danh sách `KetQua`</w:t>
      </w:r>
      <w:r>
        <w:t xml:space="preserve"> nên gán cho lớp </w:t>
      </w:r>
      <w:r>
        <w:rPr>
          <w:rFonts w:ascii="Consolas" w:hAnsi="Consolas" w:eastAsia="Consolas"/>
          <w:sz w:val="22"/>
        </w:rPr>
        <w:t>KetQua</w:t>
      </w:r>
      <w:r>
        <w:t>.</w:t>
      </w:r>
    </w:p>
    <w:p>
      <w:r>
        <w:rPr>
          <w:b/>
        </w:rPr>
        <w:t>Ghi chú 3 — quy tắc xếp hạng 3 tầng</w:t>
      </w:r>
      <w:r>
        <w:t xml:space="preserve"> (cài trong </w:t>
      </w:r>
      <w:r>
        <w:rPr>
          <w:rFonts w:ascii="Consolas" w:hAnsi="Consolas" w:eastAsia="Consolas"/>
          <w:sz w:val="22"/>
        </w:rPr>
        <w:t>tongHopCaNhan</w:t>
      </w:r>
      <w:r>
        <w:t xml:space="preserve"> / </w:t>
      </w:r>
      <w:r>
        <w:rPr>
          <w:rFonts w:ascii="Consolas" w:hAnsi="Consolas" w:eastAsia="Consolas"/>
          <w:sz w:val="22"/>
        </w:rPr>
        <w:t>tongHopDoi</w:t>
      </w:r>
      <w:r>
        <w:t xml:space="preserve"> / </w:t>
      </w:r>
      <w:r>
        <w:rPr>
          <w:rFonts w:ascii="Consolas" w:hAnsi="Consolas" w:eastAsia="Consolas"/>
          <w:sz w:val="22"/>
        </w:rPr>
        <w:t>sapXepBangXepHang</w:t>
      </w:r>
      <w:r>
        <w:t xml:space="preserve">): cộng dồn tổng điểm và tổng thời gian qua các chặng tính đến chặng được chọn, đồng thời đếm số lần đạt mỗi thứ hạng. Sắp xếp: </w:t>
      </w:r>
      <w:r>
        <w:rPr>
          <w:b/>
        </w:rPr>
        <w:t>(1) tổng điểm giảm dần; (2) bằng điểm → countback</w:t>
      </w:r>
      <w:r>
        <w:t xml:space="preserve"> — so số lần về nhất, vẫn bằng thì số lần về nhì, rồi về ba… (bổ sung theo luật FIA); </w:t>
      </w:r>
      <w:r>
        <w:rPr>
          <w:b/>
        </w:rPr>
        <w:t>(3) countback vẫn bằng → tổng thời gian tăng dần</w:t>
      </w:r>
      <w:r>
        <w:t xml:space="preserve"> (theo mô tả bài toán). Tổng thời gian luôn được cộng dồn và </w:t>
      </w:r>
      <w:r>
        <w:rPr>
          <w:b/>
        </w:rPr>
        <w:t>hiển thị trên bảng xếp hạng</w:t>
      </w:r>
      <w:r>
        <w:t>.</w:t>
      </w:r>
    </w:p>
    <w:p>
      <w:r>
        <w:rPr>
          <w:b/>
        </w:rPr>
        <w:t>Ghi chú 4 — xếp hạng đội:</w:t>
      </w:r>
      <w:r>
        <w:t xml:space="preserve"> cộng dồn theo đội đã đăng ký tay đua ở </w:t>
      </w:r>
      <w:r>
        <w:rPr>
          <w:b/>
        </w:rPr>
        <w:t>từng chặng</w:t>
      </w:r>
      <w:r>
        <w:t xml:space="preserve"> (</w:t>
      </w:r>
      <w:r>
        <w:rPr>
          <w:rFonts w:ascii="Consolas" w:hAnsi="Consolas" w:eastAsia="Consolas"/>
          <w:sz w:val="22"/>
        </w:rPr>
        <w:t>DangKyChang</w:t>
      </w:r>
      <w:r>
        <w:t xml:space="preserve"> — đội tại thời điểm chặng), </w:t>
      </w:r>
      <w:r>
        <w:rPr>
          <w:b/>
        </w:rPr>
        <w:t>không</w:t>
      </w:r>
      <w:r>
        <w:t xml:space="preserve"> theo đội hiện tại của tay đua; một tay đua có thể đổi đội giữa mùa nên điểm ở mỗi chặng phải thuộc về đội đã đăng ký tại chặng đó.</w:t>
      </w:r>
    </w:p>
    <w:p>
      <w:pPr>
        <w:jc w:val="center"/>
      </w:pPr>
      <w:r>
        <w:rPr>
          <w:b/>
          <w:color w:val="C00000"/>
        </w:rPr>
        <w:t>[ CHUA CO HINH: m4-lop-phantich.png ]</w:t>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w:t>
      </w:r>
      <w:r>
        <w:rPr>
          <w:b/>
        </w:rPr>
        <w:t>view</w:t>
      </w:r>
      <w:r>
        <w:t xml:space="preserve"> = các trang </w:t>
      </w:r>
      <w:r>
        <w:rPr>
          <w:rFonts w:ascii="Consolas" w:hAnsi="Consolas" w:eastAsia="Consolas"/>
          <w:sz w:val="22"/>
        </w:rPr>
        <w:t>.jsp</w:t>
      </w:r>
      <w:r>
        <w:t xml:space="preserve">, </w:t>
      </w:r>
      <w:r>
        <w:rPr>
          <w:b/>
        </w:rPr>
        <w:t>dao</w:t>
      </w:r>
      <w:r>
        <w:t xml:space="preserve"> = các lớp truy xuất dữ liệu (chính là "tầng điều khiển" của mô hình MVC), </w:t>
      </w:r>
      <w:r>
        <w:rPr>
          <w:b/>
        </w:rPr>
        <w:t>model</w:t>
      </w:r>
      <w:r>
        <w:t xml:space="preserve"> = các lớp thực thể. </w:t>
      </w:r>
      <w:r>
        <w:rPr>
          <w:b/>
        </w:rPr>
        <w:t>Không có lớp `XxxController`.</w:t>
      </w:r>
      <w:r>
        <w:t xml:space="preserve"> Các lớp </w:t>
      </w:r>
      <w:r>
        <w:rPr>
          <w:rFonts w:ascii="Consolas" w:hAnsi="Consolas" w:eastAsia="Consolas"/>
          <w:sz w:val="22"/>
        </w:rPr>
        <w:t>XxxDAO</w:t>
      </w:r>
      <w:r>
        <w:t xml:space="preserve"> đều </w:t>
      </w:r>
      <w:r>
        <w:rPr>
          <w:b/>
        </w:rPr>
        <w:t>kế thừa lớp cha `DAO`</w:t>
      </w:r>
      <w:r>
        <w:t xml:space="preserve"> để dùng chung cơ chế kết nối cơ sở dữ liệu.</w:t>
      </w:r>
    </w:p>
    <w:p>
      <w:r>
        <w:t xml:space="preserve">Lớp view có </w:t>
      </w:r>
      <w:r>
        <w:rPr>
          <w:b/>
        </w:rPr>
        <w:t>thuộc tính kèm kiểu control</w:t>
      </w:r>
      <w:r>
        <w:t xml:space="preserve"> (</w:t>
      </w:r>
      <w:r>
        <w:rPr>
          <w:rFonts w:ascii="Consolas" w:hAnsi="Consolas" w:eastAsia="Consolas"/>
          <w:sz w:val="22"/>
        </w:rPr>
        <w:t>Select</w:t>
      </w:r>
      <w:r>
        <w:t xml:space="preserve"> — dropdown, </w:t>
      </w:r>
      <w:r>
        <w:rPr>
          <w:rFonts w:ascii="Consolas" w:hAnsi="Consolas" w:eastAsia="Consolas"/>
          <w:sz w:val="22"/>
        </w:rPr>
        <w:t>Table</w:t>
      </w:r>
      <w:r>
        <w:t xml:space="preserve"> — bảng, </w:t>
      </w:r>
      <w:r>
        <w:rPr>
          <w:rFonts w:ascii="Consolas" w:hAnsi="Consolas" w:eastAsia="Consolas"/>
          <w:sz w:val="22"/>
        </w:rPr>
        <w:t>link</w:t>
      </w:r>
      <w:r>
        <w:t xml:space="preserve"> — liên kết/click dòng, </w:t>
      </w:r>
      <w:r>
        <w:rPr>
          <w:rFonts w:ascii="Consolas" w:hAnsi="Consolas" w:eastAsia="Consolas"/>
          <w:sz w:val="22"/>
        </w:rPr>
        <w:t>submit</w:t>
      </w:r>
      <w:r>
        <w:t xml:space="preserve"> — nút, </w:t>
      </w:r>
      <w:r>
        <w:rPr>
          <w:rFonts w:ascii="Consolas" w:hAnsi="Consolas" w:eastAsia="Consolas"/>
          <w:sz w:val="22"/>
        </w:rPr>
        <w:t>Text</w:t>
      </w:r>
      <w:r>
        <w:t xml:space="preserve"> — ô nhập, </w:t>
      </w:r>
      <w:r>
        <w:rPr>
          <w:rFonts w:ascii="Consolas" w:hAnsi="Consolas" w:eastAsia="Consolas"/>
          <w:sz w:val="22"/>
        </w:rPr>
        <w:t>Reset</w:t>
      </w:r>
      <w:r>
        <w:t xml:space="preserve">) và </w:t>
      </w:r>
      <w:r>
        <w:rPr>
          <w:b/>
        </w:rPr>
        <w:t>thuộc tính ẩn</w:t>
      </w:r>
      <w:r>
        <w:t xml:space="preserve"> (đối tượng phiên </w:t>
      </w:r>
      <w:r>
        <w:rPr>
          <w:rFonts w:ascii="Consolas" w:hAnsi="Consolas" w:eastAsia="Consolas"/>
          <w:sz w:val="22"/>
        </w:rPr>
        <w:t>-ql : QuanLy</w:t>
      </w:r>
      <w:r>
        <w:t xml:space="preserve">, dữ liệu truyền giữa trang kiểu entity/mảng như </w:t>
      </w:r>
      <w:r>
        <w:rPr>
          <w:rFonts w:ascii="Consolas" w:hAnsi="Consolas" w:eastAsia="Consolas"/>
          <w:sz w:val="22"/>
        </w:rPr>
        <w:t>-muaGiai : MuaGiai</w:t>
      </w:r>
      <w:r>
        <w:t xml:space="preserve">, </w:t>
      </w:r>
      <w:r>
        <w:rPr>
          <w:rFonts w:ascii="Consolas" w:hAnsi="Consolas" w:eastAsia="Consolas"/>
          <w:sz w:val="22"/>
        </w:rPr>
        <w:t>-changDua : ChangDua</w:t>
      </w:r>
      <w:r>
        <w:t xml:space="preserve"> (mùa giải và </w:t>
      </w:r>
      <w:r>
        <w:rPr>
          <w:b/>
        </w:rPr>
        <w:t>chặng đang chọn</w:t>
      </w:r>
      <w:r>
        <w:t xml:space="preserve"> — phạm vi "tính đến chặng X", truyền từ màn Bảng tổng sắp sang màn Chi tiết theo chặng và là tham số </w:t>
      </w:r>
      <w:r>
        <w:rPr>
          <w:rFonts w:ascii="Consolas" w:hAnsi="Consolas" w:eastAsia="Consolas"/>
          <w:sz w:val="22"/>
        </w:rPr>
        <w:t>changDuaId</w:t>
      </w:r>
      <w:r>
        <w:t xml:space="preserve"> của các phương thức tổng hợp/chi tiết ở </w:t>
      </w:r>
      <w:r>
        <w:rPr>
          <w:rFonts w:ascii="Consolas" w:hAnsi="Consolas" w:eastAsia="Consolas"/>
          <w:sz w:val="22"/>
        </w:rPr>
        <w:t>KetQuaDAO</w:t>
      </w:r>
      <w:r>
        <w:t xml:space="preserve">), </w:t>
      </w:r>
      <w:r>
        <w:rPr>
          <w:rFonts w:ascii="Consolas" w:hAnsi="Consolas" w:eastAsia="Consolas"/>
          <w:sz w:val="22"/>
        </w:rPr>
        <w:t>-listXHCaNhan : KetQua[]</w:t>
      </w:r>
      <w:r>
        <w:t xml:space="preserve">, </w:t>
      </w:r>
      <w:r>
        <w:rPr>
          <w:rFonts w:ascii="Consolas" w:hAnsi="Consolas" w:eastAsia="Consolas"/>
          <w:sz w:val="22"/>
        </w:rPr>
        <w:t>-listChiTiet : KetQua[]</w:t>
      </w:r>
      <w:r>
        <w:t xml:space="preserve">, </w:t>
      </w:r>
      <w:r>
        <w:rPr>
          <w:rFonts w:ascii="Consolas" w:hAnsi="Consolas" w:eastAsia="Consolas"/>
          <w:sz w:val="22"/>
        </w:rPr>
        <w:t>-listTraoGiai : TraoGiai[]</w:t>
      </w:r>
      <w:r>
        <w:t xml:space="preserve">); lớp DAO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KetQua[]</w:t>
      </w:r>
      <w:r>
        <w:t xml:space="preserve"> cho thao tác đọc danh sách, </w:t>
      </w:r>
      <w:r>
        <w:rPr>
          <w:rFonts w:ascii="Consolas" w:hAnsi="Consolas" w:eastAsia="Consolas"/>
          <w:sz w:val="22"/>
        </w:rPr>
        <w:t>boolean</w:t>
      </w:r>
      <w:r>
        <w:t xml:space="preserve"> cho thao tác ghi).</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r>
        <w:t xml:space="preserve">Lớp cha </w:t>
      </w:r>
      <w:r>
        <w:rPr>
          <w:rFonts w:ascii="Consolas" w:hAnsi="Consolas" w:eastAsia="Consolas"/>
          <w:sz w:val="22"/>
        </w:rPr>
        <w:t>DAO</w:t>
      </w:r>
      <w:r>
        <w:t xml:space="preserve"> chỉ giữ cơ chế dùng chung (</w:t>
      </w:r>
      <w:r>
        <w:rPr>
          <w:rFonts w:ascii="Consolas" w:hAnsi="Consolas" w:eastAsia="Consolas"/>
          <w:sz w:val="22"/>
        </w:rPr>
        <w:t>-con : Connection</w:t>
      </w:r>
      <w:r>
        <w:t xml:space="preserve">, constructor </w:t>
      </w:r>
      <w:r>
        <w:rPr>
          <w:rFonts w:ascii="Consolas" w:hAnsi="Consolas" w:eastAsia="Consolas"/>
          <w:sz w:val="22"/>
        </w:rPr>
        <w:t>+DAO()</w:t>
      </w:r>
      <w:r>
        <w:t xml:space="preserve">), không mang nghiệp vụ. Mỗi </w:t>
      </w:r>
      <w:r>
        <w:rPr>
          <w:rFonts w:ascii="Consolas" w:hAnsi="Consolas" w:eastAsia="Consolas"/>
          <w:sz w:val="22"/>
        </w:rPr>
        <w:t>XxxDAO</w:t>
      </w:r>
      <w:r>
        <w:t xml:space="preserve"> mang </w:t>
      </w:r>
      <w:r>
        <w:rPr>
          <w:b/>
        </w:rPr>
        <w:t>đúng</w:t>
      </w:r>
      <w:r>
        <w:t xml:space="preserve"> các phương thức nghiệp vụ đã gán cho lớp thực thể tương ứng ở mục 7.4. Quan hệ giữa các lớp vẽ bằng </w:t>
      </w:r>
      <w:r>
        <w:rPr>
          <w:b/>
        </w:rPr>
        <w:t>đường kẻ trơn</w:t>
      </w:r>
      <w:r>
        <w:t>, không mũi tên định hướng.</w:t>
      </w:r>
    </w:p>
    <w:p>
      <w:pPr>
        <w:jc w:val="center"/>
      </w:pPr>
      <w:r>
        <w:drawing>
          <wp:inline xmlns:a="http://schemas.openxmlformats.org/drawingml/2006/main" xmlns:pic="http://schemas.openxmlformats.org/drawingml/2006/picture">
            <wp:extent cx="5486400" cy="5576186"/>
            <wp:docPr id="12" name="Picture 12"/>
            <wp:cNvGraphicFramePr>
              <a:graphicFrameLocks noChangeAspect="1"/>
            </wp:cNvGraphicFramePr>
            <a:graphic>
              <a:graphicData uri="http://schemas.openxmlformats.org/drawingml/2006/picture">
                <pic:pic>
                  <pic:nvPicPr>
                    <pic:cNvPr id="0" name="m4-lop-mvc.png"/>
                    <pic:cNvPicPr/>
                  </pic:nvPicPr>
                  <pic:blipFill>
                    <a:blip r:embed="rId20"/>
                    <a:stretch>
                      <a:fillRect/>
                    </a:stretch>
                  </pic:blipFill>
                  <pic:spPr>
                    <a:xfrm>
                      <a:off x="0" y="0"/>
                      <a:ext cx="5486400" cy="55761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r>
        <w:t xml:space="preserve">Mỗi hành động tương ứng một phương thức đã thiết kế trong biểu đồ lớp ở mục 7.5; hoạt động nhóm theo khung </w:t>
      </w:r>
      <w:r>
        <w:rPr>
          <w:rFonts w:ascii="Consolas" w:hAnsi="Consolas" w:eastAsia="Consolas"/>
          <w:sz w:val="22"/>
        </w:rPr>
        <w:t>Xử lí tại gdXxx.jsp</w:t>
      </w:r>
      <w:r>
        <w:t xml:space="preserve"> cho </w:t>
      </w:r>
      <w:r>
        <w:rPr>
          <w:b/>
        </w:rPr>
        <w:t>từng trang jsp</w:t>
      </w:r>
      <w:r>
        <w:t xml:space="preserve"> (kể cả trang xử lý </w:t>
      </w:r>
      <w:r>
        <w:rPr>
          <w:rFonts w:ascii="Consolas" w:hAnsi="Consolas" w:eastAsia="Consolas"/>
          <w:sz w:val="22"/>
        </w:rPr>
        <w:t>doLuuTraoGiai.jsp</w:t>
      </w:r>
      <w:r>
        <w:t xml:space="preserve"> và trang chính </w:t>
      </w:r>
      <w:r>
        <w:rPr>
          <w:rFonts w:ascii="Consolas" w:hAnsi="Consolas" w:eastAsia="Consolas"/>
          <w:sz w:val="22"/>
        </w:rPr>
        <w:t>gdChinhQL.jsp</w:t>
      </w:r>
      <w:r>
        <w:t xml:space="preserve"> — xuất hiện ở đầu khi mở chức năng và ở cuối khi quay về sau khi click OK); lời gọi DAO là </w:t>
      </w:r>
      <w:r>
        <w:rPr>
          <w:b/>
        </w:rPr>
        <w:t>node riêng đặt NGOÀI khung</w:t>
      </w:r>
      <w:r>
        <w:t xml:space="preserve">, ghi </w:t>
      </w:r>
      <w:r>
        <w:rPr>
          <w:rFonts w:ascii="Consolas" w:hAnsi="Consolas" w:eastAsia="Consolas"/>
          <w:sz w:val="22"/>
        </w:rPr>
        <w:t>XxxDAO: tenHam()</w:t>
      </w:r>
      <w:r>
        <w:t xml:space="preserve">, nối bằng mũi tên từ hành động gọi nó; guard trên cung là hành động người dùng </w:t>
      </w:r>
      <w:r>
        <w:rPr>
          <w:rFonts w:ascii="Consolas" w:hAnsi="Consolas" w:eastAsia="Consolas"/>
          <w:sz w:val="22"/>
        </w:rPr>
        <w:t>[click …]</w:t>
      </w:r>
      <w:r>
        <w:t xml:space="preserve">; các nhánh kiểm tra ràng buộc nghiệp vụ là decision node đặt trong khung của trang xử lý tương ứng: kiểm tra "đã chọn chặng cuối và mọi chặng có kết quả" (active nút Tiếp tục) tại </w:t>
      </w:r>
      <w:r>
        <w:rPr>
          <w:rFonts w:ascii="Consolas" w:hAnsi="Consolas" w:eastAsia="Consolas"/>
          <w:sz w:val="22"/>
        </w:rPr>
        <w:t>gdXepHang.jsp</w:t>
      </w:r>
      <w:r>
        <w:t xml:space="preserve">, nhánh drill-down qua </w:t>
      </w:r>
      <w:r>
        <w:rPr>
          <w:rFonts w:ascii="Consolas" w:hAnsi="Consolas" w:eastAsia="Consolas"/>
          <w:sz w:val="22"/>
        </w:rPr>
        <w:t>gdChiTietXepHang.jsp</w:t>
      </w:r>
      <w:r>
        <w:t xml:space="preserve">, kiểm tra mức thưởng không âm (lặp nhập – tính thưởng) tại </w:t>
      </w:r>
      <w:r>
        <w:rPr>
          <w:rFonts w:ascii="Consolas" w:hAnsi="Consolas" w:eastAsia="Consolas"/>
          <w:sz w:val="22"/>
        </w:rPr>
        <w:t>gdTraoGiai.jsp</w:t>
      </w:r>
      <w:r>
        <w:t xml:space="preserve">, và nhánh xác nhận ghi đè quyết định trao giải cũ tại </w:t>
      </w:r>
      <w:r>
        <w:rPr>
          <w:rFonts w:ascii="Consolas" w:hAnsi="Consolas" w:eastAsia="Consolas"/>
          <w:sz w:val="22"/>
        </w:rPr>
        <w:t>doLuuTraoGiai.jsp</w:t>
      </w:r>
      <w:r>
        <w:t xml:space="preserve"> (đóng gói danh sách trao giải bằng </w:t>
      </w:r>
      <w:r>
        <w:rPr>
          <w:rFonts w:ascii="Consolas" w:hAnsi="Consolas" w:eastAsia="Consolas"/>
          <w:sz w:val="22"/>
        </w:rPr>
        <w:t>setter()</w:t>
      </w:r>
      <w:r>
        <w:t xml:space="preserve"> rồi </w:t>
      </w:r>
      <w:r>
        <w:rPr>
          <w:rFonts w:ascii="Consolas" w:hAnsi="Consolas" w:eastAsia="Consolas"/>
          <w:sz w:val="22"/>
        </w:rPr>
        <w:t>TraoGiaiDAO: luuTraoGiai()</w:t>
      </w:r>
      <w:r>
        <w:t>).</w:t>
      </w:r>
    </w:p>
    <w:p>
      <w:pPr>
        <w:jc w:val="center"/>
      </w:pPr>
      <w:r>
        <w:drawing>
          <wp:inline xmlns:a="http://schemas.openxmlformats.org/drawingml/2006/main" xmlns:pic="http://schemas.openxmlformats.org/drawingml/2006/picture">
            <wp:extent cx="5486400" cy="9840554"/>
            <wp:docPr id="13" name="Picture 13"/>
            <wp:cNvGraphicFramePr>
              <a:graphicFrameLocks noChangeAspect="1"/>
            </wp:cNvGraphicFramePr>
            <a:graphic>
              <a:graphicData uri="http://schemas.openxmlformats.org/drawingml/2006/picture">
                <pic:pic>
                  <pic:nvPicPr>
                    <pic:cNvPr id="0" name="m4-hoatdong.png"/>
                    <pic:cNvPicPr/>
                  </pic:nvPicPr>
                  <pic:blipFill>
                    <a:blip r:embed="rId21"/>
                    <a:stretch>
                      <a:fillRect/>
                    </a:stretch>
                  </pic:blipFill>
                  <pic:spPr>
                    <a:xfrm>
                      <a:off x="0" y="0"/>
                      <a:ext cx="5486400" cy="9840554"/>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r>
        <w:t xml:space="preserve">Lifeline gồm </w:t>
      </w:r>
      <w:r>
        <w:rPr>
          <w:b/>
        </w:rPr>
        <w:t>actor Quản lý + trang chính `gdChinhQL.jsp` (mở đầu và kết thúc) + 4 trang `.jsp` của module (kể cả `gdChiTietXepHang.jsp`) + 3 lớp `XxxDAO` + 6 lớp thực thể</w:t>
      </w:r>
      <w:r>
        <w:t xml:space="preserve">; </w:t>
      </w:r>
      <w:r>
        <w:rPr>
          <w:b/>
        </w:rPr>
        <w:t>không có lifeline cơ sở dữ liệu, không có câu lệnh SQL trong message, không có lớp Controller</w:t>
      </w:r>
      <w:r>
        <w:t>. Nhãn message giữ cực ngắn (</w:t>
      </w:r>
      <w:r>
        <w:rPr>
          <w:rFonts w:ascii="Consolas" w:hAnsi="Consolas" w:eastAsia="Consolas"/>
          <w:sz w:val="22"/>
        </w:rPr>
        <w:t>goi</w:t>
      </w:r>
      <w:r>
        <w:t xml:space="preserve">, </w:t>
      </w:r>
      <w:r>
        <w:rPr>
          <w:rFonts w:ascii="Consolas" w:hAnsi="Consolas" w:eastAsia="Consolas"/>
          <w:sz w:val="22"/>
        </w:rPr>
        <w:t>tra ve</w:t>
      </w:r>
      <w:r>
        <w:t xml:space="preserve">, </w:t>
      </w:r>
      <w:r>
        <w:rPr>
          <w:rFonts w:ascii="Consolas" w:hAnsi="Consolas" w:eastAsia="Consolas"/>
          <w:sz w:val="22"/>
        </w:rPr>
        <w:t>hien thi</w:t>
      </w:r>
      <w:r>
        <w:t xml:space="preserve">, </w:t>
      </w:r>
      <w:r>
        <w:rPr>
          <w:rFonts w:ascii="Consolas" w:hAnsi="Consolas" w:eastAsia="Consolas"/>
          <w:sz w:val="22"/>
        </w:rPr>
        <w:t>click …</w:t>
      </w:r>
      <w:r>
        <w:t xml:space="preserve">, </w:t>
      </w:r>
      <w:r>
        <w:rPr>
          <w:rFonts w:ascii="Consolas" w:hAnsi="Consolas" w:eastAsia="Consolas"/>
          <w:sz w:val="22"/>
        </w:rPr>
        <w:t>nhap …</w:t>
      </w:r>
      <w:r>
        <w:t xml:space="preserve">, </w:t>
      </w:r>
      <w:r>
        <w:rPr>
          <w:rFonts w:ascii="Consolas" w:hAnsi="Consolas" w:eastAsia="Consolas"/>
          <w:sz w:val="22"/>
        </w:rPr>
        <w:t>chon …</w:t>
      </w:r>
      <w:r>
        <w:t xml:space="preserve">); chỉ </w:t>
      </w:r>
      <w:r>
        <w:rPr>
          <w:b/>
        </w:rPr>
        <w:t>self-call</w:t>
      </w:r>
      <w:r>
        <w:t xml:space="preserve"> mới ghi tên hàm; message được đánh số tự động. Biểu đồ chỉ vẽ </w:t>
      </w:r>
      <w:r>
        <w:rPr>
          <w:b/>
        </w:rPr>
        <w:t>luồng chính</w:t>
      </w:r>
      <w:r>
        <w:t xml:space="preserve"> (mùa giải đã kết thúc và đủ kết quả tất cả các chặng), kèm nhánh drill-down xem chi tiết theo chặng (chọn 1 dòng tay đua → </w:t>
      </w:r>
      <w:r>
        <w:rPr>
          <w:rFonts w:ascii="Consolas" w:hAnsi="Consolas" w:eastAsia="Consolas"/>
          <w:sz w:val="22"/>
        </w:rPr>
        <w:t>getChiTietTheoTayDua()</w:t>
      </w:r>
      <w:r>
        <w:t xml:space="preserve"> → hiển thị → quay lại) trước khi sang trao giải; khối </w:t>
      </w:r>
      <w:r>
        <w:rPr>
          <w:rFonts w:ascii="Consolas" w:hAnsi="Consolas" w:eastAsia="Consolas"/>
          <w:sz w:val="22"/>
        </w:rPr>
        <w:t>loop</w:t>
      </w:r>
      <w:r>
        <w:t xml:space="preserve"> thể hiện vòng lặp kiểm tra từng chặng và vòng lặp tính thưởng từng hạng. </w:t>
      </w:r>
      <w:r>
        <w:rPr>
          <w:b/>
        </w:rPr>
        <w:t>Luồng lưu dùng mẫu `setter()`</w:t>
      </w:r>
      <w:r>
        <w:t xml:space="preserve">: lớp thực thể </w:t>
      </w:r>
      <w:r>
        <w:rPr>
          <w:rFonts w:ascii="Consolas" w:hAnsi="Consolas" w:eastAsia="Consolas"/>
          <w:sz w:val="22"/>
        </w:rPr>
        <w:t>TraoGiai</w:t>
      </w:r>
      <w:r>
        <w:t xml:space="preserve"> tự đóng gói dữ liệu nhập bằng </w:t>
      </w:r>
      <w:r>
        <w:rPr>
          <w:rFonts w:ascii="Consolas" w:hAnsi="Consolas" w:eastAsia="Consolas"/>
          <w:sz w:val="22"/>
        </w:rPr>
        <w:t>setter()</w:t>
      </w:r>
      <w:r>
        <w:t xml:space="preserve"> trước, rồi </w:t>
      </w:r>
      <w:r>
        <w:rPr>
          <w:rFonts w:ascii="Consolas" w:hAnsi="Consolas" w:eastAsia="Consolas"/>
          <w:sz w:val="22"/>
        </w:rPr>
        <w:t>TraoGiaiDAO.luuTraoGiai()</w:t>
      </w:r>
      <w:r>
        <w:t xml:space="preserve"> ghi cả danh sách 6 bản ghi — không gọi constructor thực thể ở luồng lưu. Mọi cặp </w:t>
      </w:r>
      <w:r>
        <w:rPr>
          <w:rFonts w:ascii="Consolas" w:hAnsi="Consolas" w:eastAsia="Consolas"/>
          <w:sz w:val="22"/>
        </w:rPr>
        <w:t>activate</w:t>
      </w:r>
      <w:r>
        <w:t xml:space="preserve"> / </w:t>
      </w:r>
      <w:r>
        <w:rPr>
          <w:rFonts w:ascii="Consolas" w:hAnsi="Consolas" w:eastAsia="Consolas"/>
          <w:sz w:val="22"/>
        </w:rPr>
        <w:t>deactivate</w:t>
      </w:r>
      <w:r>
        <w:t xml:space="preserve"> đều cân bằng. Số thứ tự 78 message khớp 1-1 với 78 dòng thuyết minh ở mục 7.7.</w:t>
      </w:r>
    </w:p>
    <w:p>
      <w:pPr>
        <w:jc w:val="center"/>
      </w:pPr>
      <w:r>
        <w:drawing>
          <wp:inline xmlns:a="http://schemas.openxmlformats.org/drawingml/2006/main" xmlns:pic="http://schemas.openxmlformats.org/drawingml/2006/picture">
            <wp:extent cx="5486400" cy="7256043"/>
            <wp:docPr id="14" name="Picture 14"/>
            <wp:cNvGraphicFramePr>
              <a:graphicFrameLocks noChangeAspect="1"/>
            </wp:cNvGraphicFramePr>
            <a:graphic>
              <a:graphicData uri="http://schemas.openxmlformats.org/drawingml/2006/picture">
                <pic:pic>
                  <pic:nvPicPr>
                    <pic:cNvPr id="0" name="m4-tuantu.png"/>
                    <pic:cNvPicPr/>
                  </pic:nvPicPr>
                  <pic:blipFill>
                    <a:blip r:embed="rId22"/>
                    <a:stretch>
                      <a:fillRect/>
                    </a:stretch>
                  </pic:blipFill>
                  <pic:spPr>
                    <a:xfrm>
                      <a:off x="0" y="0"/>
                      <a:ext cx="5486400" cy="7256043"/>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r>
        <w:t>Test case xây dựng theo quy trình 4 bước (bước 1: checklist theo 3 nhóm Giao diện / Chức năng / Luồng nghiệp vụ; bước 2: viết test case 4 cột; bước 3: chuẩn bị data test; bước 4: chạy và ghi pass/fail). Hiệu ứng lên cơ sở dữ liệu được ghi ngay trong cột Kết quả mong muốn của từng ca.</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ind w:left="432"/>
      </w:pPr>
      <w:r>
        <w:rPr>
          <w:rFonts w:ascii="Consolas" w:hAnsi="Consolas" w:eastAsia="Consolas"/>
          <w:i/>
          <w:sz w:val="24"/>
        </w:rPr>
        <w:t>tblTraoGiai</w:t>
      </w:r>
      <w:r>
        <w:rPr>
          <w:i/>
          <w:sz w:val="24"/>
        </w:rPr>
        <w:t xml:space="preserve"> </w:t>
      </w:r>
      <w:r>
        <w:rPr>
          <w:b/>
          <w:i/>
          <w:sz w:val="24"/>
        </w:rPr>
        <w:t>không</w:t>
      </w:r>
      <w:r>
        <w:rPr>
          <w:i/>
          <w:sz w:val="24"/>
        </w:rPr>
        <w:t xml:space="preserve"> lưu </w:t>
      </w:r>
      <w:r>
        <w:rPr>
          <w:rFonts w:ascii="Consolas" w:hAnsi="Consolas" w:eastAsia="Consolas"/>
          <w:i/>
          <w:sz w:val="24"/>
        </w:rPr>
        <w:t>tongDiem</w:t>
      </w:r>
      <w:r>
        <w:rPr>
          <w:i/>
          <w:sz w:val="24"/>
        </w:rPr>
        <w:t xml:space="preserve"> và </w:t>
      </w:r>
      <w:r>
        <w:rPr>
          <w:rFonts w:ascii="Consolas" w:hAnsi="Consolas" w:eastAsia="Consolas"/>
          <w:i/>
          <w:sz w:val="24"/>
        </w:rPr>
        <w:t>tongThoiGian</w:t>
      </w:r>
      <w:r>
        <w:rPr>
          <w:i/>
          <w:sz w:val="24"/>
        </w:rPr>
        <w:t xml:space="preserve">: đây là thuộc tính dẫn xuất, tính lại được từ </w:t>
      </w:r>
      <w:r>
        <w:rPr>
          <w:rFonts w:ascii="Consolas" w:hAnsi="Consolas" w:eastAsia="Consolas"/>
          <w:i/>
          <w:sz w:val="24"/>
        </w:rPr>
        <w:t>tblKetQua</w:t>
      </w:r>
      <w:r>
        <w:rPr>
          <w:i/>
          <w:sz w:val="24"/>
        </w:rPr>
        <w:t xml:space="preserve"> tại thời điểm hiển thị (xem mục 3.6.5). Các cột </w:t>
      </w:r>
      <w:r>
        <w:rPr>
          <w:rFonts w:ascii="Consolas" w:hAnsi="Consolas" w:eastAsia="Consolas"/>
          <w:i/>
          <w:sz w:val="24"/>
        </w:rPr>
        <w:t>loai</w:t>
      </w:r>
      <w:r>
        <w:rPr>
          <w:i/>
          <w:sz w:val="24"/>
        </w:rPr>
        <w:t xml:space="preserve">, </w:t>
      </w:r>
      <w:r>
        <w:rPr>
          <w:rFonts w:ascii="Consolas" w:hAnsi="Consolas" w:eastAsia="Consolas"/>
          <w:i/>
          <w:sz w:val="24"/>
        </w:rPr>
        <w:t>hang</w:t>
      </w:r>
      <w:r>
        <w:rPr>
          <w:i/>
          <w:sz w:val="24"/>
        </w:rPr>
        <w:t xml:space="preserve">, </w:t>
      </w:r>
      <w:r>
        <w:rPr>
          <w:rFonts w:ascii="Consolas" w:hAnsi="Consolas" w:eastAsia="Consolas"/>
          <w:i/>
          <w:sz w:val="24"/>
        </w:rPr>
        <w:t>tienThuong</w:t>
      </w:r>
      <w:r>
        <w:rPr>
          <w:i/>
          <w:sz w:val="24"/>
        </w:rPr>
        <w:t xml:space="preserve"> được giữ vì là </w:t>
      </w:r>
      <w:r>
        <w:rPr>
          <w:b/>
          <w:i/>
          <w:sz w:val="24"/>
        </w:rPr>
        <w:t>quyết định trao giải đã chốt sổ</w:t>
      </w:r>
      <w:r>
        <w:rPr>
          <w:i/>
          <w:sz w:val="24"/>
        </w:rPr>
        <w:t>, không phải giá trị tính lại được.</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