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ĐỒ ÁN MÔN NHẬP MÔN CÔNG NGHỆ PHẦN MỀM</w:t>
      </w:r>
    </w:p>
    <w:p>
      <w:pPr>
        <w:pStyle w:val="Heading2"/>
      </w:pPr>
      <w:r>
        <w:rPr>
          <w:rFonts w:ascii="Times New Roman" w:hAnsi="Times New Roman"/>
          <w:color w:val="000000"/>
        </w:rPr>
        <w:t>Đề tài: Quản lý giải đua xe F1</w:t>
      </w:r>
    </w:p>
    <w:p>
      <w:r>
        <w:rPr>
          <w:b/>
        </w:rPr>
        <w:t>Nhóm:</w:t>
      </w:r>
      <w:r>
        <w:t xml:space="preserve"> Nhóm 3 — Học viện Công nghệ Bưu chính Viễn thông</w:t>
      </w:r>
    </w:p>
    <w:p>
      <w:r>
        <w:rPr>
          <w:b/>
        </w:rPr>
        <w:t>Giảng viên hướng dẫn:</w:t>
      </w:r>
      <w:r>
        <w:t xml:space="preserve"> Đào Ngọc Phong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Thành viên</w:t>
            </w:r>
          </w:p>
        </w:tc>
        <w:tc>
          <w:tcPr>
            <w:tcW w:type="dxa" w:w="2340"/>
          </w:tcPr>
          <w:p>
            <w:pPr>
              <w:spacing w:after="0" w:line="240" w:lineRule="auto"/>
            </w:pPr>
            <w:r>
              <w:rPr>
                <w:b/>
                <w:sz w:val="24"/>
              </w:rPr>
            </w:r>
            <w:r>
              <w:rPr>
                <w:b/>
                <w:sz w:val="24"/>
              </w:rPr>
              <w:t>MSSV</w:t>
            </w:r>
          </w:p>
        </w:tc>
        <w:tc>
          <w:tcPr>
            <w:tcW w:type="dxa" w:w="2340"/>
          </w:tcPr>
          <w:p>
            <w:pPr>
              <w:spacing w:after="0" w:line="240" w:lineRule="auto"/>
            </w:pPr>
            <w:r>
              <w:rPr>
                <w:b/>
                <w:sz w:val="24"/>
              </w:rPr>
            </w:r>
            <w:r>
              <w:rPr>
                <w:b/>
                <w:sz w:val="24"/>
              </w:rPr>
              <w:t>Vai trò</w:t>
            </w:r>
          </w:p>
        </w:tc>
        <w:tc>
          <w:tcPr>
            <w:tcW w:type="dxa" w:w="2340"/>
          </w:tcPr>
          <w:p>
            <w:pPr>
              <w:spacing w:after="0" w:line="240" w:lineRule="auto"/>
            </w:pPr>
            <w:r>
              <w:rPr>
                <w:b/>
                <w:sz w:val="24"/>
              </w:rPr>
            </w:r>
            <w:r>
              <w:rPr>
                <w:b/>
                <w:sz w:val="24"/>
              </w:rPr>
              <w:t>Phần phụ trách (use case)</w:t>
            </w:r>
          </w:p>
        </w:tc>
      </w:tr>
      <w:tr>
        <w:tc>
          <w:tcPr>
            <w:tcW w:type="dxa" w:w="2340"/>
          </w:tcPr>
          <w:p>
            <w:pPr>
              <w:spacing w:after="0" w:line="240" w:lineRule="auto"/>
            </w:pPr>
            <w:r>
              <w:rPr>
                <w:sz w:val="24"/>
              </w:rPr>
            </w:r>
            <w:r>
              <w:rPr>
                <w:sz w:val="24"/>
              </w:rPr>
              <w:t>Khuất Anh Quân</w:t>
            </w:r>
          </w:p>
        </w:tc>
        <w:tc>
          <w:tcPr>
            <w:tcW w:type="dxa" w:w="2340"/>
          </w:tcPr>
          <w:p>
            <w:pPr>
              <w:spacing w:after="0" w:line="240" w:lineRule="auto"/>
            </w:pPr>
            <w:r>
              <w:rPr>
                <w:sz w:val="24"/>
              </w:rPr>
            </w:r>
            <w:r>
              <w:rPr>
                <w:sz w:val="24"/>
              </w:rPr>
              <w:t>B22DCVT421</w:t>
            </w:r>
          </w:p>
        </w:tc>
        <w:tc>
          <w:tcPr>
            <w:tcW w:type="dxa" w:w="2340"/>
          </w:tcPr>
          <w:p>
            <w:pPr>
              <w:spacing w:after="0" w:line="240" w:lineRule="auto"/>
            </w:pPr>
            <w:r>
              <w:rPr>
                <w:sz w:val="24"/>
              </w:rPr>
            </w:r>
            <w:r>
              <w:rPr>
                <w:sz w:val="24"/>
              </w:rPr>
              <w:t>Trưởng nhóm</w:t>
            </w:r>
          </w:p>
        </w:tc>
        <w:tc>
          <w:tcPr>
            <w:tcW w:type="dxa" w:w="2340"/>
          </w:tcPr>
          <w:p>
            <w:pPr>
              <w:spacing w:after="0" w:line="240" w:lineRule="auto"/>
            </w:pPr>
            <w:r>
              <w:rPr>
                <w:sz w:val="24"/>
              </w:rPr>
            </w:r>
            <w:r>
              <w:rPr>
                <w:sz w:val="24"/>
              </w:rPr>
              <w:t>Module 1 — Ký hợp đồng tay đua với đội đua</w:t>
            </w:r>
          </w:p>
        </w:tc>
      </w:tr>
      <w:tr>
        <w:tc>
          <w:tcPr>
            <w:tcW w:type="dxa" w:w="2340"/>
          </w:tcPr>
          <w:p>
            <w:pPr>
              <w:spacing w:after="0" w:line="240" w:lineRule="auto"/>
            </w:pPr>
            <w:r>
              <w:rPr>
                <w:sz w:val="24"/>
              </w:rPr>
            </w:r>
            <w:r>
              <w:rPr>
                <w:sz w:val="24"/>
              </w:rPr>
              <w:t>Trần Xuân Kiên</w:t>
            </w:r>
          </w:p>
        </w:tc>
        <w:tc>
          <w:tcPr>
            <w:tcW w:type="dxa" w:w="2340"/>
          </w:tcPr>
          <w:p>
            <w:pPr>
              <w:spacing w:after="0" w:line="240" w:lineRule="auto"/>
            </w:pPr>
            <w:r>
              <w:rPr>
                <w:sz w:val="24"/>
              </w:rPr>
            </w:r>
            <w:r>
              <w:rPr>
                <w:sz w:val="24"/>
              </w:rPr>
              <w:t>B22DCVT269</w:t>
            </w:r>
          </w:p>
        </w:tc>
        <w:tc>
          <w:tcPr>
            <w:tcW w:type="dxa" w:w="2340"/>
          </w:tcPr>
          <w:p>
            <w:pPr>
              <w:spacing w:after="0" w:line="240" w:lineRule="auto"/>
            </w:pPr>
            <w:r>
              <w:rPr>
                <w:sz w:val="24"/>
              </w:rPr>
            </w:r>
            <w:r>
              <w:rPr>
                <w:sz w:val="24"/>
              </w:rPr>
              <w:t>Thành viên</w:t>
            </w:r>
          </w:p>
        </w:tc>
        <w:tc>
          <w:tcPr>
            <w:tcW w:type="dxa" w:w="2340"/>
          </w:tcPr>
          <w:p>
            <w:pPr>
              <w:spacing w:after="0" w:line="240" w:lineRule="auto"/>
            </w:pPr>
            <w:r>
              <w:rPr>
                <w:sz w:val="24"/>
              </w:rPr>
            </w:r>
            <w:r>
              <w:rPr>
                <w:sz w:val="24"/>
              </w:rPr>
              <w:t>Module 2 — Đăng ký tay đua tham gia chặng đua</w:t>
            </w:r>
          </w:p>
        </w:tc>
      </w:tr>
      <w:tr>
        <w:tc>
          <w:tcPr>
            <w:tcW w:type="dxa" w:w="2340"/>
          </w:tcPr>
          <w:p>
            <w:pPr>
              <w:spacing w:after="0" w:line="240" w:lineRule="auto"/>
            </w:pPr>
            <w:r>
              <w:rPr>
                <w:sz w:val="24"/>
              </w:rPr>
            </w:r>
            <w:r>
              <w:rPr>
                <w:sz w:val="24"/>
              </w:rPr>
              <w:t>Nguyễn Minh Kiệt</w:t>
            </w:r>
          </w:p>
        </w:tc>
        <w:tc>
          <w:tcPr>
            <w:tcW w:type="dxa" w:w="2340"/>
          </w:tcPr>
          <w:p>
            <w:pPr>
              <w:spacing w:after="0" w:line="240" w:lineRule="auto"/>
            </w:pPr>
            <w:r>
              <w:rPr>
                <w:sz w:val="24"/>
              </w:rPr>
            </w:r>
            <w:r>
              <w:rPr>
                <w:sz w:val="24"/>
              </w:rPr>
              <w:t>B22DCVT270</w:t>
            </w:r>
          </w:p>
        </w:tc>
        <w:tc>
          <w:tcPr>
            <w:tcW w:type="dxa" w:w="2340"/>
          </w:tcPr>
          <w:p>
            <w:pPr>
              <w:spacing w:after="0" w:line="240" w:lineRule="auto"/>
            </w:pPr>
            <w:r>
              <w:rPr>
                <w:sz w:val="24"/>
              </w:rPr>
            </w:r>
            <w:r>
              <w:rPr>
                <w:sz w:val="24"/>
              </w:rPr>
              <w:t>Thành viên</w:t>
            </w:r>
          </w:p>
        </w:tc>
        <w:tc>
          <w:tcPr>
            <w:tcW w:type="dxa" w:w="2340"/>
          </w:tcPr>
          <w:p>
            <w:pPr>
              <w:spacing w:after="0" w:line="240" w:lineRule="auto"/>
            </w:pPr>
            <w:r>
              <w:rPr>
                <w:sz w:val="24"/>
              </w:rPr>
            </w:r>
            <w:r>
              <w:rPr>
                <w:sz w:val="24"/>
              </w:rPr>
              <w:t>Module 3 — Cập nhật kết quả chặng đua</w:t>
            </w:r>
          </w:p>
        </w:tc>
      </w:tr>
      <w:tr>
        <w:tc>
          <w:tcPr>
            <w:tcW w:type="dxa" w:w="2340"/>
          </w:tcPr>
          <w:p>
            <w:pPr>
              <w:spacing w:after="0" w:line="240" w:lineRule="auto"/>
            </w:pPr>
            <w:r>
              <w:rPr>
                <w:sz w:val="24"/>
              </w:rPr>
            </w:r>
            <w:r>
              <w:rPr>
                <w:sz w:val="24"/>
              </w:rPr>
              <w:t>Phùng Tuấn Thành</w:t>
            </w:r>
          </w:p>
        </w:tc>
        <w:tc>
          <w:tcPr>
            <w:tcW w:type="dxa" w:w="2340"/>
          </w:tcPr>
          <w:p>
            <w:pPr>
              <w:spacing w:after="0" w:line="240" w:lineRule="auto"/>
            </w:pPr>
            <w:r>
              <w:rPr>
                <w:sz w:val="24"/>
              </w:rPr>
            </w:r>
            <w:r>
              <w:rPr>
                <w:sz w:val="24"/>
              </w:rPr>
              <w:t>B22DCVT517</w:t>
            </w:r>
          </w:p>
        </w:tc>
        <w:tc>
          <w:tcPr>
            <w:tcW w:type="dxa" w:w="2340"/>
          </w:tcPr>
          <w:p>
            <w:pPr>
              <w:spacing w:after="0" w:line="240" w:lineRule="auto"/>
            </w:pPr>
            <w:r>
              <w:rPr>
                <w:sz w:val="24"/>
              </w:rPr>
            </w:r>
            <w:r>
              <w:rPr>
                <w:sz w:val="24"/>
              </w:rPr>
              <w:t>Thành viên</w:t>
            </w:r>
          </w:p>
        </w:tc>
        <w:tc>
          <w:tcPr>
            <w:tcW w:type="dxa" w:w="2340"/>
          </w:tcPr>
          <w:p>
            <w:pPr>
              <w:spacing w:after="0" w:line="240" w:lineRule="auto"/>
            </w:pPr>
            <w:r>
              <w:rPr>
                <w:sz w:val="24"/>
              </w:rPr>
            </w:r>
            <w:r>
              <w:rPr>
                <w:sz w:val="24"/>
              </w:rPr>
              <w:t>Module 4 — Quyết toán và trao giải cuối mùa</w:t>
            </w:r>
          </w:p>
        </w:tc>
      </w:tr>
    </w:tbl>
    <w:p/>
    <w:p>
      <w:pPr>
        <w:pStyle w:val="Heading2"/>
      </w:pPr>
      <w:r>
        <w:rPr>
          <w:rFonts w:ascii="Times New Roman" w:hAnsi="Times New Roman"/>
          <w:color w:val="000000"/>
        </w:rPr>
        <w:t>Mục lục</w:t>
      </w:r>
    </w:p>
    <w:p>
      <w:r>
        <w:rPr>
          <w:b/>
        </w:rPr>
        <w:t>PHẦN 1 — CÔNG VIỆC CHUNG CỦA NHÓM</w:t>
      </w:r>
    </w:p>
    <w:p>
      <w:pPr>
        <w:ind w:left="432"/>
      </w:pPr>
      <w:r>
        <w:rPr>
          <w:b/>
        </w:rPr>
        <w:t>CHƯƠNG 1: Mô tả yêu cầu bài toán, yêu cầu người dùng</w:t>
      </w:r>
    </w:p>
    <w:p>
      <w:pPr>
        <w:ind w:left="432"/>
      </w:pPr>
      <w:r>
        <w:t>1.1. Giới thiệu — mục đích hệ thống</w:t>
      </w:r>
    </w:p>
    <w:p>
      <w:pPr>
        <w:ind w:left="432"/>
      </w:pPr>
      <w:r>
        <w:t>1.2. Phạm vi hệ thống</w:t>
      </w:r>
    </w:p>
    <w:p>
      <w:pPr>
        <w:ind w:left="432"/>
      </w:pPr>
      <w:r>
        <w:t>1.3. Mô tả chi tiết hoạt động nghiệp vụ của từng chức năng</w:t>
      </w:r>
    </w:p>
    <w:p>
      <w:pPr>
        <w:ind w:left="432"/>
      </w:pPr>
      <w:r>
        <w:t>1.4. Các đối tượng được quản lý và thuộc tính</w:t>
      </w:r>
    </w:p>
    <w:p>
      <w:pPr>
        <w:ind w:left="432"/>
      </w:pPr>
      <w:r>
        <w:t>1.5. Quan hệ số lượng giữa các đối tượng</w:t>
      </w:r>
    </w:p>
    <w:p>
      <w:pPr>
        <w:ind w:left="432"/>
      </w:pPr>
      <w:r>
        <w:t>1.6. Các ràng buộc nghiệp vụ</w:t>
      </w:r>
    </w:p>
    <w:p>
      <w:pPr>
        <w:ind w:left="432"/>
      </w:pPr>
      <w:r>
        <w:rPr>
          <w:b/>
        </w:rPr>
        <w:t>CHƯƠNG 2: Mô tả yêu cầu phần mềm</w:t>
      </w:r>
    </w:p>
    <w:p>
      <w:pPr>
        <w:ind w:left="432"/>
      </w:pPr>
      <w:r>
        <w:t>2.1. Phân tích và xác định actor</w:t>
      </w:r>
    </w:p>
    <w:p>
      <w:pPr>
        <w:ind w:left="432"/>
      </w:pPr>
      <w:r>
        <w:t>2.2. Yêu cầu chức năng — danh sách use case</w:t>
      </w:r>
    </w:p>
    <w:p>
      <w:pPr>
        <w:ind w:left="432"/>
      </w:pPr>
      <w:r>
        <w:t>2.3. Yêu cầu phi chức năng</w:t>
      </w:r>
    </w:p>
    <w:p>
      <w:pPr>
        <w:ind w:left="432"/>
      </w:pPr>
      <w:r>
        <w:t>2.4. Biểu đồ Use Case tổng quát</w:t>
      </w:r>
    </w:p>
    <w:p>
      <w:pPr>
        <w:ind w:left="432"/>
      </w:pPr>
      <w:r>
        <w:rPr>
          <w:b/>
        </w:rPr>
        <w:t>CHƯƠNG 3: Xây dựng biểu đồ lớp thực thể</w:t>
      </w:r>
    </w:p>
    <w:p>
      <w:pPr>
        <w:ind w:left="432"/>
      </w:pPr>
      <w:r>
        <w:t>3.1. Phân tích và xác định các thực thể (trích danh từ)</w:t>
      </w:r>
    </w:p>
    <w:p>
      <w:pPr>
        <w:ind w:left="432"/>
      </w:pPr>
      <w:r>
        <w:t>3.2. Mô tả thực thể (thuộc tính, phương thức)</w:t>
      </w:r>
    </w:p>
    <w:p>
      <w:pPr>
        <w:ind w:left="432"/>
      </w:pPr>
      <w:r>
        <w:t>3.3. Quan hệ giữa các lớp thực thể</w:t>
      </w:r>
    </w:p>
    <w:p>
      <w:pPr>
        <w:ind w:left="432"/>
      </w:pPr>
      <w:r>
        <w:t>3.4. Biểu đồ lớp thực thể — pha phân tích</w:t>
      </w:r>
    </w:p>
    <w:p>
      <w:pPr>
        <w:ind w:left="432"/>
      </w:pPr>
      <w:r>
        <w:t>3.5. Biểu đồ lớp thực thể — pha thiết kế</w:t>
      </w:r>
    </w:p>
    <w:p>
      <w:pPr>
        <w:ind w:left="432"/>
      </w:pPr>
      <w:r>
        <w:t>3.6. Thiết kế cơ sở dữ liệu</w:t>
      </w:r>
    </w:p>
    <w:p>
      <w:pPr>
        <w:ind w:left="432"/>
      </w:pPr>
      <w:r>
        <w:t>3.7. Thiết kế triển khai (package view / dao / model)</w:t>
      </w:r>
    </w:p>
    <w:p>
      <w:r>
        <w:rPr>
          <w:b/>
        </w:rPr>
        <w:t>PHẦN 2 — KẾT QUẢ TỪNG THÀNH VIÊN</w:t>
      </w:r>
    </w:p>
    <w:p>
      <w:pPr>
        <w:ind w:left="432"/>
      </w:pPr>
      <w:r>
        <w:rPr>
          <w:b/>
        </w:rPr>
        <w:t>CHƯƠNG 4: Module 1 — Ký hợp đồng tay đua với đội đua (Khuất Anh Quân)</w:t>
      </w:r>
    </w:p>
    <w:p>
      <w:pPr>
        <w:ind w:left="432"/>
      </w:pPr>
      <w:r>
        <w:t>4.1. Biểu đồ Use Case chi tiết · 4.2. Đặc tả Use Case · 4.3. Biểu đồ trạng thái (phân tích hoạt động) · 4.4. Biểu đồ lớp phân tích · 4.5. Biểu đồ lớp thiết kế · 4.6. Biểu đồ hoạt động (pha thiết kế) · 4.7. Thuyết minh (kịch bản phiên bản 3) · 4.8. Biểu đồ tuần tự · 4.9. Test case</w:t>
      </w:r>
    </w:p>
    <w:p>
      <w:pPr>
        <w:ind w:left="432"/>
      </w:pPr>
      <w:r>
        <w:rPr>
          <w:b/>
        </w:rPr>
        <w:t>CHƯƠNG 5: Module 2 — Đăng ký tay đua tham gia chặng đua (Trần Xuân Kiên)</w:t>
      </w:r>
    </w:p>
    <w:p>
      <w:pPr>
        <w:ind w:left="432"/>
      </w:pPr>
      <w:r>
        <w:t>5.1. Biểu đồ Use Case chi tiết · 5.2. Đặc tả Use Case · 5.3. Biểu đồ trạng thái (phân tích hoạt động) · 5.4. Biểu đồ lớp phân tích · 5.5. Biểu đồ lớp thiết kế · 5.6. Biểu đồ hoạt động (pha thiết kế) · 5.7. Thuyết minh (kịch bản phiên bản 3) · 5.8. Biểu đồ tuần tự · 5.9. Test case</w:t>
      </w:r>
    </w:p>
    <w:p>
      <w:pPr>
        <w:ind w:left="432"/>
      </w:pPr>
      <w:r>
        <w:rPr>
          <w:b/>
        </w:rPr>
        <w:t>CHƯƠNG 6: Module 3 — Cập nhật kết quả chặng đua (Nguyễn Minh Kiệt)</w:t>
      </w:r>
    </w:p>
    <w:p>
      <w:pPr>
        <w:ind w:left="432"/>
      </w:pPr>
      <w:r>
        <w:t>6.1. Biểu đồ Use Case chi tiết · 6.2. Đặc tả Use Case · 6.3. Biểu đồ trạng thái (phân tích hoạt động) · 6.4. Biểu đồ lớp phân tích · 6.5. Biểu đồ lớp thiết kế · 6.6. Biểu đồ hoạt động (pha thiết kế) · 6.7. Thuyết minh (kịch bản phiên bản 3) · 6.8. Biểu đồ tuần tự · 6.9. Test case</w:t>
      </w:r>
    </w:p>
    <w:p>
      <w:pPr>
        <w:ind w:left="432"/>
      </w:pPr>
      <w:r>
        <w:rPr>
          <w:b/>
        </w:rPr>
        <w:t>CHƯƠNG 7: Module 4 — Quyết toán và trao giải cuối mùa (Phùng Tuấn Thành)</w:t>
      </w:r>
    </w:p>
    <w:p>
      <w:pPr>
        <w:ind w:left="432"/>
      </w:pPr>
      <w:r>
        <w:t>7.1. Biểu đồ Use Case chi tiết · 7.2. Đặc tả Use Case · 7.3. Biểu đồ trạng thái (phân tích hoạt động) · 7.4. Biểu đồ lớp phân tích · 7.5. Biểu đồ lớp thiết kế · 7.6. Biểu đồ hoạt động (pha thiết kế) · 7.7. Thuyết minh (kịch bản phiên bản 3) · 7.8. Biểu đồ tuần tự · 7.9. Test case</w:t>
      </w:r>
    </w:p>
    <w:p>
      <w:pPr>
        <w:ind w:left="432"/>
      </w:pPr>
      <w:r>
        <w:rPr>
          <w:b/>
        </w:rPr>
        <w:t>CHƯƠNG 8: Kết luận</w:t>
      </w:r>
    </w:p>
    <w:p>
      <w:r>
        <w:br w:type="page"/>
      </w:r>
    </w:p>
    <w:p>
      <w:pPr>
        <w:pStyle w:val="Heading1"/>
      </w:pPr>
      <w:r>
        <w:rPr>
          <w:rFonts w:ascii="Times New Roman" w:hAnsi="Times New Roman"/>
          <w:color w:val="000000"/>
        </w:rPr>
        <w:t>PHẦN 1 — CÔNG VIỆC CHUNG CỦA NHÓM</w:t>
      </w:r>
    </w:p>
    <w:p>
      <w:pPr>
        <w:pStyle w:val="Heading2"/>
      </w:pPr>
      <w:r>
        <w:rPr>
          <w:rFonts w:ascii="Times New Roman" w:hAnsi="Times New Roman"/>
          <w:color w:val="000000"/>
        </w:rPr>
        <w:t>CHƯƠNG 1: MÔ TẢ YÊU CẦU BÀI TOÁN, YÊU CẦU NGƯỜI DÙNG</w:t>
      </w:r>
    </w:p>
    <w:p>
      <w:pPr>
        <w:pStyle w:val="Heading3"/>
      </w:pPr>
      <w:r>
        <w:rPr>
          <w:rFonts w:ascii="Times New Roman" w:hAnsi="Times New Roman"/>
          <w:color w:val="000000"/>
        </w:rPr>
        <w:t>1.1. Giới thiệu — mục đích hệ thống</w:t>
      </w:r>
    </w:p>
    <w:p>
      <w:r>
        <w:t>Giải đua xe Công thức 1 (Formula 1 — F1) là giải đấu thể thao tốc độ thường niên quy mô toàn cầu: mỗi năm có một giải vô địch, mỗi giải gồm nhiều chặng đua diễn ra khắp thế giới với nhiều đội đua tham gia, mỗi đội đua có nhiều tay đua.</w:t>
      </w:r>
    </w:p>
    <w:p>
      <w:r>
        <w:t xml:space="preserve">Mục đích của hệ thống </w:t>
      </w:r>
      <w:r>
        <w:rPr>
          <w:b/>
        </w:rPr>
        <w:t>Quản lý giải đua xe F1</w:t>
      </w:r>
      <w:r>
        <w:t xml:space="preserve"> là hỗ trợ ban tổ chức giải quản lý toàn bộ vòng đời một mùa giải: khai báo danh mục nền (mùa giải, chặng đua, đội đua, tay đua), ghi nhận việc các đội đăng ký tham gia mùa giải, quản lý hợp đồng giữa tay đua và đội đua, đăng ký tay đua tham gia từng chặng đua, cập nhật kết quả và tính điểm sau mỗi chặng, và cuối cùng là quyết toán, xếp hạng, trao giải cá nhân và đồng đội khi mùa giải kết thúc.</w:t>
      </w:r>
    </w:p>
    <w:p>
      <w:r>
        <w:t>Trước khi có phần mềm, các công việc trên được làm thủ công trên giấy tờ và bảng tính, dẫn tới ba khó khăn chính: (a) khó kiểm soát ràng buộc "tại một thời điểm một tay đua chỉ thuộc một đội" khi tay đua chuyển đội giữa mùa; (b) dễ sai sót khi cộng dồn điểm của hàng chục tay đua qua hàng chục chặng; (c) khó phân định thứ hạng khi hai tay đua hoặc hai đội bằng điểm. Hệ thống được xây dựng để tự động hóa và kiểm soát chặt ba điểm này.</w:t>
      </w:r>
    </w:p>
    <w:p>
      <w:r>
        <w:t>Hệ thống gồm 4 phân hệ (module) nghiệp vụ chính, mỗi thành viên phụ trách một phân hệ: (1) Ký hợp đồng tay đua với đội đua, (2) Đăng ký tay đua tham gia chặng đua, (3) Cập nhật kết quả chặng đua, (4) Quyết toán và trao giải cuối mùa.</w:t>
      </w:r>
    </w:p>
    <w:p>
      <w:pPr>
        <w:pStyle w:val="Heading3"/>
      </w:pPr>
      <w:r>
        <w:rPr>
          <w:rFonts w:ascii="Times New Roman" w:hAnsi="Times New Roman"/>
          <w:color w:val="000000"/>
        </w:rPr>
        <w:t>1.2. Phạm vi hệ thống</w:t>
      </w:r>
    </w:p>
    <w:p>
      <w:r>
        <w:t xml:space="preserve">Hệ thống có hai nhóm người dùng, đều là thành viên có tài khoản đăng nhập: </w:t>
      </w:r>
      <w:r>
        <w:rPr>
          <w:b/>
        </w:rPr>
        <w:t>Nhân viên</w:t>
      </w:r>
      <w:r>
        <w:t xml:space="preserve"> (ban tổ chức) và </w:t>
      </w:r>
      <w:r>
        <w:rPr>
          <w:b/>
        </w:rPr>
        <w:t>Quản lý</w:t>
      </w:r>
      <w:r>
        <w:t>. Mỗi vai trò được thực hiện các chức năng sau:</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Người dùng (actor)</w:t>
            </w:r>
          </w:p>
        </w:tc>
        <w:tc>
          <w:tcPr>
            <w:tcW w:type="dxa" w:w="4680"/>
          </w:tcPr>
          <w:p>
            <w:pPr>
              <w:spacing w:after="0" w:line="240" w:lineRule="auto"/>
            </w:pPr>
            <w:r>
              <w:rPr>
                <w:b/>
                <w:sz w:val="24"/>
              </w:rPr>
            </w:r>
            <w:r>
              <w:rPr>
                <w:b/>
                <w:sz w:val="24"/>
              </w:rPr>
              <w:t>Được thực hiện các chức năng</w:t>
            </w:r>
          </w:p>
        </w:tc>
      </w:tr>
      <w:tr>
        <w:tc>
          <w:tcPr>
            <w:tcW w:type="dxa" w:w="4680"/>
          </w:tcPr>
          <w:p>
            <w:pPr>
              <w:spacing w:after="0" w:line="240" w:lineRule="auto"/>
            </w:pPr>
            <w:r>
              <w:rPr>
                <w:sz w:val="24"/>
              </w:rPr>
            </w:r>
            <w:r>
              <w:rPr>
                <w:b/>
                <w:sz w:val="24"/>
              </w:rPr>
              <w:t>Thành viên</w:t>
            </w:r>
            <w:r>
              <w:rPr>
                <w:sz w:val="24"/>
              </w:rPr>
              <w:t xml:space="preserve"> (vai trò trừu tượng, cha của hai vai trò dưới)</w:t>
            </w:r>
          </w:p>
        </w:tc>
        <w:tc>
          <w:tcPr>
            <w:tcW w:type="dxa" w:w="4680"/>
          </w:tcPr>
          <w:p>
            <w:pPr>
              <w:spacing w:after="0" w:line="240" w:lineRule="auto"/>
            </w:pPr>
            <w:r>
              <w:rPr>
                <w:sz w:val="24"/>
              </w:rPr>
            </w:r>
            <w:r>
              <w:rPr>
                <w:sz w:val="24"/>
              </w:rPr>
              <w:t>1. Đăng nhập</w:t>
            </w:r>
          </w:p>
          <w:p>
            <w:pPr>
              <w:spacing w:after="0" w:line="240" w:lineRule="auto"/>
            </w:pPr>
            <w:r>
              <w:rPr>
                <w:sz w:val="24"/>
              </w:rPr>
              <w:t>2. Đổi mật khẩu</w:t>
            </w:r>
          </w:p>
        </w:tc>
      </w:tr>
      <w:tr>
        <w:tc>
          <w:tcPr>
            <w:tcW w:type="dxa" w:w="4680"/>
          </w:tcPr>
          <w:p>
            <w:pPr>
              <w:spacing w:after="0" w:line="240" w:lineRule="auto"/>
            </w:pPr>
            <w:r>
              <w:rPr>
                <w:sz w:val="24"/>
              </w:rPr>
            </w:r>
            <w:r>
              <w:rPr>
                <w:b/>
                <w:sz w:val="24"/>
              </w:rPr>
              <w:t>Nhân viên</w:t>
            </w:r>
            <w:r>
              <w:rPr>
                <w:sz w:val="24"/>
              </w:rPr>
              <w:t xml:space="preserve"> (kế thừa Thành viên)</w:t>
            </w:r>
          </w:p>
        </w:tc>
        <w:tc>
          <w:tcPr>
            <w:tcW w:type="dxa" w:w="4680"/>
          </w:tcPr>
          <w:p>
            <w:pPr>
              <w:spacing w:after="0" w:line="240" w:lineRule="auto"/>
            </w:pPr>
            <w:r>
              <w:rPr>
                <w:sz w:val="24"/>
              </w:rPr>
            </w:r>
            <w:r>
              <w:rPr>
                <w:sz w:val="24"/>
              </w:rPr>
              <w:t>3. Quản lý mùa giải</w:t>
            </w:r>
          </w:p>
          <w:p>
            <w:pPr>
              <w:spacing w:after="0" w:line="240" w:lineRule="auto"/>
            </w:pPr>
            <w:r>
              <w:rPr>
                <w:sz w:val="24"/>
              </w:rPr>
              <w:t>4. Quản lý tay đua</w:t>
            </w:r>
          </w:p>
          <w:p>
            <w:pPr>
              <w:spacing w:after="0" w:line="240" w:lineRule="auto"/>
            </w:pPr>
            <w:r>
              <w:rPr>
                <w:sz w:val="24"/>
              </w:rPr>
              <w:t>5. Quản lý đội đua</w:t>
            </w:r>
          </w:p>
          <w:p>
            <w:pPr>
              <w:spacing w:after="0" w:line="240" w:lineRule="auto"/>
            </w:pPr>
            <w:r>
              <w:rPr>
                <w:sz w:val="24"/>
              </w:rPr>
              <w:t>6. Quản lý chặng đua</w:t>
            </w:r>
          </w:p>
          <w:p>
            <w:pPr>
              <w:spacing w:after="0" w:line="240" w:lineRule="auto"/>
            </w:pPr>
            <w:r>
              <w:rPr>
                <w:sz w:val="24"/>
              </w:rPr>
              <w:t>7. Đăng ký đội tham gia mùa giải</w:t>
            </w:r>
          </w:p>
          <w:p>
            <w:pPr>
              <w:spacing w:after="0" w:line="240" w:lineRule="auto"/>
            </w:pPr>
            <w:r>
              <w:rPr>
                <w:sz w:val="24"/>
              </w:rPr>
              <w:t xml:space="preserve">8. Ký hợp đồng tay đua với đội đua </w:t>
            </w:r>
            <w:r>
              <w:rPr>
                <w:i/>
                <w:sz w:val="24"/>
              </w:rPr>
              <w:t>(Module 1)</w:t>
            </w:r>
          </w:p>
          <w:p>
            <w:pPr>
              <w:spacing w:after="0" w:line="240" w:lineRule="auto"/>
            </w:pPr>
            <w:r>
              <w:rPr>
                <w:sz w:val="24"/>
              </w:rPr>
              <w:t xml:space="preserve">9. Đăng ký tay đua tham gia chặng đua </w:t>
            </w:r>
            <w:r>
              <w:rPr>
                <w:i/>
                <w:sz w:val="24"/>
              </w:rPr>
              <w:t>(Module 2)</w:t>
            </w:r>
          </w:p>
          <w:p>
            <w:pPr>
              <w:spacing w:after="0" w:line="240" w:lineRule="auto"/>
            </w:pPr>
            <w:r>
              <w:rPr>
                <w:sz w:val="24"/>
              </w:rPr>
              <w:t xml:space="preserve">10. Cập nhật kết quả chặng đua </w:t>
            </w:r>
            <w:r>
              <w:rPr>
                <w:i/>
                <w:sz w:val="24"/>
              </w:rPr>
              <w:t>(Module 3)</w:t>
            </w:r>
          </w:p>
        </w:tc>
      </w:tr>
      <w:tr>
        <w:tc>
          <w:tcPr>
            <w:tcW w:type="dxa" w:w="4680"/>
          </w:tcPr>
          <w:p>
            <w:pPr>
              <w:spacing w:after="0" w:line="240" w:lineRule="auto"/>
            </w:pPr>
            <w:r>
              <w:rPr>
                <w:sz w:val="24"/>
              </w:rPr>
            </w:r>
            <w:r>
              <w:rPr>
                <w:b/>
                <w:sz w:val="24"/>
              </w:rPr>
              <w:t>Quản lý</w:t>
            </w:r>
            <w:r>
              <w:rPr>
                <w:sz w:val="24"/>
              </w:rPr>
              <w:t xml:space="preserve"> (kế thừa Thành viên)</w:t>
            </w:r>
          </w:p>
        </w:tc>
        <w:tc>
          <w:tcPr>
            <w:tcW w:type="dxa" w:w="4680"/>
          </w:tcPr>
          <w:p>
            <w:pPr>
              <w:spacing w:after="0" w:line="240" w:lineRule="auto"/>
            </w:pPr>
            <w:r>
              <w:rPr>
                <w:sz w:val="24"/>
              </w:rPr>
            </w:r>
            <w:r>
              <w:rPr>
                <w:sz w:val="24"/>
              </w:rPr>
              <w:t xml:space="preserve">11. Quyết toán và trao giải cuối mùa </w:t>
            </w:r>
            <w:r>
              <w:rPr>
                <w:i/>
                <w:sz w:val="24"/>
              </w:rPr>
              <w:t>(Module 4)</w:t>
            </w:r>
          </w:p>
        </w:tc>
      </w:tr>
    </w:tbl>
    <w:p/>
    <w:p>
      <w:r>
        <w:t xml:space="preserve">Bốn chức năng 3–6 đều có cùng dạng thao tác (tìm / thêm / sửa / xóa trên một danh mục) nên khi mô hình hóa được gộp lại bằng một use case trừu tượng </w:t>
      </w:r>
      <w:r>
        <w:rPr>
          <w:b/>
        </w:rPr>
        <w:t>Quản lý danh mục</w:t>
      </w:r>
      <w:r>
        <w:t xml:space="preserve"> làm cha.</w:t>
      </w:r>
    </w:p>
    <w:p>
      <w:r>
        <w:t xml:space="preserve">Ngoài hai vai trò trên, hệ thống không phục vụ trực tiếp đối tượng nào khác. Đội đua và tay đua chỉ </w:t>
      </w:r>
      <w:r>
        <w:rPr>
          <w:b/>
        </w:rPr>
        <w:t>tham gia gián tiếp</w:t>
      </w:r>
      <w:r>
        <w:t>: họ gửi yêu cầu (yêu cầu ký hợp đồng, yêu cầu đăng ký thi đấu) cho nhân viên, còn thao tác trên phần mềm do nhân viên thực hiện. Khán giả và báo chí không có tài khoản, không xem được dữ liệu qua hệ thống này.</w:t>
      </w:r>
    </w:p>
    <w:p>
      <w:pPr>
        <w:ind w:left="432"/>
      </w:pPr>
      <w:r>
        <w:rPr>
          <w:b/>
          <w:i/>
          <w:sz w:val="24"/>
        </w:rPr>
        <w:t>Những chức năng không đề cập đến thì mặc định là không thuộc phạm vi của hệ thống.</w:t>
      </w:r>
    </w:p>
    <w:p>
      <w:r>
        <w:t xml:space="preserve">Cụ thể, các nội dung sau </w:t>
      </w:r>
      <w:r>
        <w:rPr>
          <w:b/>
        </w:rPr>
        <w:t>không</w:t>
      </w:r>
      <w:r>
        <w:t xml:space="preserve"> thuộc phạm vi: bán vé và quản lý khán giả; quản lý hãng sản xuất xe và thông số kỹ thuật xe; quản lý nhân sự kỹ thuật của đội đua; tính toán thời gian vòng chạy trực tuyến trong lúc đua; xử phạt và khiếu nại của ban trọng tài; thanh toán tiền thưởng thực tế qua ngân hàng (hệ thống chỉ lưu quyết định trao giải và số tiền thưởng).</w:t>
      </w:r>
    </w:p>
    <w:p>
      <w:pPr>
        <w:pStyle w:val="Heading3"/>
      </w:pPr>
      <w:r>
        <w:rPr>
          <w:rFonts w:ascii="Times New Roman" w:hAnsi="Times New Roman"/>
          <w:color w:val="000000"/>
        </w:rPr>
        <w:t>1.3. Mô tả chi tiết hoạt động nghiệp vụ của từng chức năng</w:t>
      </w:r>
    </w:p>
    <w:p>
      <w:pPr>
        <w:pStyle w:val="Heading4"/>
      </w:pPr>
      <w:r>
        <w:rPr>
          <w:rFonts w:ascii="Times New Roman" w:hAnsi="Times New Roman"/>
          <w:color w:val="000000"/>
        </w:rPr>
        <w:t>1.3.1. Đăng nhập</w:t>
      </w:r>
    </w:p>
    <w:p>
      <w:r>
        <w:t xml:space="preserve">Thành viên mở phần mềm → hệ thống hiển thị màn hình đăng nhập gồm ô nhập </w:t>
      </w:r>
      <w:r>
        <w:rPr>
          <w:b/>
        </w:rPr>
        <w:t>Tên đăng nhập</w:t>
      </w:r>
      <w:r>
        <w:t xml:space="preserve">, ô nhập </w:t>
      </w:r>
      <w:r>
        <w:rPr>
          <w:b/>
        </w:rPr>
        <w:t>Mật khẩu</w:t>
      </w:r>
      <w:r>
        <w:t xml:space="preserve"> (hiển thị dạng dấu chấm) và nút </w:t>
      </w:r>
      <w:r>
        <w:rPr>
          <w:b/>
        </w:rPr>
        <w:t>Đăng nhập</w:t>
      </w:r>
      <w:r>
        <w:t xml:space="preserve">; các ô đang rỗng → thành viên nhập tên đăng nhập (ví dụ </w:t>
      </w:r>
      <w:r>
        <w:rPr>
          <w:rFonts w:ascii="Consolas" w:hAnsi="Consolas" w:eastAsia="Consolas"/>
          <w:sz w:val="22"/>
        </w:rPr>
        <w:t>nv01</w:t>
      </w:r>
      <w:r>
        <w:t xml:space="preserve">) và mật khẩu, click </w:t>
      </w:r>
      <w:r>
        <w:rPr>
          <w:b/>
        </w:rPr>
        <w:t>Đăng nhập</w:t>
      </w:r>
      <w:r>
        <w:t xml:space="preserve"> → hệ thống </w:t>
      </w:r>
      <w:r>
        <w:rPr>
          <w:b/>
        </w:rPr>
        <w:t>kiểm tra tên đăng nhập có tồn tại không và mật khẩu có khớp không</w:t>
      </w:r>
      <w:r>
        <w:t xml:space="preserve"> → nếu sai, hệ thống báo lỗi "Tên đăng nhập hoặc mật khẩu không đúng", giữ nguyên màn hình đăng nhập và xóa ô mật khẩu, yêu cầu nhập lại → nếu đúng, hệ thống tạo phiên đăng nhập, đọc vai trò của tài khoản → nếu vai trò là </w:t>
      </w:r>
      <w:r>
        <w:rPr>
          <w:b/>
        </w:rPr>
        <w:t>Nhân viên</w:t>
      </w:r>
      <w:r>
        <w:t xml:space="preserve">, hệ thống hiển thị màn hình chính với các menu: Quản lý mùa giải, Quản lý tay đua, Quản lý đội đua, Quản lý chặng đua, Đăng ký đội tham gia mùa giải, Ký hợp đồng, Đăng ký chặng, Nhập kết quả chặng, Đổi mật khẩu, Đăng xuất → nếu vai trò là </w:t>
      </w:r>
      <w:r>
        <w:rPr>
          <w:b/>
        </w:rPr>
        <w:t>Quản lý</w:t>
      </w:r>
      <w:r>
        <w:t>, hệ thống hiển thị màn hình chính với các menu: Quyết toán và trao giải, Đổi mật khẩu, Đăng xuất.</w:t>
      </w:r>
    </w:p>
    <w:p>
      <w:pPr>
        <w:pStyle w:val="Heading4"/>
      </w:pPr>
      <w:r>
        <w:rPr>
          <w:rFonts w:ascii="Times New Roman" w:hAnsi="Times New Roman"/>
          <w:color w:val="000000"/>
        </w:rPr>
        <w:t>1.3.2. Đổi mật khẩu</w:t>
      </w:r>
    </w:p>
    <w:p>
      <w:r>
        <w:t xml:space="preserve">Thành viên đã đăng nhập chọn menu </w:t>
      </w:r>
      <w:r>
        <w:rPr>
          <w:b/>
        </w:rPr>
        <w:t>Đổi mật khẩu</w:t>
      </w:r>
      <w:r>
        <w:t xml:space="preserve"> → hệ thống hiển thị màn hình đổi mật khẩu gồm dòng chữ hiển thị họ tên và tên đăng nhập của người đang đăng nhập, ba ô nhập </w:t>
      </w:r>
      <w:r>
        <w:rPr>
          <w:b/>
        </w:rPr>
        <w:t>Mật khẩu cũ</w:t>
      </w:r>
      <w:r>
        <w:t xml:space="preserve">, </w:t>
      </w:r>
      <w:r>
        <w:rPr>
          <w:b/>
        </w:rPr>
        <w:t>Mật khẩu mới</w:t>
      </w:r>
      <w:r>
        <w:t xml:space="preserve">, </w:t>
      </w:r>
      <w:r>
        <w:rPr>
          <w:b/>
        </w:rPr>
        <w:t>Nhập lại mật khẩu mới</w:t>
      </w:r>
      <w:r>
        <w:t xml:space="preserve"> và nút </w:t>
      </w:r>
      <w:r>
        <w:rPr>
          <w:b/>
        </w:rPr>
        <w:t>Lưu</w:t>
      </w:r>
      <w:r>
        <w:t xml:space="preserve">; ba ô đang rỗng → thành viên nhập mật khẩu cũ, nhập mật khẩu mới, nhập lại mật khẩu mới rồi click </w:t>
      </w:r>
      <w:r>
        <w:rPr>
          <w:b/>
        </w:rPr>
        <w:t>Lưu</w:t>
      </w:r>
      <w:r>
        <w:t xml:space="preserve"> → hệ thống </w:t>
      </w:r>
      <w:r>
        <w:rPr>
          <w:b/>
        </w:rPr>
        <w:t>kiểm tra mật khẩu cũ có khớp với mật khẩu đang lưu không</w:t>
      </w:r>
      <w:r>
        <w:t xml:space="preserve"> → nếu không khớp, báo lỗi "Mật khẩu cũ không đúng", xóa ba ô và yêu cầu nhập lại → hệ thống </w:t>
      </w:r>
      <w:r>
        <w:rPr>
          <w:b/>
        </w:rPr>
        <w:t>kiểm tra hai ô mật khẩu mới có giống nhau không</w:t>
      </w:r>
      <w:r>
        <w:t xml:space="preserve"> → nếu khác nhau, báo lỗi "Nhập lại mật khẩu mới không khớp" → nếu hợp lệ, hệ thống lưu mật khẩu mới cho tài khoản, hiển thị thông báo "Đổi mật khẩu thành công" và quay về màn hình chính; lần đăng nhập sau thành viên phải dùng mật khẩu mới.</w:t>
      </w:r>
    </w:p>
    <w:p>
      <w:pPr>
        <w:pStyle w:val="Heading4"/>
      </w:pPr>
      <w:r>
        <w:rPr>
          <w:rFonts w:ascii="Times New Roman" w:hAnsi="Times New Roman"/>
          <w:color w:val="000000"/>
        </w:rPr>
        <w:t>1.3.3. Quản lý mùa giải</w:t>
      </w:r>
    </w:p>
    <w:p>
      <w:r>
        <w:t xml:space="preserve">Nhân viên chọn menu </w:t>
      </w:r>
      <w:r>
        <w:rPr>
          <w:b/>
        </w:rPr>
        <w:t>Quản lý mùa giải</w:t>
      </w:r>
      <w:r>
        <w:t xml:space="preserve"> → hệ thống hiển thị màn hình danh mục mùa giải gồm ô nhập </w:t>
      </w:r>
      <w:r>
        <w:rPr>
          <w:b/>
        </w:rPr>
        <w:t>Năm</w:t>
      </w:r>
      <w:r>
        <w:t xml:space="preserve"> hoặc </w:t>
      </w:r>
      <w:r>
        <w:rPr>
          <w:b/>
        </w:rPr>
        <w:t>Tên giải</w:t>
      </w:r>
      <w:r>
        <w:t xml:space="preserve"> để tìm, nút </w:t>
      </w:r>
      <w:r>
        <w:rPr>
          <w:b/>
        </w:rPr>
        <w:t>Tìm</w:t>
      </w:r>
      <w:r>
        <w:t xml:space="preserve">, nút </w:t>
      </w:r>
      <w:r>
        <w:rPr>
          <w:b/>
        </w:rPr>
        <w:t>Thêm mới</w:t>
      </w:r>
      <w:r>
        <w:t xml:space="preserve">, và bảng danh sách mùa giải với các cột: Năm, Tên giải, Trạng thái, Số chặng, kèm hai nút </w:t>
      </w:r>
      <w:r>
        <w:rPr>
          <w:b/>
        </w:rPr>
        <w:t>Sửa</w:t>
      </w:r>
      <w:r>
        <w:t xml:space="preserve"> và </w:t>
      </w:r>
      <w:r>
        <w:rPr>
          <w:b/>
        </w:rPr>
        <w:t>Xóa</w:t>
      </w:r>
      <w:r>
        <w:t xml:space="preserve"> trên mỗi dòng; ban đầu bảng hiển thị toàn bộ mùa giải đang có, ví dụ một dòng </w:t>
      </w:r>
      <w:r>
        <w:rPr>
          <w:rFonts w:ascii="Consolas" w:hAnsi="Consolas" w:eastAsia="Consolas"/>
          <w:sz w:val="22"/>
        </w:rPr>
        <w:t>2025 | FIA Formula One World Championship | Đang diễn ra | 24</w:t>
      </w:r>
      <w:r>
        <w:t xml:space="preserve"> → nhân viên nhập từ khóa và click </w:t>
      </w:r>
      <w:r>
        <w:rPr>
          <w:b/>
        </w:rPr>
        <w:t>Tìm</w:t>
      </w:r>
      <w:r>
        <w:t xml:space="preserve"> → hệ thống hiển thị các mùa giải có năm hoặc tên chứa từ khóa.</w:t>
      </w:r>
    </w:p>
    <w:p>
      <w:pPr>
        <w:ind w:left="432"/>
      </w:pPr>
      <w:r>
        <w:rPr>
          <w:b/>
        </w:rPr>
        <w:t>Thêm mới:</w:t>
      </w:r>
      <w:r>
        <w:t xml:space="preserve"> nhân viên click </w:t>
      </w:r>
      <w:r>
        <w:rPr>
          <w:b/>
        </w:rPr>
        <w:t>Thêm mới</w:t>
      </w:r>
      <w:r>
        <w:t xml:space="preserve"> → hệ thống hiển thị biểu mẫu nhập gồm các ô: Tên giải, Năm, Trạng thái và nút </w:t>
      </w:r>
      <w:r>
        <w:rPr>
          <w:b/>
        </w:rPr>
        <w:t>Lưu</w:t>
      </w:r>
      <w:r>
        <w:t xml:space="preserve">; các ô đang rỗng → nhân viên nhập </w:t>
      </w:r>
      <w:r>
        <w:rPr>
          <w:rFonts w:ascii="Consolas" w:hAnsi="Consolas" w:eastAsia="Consolas"/>
          <w:sz w:val="22"/>
        </w:rPr>
        <w:t>FIA Formula One World Championship</w:t>
      </w:r>
      <w:r>
        <w:t xml:space="preserve">, </w:t>
      </w:r>
      <w:r>
        <w:rPr>
          <w:rFonts w:ascii="Consolas" w:hAnsi="Consolas" w:eastAsia="Consolas"/>
          <w:sz w:val="22"/>
        </w:rPr>
        <w:t>2026</w:t>
      </w:r>
      <w:r>
        <w:t xml:space="preserve">, </w:t>
      </w:r>
      <w:r>
        <w:rPr>
          <w:rFonts w:ascii="Consolas" w:hAnsi="Consolas" w:eastAsia="Consolas"/>
          <w:sz w:val="22"/>
        </w:rPr>
        <w:t>Đang diễn ra</w:t>
      </w:r>
      <w:r>
        <w:t xml:space="preserve"> rồi click </w:t>
      </w:r>
      <w:r>
        <w:rPr>
          <w:b/>
        </w:rPr>
        <w:t>Lưu</w:t>
      </w:r>
      <w:r>
        <w:t xml:space="preserve"> → hệ thống </w:t>
      </w:r>
      <w:r>
        <w:rPr>
          <w:b/>
        </w:rPr>
        <w:t>kiểm tra năm đã tồn tại chưa và các ô bắt buộc đã nhập chưa</w:t>
      </w:r>
      <w:r>
        <w:t xml:space="preserve"> → nếu năm đã có, báo lỗi "Mùa giải năm 2026 đã tồn tại" → nếu hợp lệ, hệ thống lưu mùa giải mới và hiển thị lại bảng danh sách có thêm dòng vừa nhập.</w:t>
      </w:r>
    </w:p>
    <w:p>
      <w:pPr>
        <w:ind w:left="432"/>
      </w:pPr>
      <w:r>
        <w:rPr>
          <w:b/>
        </w:rPr>
        <w:t>Sửa:</w:t>
      </w:r>
      <w:r>
        <w:t xml:space="preserve"> nhân viên click </w:t>
      </w:r>
      <w:r>
        <w:rPr>
          <w:b/>
        </w:rPr>
        <w:t>Sửa</w:t>
      </w:r>
      <w:r>
        <w:t xml:space="preserve"> trên một dòng → hệ thống hiển thị biểu mẫu đã điền sẵn dữ liệu của dòng đó → nhân viên sửa và click </w:t>
      </w:r>
      <w:r>
        <w:rPr>
          <w:b/>
        </w:rPr>
        <w:t>Lưu</w:t>
      </w:r>
      <w:r>
        <w:t xml:space="preserve"> → hệ thống kiểm tra như khi thêm mới rồi cập nhật, hiển thị lại bảng danh sách.</w:t>
      </w:r>
    </w:p>
    <w:p>
      <w:pPr>
        <w:ind w:left="432"/>
      </w:pPr>
      <w:r>
        <w:rPr>
          <w:b/>
        </w:rPr>
        <w:t>Xóa:</w:t>
      </w:r>
      <w:r>
        <w:t xml:space="preserve"> nhân viên click </w:t>
      </w:r>
      <w:r>
        <w:rPr>
          <w:b/>
        </w:rPr>
        <w:t>Xóa</w:t>
      </w:r>
      <w:r>
        <w:t xml:space="preserve"> trên một dòng → hệ thống hiển thị hộp xác nhận "Bạn có chắc muốn xóa mùa giải 2026?" với nút </w:t>
      </w:r>
      <w:r>
        <w:rPr>
          <w:b/>
        </w:rPr>
        <w:t>Đồng ý</w:t>
      </w:r>
      <w:r>
        <w:t xml:space="preserve"> và </w:t>
      </w:r>
      <w:r>
        <w:rPr>
          <w:b/>
        </w:rPr>
        <w:t>Hủy</w:t>
      </w:r>
      <w:r>
        <w:t xml:space="preserve"> → nhân viên click </w:t>
      </w:r>
      <w:r>
        <w:rPr>
          <w:b/>
        </w:rPr>
        <w:t>Đồng ý</w:t>
      </w:r>
      <w:r>
        <w:t xml:space="preserve"> → hệ thống </w:t>
      </w:r>
      <w:r>
        <w:rPr>
          <w:b/>
        </w:rPr>
        <w:t>kiểm tra mùa giải có chặng đua, có đội tham gia hoặc đã có bản ghi trao giải hay không</w:t>
      </w:r>
      <w:r>
        <w:t xml:space="preserve"> → nếu có, hệ thống từ chối và báo lỗi "Không thể xóa: mùa giải đang có 24 chặng đua" → nếu không, hệ thống xóa và hiển thị lại bảng danh sách.</w:t>
      </w:r>
    </w:p>
    <w:p>
      <w:pPr>
        <w:pStyle w:val="Heading4"/>
      </w:pPr>
      <w:r>
        <w:rPr>
          <w:rFonts w:ascii="Times New Roman" w:hAnsi="Times New Roman"/>
          <w:color w:val="000000"/>
        </w:rPr>
        <w:t>1.3.4. Quản lý tay đua</w:t>
      </w:r>
    </w:p>
    <w:p>
      <w:r>
        <w:t xml:space="preserve">Nhân viên chọn menu </w:t>
      </w:r>
      <w:r>
        <w:rPr>
          <w:b/>
        </w:rPr>
        <w:t>Quản lý tay đua</w:t>
      </w:r>
      <w:r>
        <w:t xml:space="preserve"> → hệ thống hiển thị màn hình danh mục tay đua gồm ô nhập </w:t>
      </w:r>
      <w:r>
        <w:rPr>
          <w:b/>
        </w:rPr>
        <w:t>Tên tay đua</w:t>
      </w:r>
      <w:r>
        <w:t xml:space="preserve">, nút </w:t>
      </w:r>
      <w:r>
        <w:rPr>
          <w:b/>
        </w:rPr>
        <w:t>Tìm</w:t>
      </w:r>
      <w:r>
        <w:t xml:space="preserve">, nút </w:t>
      </w:r>
      <w:r>
        <w:rPr>
          <w:b/>
        </w:rPr>
        <w:t>Thêm mới</w:t>
      </w:r>
      <w:r>
        <w:t xml:space="preserve">, và bảng danh sách với các cột: Mã, Tên, Ngày sinh, Quốc tịch, Tiểu sử, kèm nút </w:t>
      </w:r>
      <w:r>
        <w:rPr>
          <w:b/>
        </w:rPr>
        <w:t>Sửa</w:t>
      </w:r>
      <w:r>
        <w:t xml:space="preserve"> và </w:t>
      </w:r>
      <w:r>
        <w:rPr>
          <w:b/>
        </w:rPr>
        <w:t>Xóa</w:t>
      </w:r>
      <w:r>
        <w:t xml:space="preserve"> trên mỗi dòng → nhân viên nhập </w:t>
      </w:r>
      <w:r>
        <w:rPr>
          <w:rFonts w:ascii="Consolas" w:hAnsi="Consolas" w:eastAsia="Consolas"/>
          <w:sz w:val="22"/>
        </w:rPr>
        <w:t>Hamilton</w:t>
      </w:r>
      <w:r>
        <w:t xml:space="preserve"> và click </w:t>
      </w:r>
      <w:r>
        <w:rPr>
          <w:b/>
        </w:rPr>
        <w:t>Tìm</w:t>
      </w:r>
      <w:r>
        <w:t xml:space="preserve"> → hệ thống hiển thị các tay đua có tên chứa từ khóa, ví dụ một dòng </w:t>
      </w:r>
      <w:r>
        <w:rPr>
          <w:rFonts w:ascii="Consolas" w:hAnsi="Consolas" w:eastAsia="Consolas"/>
          <w:sz w:val="22"/>
        </w:rPr>
        <w:t>HAM | Lewis Hamilton | 07/01/1985 | Anh | Bảy lần vô địch thế giới</w:t>
      </w:r>
      <w:r>
        <w:t>.</w:t>
      </w:r>
    </w:p>
    <w:p>
      <w:pPr>
        <w:ind w:left="432"/>
      </w:pPr>
      <w:r>
        <w:rPr>
          <w:b/>
        </w:rPr>
        <w:t>Thêm mới:</w:t>
      </w:r>
      <w:r>
        <w:t xml:space="preserve"> nhân viên click </w:t>
      </w:r>
      <w:r>
        <w:rPr>
          <w:b/>
        </w:rPr>
        <w:t>Thêm mới</w:t>
      </w:r>
      <w:r>
        <w:t xml:space="preserve"> → hệ thống hiển thị biểu mẫu gồm các ô: Mã, Tên, Ngày sinh, Quốc tịch, Tiểu sử và nút </w:t>
      </w:r>
      <w:r>
        <w:rPr>
          <w:b/>
        </w:rPr>
        <w:t>Lưu</w:t>
      </w:r>
      <w:r>
        <w:t xml:space="preserve"> → nhân viên nhập </w:t>
      </w:r>
      <w:r>
        <w:rPr>
          <w:rFonts w:ascii="Consolas" w:hAnsi="Consolas" w:eastAsia="Consolas"/>
          <w:sz w:val="22"/>
        </w:rPr>
        <w:t>ANT</w:t>
      </w:r>
      <w:r>
        <w:t xml:space="preserve">, </w:t>
      </w:r>
      <w:r>
        <w:rPr>
          <w:rFonts w:ascii="Consolas" w:hAnsi="Consolas" w:eastAsia="Consolas"/>
          <w:sz w:val="22"/>
        </w:rPr>
        <w:t>Andrea Kimi Antonelli</w:t>
      </w:r>
      <w:r>
        <w:t xml:space="preserve">, </w:t>
      </w:r>
      <w:r>
        <w:rPr>
          <w:rFonts w:ascii="Consolas" w:hAnsi="Consolas" w:eastAsia="Consolas"/>
          <w:sz w:val="22"/>
        </w:rPr>
        <w:t>25/08/2006</w:t>
      </w:r>
      <w:r>
        <w:t xml:space="preserve">, </w:t>
      </w:r>
      <w:r>
        <w:rPr>
          <w:rFonts w:ascii="Consolas" w:hAnsi="Consolas" w:eastAsia="Consolas"/>
          <w:sz w:val="22"/>
        </w:rPr>
        <w:t>Ý</w:t>
      </w:r>
      <w:r>
        <w:t xml:space="preserve">, tiểu sử rồi click </w:t>
      </w:r>
      <w:r>
        <w:rPr>
          <w:b/>
        </w:rPr>
        <w:t>Lưu</w:t>
      </w:r>
      <w:r>
        <w:t xml:space="preserve"> → hệ thống </w:t>
      </w:r>
      <w:r>
        <w:rPr>
          <w:b/>
        </w:rPr>
        <w:t>kiểm tra mã tay đua đã tồn tại chưa và các ô bắt buộc (mã, tên) đã nhập chưa</w:t>
      </w:r>
      <w:r>
        <w:t xml:space="preserve"> → nếu mã trùng, báo lỗi "Mã tay đua ANT đã tồn tại" → nếu hợp lệ, hệ thống lưu và hiển thị lại bảng danh sách.</w:t>
      </w:r>
    </w:p>
    <w:p>
      <w:pPr>
        <w:ind w:left="432"/>
      </w:pPr>
      <w:r>
        <w:rPr>
          <w:b/>
        </w:rPr>
        <w:t>Sửa:</w:t>
      </w:r>
      <w:r>
        <w:t xml:space="preserve"> nhân viên click </w:t>
      </w:r>
      <w:r>
        <w:rPr>
          <w:b/>
        </w:rPr>
        <w:t>Sửa</w:t>
      </w:r>
      <w:r>
        <w:t xml:space="preserve"> trên một dòng → hệ thống hiển thị biểu mẫu điền sẵn dữ liệu → nhân viên sửa (ví dụ bổ sung tiểu sử) và click </w:t>
      </w:r>
      <w:r>
        <w:rPr>
          <w:b/>
        </w:rPr>
        <w:t>Lưu</w:t>
      </w:r>
      <w:r>
        <w:t xml:space="preserve"> → hệ thống cập nhật và hiển thị lại bảng.</w:t>
      </w:r>
    </w:p>
    <w:p>
      <w:pPr>
        <w:ind w:left="432"/>
      </w:pPr>
      <w:r>
        <w:rPr>
          <w:b/>
        </w:rPr>
        <w:t>Xóa:</w:t>
      </w:r>
      <w:r>
        <w:t xml:space="preserve"> nhân viên click </w:t>
      </w:r>
      <w:r>
        <w:rPr>
          <w:b/>
        </w:rPr>
        <w:t>Xóa</w:t>
      </w:r>
      <w:r>
        <w:t xml:space="preserve"> → hệ thống hỏi xác nhận → nhân viên đồng ý → hệ thống </w:t>
      </w:r>
      <w:r>
        <w:rPr>
          <w:b/>
        </w:rPr>
        <w:t>kiểm tra tay đua đã có hợp đồng, đã đăng ký chặng hoặc đã được trao giải hay chưa</w:t>
      </w:r>
      <w:r>
        <w:t xml:space="preserve"> → nếu có, từ chối và báo lỗi "Không thể xóa: tay đua đang có hợp đồng với Ferrari" → nếu không, hệ thống xóa và hiển thị lại bảng.</w:t>
      </w:r>
    </w:p>
    <w:p>
      <w:pPr>
        <w:pStyle w:val="Heading4"/>
      </w:pPr>
      <w:r>
        <w:rPr>
          <w:rFonts w:ascii="Times New Roman" w:hAnsi="Times New Roman"/>
          <w:color w:val="000000"/>
        </w:rPr>
        <w:t>1.3.5. Quản lý đội đua</w:t>
      </w:r>
    </w:p>
    <w:p>
      <w:r>
        <w:t xml:space="preserve">Nhân viên chọn menu </w:t>
      </w:r>
      <w:r>
        <w:rPr>
          <w:b/>
        </w:rPr>
        <w:t>Quản lý đội đua</w:t>
      </w:r>
      <w:r>
        <w:t xml:space="preserve"> → hệ thống hiển thị màn hình danh mục đội đua gồm ô nhập </w:t>
      </w:r>
      <w:r>
        <w:rPr>
          <w:b/>
        </w:rPr>
        <w:t>Tên đội</w:t>
      </w:r>
      <w:r>
        <w:t xml:space="preserve">, nút </w:t>
      </w:r>
      <w:r>
        <w:rPr>
          <w:b/>
        </w:rPr>
        <w:t>Tìm</w:t>
      </w:r>
      <w:r>
        <w:t xml:space="preserve">, nút </w:t>
      </w:r>
      <w:r>
        <w:rPr>
          <w:b/>
        </w:rPr>
        <w:t>Thêm mới</w:t>
      </w:r>
      <w:r>
        <w:t xml:space="preserve">, và bảng danh sách với các cột: Mã, Tên, Hãng, Mô tả, kèm nút </w:t>
      </w:r>
      <w:r>
        <w:rPr>
          <w:b/>
        </w:rPr>
        <w:t>Sửa</w:t>
      </w:r>
      <w:r>
        <w:t xml:space="preserve"> và </w:t>
      </w:r>
      <w:r>
        <w:rPr>
          <w:b/>
        </w:rPr>
        <w:t>Xóa</w:t>
      </w:r>
      <w:r>
        <w:t xml:space="preserve"> trên mỗi dòng → nhân viên nhập </w:t>
      </w:r>
      <w:r>
        <w:rPr>
          <w:rFonts w:ascii="Consolas" w:hAnsi="Consolas" w:eastAsia="Consolas"/>
          <w:sz w:val="22"/>
        </w:rPr>
        <w:t>Ferrari</w:t>
      </w:r>
      <w:r>
        <w:t xml:space="preserve"> và click </w:t>
      </w:r>
      <w:r>
        <w:rPr>
          <w:b/>
        </w:rPr>
        <w:t>Tìm</w:t>
      </w:r>
      <w:r>
        <w:t xml:space="preserve"> → hệ thống hiển thị dòng </w:t>
      </w:r>
      <w:r>
        <w:rPr>
          <w:rFonts w:ascii="Consolas" w:hAnsi="Consolas" w:eastAsia="Consolas"/>
          <w:sz w:val="22"/>
        </w:rPr>
        <w:t>FER | Ferrari | Ferrari | Đội đua lâu đời nhất F1</w:t>
      </w:r>
      <w:r>
        <w:t>.</w:t>
      </w:r>
    </w:p>
    <w:p>
      <w:pPr>
        <w:ind w:left="432"/>
      </w:pPr>
      <w:r>
        <w:rPr>
          <w:b/>
        </w:rPr>
        <w:t>Thêm mới:</w:t>
      </w:r>
      <w:r>
        <w:t xml:space="preserve"> nhân viên click </w:t>
      </w:r>
      <w:r>
        <w:rPr>
          <w:b/>
        </w:rPr>
        <w:t>Thêm mới</w:t>
      </w:r>
      <w:r>
        <w:t xml:space="preserve"> → hệ thống hiển thị biểu mẫu gồm các ô: Mã, Tên, Hãng, Mô tả và nút </w:t>
      </w:r>
      <w:r>
        <w:rPr>
          <w:b/>
        </w:rPr>
        <w:t>Lưu</w:t>
      </w:r>
      <w:r>
        <w:t xml:space="preserve"> → nhân viên nhập </w:t>
      </w:r>
      <w:r>
        <w:rPr>
          <w:rFonts w:ascii="Consolas" w:hAnsi="Consolas" w:eastAsia="Consolas"/>
          <w:sz w:val="22"/>
        </w:rPr>
        <w:t>MCL</w:t>
      </w:r>
      <w:r>
        <w:t xml:space="preserve">, </w:t>
      </w:r>
      <w:r>
        <w:rPr>
          <w:rFonts w:ascii="Consolas" w:hAnsi="Consolas" w:eastAsia="Consolas"/>
          <w:sz w:val="22"/>
        </w:rPr>
        <w:t>McLaren</w:t>
      </w:r>
      <w:r>
        <w:t xml:space="preserve">, </w:t>
      </w:r>
      <w:r>
        <w:rPr>
          <w:rFonts w:ascii="Consolas" w:hAnsi="Consolas" w:eastAsia="Consolas"/>
          <w:sz w:val="22"/>
        </w:rPr>
        <w:t>Mercedes</w:t>
      </w:r>
      <w:r>
        <w:t xml:space="preserve">, mô tả rồi click </w:t>
      </w:r>
      <w:r>
        <w:rPr>
          <w:b/>
        </w:rPr>
        <w:t>Lưu</w:t>
      </w:r>
      <w:r>
        <w:t xml:space="preserve"> → hệ thống </w:t>
      </w:r>
      <w:r>
        <w:rPr>
          <w:b/>
        </w:rPr>
        <w:t>kiểm tra mã đội đã tồn tại chưa và các ô bắt buộc đã nhập chưa</w:t>
      </w:r>
      <w:r>
        <w:t xml:space="preserve"> → nếu hợp lệ, hệ thống lưu và hiển thị lại bảng danh sách.</w:t>
      </w:r>
    </w:p>
    <w:p>
      <w:pPr>
        <w:ind w:left="432"/>
      </w:pPr>
      <w:r>
        <w:rPr>
          <w:b/>
        </w:rPr>
        <w:t>Sửa:</w:t>
      </w:r>
      <w:r>
        <w:t xml:space="preserve"> nhân viên click </w:t>
      </w:r>
      <w:r>
        <w:rPr>
          <w:b/>
        </w:rPr>
        <w:t>Sửa</w:t>
      </w:r>
      <w:r>
        <w:t xml:space="preserve">, hệ thống hiển thị biểu mẫu điền sẵn → nhân viên sửa hãng hoặc mô tả rồi click </w:t>
      </w:r>
      <w:r>
        <w:rPr>
          <w:b/>
        </w:rPr>
        <w:t>Lưu</w:t>
      </w:r>
      <w:r>
        <w:t xml:space="preserve"> → hệ thống cập nhật.</w:t>
      </w:r>
    </w:p>
    <w:p>
      <w:pPr>
        <w:ind w:left="432"/>
      </w:pPr>
      <w:r>
        <w:rPr>
          <w:b/>
        </w:rPr>
        <w:t>Xóa:</w:t>
      </w:r>
      <w:r>
        <w:t xml:space="preserve"> nhân viên click </w:t>
      </w:r>
      <w:r>
        <w:rPr>
          <w:b/>
        </w:rPr>
        <w:t>Xóa</w:t>
      </w:r>
      <w:r>
        <w:t xml:space="preserve">, xác nhận → hệ thống </w:t>
      </w:r>
      <w:r>
        <w:rPr>
          <w:b/>
        </w:rPr>
        <w:t>kiểm tra đội đã tham gia mùa giải nào, đã có hợp đồng với tay đua nào hoặc đã đăng ký chặng nào chưa</w:t>
      </w:r>
      <w:r>
        <w:t xml:space="preserve"> → nếu có, từ chối và báo lỗi cụ thể → nếu không, hệ thống xóa.</w:t>
      </w:r>
    </w:p>
    <w:p>
      <w:pPr>
        <w:pStyle w:val="Heading4"/>
      </w:pPr>
      <w:r>
        <w:rPr>
          <w:rFonts w:ascii="Times New Roman" w:hAnsi="Times New Roman"/>
          <w:color w:val="000000"/>
        </w:rPr>
        <w:t>1.3.6. Quản lý chặng đua</w:t>
      </w:r>
    </w:p>
    <w:p>
      <w:r>
        <w:t xml:space="preserve">Nhân viên chọn menu </w:t>
      </w:r>
      <w:r>
        <w:rPr>
          <w:b/>
        </w:rPr>
        <w:t>Quản lý chặng đua</w:t>
      </w:r>
      <w:r>
        <w:t xml:space="preserve"> → hệ thống hiển thị màn hình danh mục chặng đua gồm ô chọn </w:t>
      </w:r>
      <w:r>
        <w:rPr>
          <w:b/>
        </w:rPr>
        <w:t>Mùa giải</w:t>
      </w:r>
      <w:r>
        <w:t xml:space="preserve"> (danh sách thả xuống, mặc định chọn mùa giải hiện tại </w:t>
      </w:r>
      <w:r>
        <w:rPr>
          <w:rFonts w:ascii="Consolas" w:hAnsi="Consolas" w:eastAsia="Consolas"/>
          <w:sz w:val="22"/>
        </w:rPr>
        <w:t>2025</w:t>
      </w:r>
      <w:r>
        <w:t xml:space="preserve">), ô nhập </w:t>
      </w:r>
      <w:r>
        <w:rPr>
          <w:b/>
        </w:rPr>
        <w:t>Tên chặng</w:t>
      </w:r>
      <w:r>
        <w:t xml:space="preserve">, nút </w:t>
      </w:r>
      <w:r>
        <w:rPr>
          <w:b/>
        </w:rPr>
        <w:t>Tìm</w:t>
      </w:r>
      <w:r>
        <w:t xml:space="preserve">, nút </w:t>
      </w:r>
      <w:r>
        <w:rPr>
          <w:b/>
        </w:rPr>
        <w:t>Thêm mới</w:t>
      </w:r>
      <w:r>
        <w:t xml:space="preserve">, và bảng danh sách với các cột: Mã, Tên chặng, Số vòng, Địa điểm, Thời gian, Mô tả, kèm nút </w:t>
      </w:r>
      <w:r>
        <w:rPr>
          <w:b/>
        </w:rPr>
        <w:t>Sửa</w:t>
      </w:r>
      <w:r>
        <w:t xml:space="preserve"> và </w:t>
      </w:r>
      <w:r>
        <w:rPr>
          <w:b/>
        </w:rPr>
        <w:t>Xóa</w:t>
      </w:r>
      <w:r>
        <w:t xml:space="preserve"> trên mỗi dòng → hệ thống hiển thị các chặng của mùa giải đang chọn, sắp xếp tăng dần theo thời gian, ví dụ </w:t>
      </w:r>
      <w:r>
        <w:rPr>
          <w:rFonts w:ascii="Consolas" w:hAnsi="Consolas" w:eastAsia="Consolas"/>
          <w:sz w:val="22"/>
        </w:rPr>
        <w:t>R01 | Australian Grand Prix | 58 | Melbourne | 16/03/2025 | ...</w:t>
      </w:r>
      <w:r>
        <w:t>.</w:t>
      </w:r>
    </w:p>
    <w:p>
      <w:pPr>
        <w:ind w:left="432"/>
      </w:pPr>
      <w:r>
        <w:rPr>
          <w:b/>
        </w:rPr>
        <w:t>Thêm mới:</w:t>
      </w:r>
      <w:r>
        <w:t xml:space="preserve"> nhân viên click </w:t>
      </w:r>
      <w:r>
        <w:rPr>
          <w:b/>
        </w:rPr>
        <w:t>Thêm mới</w:t>
      </w:r>
      <w:r>
        <w:t xml:space="preserve"> → hệ thống hiển thị biểu mẫu gồm ô chọn Mùa giải và các ô: Mã, Tên chặng, Số vòng, Địa điểm, Thời gian, Mô tả và nút </w:t>
      </w:r>
      <w:r>
        <w:rPr>
          <w:b/>
        </w:rPr>
        <w:t>Lưu</w:t>
      </w:r>
      <w:r>
        <w:t xml:space="preserve"> → nhân viên nhập </w:t>
      </w:r>
      <w:r>
        <w:rPr>
          <w:rFonts w:ascii="Consolas" w:hAnsi="Consolas" w:eastAsia="Consolas"/>
          <w:sz w:val="22"/>
        </w:rPr>
        <w:t>R02</w:t>
      </w:r>
      <w:r>
        <w:t xml:space="preserve">, </w:t>
      </w:r>
      <w:r>
        <w:rPr>
          <w:rFonts w:ascii="Consolas" w:hAnsi="Consolas" w:eastAsia="Consolas"/>
          <w:sz w:val="22"/>
        </w:rPr>
        <w:t>Chinese Grand Prix</w:t>
      </w:r>
      <w:r>
        <w:t xml:space="preserve">, </w:t>
      </w:r>
      <w:r>
        <w:rPr>
          <w:rFonts w:ascii="Consolas" w:hAnsi="Consolas" w:eastAsia="Consolas"/>
          <w:sz w:val="22"/>
        </w:rPr>
        <w:t>56</w:t>
      </w:r>
      <w:r>
        <w:t xml:space="preserve">, </w:t>
      </w:r>
      <w:r>
        <w:rPr>
          <w:rFonts w:ascii="Consolas" w:hAnsi="Consolas" w:eastAsia="Consolas"/>
          <w:sz w:val="22"/>
        </w:rPr>
        <w:t>Thượng Hải</w:t>
      </w:r>
      <w:r>
        <w:t xml:space="preserve">, </w:t>
      </w:r>
      <w:r>
        <w:rPr>
          <w:rFonts w:ascii="Consolas" w:hAnsi="Consolas" w:eastAsia="Consolas"/>
          <w:sz w:val="22"/>
        </w:rPr>
        <w:t>23/03/2025</w:t>
      </w:r>
      <w:r>
        <w:t xml:space="preserve">, mô tả rồi click </w:t>
      </w:r>
      <w:r>
        <w:rPr>
          <w:b/>
        </w:rPr>
        <w:t>Lưu</w:t>
      </w:r>
      <w:r>
        <w:t xml:space="preserve"> → hệ thống </w:t>
      </w:r>
      <w:r>
        <w:rPr>
          <w:b/>
        </w:rPr>
        <w:t>kiểm tra mã chặng đã tồn tại chưa, số vòng có phải số nguyên dương không, thời gian chặng có nằm trong mùa giải đã chọn không</w:t>
      </w:r>
      <w:r>
        <w:t xml:space="preserve"> → nếu vi phạm, báo lỗi tương ứng và yêu cầu nhập lại → nếu hợp lệ, hệ thống lưu chặng đua thuộc mùa giải đã chọn và hiển thị lại bảng danh sách.</w:t>
      </w:r>
    </w:p>
    <w:p>
      <w:pPr>
        <w:ind w:left="432"/>
      </w:pPr>
      <w:r>
        <w:rPr>
          <w:b/>
        </w:rPr>
        <w:t>Sửa:</w:t>
      </w:r>
      <w:r>
        <w:t xml:space="preserve"> nhân viên click </w:t>
      </w:r>
      <w:r>
        <w:rPr>
          <w:b/>
        </w:rPr>
        <w:t>Sửa</w:t>
      </w:r>
      <w:r>
        <w:t xml:space="preserve"> → hệ thống hiển thị biểu mẫu điền sẵn → nhân viên sửa (ví dụ đổi thời gian chặng) rồi click </w:t>
      </w:r>
      <w:r>
        <w:rPr>
          <w:b/>
        </w:rPr>
        <w:t>Lưu</w:t>
      </w:r>
      <w:r>
        <w:t xml:space="preserve"> → hệ thống kiểm tra như trên rồi cập nhật.</w:t>
      </w:r>
    </w:p>
    <w:p>
      <w:pPr>
        <w:ind w:left="432"/>
      </w:pPr>
      <w:r>
        <w:rPr>
          <w:b/>
        </w:rPr>
        <w:t>Xóa:</w:t>
      </w:r>
      <w:r>
        <w:t xml:space="preserve"> nhân viên click </w:t>
      </w:r>
      <w:r>
        <w:rPr>
          <w:b/>
        </w:rPr>
        <w:t>Xóa</w:t>
      </w:r>
      <w:r>
        <w:t xml:space="preserve">, xác nhận → hệ thống </w:t>
      </w:r>
      <w:r>
        <w:rPr>
          <w:b/>
        </w:rPr>
        <w:t>kiểm tra chặng đã có tay đua đăng ký hoặc đã có kết quả hay chưa</w:t>
      </w:r>
      <w:r>
        <w:t xml:space="preserve"> → nếu có, từ chối và báo lỗi "Không thể xóa: chặng đã có kết quả thi đấu" → nếu không, hệ thống xóa.</w:t>
      </w:r>
    </w:p>
    <w:p>
      <w:pPr>
        <w:pStyle w:val="Heading4"/>
      </w:pPr>
      <w:r>
        <w:rPr>
          <w:rFonts w:ascii="Times New Roman" w:hAnsi="Times New Roman"/>
          <w:color w:val="000000"/>
        </w:rPr>
        <w:t>1.3.7. Đăng ký đội tham gia mùa giải</w:t>
      </w:r>
    </w:p>
    <w:p>
      <w:r>
        <w:t xml:space="preserve">Nhân viên chọn menu </w:t>
      </w:r>
      <w:r>
        <w:rPr>
          <w:b/>
        </w:rPr>
        <w:t>Đăng ký đội tham gia mùa giải</w:t>
      </w:r>
      <w:r>
        <w:t xml:space="preserve"> → hệ thống hiển thị màn hình đăng ký gồm ô chọn </w:t>
      </w:r>
      <w:r>
        <w:rPr>
          <w:b/>
        </w:rPr>
        <w:t>Mùa giải</w:t>
      </w:r>
      <w:r>
        <w:t xml:space="preserve"> (danh sách thả xuống) và một bảng rỗng, nút </w:t>
      </w:r>
      <w:r>
        <w:rPr>
          <w:b/>
        </w:rPr>
        <w:t>Lưu</w:t>
      </w:r>
      <w:r>
        <w:t xml:space="preserve"> chưa được active → nhân viên chọn mùa giải </w:t>
      </w:r>
      <w:r>
        <w:rPr>
          <w:rFonts w:ascii="Consolas" w:hAnsi="Consolas" w:eastAsia="Consolas"/>
          <w:sz w:val="22"/>
        </w:rPr>
        <w:t>2025</w:t>
      </w:r>
      <w:r>
        <w:t xml:space="preserve"> → hệ thống hiển thị bảng danh sách toàn bộ đội đua trong danh mục, mỗi dòng gồm ô tick, Mã, Tên đội, Hãng và cột </w:t>
      </w:r>
      <w:r>
        <w:rPr>
          <w:b/>
        </w:rPr>
        <w:t>Trạng thái</w:t>
      </w:r>
      <w:r>
        <w:t xml:space="preserve"> ghi "đã tham gia" hoặc "chưa tham gia" mùa giải đang chọn; các đội đã tham gia được tick sẵn và không cho bỏ tick; nút </w:t>
      </w:r>
      <w:r>
        <w:rPr>
          <w:b/>
        </w:rPr>
        <w:t>Lưu</w:t>
      </w:r>
      <w:r>
        <w:t xml:space="preserve"> được active → nhân viên tick chọn các đội đăng ký tham gia mùa giải (ví dụ tick </w:t>
      </w:r>
      <w:r>
        <w:rPr>
          <w:rFonts w:ascii="Consolas" w:hAnsi="Consolas" w:eastAsia="Consolas"/>
          <w:sz w:val="22"/>
        </w:rPr>
        <w:t>Ferrari</w:t>
      </w:r>
      <w:r>
        <w:t xml:space="preserve">, </w:t>
      </w:r>
      <w:r>
        <w:rPr>
          <w:rFonts w:ascii="Consolas" w:hAnsi="Consolas" w:eastAsia="Consolas"/>
          <w:sz w:val="22"/>
        </w:rPr>
        <w:t>Red Bull</w:t>
      </w:r>
      <w:r>
        <w:t xml:space="preserve">, </w:t>
      </w:r>
      <w:r>
        <w:rPr>
          <w:rFonts w:ascii="Consolas" w:hAnsi="Consolas" w:eastAsia="Consolas"/>
          <w:sz w:val="22"/>
        </w:rPr>
        <w:t>Mercedes</w:t>
      </w:r>
      <w:r>
        <w:t xml:space="preserve">, </w:t>
      </w:r>
      <w:r>
        <w:rPr>
          <w:rFonts w:ascii="Consolas" w:hAnsi="Consolas" w:eastAsia="Consolas"/>
          <w:sz w:val="22"/>
        </w:rPr>
        <w:t>McLaren</w:t>
      </w:r>
      <w:r>
        <w:t xml:space="preserve">, </w:t>
      </w:r>
      <w:r>
        <w:rPr>
          <w:rFonts w:ascii="Consolas" w:hAnsi="Consolas" w:eastAsia="Consolas"/>
          <w:sz w:val="22"/>
        </w:rPr>
        <w:t>Aston Martin</w:t>
      </w:r>
      <w:r>
        <w:t xml:space="preserve">, </w:t>
      </w:r>
      <w:r>
        <w:rPr>
          <w:rFonts w:ascii="Consolas" w:hAnsi="Consolas" w:eastAsia="Consolas"/>
          <w:sz w:val="22"/>
        </w:rPr>
        <w:t>Williams</w:t>
      </w:r>
      <w:r>
        <w:t xml:space="preserve">) → nhân viên click </w:t>
      </w:r>
      <w:r>
        <w:rPr>
          <w:b/>
        </w:rPr>
        <w:t>Lưu</w:t>
      </w:r>
      <w:r>
        <w:t xml:space="preserve"> → hệ thống </w:t>
      </w:r>
      <w:r>
        <w:rPr>
          <w:b/>
        </w:rPr>
        <w:t>kiểm tra ràng buộc: một đội chỉ được tham gia một mùa giải một lần</w:t>
      </w:r>
      <w:r>
        <w:t xml:space="preserve"> (bỏ qua các đội đã có bản ghi tham gia, không tạo bản ghi trùng) → hệ thống sinh bản ghi tham gia cho từng đội mới được tick, lưu vào cơ sở dữ liệu → hệ thống hiển thị lại bảng danh sách với cột Trạng thái đã cập nhật và thông báo "Đã đăng ký 6 đội tham gia mùa giải 2025"; danh sách này là nguồn dữ liệu cho ô chọn đội đua ở các chức năng ký hợp đồng và đăng ký chặng.</w:t>
      </w:r>
    </w:p>
    <w:p>
      <w:pPr>
        <w:pStyle w:val="Heading4"/>
      </w:pPr>
      <w:r>
        <w:rPr>
          <w:rFonts w:ascii="Times New Roman" w:hAnsi="Times New Roman"/>
          <w:color w:val="000000"/>
        </w:rPr>
        <w:t>1.3.8. Ký hợp đồng tay đua với đội đua (Module 1)</w:t>
      </w:r>
    </w:p>
    <w:p>
      <w:r>
        <w:rPr>
          <w:i/>
        </w:rPr>
        <w:t>Mô tả nghiệp vụ:</w:t>
      </w:r>
      <w:r>
        <w:t xml:space="preserve"> Nhân viên quản lý giải ghi nhận việc ký hợp đồng mới hoặc chuyển đội của tay đua với các đội đua, bảo đảm ràng buộc "tại một thời điểm tay đua chỉ thuộc một đội".</w:t>
      </w:r>
    </w:p>
    <w:p>
      <w:r>
        <w:rPr>
          <w:i/>
        </w:rPr>
        <w:t>Luồng nghiệp vụ:</w:t>
      </w:r>
      <w:r>
        <w:t xml:space="preserve"> Nhân viên chọn chức năng </w:t>
      </w:r>
      <w:r>
        <w:rPr>
          <w:b/>
        </w:rPr>
        <w:t>Ký hợp đồng</w:t>
      </w:r>
      <w:r>
        <w:t xml:space="preserve"> → hệ thống hiển thị màn hình tìm tay đua theo tên → nhân viên nhập tên và click </w:t>
      </w:r>
      <w:r>
        <w:rPr>
          <w:b/>
        </w:rPr>
        <w:t>Tìm</w:t>
      </w:r>
      <w:r>
        <w:t xml:space="preserve"> → hệ thống hiển thị danh sách tay đua có tên chứa từ khóa, mỗi dòng gồm mã, tên, ngày sinh, quốc tịch, đội hiện tại; nếu tay đua chưa có trong hệ thống thì nhân viên thêm mới tay đua ngay tại màn hình này (mã, tên, ngày sinh, quốc tịch, tiểu sử) → nhân viên click chọn đúng tay đua → hệ thống hiển thị màn hình nhập hợp đồng kèm lịch sử thi đấu của tay đua, mỗi dòng một giai đoạn gồm tên đội, ngày bắt đầu, ngày kết thúc (</w:t>
      </w:r>
      <w:r>
        <w:rPr>
          <w:b/>
        </w:rPr>
        <w:t>dòng có ngày kết thúc trống là hợp đồng đang hiệu lực</w:t>
      </w:r>
      <w:r>
        <w:t xml:space="preserve">) → nhân viên chọn đội đua từ danh sách thả xuống và </w:t>
      </w:r>
      <w:r>
        <w:rPr>
          <w:b/>
        </w:rPr>
        <w:t>chỉ nhập ngày bắt đầu hiệu lực</w:t>
      </w:r>
      <w:r>
        <w:t xml:space="preserve"> (hợp đồng mở, ngày kết thúc để trống), rồi click </w:t>
      </w:r>
      <w:r>
        <w:rPr>
          <w:b/>
        </w:rPr>
        <w:t>Lưu</w:t>
      </w:r>
      <w:r>
        <w:t xml:space="preserve"> → hệ thống </w:t>
      </w:r>
      <w:r>
        <w:rPr>
          <w:b/>
        </w:rPr>
        <w:t>kiểm tra ràng buộc: tại một thời điểm tay đua chỉ thuộc một đội</w:t>
      </w:r>
      <w:r>
        <w:t xml:space="preserve"> — nếu tay đua còn hợp đồng đang hiệu lực thì </w:t>
      </w:r>
      <w:r>
        <w:rPr>
          <w:b/>
        </w:rPr>
        <w:t>tự động đóng hợp đồng cũ</w:t>
      </w:r>
      <w:r>
        <w:t xml:space="preserve"> bằng ngày liền trước ngày bắt đầu mới; nếu ngày bắt đầu chồng lấn khoảng thời gian của một hợp đồng </w:t>
      </w:r>
      <w:r>
        <w:rPr>
          <w:b/>
        </w:rPr>
        <w:t>đã đóng</w:t>
      </w:r>
      <w:r>
        <w:t xml:space="preserve"> trong lịch sử thì báo lỗi và yêu cầu nhập lại → hệ thống lưu hợp đồng mới vào cơ sở dữ liệu, in phiếu xác nhận hợp đồng và hiển thị lại lịch sử thi đấu đã cập nhật.</w:t>
      </w:r>
    </w:p>
    <w:p>
      <w:pPr>
        <w:pStyle w:val="Heading4"/>
      </w:pPr>
      <w:r>
        <w:rPr>
          <w:rFonts w:ascii="Times New Roman" w:hAnsi="Times New Roman"/>
          <w:color w:val="000000"/>
        </w:rPr>
        <w:t>1.3.9. Đăng ký tay đua tham gia chặng đua (Module 2)</w:t>
      </w:r>
    </w:p>
    <w:p>
      <w:r>
        <w:rPr>
          <w:i/>
        </w:rPr>
        <w:t>Mô tả nghiệp vụ:</w:t>
      </w:r>
      <w:r>
        <w:t xml:space="preserve"> Trước mỗi chặng đua, nhân viên chốt danh sách tay đua thi đấu của từng đội theo yêu cầu của đội đua.</w:t>
      </w:r>
    </w:p>
    <w:p>
      <w:r>
        <w:rPr>
          <w:i/>
        </w:rPr>
        <w:t>Luồng nghiệp vụ:</w:t>
      </w:r>
      <w:r>
        <w:t xml:space="preserve"> Nhân viên chọn chức năng </w:t>
      </w:r>
      <w:r>
        <w:rPr>
          <w:b/>
        </w:rPr>
        <w:t>Đăng ký thi đấu</w:t>
      </w:r>
      <w:r>
        <w:t xml:space="preserve"> → hệ thống hiển thị màn hình chọn chặng và đội → nhân viên chọn chặng đua từ danh sách thả xuống và chọn đội đua từ danh sách thả xuống, rồi click </w:t>
      </w:r>
      <w:r>
        <w:rPr>
          <w:b/>
        </w:rPr>
        <w:t>Tiếp tục</w:t>
      </w:r>
      <w:r>
        <w:t xml:space="preserve"> → hệ thống hiển thị danh sách các tay đua </w:t>
      </w:r>
      <w:r>
        <w:rPr>
          <w:b/>
        </w:rPr>
        <w:t>đang có hợp đồng hiệu lực với đội tại thời điểm diễn ra chặng</w:t>
      </w:r>
      <w:r>
        <w:t xml:space="preserve"> (dữ liệu kế thừa từ Module 1), </w:t>
      </w:r>
      <w:r>
        <w:rPr>
          <w:b/>
        </w:rPr>
        <w:t>sắp xếp theo thứ tự alphabet của tên</w:t>
      </w:r>
      <w:r>
        <w:t xml:space="preserve">, kèm cột trạng thái "đã đăng ký chặng này cho đội khác hay chưa" → nhân viên tick chọn tay đua theo yêu cầu của đội → nhân viên click </w:t>
      </w:r>
      <w:r>
        <w:rPr>
          <w:b/>
        </w:rPr>
        <w:t>Lưu</w:t>
      </w:r>
      <w:r>
        <w:t xml:space="preserve"> → hệ thống </w:t>
      </w:r>
      <w:r>
        <w:rPr>
          <w:b/>
        </w:rPr>
        <w:t>kiểm tra ràng buộc: tối đa 2 tay đua/đội/chặng và mỗi tay đua chỉ được đăng ký 1 lần trong một chặng</w:t>
      </w:r>
      <w:r>
        <w:t xml:space="preserve"> (vi phạm thì báo lỗi ngay, không cho lưu) → hệ thống lưu danh sách đăng ký và hiển thị danh sách xuất phát (start list) của chặng, mỗi dòng gồm tên đội và các tay đua đã đăng ký, cho phép in gửi ban tổ chức → trước ngày đua, nhân viên có thể mở lại chặng và đội để thay tay đua; hệ thống kiểm tra lại các ràng buộc như trên.</w:t>
      </w:r>
    </w:p>
    <w:p>
      <w:pPr>
        <w:pStyle w:val="Heading4"/>
      </w:pPr>
      <w:r>
        <w:rPr>
          <w:rFonts w:ascii="Times New Roman" w:hAnsi="Times New Roman"/>
          <w:color w:val="000000"/>
        </w:rPr>
        <w:t>1.3.10. Cập nhật kết quả chặng đua (Module 3)</w:t>
      </w:r>
    </w:p>
    <w:p>
      <w:r>
        <w:rPr>
          <w:i/>
        </w:rPr>
        <w:t>Mô tả nghiệp vụ:</w:t>
      </w:r>
      <w:r>
        <w:t xml:space="preserve"> Sau khi chặng đua kết thúc, nhân viên nhập kết quả thi đấu thực tế để hệ thống tự động xếp hạng và tính điểm.</w:t>
      </w:r>
    </w:p>
    <w:p>
      <w:r>
        <w:rPr>
          <w:i/>
        </w:rPr>
        <w:t>Luồng nghiệp vụ:</w:t>
      </w:r>
      <w:r>
        <w:t xml:space="preserve"> Nhân viên chọn chức năng </w:t>
      </w:r>
      <w:r>
        <w:rPr>
          <w:b/>
        </w:rPr>
        <w:t>Cập nhật kết quả chặng đua</w:t>
      </w:r>
      <w:r>
        <w:t xml:space="preserve"> → hệ thống hiển thị màn hình chọn chặng → nhân viên chọn chặng đua từ danh sách thả xuống và click </w:t>
      </w:r>
      <w:r>
        <w:rPr>
          <w:b/>
        </w:rPr>
        <w:t>Tiếp tục</w:t>
      </w:r>
      <w:r>
        <w:t xml:space="preserve"> → hệ thống hiển thị bảng các tay đua đã đăng ký chặng (dữ liệu từ Module 2), mỗi dòng có ô nhập: thời gian về đích, số vòng hoàn thành và ô chọn trạng thái "Hoàn thành / Bỏ cuộc–tai nạn (DNF) / Bị loại (DSQ)" → nhân viên nhập đủ kết quả cho tất cả tay đua rồi click </w:t>
      </w:r>
      <w:r>
        <w:rPr>
          <w:b/>
        </w:rPr>
        <w:t>Tính kết quả</w:t>
      </w:r>
      <w:r>
        <w:t xml:space="preserve"> → hệ thống </w:t>
      </w:r>
      <w:r>
        <w:rPr>
          <w:b/>
        </w:rPr>
        <w:t>tự động xếp hạng theo thời gian về đích</w:t>
      </w:r>
      <w:r>
        <w:t xml:space="preserve"> (tay đua DNF hoặc DSQ xếp cuối) và </w:t>
      </w:r>
      <w:r>
        <w:rPr>
          <w:b/>
        </w:rPr>
        <w:t>gán điểm cho top 10 theo thứ tự 25, 18, 15, 12, 10, 8, 6, 4, 2, 1</w:t>
      </w:r>
      <w:r>
        <w:t xml:space="preserve">; tay đua nằm trong top 10 nhưng DNF hoặc DSQ nhận 0 điểm → hệ thống hiển thị bảng kết quả chặng để đối soát (hạng, tên tay đua, tên đội, thời gian, số vòng, trạng thái, điểm) → nhân viên kiểm tra và click </w:t>
      </w:r>
      <w:r>
        <w:rPr>
          <w:b/>
        </w:rPr>
        <w:t>Lưu</w:t>
      </w:r>
      <w:r>
        <w:t xml:space="preserve"> → nếu chặng đã có kết quả cũ, hệ thống </w:t>
      </w:r>
      <w:r>
        <w:rPr>
          <w:b/>
        </w:rPr>
        <w:t>cảnh báo ghi đè</w:t>
      </w:r>
      <w:r>
        <w:t>, xóa kết quả cũ và tính lại điểm toàn bộ chặng; hệ thống lưu kết quả và điểm của từng tay đua vào cơ sở dữ liệu rồi in bảng kết quả chặng.</w:t>
      </w:r>
    </w:p>
    <w:p>
      <w:pPr>
        <w:pStyle w:val="Heading4"/>
      </w:pPr>
      <w:r>
        <w:rPr>
          <w:rFonts w:ascii="Times New Roman" w:hAnsi="Times New Roman"/>
          <w:color w:val="000000"/>
        </w:rPr>
        <w:t>1.3.11. Quyết toán và trao giải cuối mùa (Module 4)</w:t>
      </w:r>
    </w:p>
    <w:p>
      <w:r>
        <w:rPr>
          <w:i/>
        </w:rPr>
        <w:t>Mô tả nghiệp vụ:</w:t>
      </w:r>
      <w:r>
        <w:t xml:space="preserve"> Quản lý xem bảng xếp hạng cá nhân và bảng xếp hạng đội tính đến chặng bất kỳ, xem chi tiết kết quả từng chặng của một tay đua/đội (drill-down); khi mùa giải kết thúc và đủ kết quả, quản lý thực hiện quyết toán: chốt bảng tổng sắp cuối mùa, nhập mức thưởng, tính tiền thưởng và lưu quyết định trao giải.</w:t>
      </w:r>
    </w:p>
    <w:p>
      <w:r>
        <w:rPr>
          <w:i/>
        </w:rPr>
        <w:t>Luồng nghiệp vụ:</w:t>
      </w:r>
      <w:r>
        <w:t xml:space="preserve"> Quản lý chọn chức năng </w:t>
      </w:r>
      <w:r>
        <w:rPr>
          <w:b/>
        </w:rPr>
        <w:t>Quyết toán mùa giải</w:t>
      </w:r>
      <w:r>
        <w:t xml:space="preserve"> → hệ thống lấy mùa giải hiện tại và hiển thị màn hình </w:t>
      </w:r>
      <w:r>
        <w:rPr>
          <w:b/>
        </w:rPr>
        <w:t>Bảng tổng sắp</w:t>
      </w:r>
      <w:r>
        <w:t xml:space="preserve"> gồm ô chọn </w:t>
      </w:r>
      <w:r>
        <w:rPr>
          <w:b/>
        </w:rPr>
        <w:t>Chặng đua</w:t>
      </w:r>
      <w:r>
        <w:t xml:space="preserve"> (danh sách thả xuống các chặng của mùa, mặc định là chặng gần nhất đã có kết quả), hai bảng xếp hạng và nút </w:t>
      </w:r>
      <w:r>
        <w:rPr>
          <w:b/>
        </w:rPr>
        <w:t>Tiếp tục</w:t>
      </w:r>
      <w:r>
        <w:t xml:space="preserve"> chưa được active → quản lý chọn một chặng (ví dụ chọn Abu Dhabi Grand Prix — chặng cuối — để xem bảng cuối mùa) → hệ thống </w:t>
      </w:r>
      <w:r>
        <w:rPr>
          <w:b/>
        </w:rPr>
        <w:t>cộng dồn tổng điểm, tổng thời gian và số lần đạt từng thứ hạng của mỗi tay đua và mỗi đội tính từ chặng đầu mùa đến hết chặng được chọn</w:t>
      </w:r>
      <w:r>
        <w:t xml:space="preserve">, trong đó điểm của tay đua ở mỗi chặng được cộng cho </w:t>
      </w:r>
      <w:r>
        <w:rPr>
          <w:b/>
        </w:rPr>
        <w:t>đội mà tay đua đã đăng ký tại chặng đó</w:t>
      </w:r>
      <w:r>
        <w:t xml:space="preserve"> (xử lý đúng trường hợp đổi đội giữa mùa) → hệ thống sắp xếp theo </w:t>
      </w:r>
      <w:r>
        <w:rPr>
          <w:b/>
        </w:rPr>
        <w:t>ba tầng tiêu chí: giảm dần tổng điểm; nếu bằng điểm thì countback — so số lần về nhất, vẫn bằng thì số lần về nhì, rồi về ba…; nếu countback vẫn bằng thì tăng dần tổng thời gian</w:t>
      </w:r>
      <w:r>
        <w:t xml:space="preserve"> → hệ thống hiển thị bảng xếp hạng cá nhân (Hạng, Tên tay đua, Quốc tịch, Tên đội, Tổng điểm, Tổng thời gian) và bảng xếp hạng đội (Hạng, Tên đội, Hãng, Tổng điểm, Tổng thời gian) → quản lý có thể </w:t>
      </w:r>
      <w:r>
        <w:rPr>
          <w:b/>
        </w:rPr>
        <w:t>click vào một dòng tay đua hoặc một dòng đội</w:t>
      </w:r>
      <w:r>
        <w:t xml:space="preserve"> → hệ thống hiển thị màn hình </w:t>
      </w:r>
      <w:r>
        <w:rPr>
          <w:b/>
        </w:rPr>
        <w:t>Chi tiết theo chặng</w:t>
      </w:r>
      <w:r>
        <w:t xml:space="preserve">: với tay đua là bảng (Tên chặng, Hạng về đích, Điểm, Thời gian về đích), với đội là bảng (Tên chặng, Tổng điểm, Tổng thời gian của 2 tay đua), kèm nút </w:t>
      </w:r>
      <w:r>
        <w:rPr>
          <w:b/>
        </w:rPr>
        <w:t>Quay lại</w:t>
      </w:r>
      <w:r>
        <w:t xml:space="preserve"> để trở về bảng tổng sắp → khi mùa giải ở trạng thái "Đã kết thúc", chặng được chọn là chặng cuối và hệ thống </w:t>
      </w:r>
      <w:r>
        <w:rPr>
          <w:b/>
        </w:rPr>
        <w:t>kiểm tra tất cả các chặng đã có kết quả</w:t>
      </w:r>
      <w:r>
        <w:t xml:space="preserve"> (còn chặng chưa nhập kết quả thì báo lỗi kèm tên chặng và từ chối quyết toán), nút </w:t>
      </w:r>
      <w:r>
        <w:rPr>
          <w:b/>
        </w:rPr>
        <w:t>Tiếp tục</w:t>
      </w:r>
      <w:r>
        <w:t xml:space="preserve"> được active → quản lý click </w:t>
      </w:r>
      <w:r>
        <w:rPr>
          <w:b/>
        </w:rPr>
        <w:t>Tiếp tục</w:t>
      </w:r>
      <w:r>
        <w:t xml:space="preserve"> → hệ thống hiển thị màn hình </w:t>
      </w:r>
      <w:r>
        <w:rPr>
          <w:b/>
        </w:rPr>
        <w:t>Trao giải</w:t>
      </w:r>
      <w:r>
        <w:t xml:space="preserve">: sáu ô nhập mức thưởng (cá nhân hạng 1, 2, 3 và đội hạng 1, 2, 3) đang rỗng, bảng Danh sách trao giải 6 dòng với </w:t>
      </w:r>
      <w:r>
        <w:rPr>
          <w:b/>
        </w:rPr>
        <w:t>cột Tiền thưởng rỗng</w:t>
      </w:r>
      <w:r>
        <w:t xml:space="preserve">, nút </w:t>
      </w:r>
      <w:r>
        <w:rPr>
          <w:b/>
        </w:rPr>
        <w:t>Tính thưởng</w:t>
      </w:r>
      <w:r>
        <w:t xml:space="preserve"> active và nút </w:t>
      </w:r>
      <w:r>
        <w:rPr>
          <w:b/>
        </w:rPr>
        <w:t>Lưu</w:t>
      </w:r>
      <w:r>
        <w:t xml:space="preserve"> chưa active → quản lý nhập mức thưởng cho từng hạng rồi click </w:t>
      </w:r>
      <w:r>
        <w:rPr>
          <w:b/>
        </w:rPr>
        <w:t>Tính thưởng</w:t>
      </w:r>
      <w:r>
        <w:t xml:space="preserve"> → hệ thống </w:t>
      </w:r>
      <w:r>
        <w:rPr>
          <w:b/>
        </w:rPr>
        <w:t>kiểm tra mức thưởng là số không âm</w:t>
      </w:r>
      <w:r>
        <w:t xml:space="preserve"> → nếu vi phạm, báo lỗi và giữ nguyên màn hình → hợp lệ thì hệ thống </w:t>
      </w:r>
      <w:r>
        <w:rPr>
          <w:b/>
        </w:rPr>
        <w:t>tính tiền thưởng tương ứng cho từng tay đua/đội theo hạng đạt được</w:t>
      </w:r>
      <w:r>
        <w:t xml:space="preserve">, điền cột Tiền thưởng và bật nút </w:t>
      </w:r>
      <w:r>
        <w:rPr>
          <w:b/>
        </w:rPr>
        <w:t>Lưu</w:t>
      </w:r>
      <w:r>
        <w:t xml:space="preserve"> (quản lý có thể lặp lại bước nhập – tính thưởng nhiều lần) → quản lý click </w:t>
      </w:r>
      <w:r>
        <w:rPr>
          <w:b/>
        </w:rPr>
        <w:t>Lưu</w:t>
      </w:r>
      <w:r>
        <w:t xml:space="preserve"> → nếu mùa giải đã có quyết định trao giải trước đó, hệ thống cảnh báo và hỏi xác nhận ghi đè → hệ thống lưu các bản ghi trao giải vào cơ sở dữ liệu và in danh sách trao giải mùa giải (hạng, tên tay đua/đội, tổng điểm, tiền thưởng).</w:t>
      </w:r>
    </w:p>
    <w:p>
      <w:pPr>
        <w:pStyle w:val="Heading3"/>
      </w:pPr>
      <w:r>
        <w:rPr>
          <w:rFonts w:ascii="Times New Roman" w:hAnsi="Times New Roman"/>
          <w:color w:val="000000"/>
        </w:rPr>
        <w:t>1.4. Các đối tượng được quản lý và thuộc tính</w:t>
      </w:r>
    </w:p>
    <w:p>
      <w:r>
        <w:rPr>
          <w:b/>
        </w:rPr>
        <w:t>a. Nhóm con người</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Đối tượng</w:t>
            </w:r>
          </w:p>
        </w:tc>
        <w:tc>
          <w:tcPr>
            <w:tcW w:type="dxa" w:w="4680"/>
          </w:tcPr>
          <w:p>
            <w:pPr>
              <w:spacing w:after="0" w:line="240" w:lineRule="auto"/>
            </w:pPr>
            <w:r>
              <w:rPr>
                <w:b/>
                <w:sz w:val="24"/>
              </w:rPr>
            </w:r>
            <w:r>
              <w:rPr>
                <w:b/>
                <w:sz w:val="24"/>
              </w:rPr>
              <w:t>Thuộc tính</w:t>
            </w:r>
          </w:p>
        </w:tc>
      </w:tr>
      <w:tr>
        <w:tc>
          <w:tcPr>
            <w:tcW w:type="dxa" w:w="4680"/>
          </w:tcPr>
          <w:p>
            <w:pPr>
              <w:spacing w:after="0" w:line="240" w:lineRule="auto"/>
            </w:pPr>
            <w:r>
              <w:rPr>
                <w:sz w:val="24"/>
              </w:rPr>
            </w:r>
            <w:r>
              <w:rPr>
                <w:b/>
                <w:sz w:val="24"/>
              </w:rPr>
              <w:t>Tay đua</w:t>
            </w:r>
          </w:p>
        </w:tc>
        <w:tc>
          <w:tcPr>
            <w:tcW w:type="dxa" w:w="4680"/>
          </w:tcPr>
          <w:p>
            <w:pPr>
              <w:spacing w:after="0" w:line="240" w:lineRule="auto"/>
            </w:pPr>
            <w:r>
              <w:rPr>
                <w:sz w:val="24"/>
              </w:rPr>
            </w:r>
            <w:r>
              <w:rPr>
                <w:sz w:val="24"/>
              </w:rPr>
              <w:t>mã, tên, ngày sinh, quốc tịch, tiểu sử</w:t>
            </w:r>
          </w:p>
        </w:tc>
      </w:tr>
      <w:tr>
        <w:tc>
          <w:tcPr>
            <w:tcW w:type="dxa" w:w="4680"/>
          </w:tcPr>
          <w:p>
            <w:pPr>
              <w:spacing w:after="0" w:line="240" w:lineRule="auto"/>
            </w:pPr>
            <w:r>
              <w:rPr>
                <w:sz w:val="24"/>
              </w:rPr>
            </w:r>
            <w:r>
              <w:rPr>
                <w:b/>
                <w:sz w:val="24"/>
              </w:rPr>
              <w:t>Thành viên</w:t>
            </w:r>
            <w:r>
              <w:rPr>
                <w:sz w:val="24"/>
              </w:rPr>
              <w:t xml:space="preserve"> (tài khoản người dùng)</w:t>
            </w:r>
          </w:p>
        </w:tc>
        <w:tc>
          <w:tcPr>
            <w:tcW w:type="dxa" w:w="4680"/>
          </w:tcPr>
          <w:p>
            <w:pPr>
              <w:spacing w:after="0" w:line="240" w:lineRule="auto"/>
            </w:pPr>
            <w:r>
              <w:rPr>
                <w:sz w:val="24"/>
              </w:rPr>
            </w:r>
            <w:r>
              <w:rPr>
                <w:sz w:val="24"/>
              </w:rPr>
              <w:t>tên đăng nhập, mật khẩu, họ tên</w:t>
            </w:r>
          </w:p>
        </w:tc>
      </w:tr>
      <w:tr>
        <w:tc>
          <w:tcPr>
            <w:tcW w:type="dxa" w:w="4680"/>
          </w:tcPr>
          <w:p>
            <w:pPr>
              <w:spacing w:after="0" w:line="240" w:lineRule="auto"/>
            </w:pPr>
            <w:r>
              <w:rPr>
                <w:sz w:val="24"/>
              </w:rPr>
            </w:r>
            <w:r>
              <w:rPr>
                <w:b/>
                <w:sz w:val="24"/>
              </w:rPr>
              <w:t>Nhân viên</w:t>
            </w:r>
          </w:p>
        </w:tc>
        <w:tc>
          <w:tcPr>
            <w:tcW w:type="dxa" w:w="4680"/>
          </w:tcPr>
          <w:p>
            <w:pPr>
              <w:spacing w:after="0" w:line="240" w:lineRule="auto"/>
            </w:pPr>
            <w:r>
              <w:rPr>
                <w:sz w:val="24"/>
              </w:rPr>
            </w:r>
            <w:r>
              <w:rPr>
                <w:sz w:val="24"/>
              </w:rPr>
              <w:t>kế thừa Thành viên</w:t>
            </w:r>
          </w:p>
        </w:tc>
      </w:tr>
      <w:tr>
        <w:tc>
          <w:tcPr>
            <w:tcW w:type="dxa" w:w="4680"/>
          </w:tcPr>
          <w:p>
            <w:pPr>
              <w:spacing w:after="0" w:line="240" w:lineRule="auto"/>
            </w:pPr>
            <w:r>
              <w:rPr>
                <w:sz w:val="24"/>
              </w:rPr>
            </w:r>
            <w:r>
              <w:rPr>
                <w:b/>
                <w:sz w:val="24"/>
              </w:rPr>
              <w:t>Quản lý</w:t>
            </w:r>
          </w:p>
        </w:tc>
        <w:tc>
          <w:tcPr>
            <w:tcW w:type="dxa" w:w="4680"/>
          </w:tcPr>
          <w:p>
            <w:pPr>
              <w:spacing w:after="0" w:line="240" w:lineRule="auto"/>
            </w:pPr>
            <w:r>
              <w:rPr>
                <w:sz w:val="24"/>
              </w:rPr>
            </w:r>
            <w:r>
              <w:rPr>
                <w:sz w:val="24"/>
              </w:rPr>
              <w:t>kế thừa Thành viên</w:t>
            </w:r>
          </w:p>
        </w:tc>
      </w:tr>
    </w:tbl>
    <w:p/>
    <w:p>
      <w:r>
        <w:rPr>
          <w:b/>
        </w:rPr>
        <w:t>b. Nhóm đơn vị tổ chức</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Đối tượng</w:t>
            </w:r>
          </w:p>
        </w:tc>
        <w:tc>
          <w:tcPr>
            <w:tcW w:type="dxa" w:w="4680"/>
          </w:tcPr>
          <w:p>
            <w:pPr>
              <w:spacing w:after="0" w:line="240" w:lineRule="auto"/>
            </w:pPr>
            <w:r>
              <w:rPr>
                <w:b/>
                <w:sz w:val="24"/>
              </w:rPr>
            </w:r>
            <w:r>
              <w:rPr>
                <w:b/>
                <w:sz w:val="24"/>
              </w:rPr>
              <w:t>Thuộc tính</w:t>
            </w:r>
          </w:p>
        </w:tc>
      </w:tr>
      <w:tr>
        <w:tc>
          <w:tcPr>
            <w:tcW w:type="dxa" w:w="4680"/>
          </w:tcPr>
          <w:p>
            <w:pPr>
              <w:spacing w:after="0" w:line="240" w:lineRule="auto"/>
            </w:pPr>
            <w:r>
              <w:rPr>
                <w:sz w:val="24"/>
              </w:rPr>
            </w:r>
            <w:r>
              <w:rPr>
                <w:b/>
                <w:sz w:val="24"/>
              </w:rPr>
              <w:t>Đội đua</w:t>
            </w:r>
          </w:p>
        </w:tc>
        <w:tc>
          <w:tcPr>
            <w:tcW w:type="dxa" w:w="4680"/>
          </w:tcPr>
          <w:p>
            <w:pPr>
              <w:spacing w:after="0" w:line="240" w:lineRule="auto"/>
            </w:pPr>
            <w:r>
              <w:rPr>
                <w:sz w:val="24"/>
              </w:rPr>
            </w:r>
            <w:r>
              <w:rPr>
                <w:sz w:val="24"/>
              </w:rPr>
              <w:t>mã, tên, hãng, mô tả</w:t>
            </w:r>
          </w:p>
        </w:tc>
      </w:tr>
    </w:tbl>
    <w:p/>
    <w:p>
      <w:pPr>
        <w:ind w:left="432"/>
      </w:pPr>
      <w:r>
        <w:rPr>
          <w:i/>
          <w:sz w:val="24"/>
        </w:rPr>
        <w:t xml:space="preserve">Đề bài có nhắc tới </w:t>
      </w:r>
      <w:r>
        <w:rPr>
          <w:b/>
          <w:i/>
          <w:sz w:val="24"/>
        </w:rPr>
        <w:t>hãng</w:t>
      </w:r>
      <w:r>
        <w:rPr>
          <w:i/>
          <w:sz w:val="24"/>
        </w:rPr>
        <w:t xml:space="preserve"> xe của đội đua. Vì hệ thống không có chức năng quản lý hãng đua (không thuộc phạm vi ở mục 1.2), hãng được giữ làm </w:t>
      </w:r>
      <w:r>
        <w:rPr>
          <w:b/>
          <w:i/>
          <w:sz w:val="24"/>
        </w:rPr>
        <w:t>thuộc tính</w:t>
      </w:r>
      <w:r>
        <w:rPr>
          <w:i/>
          <w:sz w:val="24"/>
        </w:rPr>
        <w:t xml:space="preserve"> của đội đua chứ không tách thành đối tượng riêng.</w:t>
      </w:r>
    </w:p>
    <w:p>
      <w:r>
        <w:rPr>
          <w:b/>
        </w:rPr>
        <w:t>c. Nhóm chuyên môn vận hành</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Đối tượng</w:t>
            </w:r>
          </w:p>
        </w:tc>
        <w:tc>
          <w:tcPr>
            <w:tcW w:type="dxa" w:w="4680"/>
          </w:tcPr>
          <w:p>
            <w:pPr>
              <w:spacing w:after="0" w:line="240" w:lineRule="auto"/>
            </w:pPr>
            <w:r>
              <w:rPr>
                <w:b/>
                <w:sz w:val="24"/>
              </w:rPr>
            </w:r>
            <w:r>
              <w:rPr>
                <w:b/>
                <w:sz w:val="24"/>
              </w:rPr>
              <w:t>Thuộc tính</w:t>
            </w:r>
          </w:p>
        </w:tc>
      </w:tr>
      <w:tr>
        <w:tc>
          <w:tcPr>
            <w:tcW w:type="dxa" w:w="4680"/>
          </w:tcPr>
          <w:p>
            <w:pPr>
              <w:spacing w:after="0" w:line="240" w:lineRule="auto"/>
            </w:pPr>
            <w:r>
              <w:rPr>
                <w:sz w:val="24"/>
              </w:rPr>
            </w:r>
            <w:r>
              <w:rPr>
                <w:b/>
                <w:sz w:val="24"/>
              </w:rPr>
              <w:t>Mùa giải</w:t>
            </w:r>
          </w:p>
        </w:tc>
        <w:tc>
          <w:tcPr>
            <w:tcW w:type="dxa" w:w="4680"/>
          </w:tcPr>
          <w:p>
            <w:pPr>
              <w:spacing w:after="0" w:line="240" w:lineRule="auto"/>
            </w:pPr>
            <w:r>
              <w:rPr>
                <w:sz w:val="24"/>
              </w:rPr>
            </w:r>
            <w:r>
              <w:rPr>
                <w:sz w:val="24"/>
              </w:rPr>
              <w:t>tên, năm, trạng thái</w:t>
            </w:r>
          </w:p>
        </w:tc>
      </w:tr>
      <w:tr>
        <w:tc>
          <w:tcPr>
            <w:tcW w:type="dxa" w:w="4680"/>
          </w:tcPr>
          <w:p>
            <w:pPr>
              <w:spacing w:after="0" w:line="240" w:lineRule="auto"/>
            </w:pPr>
            <w:r>
              <w:rPr>
                <w:sz w:val="24"/>
              </w:rPr>
            </w:r>
            <w:r>
              <w:rPr>
                <w:b/>
                <w:sz w:val="24"/>
              </w:rPr>
              <w:t>Chặng đua</w:t>
            </w:r>
          </w:p>
        </w:tc>
        <w:tc>
          <w:tcPr>
            <w:tcW w:type="dxa" w:w="4680"/>
          </w:tcPr>
          <w:p>
            <w:pPr>
              <w:spacing w:after="0" w:line="240" w:lineRule="auto"/>
            </w:pPr>
            <w:r>
              <w:rPr>
                <w:sz w:val="24"/>
              </w:rPr>
            </w:r>
            <w:r>
              <w:rPr>
                <w:sz w:val="24"/>
              </w:rPr>
              <w:t>mã, tên, số vòng, địa điểm, thời gian, mô tả</w:t>
            </w:r>
          </w:p>
        </w:tc>
      </w:tr>
      <w:tr>
        <w:tc>
          <w:tcPr>
            <w:tcW w:type="dxa" w:w="4680"/>
          </w:tcPr>
          <w:p>
            <w:pPr>
              <w:spacing w:after="0" w:line="240" w:lineRule="auto"/>
            </w:pPr>
            <w:r>
              <w:rPr>
                <w:sz w:val="24"/>
              </w:rPr>
            </w:r>
            <w:r>
              <w:rPr>
                <w:b/>
                <w:sz w:val="24"/>
              </w:rPr>
              <w:t>Hợp đồng</w:t>
            </w:r>
          </w:p>
        </w:tc>
        <w:tc>
          <w:tcPr>
            <w:tcW w:type="dxa" w:w="4680"/>
          </w:tcPr>
          <w:p>
            <w:pPr>
              <w:spacing w:after="0" w:line="240" w:lineRule="auto"/>
            </w:pPr>
            <w:r>
              <w:rPr>
                <w:sz w:val="24"/>
              </w:rPr>
            </w:r>
            <w:r>
              <w:rPr>
                <w:sz w:val="24"/>
              </w:rPr>
              <w:t>ngày bắt đầu, ngày kết thúc (để trống = đang hiệu lực)</w:t>
            </w:r>
          </w:p>
        </w:tc>
      </w:tr>
      <w:tr>
        <w:tc>
          <w:tcPr>
            <w:tcW w:type="dxa" w:w="4680"/>
          </w:tcPr>
          <w:p>
            <w:pPr>
              <w:spacing w:after="0" w:line="240" w:lineRule="auto"/>
            </w:pPr>
            <w:r>
              <w:rPr>
                <w:sz w:val="24"/>
              </w:rPr>
            </w:r>
            <w:r>
              <w:rPr>
                <w:b/>
                <w:sz w:val="24"/>
              </w:rPr>
              <w:t>Tham gia</w:t>
            </w:r>
            <w:r>
              <w:rPr>
                <w:sz w:val="24"/>
              </w:rPr>
              <w:t xml:space="preserve"> (đội tham gia mùa giải)</w:t>
            </w:r>
          </w:p>
        </w:tc>
        <w:tc>
          <w:tcPr>
            <w:tcW w:type="dxa" w:w="4680"/>
          </w:tcPr>
          <w:p>
            <w:pPr>
              <w:spacing w:after="0" w:line="240" w:lineRule="auto"/>
            </w:pPr>
            <w:r>
              <w:rPr>
                <w:sz w:val="24"/>
              </w:rPr>
            </w:r>
            <w:r>
              <w:rPr>
                <w:sz w:val="24"/>
              </w:rPr>
              <w:t>không có thuộc tính riêng, chỉ nối mùa giải với đội đua</w:t>
            </w:r>
          </w:p>
        </w:tc>
      </w:tr>
      <w:tr>
        <w:tc>
          <w:tcPr>
            <w:tcW w:type="dxa" w:w="4680"/>
          </w:tcPr>
          <w:p>
            <w:pPr>
              <w:spacing w:after="0" w:line="240" w:lineRule="auto"/>
            </w:pPr>
            <w:r>
              <w:rPr>
                <w:sz w:val="24"/>
              </w:rPr>
            </w:r>
            <w:r>
              <w:rPr>
                <w:b/>
                <w:sz w:val="24"/>
              </w:rPr>
              <w:t>Đăng ký chặng</w:t>
            </w:r>
          </w:p>
        </w:tc>
        <w:tc>
          <w:tcPr>
            <w:tcW w:type="dxa" w:w="4680"/>
          </w:tcPr>
          <w:p>
            <w:pPr>
              <w:spacing w:after="0" w:line="240" w:lineRule="auto"/>
            </w:pPr>
            <w:r>
              <w:rPr>
                <w:sz w:val="24"/>
              </w:rPr>
            </w:r>
            <w:r>
              <w:rPr>
                <w:sz w:val="24"/>
              </w:rPr>
              <w:t>không có thuộc tính riêng, chỉ nối chặng đua với tay đua và đội đua</w:t>
            </w:r>
          </w:p>
        </w:tc>
      </w:tr>
    </w:tbl>
    <w:p/>
    <w:p>
      <w:r>
        <w:rPr>
          <w:b/>
        </w:rPr>
        <w:t>d. Nhóm kết quả</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Đối tượng</w:t>
            </w:r>
          </w:p>
        </w:tc>
        <w:tc>
          <w:tcPr>
            <w:tcW w:type="dxa" w:w="4680"/>
          </w:tcPr>
          <w:p>
            <w:pPr>
              <w:spacing w:after="0" w:line="240" w:lineRule="auto"/>
            </w:pPr>
            <w:r>
              <w:rPr>
                <w:b/>
                <w:sz w:val="24"/>
              </w:rPr>
            </w:r>
            <w:r>
              <w:rPr>
                <w:b/>
                <w:sz w:val="24"/>
              </w:rPr>
              <w:t>Thuộc tính</w:t>
            </w:r>
          </w:p>
        </w:tc>
      </w:tr>
      <w:tr>
        <w:tc>
          <w:tcPr>
            <w:tcW w:type="dxa" w:w="4680"/>
          </w:tcPr>
          <w:p>
            <w:pPr>
              <w:spacing w:after="0" w:line="240" w:lineRule="auto"/>
            </w:pPr>
            <w:r>
              <w:rPr>
                <w:sz w:val="24"/>
              </w:rPr>
            </w:r>
            <w:r>
              <w:rPr>
                <w:b/>
                <w:sz w:val="24"/>
              </w:rPr>
              <w:t>Kết quả</w:t>
            </w:r>
          </w:p>
        </w:tc>
        <w:tc>
          <w:tcPr>
            <w:tcW w:type="dxa" w:w="4680"/>
          </w:tcPr>
          <w:p>
            <w:pPr>
              <w:spacing w:after="0" w:line="240" w:lineRule="auto"/>
            </w:pPr>
            <w:r>
              <w:rPr>
                <w:sz w:val="24"/>
              </w:rPr>
            </w:r>
            <w:r>
              <w:rPr>
                <w:sz w:val="24"/>
              </w:rPr>
              <w:t>thời gian, số vòng hoàn thành, trạng thái (Hoàn thành / DNF / DSQ), hạng, điểm</w:t>
            </w:r>
          </w:p>
        </w:tc>
      </w:tr>
      <w:tr>
        <w:tc>
          <w:tcPr>
            <w:tcW w:type="dxa" w:w="4680"/>
          </w:tcPr>
          <w:p>
            <w:pPr>
              <w:spacing w:after="0" w:line="240" w:lineRule="auto"/>
            </w:pPr>
            <w:r>
              <w:rPr>
                <w:sz w:val="24"/>
              </w:rPr>
            </w:r>
            <w:r>
              <w:rPr>
                <w:b/>
                <w:sz w:val="24"/>
              </w:rPr>
              <w:t>Trao giải</w:t>
            </w:r>
          </w:p>
        </w:tc>
        <w:tc>
          <w:tcPr>
            <w:tcW w:type="dxa" w:w="4680"/>
          </w:tcPr>
          <w:p>
            <w:pPr>
              <w:spacing w:after="0" w:line="240" w:lineRule="auto"/>
            </w:pPr>
            <w:r>
              <w:rPr>
                <w:sz w:val="24"/>
              </w:rPr>
            </w:r>
            <w:r>
              <w:rPr>
                <w:sz w:val="24"/>
              </w:rPr>
              <w:t>loại (cá nhân / đồng đội), hạng, tiền thưởng</w:t>
            </w:r>
          </w:p>
        </w:tc>
      </w:tr>
    </w:tbl>
    <w:p/>
    <w:p>
      <w:pPr>
        <w:pStyle w:val="Heading3"/>
      </w:pPr>
      <w:r>
        <w:rPr>
          <w:rFonts w:ascii="Times New Roman" w:hAnsi="Times New Roman"/>
          <w:color w:val="000000"/>
        </w:rPr>
        <w:t>1.5. Quan hệ số lượng giữa các đối tượng</w:t>
      </w:r>
    </w:p>
    <w:p>
      <w:pPr>
        <w:ind w:left="432"/>
      </w:pPr>
      <w:r>
        <w:t xml:space="preserve">Một </w:t>
      </w:r>
      <w:r>
        <w:rPr>
          <w:b/>
        </w:rPr>
        <w:t>mùa giải</w:t>
      </w:r>
      <w:r>
        <w:t xml:space="preserve"> có nhiều </w:t>
      </w:r>
      <w:r>
        <w:rPr>
          <w:b/>
        </w:rPr>
        <w:t>chặng đua</w:t>
      </w:r>
      <w:r>
        <w:t>; một chặng đua chỉ thuộc về một mùa giải.</w:t>
      </w:r>
    </w:p>
    <w:p>
      <w:pPr>
        <w:ind w:left="432"/>
      </w:pPr>
      <w:r>
        <w:t xml:space="preserve">Một </w:t>
      </w:r>
      <w:r>
        <w:rPr>
          <w:b/>
        </w:rPr>
        <w:t>mùa giải</w:t>
      </w:r>
      <w:r>
        <w:t xml:space="preserve"> có nhiều bản ghi </w:t>
      </w:r>
      <w:r>
        <w:rPr>
          <w:b/>
        </w:rPr>
        <w:t>tham gia</w:t>
      </w:r>
      <w:r>
        <w:t>; một bản ghi tham gia chỉ thuộc về một mùa giải.</w:t>
      </w:r>
    </w:p>
    <w:p>
      <w:pPr>
        <w:ind w:left="432"/>
      </w:pPr>
      <w:r>
        <w:t xml:space="preserve">Một </w:t>
      </w:r>
      <w:r>
        <w:rPr>
          <w:b/>
        </w:rPr>
        <w:t>đội đua</w:t>
      </w:r>
      <w:r>
        <w:t xml:space="preserve"> có nhiều bản ghi </w:t>
      </w:r>
      <w:r>
        <w:rPr>
          <w:b/>
        </w:rPr>
        <w:t>tham gia</w:t>
      </w:r>
      <w:r>
        <w:t xml:space="preserve"> (tham gia nhiều mùa giải khác nhau); một bản ghi tham gia chỉ ứng với một đội đua.</w:t>
      </w:r>
    </w:p>
    <w:p>
      <w:pPr>
        <w:ind w:left="432"/>
      </w:pPr>
      <w:r>
        <w:t xml:space="preserve">Một </w:t>
      </w:r>
      <w:r>
        <w:rPr>
          <w:b/>
        </w:rPr>
        <w:t>tay đua</w:t>
      </w:r>
      <w:r>
        <w:t xml:space="preserve"> có nhiều </w:t>
      </w:r>
      <w:r>
        <w:rPr>
          <w:b/>
        </w:rPr>
        <w:t>hợp đồng</w:t>
      </w:r>
      <w:r>
        <w:t xml:space="preserve"> (qua các thời kỳ khác nhau); một hợp đồng chỉ của một tay đua.</w:t>
      </w:r>
    </w:p>
    <w:p>
      <w:pPr>
        <w:ind w:left="432"/>
      </w:pPr>
      <w:r>
        <w:t xml:space="preserve">Một </w:t>
      </w:r>
      <w:r>
        <w:rPr>
          <w:b/>
        </w:rPr>
        <w:t>đội đua</w:t>
      </w:r>
      <w:r>
        <w:t xml:space="preserve"> có nhiều </w:t>
      </w:r>
      <w:r>
        <w:rPr>
          <w:b/>
        </w:rPr>
        <w:t>hợp đồng</w:t>
      </w:r>
      <w:r>
        <w:t>; một hợp đồng chỉ với một đội đua.</w:t>
      </w:r>
    </w:p>
    <w:p>
      <w:pPr>
        <w:ind w:left="432"/>
      </w:pPr>
      <w:r>
        <w:t xml:space="preserve">Một </w:t>
      </w:r>
      <w:r>
        <w:rPr>
          <w:b/>
        </w:rPr>
        <w:t>chặng đua</w:t>
      </w:r>
      <w:r>
        <w:t xml:space="preserve"> có nhiều bản ghi </w:t>
      </w:r>
      <w:r>
        <w:rPr>
          <w:b/>
        </w:rPr>
        <w:t>đăng ký chặng</w:t>
      </w:r>
      <w:r>
        <w:t>; một bản ghi đăng ký chặng chỉ thuộc về một chặng đua.</w:t>
      </w:r>
    </w:p>
    <w:p>
      <w:pPr>
        <w:ind w:left="432"/>
      </w:pPr>
      <w:r>
        <w:t xml:space="preserve">Một </w:t>
      </w:r>
      <w:r>
        <w:rPr>
          <w:b/>
        </w:rPr>
        <w:t>tay đua</w:t>
      </w:r>
      <w:r>
        <w:t xml:space="preserve"> có nhiều bản ghi </w:t>
      </w:r>
      <w:r>
        <w:rPr>
          <w:b/>
        </w:rPr>
        <w:t>đăng ký chặng</w:t>
      </w:r>
      <w:r>
        <w:t xml:space="preserve"> (đăng ký nhiều chặng trong mùa); một bản ghi đăng ký chặng chỉ ứng với một tay đua.</w:t>
      </w:r>
    </w:p>
    <w:p>
      <w:pPr>
        <w:ind w:left="432"/>
      </w:pPr>
      <w:r>
        <w:t xml:space="preserve">Một </w:t>
      </w:r>
      <w:r>
        <w:rPr>
          <w:b/>
        </w:rPr>
        <w:t>đội đua</w:t>
      </w:r>
      <w:r>
        <w:t xml:space="preserve"> có nhiều bản ghi </w:t>
      </w:r>
      <w:r>
        <w:rPr>
          <w:b/>
        </w:rPr>
        <w:t>đăng ký chặng</w:t>
      </w:r>
      <w:r>
        <w:t xml:space="preserve">; một bản ghi đăng ký chặng chỉ ứng với một đội đua. Trong cùng một chặng, một đội có </w:t>
      </w:r>
      <w:r>
        <w:rPr>
          <w:b/>
        </w:rPr>
        <w:t>tối đa 2</w:t>
      </w:r>
      <w:r>
        <w:t xml:space="preserve"> bản ghi đăng ký.</w:t>
      </w:r>
    </w:p>
    <w:p>
      <w:pPr>
        <w:ind w:left="432"/>
      </w:pPr>
      <w:r>
        <w:t xml:space="preserve">Một bản ghi </w:t>
      </w:r>
      <w:r>
        <w:rPr>
          <w:b/>
        </w:rPr>
        <w:t>đăng ký chặng</w:t>
      </w:r>
      <w:r>
        <w:t xml:space="preserve"> có </w:t>
      </w:r>
      <w:r>
        <w:rPr>
          <w:b/>
        </w:rPr>
        <w:t>nhiều nhất một</w:t>
      </w:r>
      <w:r>
        <w:t xml:space="preserve"> </w:t>
      </w:r>
      <w:r>
        <w:rPr>
          <w:b/>
        </w:rPr>
        <w:t>kết quả</w:t>
      </w:r>
      <w:r>
        <w:t xml:space="preserve"> (chưa có kết quả khi chặng chưa diễn ra); một kết quả chỉ thuộc về một bản ghi đăng ký chặng.</w:t>
      </w:r>
    </w:p>
    <w:p>
      <w:pPr>
        <w:ind w:left="432"/>
      </w:pPr>
      <w:r>
        <w:t xml:space="preserve">Một </w:t>
      </w:r>
      <w:r>
        <w:rPr>
          <w:b/>
        </w:rPr>
        <w:t>mùa giải</w:t>
      </w:r>
      <w:r>
        <w:t xml:space="preserve"> có nhiều bản ghi </w:t>
      </w:r>
      <w:r>
        <w:rPr>
          <w:b/>
        </w:rPr>
        <w:t>trao giải</w:t>
      </w:r>
      <w:r>
        <w:t>; một bản ghi trao giải chỉ thuộc về một mùa giải.</w:t>
      </w:r>
    </w:p>
    <w:p>
      <w:pPr>
        <w:ind w:left="432"/>
      </w:pPr>
      <w:r>
        <w:t xml:space="preserve">Một </w:t>
      </w:r>
      <w:r>
        <w:rPr>
          <w:b/>
        </w:rPr>
        <w:t>tay đua</w:t>
      </w:r>
      <w:r>
        <w:t xml:space="preserve"> có nhiều bản ghi </w:t>
      </w:r>
      <w:r>
        <w:rPr>
          <w:b/>
        </w:rPr>
        <w:t>trao giải</w:t>
      </w:r>
      <w:r>
        <w:t xml:space="preserve"> (qua các mùa giải); một bản ghi trao giải cá nhân chỉ ứng với một tay đua.</w:t>
      </w:r>
    </w:p>
    <w:p>
      <w:pPr>
        <w:ind w:left="432"/>
      </w:pPr>
      <w:r>
        <w:t xml:space="preserve">Một </w:t>
      </w:r>
      <w:r>
        <w:rPr>
          <w:b/>
        </w:rPr>
        <w:t>đội đua</w:t>
      </w:r>
      <w:r>
        <w:t xml:space="preserve"> có nhiều bản ghi </w:t>
      </w:r>
      <w:r>
        <w:rPr>
          <w:b/>
        </w:rPr>
        <w:t>trao giải</w:t>
      </w:r>
      <w:r>
        <w:t>; một bản ghi trao giải đồng đội chỉ ứng với một đội đua.</w:t>
      </w:r>
    </w:p>
    <w:p>
      <w:pPr>
        <w:ind w:left="432"/>
      </w:pPr>
      <w:r>
        <w:rPr>
          <w:b/>
        </w:rPr>
        <w:t>Thành viên</w:t>
      </w:r>
      <w:r>
        <w:t xml:space="preserve"> là đối tượng cha; </w:t>
      </w:r>
      <w:r>
        <w:rPr>
          <w:b/>
        </w:rPr>
        <w:t>nhân viên</w:t>
      </w:r>
      <w:r>
        <w:t xml:space="preserve"> và </w:t>
      </w:r>
      <w:r>
        <w:rPr>
          <w:b/>
        </w:rPr>
        <w:t>quản lý</w:t>
      </w:r>
      <w:r>
        <w:t xml:space="preserve"> kế thừa thành viên.</w:t>
      </w:r>
    </w:p>
    <w:p>
      <w:r>
        <w:t xml:space="preserve">Ba quan hệ nhiều–nhiều được tách bằng đối tượng trung gian: mùa giải – đội đua tách bằng </w:t>
      </w:r>
      <w:r>
        <w:rPr>
          <w:b/>
        </w:rPr>
        <w:t>tham gia</w:t>
      </w:r>
      <w:r>
        <w:t xml:space="preserve">; tay đua – đội đua (theo thời gian) tách bằng </w:t>
      </w:r>
      <w:r>
        <w:rPr>
          <w:b/>
        </w:rPr>
        <w:t>hợp đồng</w:t>
      </w:r>
      <w:r>
        <w:t xml:space="preserve">; chặng đua – tay đua tách bằng </w:t>
      </w:r>
      <w:r>
        <w:rPr>
          <w:b/>
        </w:rPr>
        <w:t>đăng ký chặng</w:t>
      </w:r>
      <w:r>
        <w:t>.</w:t>
      </w:r>
    </w:p>
    <w:p>
      <w:pPr>
        <w:pStyle w:val="Heading3"/>
      </w:pPr>
      <w:r>
        <w:rPr>
          <w:rFonts w:ascii="Times New Roman" w:hAnsi="Times New Roman"/>
          <w:color w:val="000000"/>
        </w:rPr>
        <w:t>1.6. Các ràng buộc nghiệp vụ (business rules)</w:t>
      </w:r>
    </w:p>
    <w:p>
      <w:r>
        <w:rPr>
          <w:b/>
        </w:rPr>
        <w:t>a. Ràng buộc mùa giải và chặng đua:</w:t>
      </w:r>
    </w:p>
    <w:p>
      <w:pPr>
        <w:ind w:left="432"/>
      </w:pPr>
      <w:r>
        <w:t>Mỗi năm chỉ có đúng một giải vô địch (mùa giải). Một mùa giải gồm nhiều chặng đua diễn ra khắp thế giới (mã chặng đua, tên, số vòng đua, địa điểm, thời gian, mô tả).</w:t>
      </w:r>
    </w:p>
    <w:p>
      <w:pPr>
        <w:ind w:left="432"/>
      </w:pPr>
      <w:r>
        <w:t>Mỗi mùa giải có nhiều đội đua tham gia (mã, tên, hãng, mô tả); mỗi đội đua có nhiều tay đua (mã, tên, ngày sinh, quốc tịch, tiểu sử).</w:t>
      </w:r>
    </w:p>
    <w:p>
      <w:r>
        <w:rPr>
          <w:b/>
        </w:rPr>
        <w:t>b. Ràng buộc hợp đồng tay đua – đội đua:</w:t>
      </w:r>
    </w:p>
    <w:p>
      <w:pPr>
        <w:ind w:left="432"/>
      </w:pPr>
      <w:r>
        <w:t xml:space="preserve">Tính duy nhất tại một thời điểm: tại bất kỳ thời điểm nào, một tay đua chỉ được có hợp đồng hiệu lực với </w:t>
      </w:r>
      <w:r>
        <w:rPr>
          <w:b/>
        </w:rPr>
        <w:t>duy nhất một đội đua</w:t>
      </w:r>
      <w:r>
        <w:t>; qua các khoảng thời gian khác nhau, tay đua có thể thi đấu cho nhiều đội.</w:t>
      </w:r>
    </w:p>
    <w:p>
      <w:pPr>
        <w:ind w:left="432"/>
      </w:pPr>
      <w:r>
        <w:t xml:space="preserve">Hợp đồng có </w:t>
      </w:r>
      <w:r>
        <w:rPr>
          <w:b/>
        </w:rPr>
        <w:t>ngày kết thúc để trống là hợp đồng đang hiệu lực</w:t>
      </w:r>
      <w:r>
        <w:t>; khi ký hợp đồng mới, hợp đồng đang hiệu lực (nếu có) được tự động đóng bằng ngày liền trước ngày bắt đầu mới.</w:t>
      </w:r>
    </w:p>
    <w:p>
      <w:pPr>
        <w:ind w:left="432"/>
      </w:pPr>
      <w:r>
        <w:t>Ngày bắt đầu của hợp đồng mới không được chồng lấn khoảng thời gian của các hợp đồng đã đóng trong lịch sử.</w:t>
      </w:r>
    </w:p>
    <w:p>
      <w:r>
        <w:rPr>
          <w:b/>
        </w:rPr>
        <w:t>c. Ràng buộc đăng ký thi đấu chặng:</w:t>
      </w:r>
    </w:p>
    <w:p>
      <w:pPr>
        <w:ind w:left="432"/>
      </w:pPr>
      <w:r>
        <w:t xml:space="preserve">Trong mỗi chặng đua, mỗi đội đua chỉ được đăng ký </w:t>
      </w:r>
      <w:r>
        <w:rPr>
          <w:b/>
        </w:rPr>
        <w:t>tối đa 2 tay đua</w:t>
      </w:r>
      <w:r>
        <w:t xml:space="preserve"> tham gia thi đấu.</w:t>
      </w:r>
    </w:p>
    <w:p>
      <w:pPr>
        <w:ind w:left="432"/>
      </w:pPr>
      <w:r>
        <w:t xml:space="preserve">Mỗi tay đua chỉ được đăng ký </w:t>
      </w:r>
      <w:r>
        <w:rPr>
          <w:b/>
        </w:rPr>
        <w:t>1 lần trong một chặng</w:t>
      </w:r>
      <w:r>
        <w:t xml:space="preserve"> (không thể đăng ký cho hai đội trong cùng chặng).</w:t>
      </w:r>
    </w:p>
    <w:p>
      <w:pPr>
        <w:ind w:left="432"/>
      </w:pPr>
      <w:r>
        <w:t>Tay đua được đăng ký phải đang có hợp đồng hiệu lực với đội đua tại thời điểm diễn ra chặng.</w:t>
      </w:r>
    </w:p>
    <w:p>
      <w:r>
        <w:rPr>
          <w:b/>
        </w:rPr>
        <w:t>d. Ràng buộc tính điểm chặng đua:</w:t>
      </w:r>
    </w:p>
    <w:p>
      <w:pPr>
        <w:ind w:left="432"/>
      </w:pPr>
      <w:r>
        <w:t>Kết quả chặng xếp hạng theo thứ tự về đích (thời gian hoàn thành tăng dần); tay đua DNF hoặc DSQ xếp cuối.</w:t>
      </w:r>
    </w:p>
    <w:p>
      <w:pPr>
        <w:ind w:left="432"/>
      </w:pPr>
      <w:r>
        <w:t xml:space="preserve">Điểm chỉ tính cho </w:t>
      </w:r>
      <w:r>
        <w:rPr>
          <w:b/>
        </w:rPr>
        <w:t>top 10</w:t>
      </w:r>
      <w:r>
        <w:t>, lần lượt theo thứ tự về đích: 25 — 18 — 15 — 12 — 10 — 8 — 6 — 4 — 2 — 1; từ vị trí 11 trở đi không có điểm.</w:t>
      </w:r>
    </w:p>
    <w:p>
      <w:pPr>
        <w:ind w:left="432"/>
      </w:pPr>
      <w:r>
        <w:t xml:space="preserve">Tay đua nằm trong top 10 nhưng không hoàn thành chặng đua (DNF do bỏ cuộc hoặc tai nạn) hoặc bị loại vì vi phạm kỹ thuật (DSQ) nhận </w:t>
      </w:r>
      <w:r>
        <w:rPr>
          <w:b/>
        </w:rPr>
        <w:t>0 điểm</w:t>
      </w:r>
      <w:r>
        <w:t xml:space="preserve"> tại chặng đó.</w:t>
      </w:r>
    </w:p>
    <w:p>
      <w:r>
        <w:rPr>
          <w:b/>
        </w:rPr>
        <w:t>e. Ràng buộc tính điểm tổng kết mùa giải:</w:t>
      </w:r>
    </w:p>
    <w:p>
      <w:pPr>
        <w:ind w:left="432"/>
      </w:pPr>
      <w:r>
        <w:t>Điểm mùa giải cá nhân = tổng điểm tích lũy của tay đua qua tất cả các chặng trong mùa (tay đua chuyển đội giữa mùa vẫn bảo lưu điểm cá nhân).</w:t>
      </w:r>
    </w:p>
    <w:p>
      <w:pPr>
        <w:ind w:left="432"/>
      </w:pPr>
      <w:r>
        <w:t xml:space="preserve">Điểm mùa giải của đội = tổng điểm các tay đua ghi được </w:t>
      </w:r>
      <w:r>
        <w:rPr>
          <w:b/>
        </w:rPr>
        <w:t>khi đại diện cho đội đó tại từng chặng</w:t>
      </w:r>
      <w:r>
        <w:t xml:space="preserve"> (tay đua chuyển đội giữa mùa thì điểm ở mỗi chặng tính cho đội mà tay đua đăng ký ở chặng đó).</w:t>
      </w:r>
    </w:p>
    <w:p>
      <w:pPr>
        <w:ind w:left="432"/>
      </w:pPr>
      <w:r>
        <w:t xml:space="preserve">Xếp hạng chung cuộc (cá nhân và đội) theo </w:t>
      </w:r>
      <w:r>
        <w:rPr>
          <w:b/>
        </w:rPr>
        <w:t>ba tầng tiêu chí</w:t>
      </w:r>
      <w:r>
        <w:t xml:space="preserve">: (1) giảm dần tổng điểm; (2) nếu bằng điểm thì phân định bằng </w:t>
      </w:r>
      <w:r>
        <w:rPr>
          <w:b/>
        </w:rPr>
        <w:t>countback</w:t>
      </w:r>
      <w:r>
        <w:t xml:space="preserve"> — so số lần về nhất, rồi số lần về nhì, rồi về ba… cho đến khi phân định được (tầng bổ sung theo luật FIA); (3) nếu countback vẫn bằng thì xếp theo </w:t>
      </w:r>
      <w:r>
        <w:rPr>
          <w:b/>
        </w:rPr>
        <w:t>tăng dần tổng thời gian</w:t>
      </w:r>
      <w:r>
        <w:t xml:space="preserve"> (theo mô tả bài toán). Tổng thời gian luôn được hiển thị trên bảng xếp hạng.</w:t>
      </w:r>
    </w:p>
    <w:p>
      <w:pPr>
        <w:pStyle w:val="Heading2"/>
      </w:pPr>
      <w:r>
        <w:rPr>
          <w:rFonts w:ascii="Times New Roman" w:hAnsi="Times New Roman"/>
          <w:color w:val="000000"/>
        </w:rPr>
        <w:t>CHƯƠNG 2: MÔ TẢ YÊU CẦU PHẦN MỀM</w:t>
      </w:r>
    </w:p>
    <w:p>
      <w:pPr>
        <w:pStyle w:val="Heading3"/>
      </w:pPr>
      <w:r>
        <w:rPr>
          <w:rFonts w:ascii="Times New Roman" w:hAnsi="Times New Roman"/>
          <w:color w:val="000000"/>
        </w:rPr>
        <w:t>2.1. Phân tích và xác định actor</w:t>
      </w:r>
    </w:p>
    <w:p>
      <w:r>
        <w:t xml:space="preserve">Hệ thống chỉ được dùng bởi hai vai người dùng thật: người vận hành giải hằng ngày (ký hợp đồng, đăng ký chặng, nhập kết quả) và người quản lý giải (quyết toán, trao giải cuối mùa). Hai vai này có </w:t>
      </w:r>
      <w:r>
        <w:rPr>
          <w:b/>
        </w:rPr>
        <w:t>đặc điểm chung</w:t>
      </w:r>
      <w:r>
        <w:t xml:space="preserve">: đều phải có tài khoản trong hệ thống, đều đăng nhập và đổi mật khẩu. Vì vậy nhóm tách phần chung thành một </w:t>
      </w:r>
      <w:r>
        <w:rPr>
          <w:b/>
        </w:rPr>
        <w:t>actor trừu tượng `ThanhVien`</w:t>
      </w:r>
      <w:r>
        <w:t xml:space="preserve"> làm cha, còn </w:t>
      </w:r>
      <w:r>
        <w:rPr>
          <w:rFonts w:ascii="Consolas" w:hAnsi="Consolas" w:eastAsia="Consolas"/>
          <w:sz w:val="22"/>
        </w:rPr>
        <w:t>NhanVien</w:t>
      </w:r>
      <w:r>
        <w:t xml:space="preserve"> và </w:t>
      </w:r>
      <w:r>
        <w:rPr>
          <w:rFonts w:ascii="Consolas" w:hAnsi="Consolas" w:eastAsia="Consolas"/>
          <w:sz w:val="22"/>
        </w:rPr>
        <w:t>QuanLy</w:t>
      </w:r>
      <w:r>
        <w:t xml:space="preserve"> kế thừa </w:t>
      </w:r>
      <w:r>
        <w:rPr>
          <w:rFonts w:ascii="Consolas" w:hAnsi="Consolas" w:eastAsia="Consolas"/>
          <w:sz w:val="22"/>
        </w:rPr>
        <w:t>ThanhVien</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Actor</w:t>
            </w:r>
          </w:p>
        </w:tc>
        <w:tc>
          <w:tcPr>
            <w:tcW w:type="dxa" w:w="2340"/>
          </w:tcPr>
          <w:p>
            <w:pPr>
              <w:spacing w:after="0" w:line="240" w:lineRule="auto"/>
            </w:pPr>
            <w:r>
              <w:rPr>
                <w:b/>
                <w:sz w:val="24"/>
              </w:rPr>
            </w:r>
            <w:r>
              <w:rPr>
                <w:b/>
                <w:sz w:val="24"/>
              </w:rPr>
              <w:t>Loại</w:t>
            </w:r>
          </w:p>
        </w:tc>
        <w:tc>
          <w:tcPr>
            <w:tcW w:type="dxa" w:w="2340"/>
          </w:tcPr>
          <w:p>
            <w:pPr>
              <w:spacing w:after="0" w:line="240" w:lineRule="auto"/>
            </w:pPr>
            <w:r>
              <w:rPr>
                <w:b/>
                <w:sz w:val="24"/>
              </w:rPr>
            </w:r>
            <w:r>
              <w:rPr>
                <w:b/>
                <w:sz w:val="24"/>
              </w:rPr>
              <w:t>Mô tả</w:t>
            </w:r>
          </w:p>
        </w:tc>
        <w:tc>
          <w:tcPr>
            <w:tcW w:type="dxa" w:w="2340"/>
          </w:tcPr>
          <w:p>
            <w:pPr>
              <w:spacing w:after="0" w:line="240" w:lineRule="auto"/>
            </w:pPr>
            <w:r>
              <w:rPr>
                <w:b/>
                <w:sz w:val="24"/>
              </w:rPr>
            </w:r>
            <w:r>
              <w:rPr>
                <w:b/>
                <w:sz w:val="24"/>
              </w:rPr>
              <w:t>Kế thừa</w:t>
            </w:r>
          </w:p>
        </w:tc>
      </w:tr>
      <w:tr>
        <w:tc>
          <w:tcPr>
            <w:tcW w:type="dxa" w:w="2340"/>
          </w:tcPr>
          <w:p>
            <w:pPr>
              <w:spacing w:after="0" w:line="240" w:lineRule="auto"/>
            </w:pPr>
            <w:r>
              <w:rPr>
                <w:sz w:val="24"/>
              </w:rPr>
            </w:r>
            <w:r>
              <w:rPr>
                <w:rFonts w:ascii="Consolas" w:hAnsi="Consolas" w:eastAsia="Consolas"/>
                <w:sz w:val="24"/>
              </w:rPr>
              <w:t>ThanhVien</w:t>
            </w:r>
          </w:p>
        </w:tc>
        <w:tc>
          <w:tcPr>
            <w:tcW w:type="dxa" w:w="2340"/>
          </w:tcPr>
          <w:p>
            <w:pPr>
              <w:spacing w:after="0" w:line="240" w:lineRule="auto"/>
            </w:pPr>
            <w:r>
              <w:rPr>
                <w:sz w:val="24"/>
              </w:rPr>
            </w:r>
            <w:r>
              <w:rPr>
                <w:b/>
                <w:sz w:val="24"/>
              </w:rPr>
              <w:t>trừu tượng</w:t>
            </w:r>
          </w:p>
        </w:tc>
        <w:tc>
          <w:tcPr>
            <w:tcW w:type="dxa" w:w="2340"/>
          </w:tcPr>
          <w:p>
            <w:pPr>
              <w:spacing w:after="0" w:line="240" w:lineRule="auto"/>
            </w:pPr>
            <w:r>
              <w:rPr>
                <w:sz w:val="24"/>
              </w:rPr>
            </w:r>
            <w:r>
              <w:rPr>
                <w:sz w:val="24"/>
              </w:rPr>
              <w:t xml:space="preserve">Người dùng đã có tài khoản trong hệ thống. Không có người dùng thật nào chỉ là </w:t>
            </w:r>
            <w:r>
              <w:rPr>
                <w:rFonts w:ascii="Consolas" w:hAnsi="Consolas" w:eastAsia="Consolas"/>
                <w:sz w:val="24"/>
              </w:rPr>
              <w:t>ThanhVien</w:t>
            </w:r>
            <w:r>
              <w:rPr>
                <w:sz w:val="24"/>
              </w:rPr>
              <w:t xml:space="preserve"> — lớp actor này chỉ giữ phần chung (đăng nhập, đổi mật khẩu).</w:t>
            </w:r>
          </w:p>
        </w:tc>
        <w:tc>
          <w:tcPr>
            <w:tcW w:type="dxa" w:w="2340"/>
          </w:tcPr>
          <w:p>
            <w:pPr>
              <w:spacing w:after="0" w:line="240" w:lineRule="auto"/>
            </w:pPr>
            <w:r>
              <w:rPr>
                <w:sz w:val="24"/>
              </w:rPr>
            </w:r>
            <w:r>
              <w:rPr>
                <w:sz w:val="24"/>
              </w:rPr>
              <w:t>—</w:t>
            </w:r>
          </w:p>
        </w:tc>
      </w:tr>
      <w:tr>
        <w:tc>
          <w:tcPr>
            <w:tcW w:type="dxa" w:w="2340"/>
          </w:tcPr>
          <w:p>
            <w:pPr>
              <w:spacing w:after="0" w:line="240" w:lineRule="auto"/>
            </w:pPr>
            <w:r>
              <w:rPr>
                <w:sz w:val="24"/>
              </w:rPr>
            </w:r>
            <w:r>
              <w:rPr>
                <w:rFonts w:ascii="Consolas" w:hAnsi="Consolas" w:eastAsia="Consolas"/>
                <w:sz w:val="24"/>
              </w:rPr>
              <w:t>NhanVien</w:t>
            </w:r>
          </w:p>
        </w:tc>
        <w:tc>
          <w:tcPr>
            <w:tcW w:type="dxa" w:w="2340"/>
          </w:tcPr>
          <w:p>
            <w:pPr>
              <w:spacing w:after="0" w:line="240" w:lineRule="auto"/>
            </w:pPr>
            <w:r>
              <w:rPr>
                <w:sz w:val="24"/>
              </w:rPr>
            </w:r>
            <w:r>
              <w:rPr>
                <w:sz w:val="24"/>
              </w:rPr>
              <w:t>cụ thể</w:t>
            </w:r>
          </w:p>
        </w:tc>
        <w:tc>
          <w:tcPr>
            <w:tcW w:type="dxa" w:w="2340"/>
          </w:tcPr>
          <w:p>
            <w:pPr>
              <w:spacing w:after="0" w:line="240" w:lineRule="auto"/>
            </w:pPr>
            <w:r>
              <w:rPr>
                <w:sz w:val="24"/>
              </w:rPr>
            </w:r>
            <w:r>
              <w:rPr>
                <w:sz w:val="24"/>
              </w:rPr>
              <w:t>Nhân viên vận hành giải: ký hợp đồng, đăng ký tay đua vào chặng, cập nhật kết quả chặng, quản lý các danh mục.</w:t>
            </w:r>
          </w:p>
        </w:tc>
        <w:tc>
          <w:tcPr>
            <w:tcW w:type="dxa" w:w="2340"/>
          </w:tcPr>
          <w:p>
            <w:pPr>
              <w:spacing w:after="0" w:line="240" w:lineRule="auto"/>
            </w:pPr>
            <w:r>
              <w:rPr>
                <w:sz w:val="24"/>
              </w:rPr>
            </w:r>
            <w:r>
              <w:rPr>
                <w:rFonts w:ascii="Consolas" w:hAnsi="Consolas" w:eastAsia="Consolas"/>
                <w:sz w:val="24"/>
              </w:rPr>
              <w:t>ThanhVien</w:t>
            </w:r>
          </w:p>
        </w:tc>
      </w:tr>
      <w:tr>
        <w:tc>
          <w:tcPr>
            <w:tcW w:type="dxa" w:w="2340"/>
          </w:tcPr>
          <w:p>
            <w:pPr>
              <w:spacing w:after="0" w:line="240" w:lineRule="auto"/>
            </w:pPr>
            <w:r>
              <w:rPr>
                <w:sz w:val="24"/>
              </w:rPr>
            </w:r>
            <w:r>
              <w:rPr>
                <w:rFonts w:ascii="Consolas" w:hAnsi="Consolas" w:eastAsia="Consolas"/>
                <w:sz w:val="24"/>
              </w:rPr>
              <w:t>QuanLy</w:t>
            </w:r>
          </w:p>
        </w:tc>
        <w:tc>
          <w:tcPr>
            <w:tcW w:type="dxa" w:w="2340"/>
          </w:tcPr>
          <w:p>
            <w:pPr>
              <w:spacing w:after="0" w:line="240" w:lineRule="auto"/>
            </w:pPr>
            <w:r>
              <w:rPr>
                <w:sz w:val="24"/>
              </w:rPr>
            </w:r>
            <w:r>
              <w:rPr>
                <w:sz w:val="24"/>
              </w:rPr>
              <w:t>cụ thể</w:t>
            </w:r>
          </w:p>
        </w:tc>
        <w:tc>
          <w:tcPr>
            <w:tcW w:type="dxa" w:w="2340"/>
          </w:tcPr>
          <w:p>
            <w:pPr>
              <w:spacing w:after="0" w:line="240" w:lineRule="auto"/>
            </w:pPr>
            <w:r>
              <w:rPr>
                <w:sz w:val="24"/>
              </w:rPr>
            </w:r>
            <w:r>
              <w:rPr>
                <w:sz w:val="24"/>
              </w:rPr>
              <w:t>Quản lý giải: quyết toán và trao giải cuối mùa.</w:t>
            </w:r>
          </w:p>
        </w:tc>
        <w:tc>
          <w:tcPr>
            <w:tcW w:type="dxa" w:w="2340"/>
          </w:tcPr>
          <w:p>
            <w:pPr>
              <w:spacing w:after="0" w:line="240" w:lineRule="auto"/>
            </w:pPr>
            <w:r>
              <w:rPr>
                <w:sz w:val="24"/>
              </w:rPr>
            </w:r>
            <w:r>
              <w:rPr>
                <w:rFonts w:ascii="Consolas" w:hAnsi="Consolas" w:eastAsia="Consolas"/>
                <w:sz w:val="24"/>
              </w:rPr>
              <w:t>ThanhVien</w:t>
            </w:r>
          </w:p>
        </w:tc>
      </w:tr>
    </w:tbl>
    <w:p/>
    <w:p>
      <w:r>
        <w:rPr>
          <w:b/>
        </w:rPr>
        <w:t>Actor gián tiếp.</w:t>
      </w:r>
      <w:r>
        <w:t xml:space="preserve"> Nhóm rà soát các bên liên quan xuất hiện trong mô tả bài toán và kết luận như sau:</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Bên liên quan</w:t>
            </w:r>
          </w:p>
        </w:tc>
        <w:tc>
          <w:tcPr>
            <w:tcW w:type="dxa" w:w="3120"/>
          </w:tcPr>
          <w:p>
            <w:pPr>
              <w:spacing w:after="0" w:line="240" w:lineRule="auto"/>
            </w:pPr>
            <w:r>
              <w:rPr>
                <w:b/>
                <w:sz w:val="24"/>
              </w:rPr>
            </w:r>
            <w:r>
              <w:rPr>
                <w:b/>
                <w:sz w:val="24"/>
              </w:rPr>
              <w:t>Tham gia gián tiếp vào use case nào</w:t>
            </w:r>
          </w:p>
        </w:tc>
        <w:tc>
          <w:tcPr>
            <w:tcW w:type="dxa" w:w="3120"/>
          </w:tcPr>
          <w:p>
            <w:pPr>
              <w:spacing w:after="0" w:line="240" w:lineRule="auto"/>
            </w:pPr>
            <w:r>
              <w:rPr>
                <w:b/>
                <w:sz w:val="24"/>
              </w:rPr>
            </w:r>
            <w:r>
              <w:rPr>
                <w:b/>
                <w:sz w:val="24"/>
              </w:rPr>
              <w:t>Kết luận</w:t>
            </w:r>
          </w:p>
        </w:tc>
      </w:tr>
      <w:tr>
        <w:tc>
          <w:tcPr>
            <w:tcW w:type="dxa" w:w="3120"/>
          </w:tcPr>
          <w:p>
            <w:pPr>
              <w:spacing w:after="0" w:line="240" w:lineRule="auto"/>
            </w:pPr>
            <w:r>
              <w:rPr>
                <w:sz w:val="24"/>
              </w:rPr>
            </w:r>
            <w:r>
              <w:rPr>
                <w:b/>
                <w:sz w:val="24"/>
              </w:rPr>
              <w:t>Đội đua</w:t>
            </w:r>
          </w:p>
        </w:tc>
        <w:tc>
          <w:tcPr>
            <w:tcW w:type="dxa" w:w="3120"/>
          </w:tcPr>
          <w:p>
            <w:pPr>
              <w:spacing w:after="0" w:line="240" w:lineRule="auto"/>
            </w:pPr>
            <w:r>
              <w:rPr>
                <w:sz w:val="24"/>
              </w:rPr>
            </w:r>
            <w:r>
              <w:rPr>
                <w:rFonts w:ascii="Consolas" w:hAnsi="Consolas" w:eastAsia="Consolas"/>
                <w:sz w:val="24"/>
              </w:rPr>
              <w:t>Ký hợp đồng tay đua với đội đua</w:t>
            </w:r>
            <w:r>
              <w:rPr>
                <w:sz w:val="24"/>
              </w:rPr>
              <w:t xml:space="preserve">, </w:t>
            </w:r>
            <w:r>
              <w:rPr>
                <w:rFonts w:ascii="Consolas" w:hAnsi="Consolas" w:eastAsia="Consolas"/>
                <w:sz w:val="24"/>
              </w:rPr>
              <w:t>Đăng ký tay đua tham gia chặng đua</w:t>
            </w:r>
            <w:r>
              <w:rPr>
                <w:sz w:val="24"/>
              </w:rPr>
              <w:t xml:space="preserve">, </w:t>
            </w:r>
            <w:r>
              <w:rPr>
                <w:rFonts w:ascii="Consolas" w:hAnsi="Consolas" w:eastAsia="Consolas"/>
                <w:sz w:val="24"/>
              </w:rPr>
              <w:t>Quyết toán và trao giải cuối mùa</w:t>
            </w:r>
          </w:p>
        </w:tc>
        <w:tc>
          <w:tcPr>
            <w:tcW w:type="dxa" w:w="3120"/>
          </w:tcPr>
          <w:p>
            <w:pPr>
              <w:spacing w:after="0" w:line="240" w:lineRule="auto"/>
            </w:pPr>
            <w:r>
              <w:rPr>
                <w:sz w:val="24"/>
              </w:rPr>
            </w:r>
            <w:r>
              <w:rPr>
                <w:sz w:val="24"/>
              </w:rPr>
              <w:t xml:space="preserve">Là </w:t>
            </w:r>
            <w:r>
              <w:rPr>
                <w:b/>
                <w:sz w:val="24"/>
              </w:rPr>
              <w:t>actor gián tiếp</w:t>
            </w:r>
            <w:r>
              <w:rPr>
                <w:sz w:val="24"/>
              </w:rPr>
              <w:t xml:space="preserve">. Đội đua không có tài khoản, không có màn hình nào trong hệ thống — mọi thao tác đều do </w:t>
            </w:r>
            <w:r>
              <w:rPr>
                <w:rFonts w:ascii="Consolas" w:hAnsi="Consolas" w:eastAsia="Consolas"/>
                <w:sz w:val="24"/>
              </w:rPr>
              <w:t>NhanVien</w:t>
            </w:r>
            <w:r>
              <w:rPr>
                <w:sz w:val="24"/>
              </w:rPr>
              <w:t xml:space="preserve"> nhập hộ theo văn bản đội gửi. ⇒ Ghi nhận trong tài liệu, </w:t>
            </w:r>
            <w:r>
              <w:rPr>
                <w:b/>
                <w:sz w:val="24"/>
              </w:rPr>
              <w:t>không vẽ vào biểu đồ</w:t>
            </w:r>
            <w:r>
              <w:rPr>
                <w:sz w:val="24"/>
              </w:rPr>
              <w:t>.</w:t>
            </w:r>
          </w:p>
        </w:tc>
      </w:tr>
      <w:tr>
        <w:tc>
          <w:tcPr>
            <w:tcW w:type="dxa" w:w="3120"/>
          </w:tcPr>
          <w:p>
            <w:pPr>
              <w:spacing w:after="0" w:line="240" w:lineRule="auto"/>
            </w:pPr>
            <w:r>
              <w:rPr>
                <w:sz w:val="24"/>
              </w:rPr>
            </w:r>
            <w:r>
              <w:rPr>
                <w:b/>
                <w:sz w:val="24"/>
              </w:rPr>
              <w:t>Ban tổ chức</w:t>
            </w:r>
          </w:p>
        </w:tc>
        <w:tc>
          <w:tcPr>
            <w:tcW w:type="dxa" w:w="3120"/>
          </w:tcPr>
          <w:p>
            <w:pPr>
              <w:spacing w:after="0" w:line="240" w:lineRule="auto"/>
            </w:pPr>
            <w:r>
              <w:rPr>
                <w:sz w:val="24"/>
              </w:rPr>
            </w:r>
            <w:r>
              <w:rPr>
                <w:rFonts w:ascii="Consolas" w:hAnsi="Consolas" w:eastAsia="Consolas"/>
                <w:sz w:val="24"/>
              </w:rPr>
              <w:t>Đăng ký tay đua tham gia chặng đua</w:t>
            </w:r>
            <w:r>
              <w:rPr>
                <w:sz w:val="24"/>
              </w:rPr>
              <w:t xml:space="preserve">, </w:t>
            </w:r>
            <w:r>
              <w:rPr>
                <w:rFonts w:ascii="Consolas" w:hAnsi="Consolas" w:eastAsia="Consolas"/>
                <w:sz w:val="24"/>
              </w:rPr>
              <w:t>Cập nhật kết quả chặng đua</w:t>
            </w:r>
            <w:r>
              <w:rPr>
                <w:sz w:val="24"/>
              </w:rPr>
              <w:t xml:space="preserve">, </w:t>
            </w:r>
            <w:r>
              <w:rPr>
                <w:rFonts w:ascii="Consolas" w:hAnsi="Consolas" w:eastAsia="Consolas"/>
                <w:sz w:val="24"/>
              </w:rPr>
              <w:t>Xem bảng tổng sắp</w:t>
            </w:r>
          </w:p>
        </w:tc>
        <w:tc>
          <w:tcPr>
            <w:tcW w:type="dxa" w:w="3120"/>
          </w:tcPr>
          <w:p>
            <w:pPr>
              <w:spacing w:after="0" w:line="240" w:lineRule="auto"/>
            </w:pPr>
            <w:r>
              <w:rPr>
                <w:sz w:val="24"/>
              </w:rPr>
            </w:r>
            <w:r>
              <w:rPr>
                <w:sz w:val="24"/>
              </w:rPr>
              <w:t xml:space="preserve">"Ban tổ chức" chính là </w:t>
            </w:r>
            <w:r>
              <w:rPr>
                <w:b/>
                <w:sz w:val="24"/>
              </w:rPr>
              <w:t>tên gọi nghiệp vụ của vai `NhanVien`</w:t>
            </w:r>
            <w:r>
              <w:rPr>
                <w:sz w:val="24"/>
              </w:rPr>
              <w:t xml:space="preserve">. ⇒ </w:t>
            </w:r>
            <w:r>
              <w:rPr>
                <w:b/>
                <w:sz w:val="24"/>
              </w:rPr>
              <w:t>Không tách thành actor riêng</w:t>
            </w:r>
            <w:r>
              <w:rPr>
                <w:sz w:val="24"/>
              </w:rPr>
              <w:t xml:space="preserve"> vì sẽ trùng vai.</w:t>
            </w:r>
          </w:p>
        </w:tc>
      </w:tr>
      <w:tr>
        <w:tc>
          <w:tcPr>
            <w:tcW w:type="dxa" w:w="3120"/>
          </w:tcPr>
          <w:p>
            <w:pPr>
              <w:spacing w:after="0" w:line="240" w:lineRule="auto"/>
            </w:pPr>
            <w:r>
              <w:rPr>
                <w:sz w:val="24"/>
              </w:rPr>
            </w:r>
            <w:r>
              <w:rPr>
                <w:b/>
                <w:sz w:val="24"/>
              </w:rPr>
              <w:t>Tay đua</w:t>
            </w:r>
          </w:p>
        </w:tc>
        <w:tc>
          <w:tcPr>
            <w:tcW w:type="dxa" w:w="3120"/>
          </w:tcPr>
          <w:p>
            <w:pPr>
              <w:spacing w:after="0" w:line="240" w:lineRule="auto"/>
            </w:pPr>
            <w:r>
              <w:rPr>
                <w:sz w:val="24"/>
              </w:rPr>
            </w:r>
            <w:r>
              <w:rPr>
                <w:rFonts w:ascii="Consolas" w:hAnsi="Consolas" w:eastAsia="Consolas"/>
                <w:sz w:val="24"/>
              </w:rPr>
              <w:t>Ký hợp đồng tay đua với đội đua</w:t>
            </w:r>
            <w:r>
              <w:rPr>
                <w:sz w:val="24"/>
              </w:rPr>
              <w:t xml:space="preserve">, </w:t>
            </w:r>
            <w:r>
              <w:rPr>
                <w:rFonts w:ascii="Consolas" w:hAnsi="Consolas" w:eastAsia="Consolas"/>
                <w:sz w:val="24"/>
              </w:rPr>
              <w:t>Quyết toán và trao giải cuối mùa</w:t>
            </w:r>
          </w:p>
        </w:tc>
        <w:tc>
          <w:tcPr>
            <w:tcW w:type="dxa" w:w="3120"/>
          </w:tcPr>
          <w:p>
            <w:pPr>
              <w:spacing w:after="0" w:line="240" w:lineRule="auto"/>
            </w:pPr>
            <w:r>
              <w:rPr>
                <w:sz w:val="24"/>
              </w:rPr>
            </w:r>
            <w:r>
              <w:rPr>
                <w:sz w:val="24"/>
              </w:rPr>
              <w:t xml:space="preserve">Là </w:t>
            </w:r>
            <w:r>
              <w:rPr>
                <w:b/>
                <w:sz w:val="24"/>
              </w:rPr>
              <w:t>actor gián tiếp</w:t>
            </w:r>
            <w:r>
              <w:rPr>
                <w:sz w:val="24"/>
              </w:rPr>
              <w:t xml:space="preserve">. Tay đua là </w:t>
            </w:r>
            <w:r>
              <w:rPr>
                <w:b/>
                <w:sz w:val="24"/>
              </w:rPr>
              <w:t>đối tượng được quản lý</w:t>
            </w:r>
            <w:r>
              <w:rPr>
                <w:sz w:val="24"/>
              </w:rPr>
              <w:t xml:space="preserve"> (lớp thực thể </w:t>
            </w:r>
            <w:r>
              <w:rPr>
                <w:rFonts w:ascii="Consolas" w:hAnsi="Consolas" w:eastAsia="Consolas"/>
                <w:sz w:val="24"/>
              </w:rPr>
              <w:t>TayDua</w:t>
            </w:r>
            <w:r>
              <w:rPr>
                <w:sz w:val="24"/>
              </w:rPr>
              <w:t xml:space="preserve">), không đăng nhập, không thao tác trên hệ thống. ⇒ Ghi nhận trong tài liệu, </w:t>
            </w:r>
            <w:r>
              <w:rPr>
                <w:b/>
                <w:sz w:val="24"/>
              </w:rPr>
              <w:t>không vẽ vào biểu đồ</w:t>
            </w:r>
            <w:r>
              <w:rPr>
                <w:sz w:val="24"/>
              </w:rPr>
              <w:t>.</w:t>
            </w:r>
          </w:p>
        </w:tc>
      </w:tr>
    </w:tbl>
    <w:p/>
    <w:p>
      <w:pPr>
        <w:pStyle w:val="Heading3"/>
      </w:pPr>
      <w:r>
        <w:rPr>
          <w:rFonts w:ascii="Times New Roman" w:hAnsi="Times New Roman"/>
          <w:color w:val="000000"/>
        </w:rPr>
        <w:t>2.2. Yêu cầu chức năng — danh sách use case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Use case</w:t>
            </w:r>
          </w:p>
        </w:tc>
        <w:tc>
          <w:tcPr>
            <w:tcW w:type="dxa" w:w="3120"/>
          </w:tcPr>
          <w:p>
            <w:pPr>
              <w:spacing w:after="0" w:line="240" w:lineRule="auto"/>
            </w:pPr>
            <w:r>
              <w:rPr>
                <w:b/>
                <w:sz w:val="24"/>
              </w:rPr>
            </w:r>
            <w:r>
              <w:rPr>
                <w:b/>
                <w:sz w:val="24"/>
              </w:rPr>
              <w:t>Actor</w:t>
            </w:r>
          </w:p>
        </w:tc>
        <w:tc>
          <w:tcPr>
            <w:tcW w:type="dxa" w:w="3120"/>
          </w:tcPr>
          <w:p>
            <w:pPr>
              <w:spacing w:after="0" w:line="240" w:lineRule="auto"/>
            </w:pPr>
            <w:r>
              <w:rPr>
                <w:b/>
                <w:sz w:val="24"/>
              </w:rPr>
            </w:r>
            <w:r>
              <w:rPr>
                <w:b/>
                <w:sz w:val="24"/>
              </w:rPr>
              <w:t>Mô tả ngắn</w:t>
            </w:r>
          </w:p>
        </w:tc>
      </w:tr>
      <w:tr>
        <w:tc>
          <w:tcPr>
            <w:tcW w:type="dxa" w:w="3120"/>
          </w:tcPr>
          <w:p>
            <w:pPr>
              <w:spacing w:after="0" w:line="240" w:lineRule="auto"/>
            </w:pPr>
            <w:r>
              <w:rPr>
                <w:sz w:val="24"/>
              </w:rPr>
            </w:r>
            <w:r>
              <w:rPr>
                <w:sz w:val="24"/>
              </w:rPr>
              <w:t>Đăng nhập</w:t>
            </w:r>
          </w:p>
        </w:tc>
        <w:tc>
          <w:tcPr>
            <w:tcW w:type="dxa" w:w="3120"/>
          </w:tcPr>
          <w:p>
            <w:pPr>
              <w:spacing w:after="0" w:line="240" w:lineRule="auto"/>
            </w:pPr>
            <w:r>
              <w:rPr>
                <w:sz w:val="24"/>
              </w:rPr>
            </w:r>
            <w:r>
              <w:rPr>
                <w:sz w:val="24"/>
              </w:rPr>
              <w:t>Thành viên</w:t>
            </w:r>
          </w:p>
        </w:tc>
        <w:tc>
          <w:tcPr>
            <w:tcW w:type="dxa" w:w="3120"/>
          </w:tcPr>
          <w:p>
            <w:pPr>
              <w:spacing w:after="0" w:line="240" w:lineRule="auto"/>
            </w:pPr>
            <w:r>
              <w:rPr>
                <w:sz w:val="24"/>
              </w:rPr>
            </w:r>
            <w:r>
              <w:rPr>
                <w:sz w:val="24"/>
              </w:rPr>
              <w:t>Đăng nhập vào hệ thống bằng tên đăng nhập và mật khẩu, được phân quyền theo vai trò</w:t>
            </w:r>
          </w:p>
        </w:tc>
      </w:tr>
      <w:tr>
        <w:tc>
          <w:tcPr>
            <w:tcW w:type="dxa" w:w="3120"/>
          </w:tcPr>
          <w:p>
            <w:pPr>
              <w:spacing w:after="0" w:line="240" w:lineRule="auto"/>
            </w:pPr>
            <w:r>
              <w:rPr>
                <w:sz w:val="24"/>
              </w:rPr>
            </w:r>
            <w:r>
              <w:rPr>
                <w:sz w:val="24"/>
              </w:rPr>
              <w:t>Đổi mật khẩu</w:t>
            </w:r>
          </w:p>
        </w:tc>
        <w:tc>
          <w:tcPr>
            <w:tcW w:type="dxa" w:w="3120"/>
          </w:tcPr>
          <w:p>
            <w:pPr>
              <w:spacing w:after="0" w:line="240" w:lineRule="auto"/>
            </w:pPr>
            <w:r>
              <w:rPr>
                <w:sz w:val="24"/>
              </w:rPr>
            </w:r>
            <w:r>
              <w:rPr>
                <w:sz w:val="24"/>
              </w:rPr>
              <w:t>Thành viên</w:t>
            </w:r>
          </w:p>
        </w:tc>
        <w:tc>
          <w:tcPr>
            <w:tcW w:type="dxa" w:w="3120"/>
          </w:tcPr>
          <w:p>
            <w:pPr>
              <w:spacing w:after="0" w:line="240" w:lineRule="auto"/>
            </w:pPr>
            <w:r>
              <w:rPr>
                <w:sz w:val="24"/>
              </w:rPr>
            </w:r>
            <w:r>
              <w:rPr>
                <w:sz w:val="24"/>
              </w:rPr>
              <w:t>Đổi mật khẩu của tài khoản đang đăng nhập</w:t>
            </w:r>
          </w:p>
        </w:tc>
      </w:tr>
      <w:tr>
        <w:tc>
          <w:tcPr>
            <w:tcW w:type="dxa" w:w="3120"/>
          </w:tcPr>
          <w:p>
            <w:pPr>
              <w:spacing w:after="0" w:line="240" w:lineRule="auto"/>
            </w:pPr>
            <w:r>
              <w:rPr>
                <w:sz w:val="24"/>
              </w:rPr>
            </w:r>
            <w:r>
              <w:rPr>
                <w:b/>
                <w:sz w:val="24"/>
              </w:rPr>
              <w:t>Quản lý danh mục</w:t>
            </w:r>
            <w:r>
              <w:rPr>
                <w:sz w:val="24"/>
              </w:rPr>
              <w:t xml:space="preserve"> </w:t>
            </w:r>
            <w:r>
              <w:rPr>
                <w:i/>
                <w:sz w:val="24"/>
              </w:rPr>
              <w:t>(use case trừu tượng)</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Use case cha, gộp bốn use case danh mục có cùng dạng thao tác tìm / thêm / sửa / xóa</w:t>
            </w:r>
          </w:p>
        </w:tc>
      </w:tr>
      <w:tr>
        <w:tc>
          <w:tcPr>
            <w:tcW w:type="dxa" w:w="3120"/>
          </w:tcPr>
          <w:p>
            <w:pPr>
              <w:spacing w:after="0" w:line="240" w:lineRule="auto"/>
            </w:pPr>
            <w:r>
              <w:rPr>
                <w:sz w:val="24"/>
              </w:rPr>
            </w:r>
            <w:r>
              <w:rPr>
                <w:sz w:val="24"/>
              </w:rPr>
              <w:t>Quản lý mùa giải</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 xml:space="preserve">Kế thừa </w:t>
            </w:r>
            <w:r>
              <w:rPr>
                <w:i/>
                <w:sz w:val="24"/>
              </w:rPr>
              <w:t>Quản lý danh mục</w:t>
            </w:r>
            <w:r>
              <w:rPr>
                <w:sz w:val="24"/>
              </w:rPr>
              <w:t>, áp cho mùa giải</w:t>
            </w:r>
          </w:p>
        </w:tc>
      </w:tr>
      <w:tr>
        <w:tc>
          <w:tcPr>
            <w:tcW w:type="dxa" w:w="3120"/>
          </w:tcPr>
          <w:p>
            <w:pPr>
              <w:spacing w:after="0" w:line="240" w:lineRule="auto"/>
            </w:pPr>
            <w:r>
              <w:rPr>
                <w:sz w:val="24"/>
              </w:rPr>
            </w:r>
            <w:r>
              <w:rPr>
                <w:sz w:val="24"/>
              </w:rPr>
              <w:t>Quản lý tay đua</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 xml:space="preserve">Kế thừa </w:t>
            </w:r>
            <w:r>
              <w:rPr>
                <w:i/>
                <w:sz w:val="24"/>
              </w:rPr>
              <w:t>Quản lý danh mục</w:t>
            </w:r>
            <w:r>
              <w:rPr>
                <w:sz w:val="24"/>
              </w:rPr>
              <w:t>, áp cho tay đua</w:t>
            </w:r>
          </w:p>
        </w:tc>
      </w:tr>
      <w:tr>
        <w:tc>
          <w:tcPr>
            <w:tcW w:type="dxa" w:w="3120"/>
          </w:tcPr>
          <w:p>
            <w:pPr>
              <w:spacing w:after="0" w:line="240" w:lineRule="auto"/>
            </w:pPr>
            <w:r>
              <w:rPr>
                <w:sz w:val="24"/>
              </w:rPr>
            </w:r>
            <w:r>
              <w:rPr>
                <w:sz w:val="24"/>
              </w:rPr>
              <w:t>Quản lý đội đua</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 xml:space="preserve">Kế thừa </w:t>
            </w:r>
            <w:r>
              <w:rPr>
                <w:i/>
                <w:sz w:val="24"/>
              </w:rPr>
              <w:t>Quản lý danh mục</w:t>
            </w:r>
            <w:r>
              <w:rPr>
                <w:sz w:val="24"/>
              </w:rPr>
              <w:t>, áp cho đội đua</w:t>
            </w:r>
          </w:p>
        </w:tc>
      </w:tr>
      <w:tr>
        <w:tc>
          <w:tcPr>
            <w:tcW w:type="dxa" w:w="3120"/>
          </w:tcPr>
          <w:p>
            <w:pPr>
              <w:spacing w:after="0" w:line="240" w:lineRule="auto"/>
            </w:pPr>
            <w:r>
              <w:rPr>
                <w:sz w:val="24"/>
              </w:rPr>
            </w:r>
            <w:r>
              <w:rPr>
                <w:sz w:val="24"/>
              </w:rPr>
              <w:t>Quản lý chặng đua</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 xml:space="preserve">Kế thừa </w:t>
            </w:r>
            <w:r>
              <w:rPr>
                <w:i/>
                <w:sz w:val="24"/>
              </w:rPr>
              <w:t>Quản lý danh mục</w:t>
            </w:r>
            <w:r>
              <w:rPr>
                <w:sz w:val="24"/>
              </w:rPr>
              <w:t>, áp cho chặng đua</w:t>
            </w:r>
          </w:p>
        </w:tc>
      </w:tr>
      <w:tr>
        <w:tc>
          <w:tcPr>
            <w:tcW w:type="dxa" w:w="3120"/>
          </w:tcPr>
          <w:p>
            <w:pPr>
              <w:spacing w:after="0" w:line="240" w:lineRule="auto"/>
            </w:pPr>
            <w:r>
              <w:rPr>
                <w:sz w:val="24"/>
              </w:rPr>
            </w:r>
            <w:r>
              <w:rPr>
                <w:sz w:val="24"/>
              </w:rPr>
              <w:t>Đăng ký đội tham gia mùa giải</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Chọn mùa giải, tick các đội đua tham gia, lưu bản ghi tham gia</w:t>
            </w:r>
          </w:p>
        </w:tc>
      </w:tr>
      <w:tr>
        <w:tc>
          <w:tcPr>
            <w:tcW w:type="dxa" w:w="3120"/>
          </w:tcPr>
          <w:p>
            <w:pPr>
              <w:spacing w:after="0" w:line="240" w:lineRule="auto"/>
            </w:pPr>
            <w:r>
              <w:rPr>
                <w:sz w:val="24"/>
              </w:rPr>
            </w:r>
            <w:r>
              <w:rPr>
                <w:b/>
                <w:sz w:val="24"/>
              </w:rPr>
              <w:t>Ký hợp đồng tay đua với đội đua</w:t>
            </w:r>
            <w:r>
              <w:rPr>
                <w:sz w:val="24"/>
              </w:rPr>
              <w:t xml:space="preserve"> </w:t>
            </w:r>
            <w:r>
              <w:rPr>
                <w:i/>
                <w:sz w:val="24"/>
              </w:rPr>
              <w:t>(Module 1)</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Tìm tay đua, xem lịch sử hợp đồng, ký hợp đồng mới với một đội đua</w:t>
            </w:r>
          </w:p>
        </w:tc>
      </w:tr>
      <w:tr>
        <w:tc>
          <w:tcPr>
            <w:tcW w:type="dxa" w:w="3120"/>
          </w:tcPr>
          <w:p>
            <w:pPr>
              <w:spacing w:after="0" w:line="240" w:lineRule="auto"/>
            </w:pPr>
            <w:r>
              <w:rPr>
                <w:sz w:val="24"/>
              </w:rPr>
            </w:r>
            <w:r>
              <w:rPr>
                <w:b/>
                <w:sz w:val="24"/>
              </w:rPr>
              <w:t>Đăng ký tay đua tham gia chặng đua</w:t>
            </w:r>
            <w:r>
              <w:rPr>
                <w:sz w:val="24"/>
              </w:rPr>
              <w:t xml:space="preserve"> </w:t>
            </w:r>
            <w:r>
              <w:rPr>
                <w:i/>
                <w:sz w:val="24"/>
              </w:rPr>
              <w:t>(Module 2)</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Chọn chặng và đội, tick tay đua đang có hợp đồng hiệu lực để đăng ký thi đấu</w:t>
            </w:r>
          </w:p>
        </w:tc>
      </w:tr>
      <w:tr>
        <w:tc>
          <w:tcPr>
            <w:tcW w:type="dxa" w:w="3120"/>
          </w:tcPr>
          <w:p>
            <w:pPr>
              <w:spacing w:after="0" w:line="240" w:lineRule="auto"/>
            </w:pPr>
            <w:r>
              <w:rPr>
                <w:sz w:val="24"/>
              </w:rPr>
            </w:r>
            <w:r>
              <w:rPr>
                <w:b/>
                <w:sz w:val="24"/>
              </w:rPr>
              <w:t>Cập nhật kết quả chặng đua</w:t>
            </w:r>
            <w:r>
              <w:rPr>
                <w:sz w:val="24"/>
              </w:rPr>
              <w:t xml:space="preserve"> </w:t>
            </w:r>
            <w:r>
              <w:rPr>
                <w:i/>
                <w:sz w:val="24"/>
              </w:rPr>
              <w:t>(Module 3)</w:t>
            </w:r>
          </w:p>
        </w:tc>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Nhập thời gian, số vòng, trạng thái của từng tay đua; hệ thống xếp hạng và tính điểm</w:t>
            </w:r>
          </w:p>
        </w:tc>
      </w:tr>
      <w:tr>
        <w:tc>
          <w:tcPr>
            <w:tcW w:type="dxa" w:w="3120"/>
          </w:tcPr>
          <w:p>
            <w:pPr>
              <w:spacing w:after="0" w:line="240" w:lineRule="auto"/>
            </w:pPr>
            <w:r>
              <w:rPr>
                <w:sz w:val="24"/>
              </w:rPr>
            </w:r>
            <w:r>
              <w:rPr>
                <w:b/>
                <w:sz w:val="24"/>
              </w:rPr>
              <w:t>Quyết toán và trao giải cuối mùa</w:t>
            </w:r>
            <w:r>
              <w:rPr>
                <w:sz w:val="24"/>
              </w:rPr>
              <w:t xml:space="preserve"> </w:t>
            </w:r>
            <w:r>
              <w:rPr>
                <w:i/>
                <w:sz w:val="24"/>
              </w:rPr>
              <w:t>(Module 4)</w:t>
            </w:r>
          </w:p>
        </w:tc>
        <w:tc>
          <w:tcPr>
            <w:tcW w:type="dxa" w:w="3120"/>
          </w:tcPr>
          <w:p>
            <w:pPr>
              <w:spacing w:after="0" w:line="240" w:lineRule="auto"/>
            </w:pPr>
            <w:r>
              <w:rPr>
                <w:sz w:val="24"/>
              </w:rPr>
            </w:r>
            <w:r>
              <w:rPr>
                <w:sz w:val="24"/>
              </w:rPr>
              <w:t>Quản lý</w:t>
            </w:r>
          </w:p>
        </w:tc>
        <w:tc>
          <w:tcPr>
            <w:tcW w:type="dxa" w:w="3120"/>
          </w:tcPr>
          <w:p>
            <w:pPr>
              <w:spacing w:after="0" w:line="240" w:lineRule="auto"/>
            </w:pPr>
            <w:r>
              <w:rPr>
                <w:sz w:val="24"/>
              </w:rPr>
            </w:r>
            <w:r>
              <w:rPr>
                <w:sz w:val="24"/>
              </w:rPr>
              <w:t>Xem bảng tổng sắp tính đến chặng bất kỳ, xem chi tiết theo chặng của một tay đua/đội, nhập mức thưởng, lưu quyết định trao giải</w:t>
            </w:r>
          </w:p>
        </w:tc>
      </w:tr>
    </w:tbl>
    <w:p/>
    <w:p>
      <w:pPr>
        <w:pStyle w:val="Heading4"/>
      </w:pPr>
      <w:r>
        <w:rPr>
          <w:rFonts w:ascii="Times New Roman" w:hAnsi="Times New Roman"/>
          <w:color w:val="000000"/>
        </w:rPr>
        <w:t>2.2.1. Chi tiết yêu cầu chức năng</w:t>
      </w:r>
    </w:p>
    <w:p>
      <w:r>
        <w:rPr>
          <w:b/>
        </w:rPr>
        <w:t>FR0 — Xác thực và tài khoản (chung)</w:t>
      </w:r>
    </w:p>
    <w:p>
      <w:pPr>
        <w:ind w:left="432"/>
      </w:pPr>
      <w:r>
        <w:t>FR0.1 Đăng nhập bằng tài khoản (tên đăng nhập, mật khẩu).</w:t>
      </w:r>
    </w:p>
    <w:p>
      <w:pPr>
        <w:ind w:left="432"/>
      </w:pPr>
      <w:r>
        <w:t>FR0.2 Đổi mật khẩu cá nhân (kiểm tra mật khẩu cũ, xác nhận mật khẩu mới hai lần).</w:t>
      </w:r>
    </w:p>
    <w:p>
      <w:pPr>
        <w:ind w:left="432"/>
      </w:pPr>
      <w:r>
        <w:t xml:space="preserve">FR0.3 Phân quyền theo vai trò: </w:t>
      </w:r>
      <w:r>
        <w:rPr>
          <w:b/>
        </w:rPr>
        <w:t>Nhân viên</w:t>
      </w:r>
      <w:r>
        <w:t xml:space="preserve"> (danh mục + Module 1/2/3), </w:t>
      </w:r>
      <w:r>
        <w:rPr>
          <w:b/>
        </w:rPr>
        <w:t>Quản lý</w:t>
      </w:r>
      <w:r>
        <w:t xml:space="preserve"> (Module 4).</w:t>
      </w:r>
    </w:p>
    <w:p>
      <w:r>
        <w:rPr>
          <w:b/>
        </w:rPr>
        <w:t>FR1 — Quản lý danh mục (chung, hỗ trợ)</w:t>
      </w:r>
    </w:p>
    <w:p>
      <w:pPr>
        <w:ind w:left="432"/>
      </w:pPr>
      <w:r>
        <w:t xml:space="preserve">FR1.1 Tìm/thêm/sửa/xóa </w:t>
      </w:r>
      <w:r>
        <w:rPr>
          <w:b/>
        </w:rPr>
        <w:t>tay đua</w:t>
      </w:r>
      <w:r>
        <w:t xml:space="preserve"> (mã, tên, ngày sinh, quốc tịch, tiểu sử).</w:t>
      </w:r>
    </w:p>
    <w:p>
      <w:pPr>
        <w:ind w:left="432"/>
      </w:pPr>
      <w:r>
        <w:t xml:space="preserve">FR1.2 Tìm/thêm/sửa/xóa </w:t>
      </w:r>
      <w:r>
        <w:rPr>
          <w:b/>
        </w:rPr>
        <w:t>đội đua</w:t>
      </w:r>
      <w:r>
        <w:t xml:space="preserve"> (mã, tên, hãng, mô tả).</w:t>
      </w:r>
    </w:p>
    <w:p>
      <w:pPr>
        <w:ind w:left="432"/>
      </w:pPr>
      <w:r>
        <w:t xml:space="preserve">FR1.3 Tìm/thêm/sửa/xóa </w:t>
      </w:r>
      <w:r>
        <w:rPr>
          <w:b/>
        </w:rPr>
        <w:t>chặng đua</w:t>
      </w:r>
      <w:r>
        <w:t xml:space="preserve"> (mã, tên, số vòng, địa điểm, thời gian, mô tả) thuộc một mùa giải.</w:t>
      </w:r>
    </w:p>
    <w:p>
      <w:pPr>
        <w:ind w:left="432"/>
      </w:pPr>
      <w:r>
        <w:t xml:space="preserve">FR1.4 Tìm/thêm/sửa/xóa </w:t>
      </w:r>
      <w:r>
        <w:rPr>
          <w:b/>
        </w:rPr>
        <w:t>mùa giải</w:t>
      </w:r>
      <w:r>
        <w:t xml:space="preserve"> (tên, năm, trạng thái).</w:t>
      </w:r>
    </w:p>
    <w:p>
      <w:pPr>
        <w:ind w:left="432"/>
      </w:pPr>
      <w:r>
        <w:t xml:space="preserve">FR1.5 </w:t>
      </w:r>
      <w:r>
        <w:rPr>
          <w:b/>
        </w:rPr>
        <w:t>Đăng ký đội tham gia mùa giải</w:t>
      </w:r>
      <w:r>
        <w:t>: chọn mùa giải, tick chọn các đội đua tham gia, hệ thống sinh bản ghi tham gia (một đội chỉ tham gia một mùa giải một lần).</w:t>
      </w:r>
    </w:p>
    <w:p>
      <w:pPr>
        <w:ind w:left="432"/>
      </w:pPr>
      <w:r>
        <w:t xml:space="preserve">FR1.6 </w:t>
      </w:r>
      <w:r>
        <w:rPr>
          <w:b/>
        </w:rPr>
        <w:t>Ràng buộc xóa:</w:t>
      </w:r>
      <w:r>
        <w:t xml:space="preserve"> không cho xóa đối tượng đang được đối tượng khác tham chiếu (mùa giải đã có chặng, tay đua đã có hợp đồng, đội đã tham gia mùa giải, chặng đã có đăng ký hoặc kết quả).</w:t>
      </w:r>
    </w:p>
    <w:p>
      <w:r>
        <w:rPr>
          <w:b/>
        </w:rPr>
        <w:t>FR2 — Ký hợp đồng tay đua với đội đua (Module 1)</w:t>
      </w:r>
    </w:p>
    <w:p>
      <w:pPr>
        <w:ind w:left="432"/>
      </w:pPr>
      <w:r>
        <w:t>FR2.1 Tìm tay đua theo tên; hiển thị danh sách hợp đồng cũ của tay đua được chọn.</w:t>
      </w:r>
    </w:p>
    <w:p>
      <w:pPr>
        <w:ind w:left="432"/>
      </w:pPr>
      <w:r>
        <w:t xml:space="preserve">FR2.1b </w:t>
      </w:r>
      <w:r>
        <w:rPr>
          <w:b/>
        </w:rPr>
        <w:t>Thêm mới tay đua ngay trong luồng ký hợp đồng:</w:t>
      </w:r>
      <w:r>
        <w:t xml:space="preserve"> nếu tìm không thấy tay đua trong hệ thống, nhân viên được phép thêm mới tay đua (mã, tên, ngày sinh, quốc tịch, tiểu sử) ngay tại màn hình tìm kiếm, sau đó tiếp tục ký hợp đồng cho tay đua vừa thêm mà không phải rời khỏi chức năng.</w:t>
      </w:r>
    </w:p>
    <w:p>
      <w:pPr>
        <w:ind w:left="432"/>
      </w:pPr>
      <w:r>
        <w:t xml:space="preserve">FR2.2 Ký hợp đồng mới: chọn đội, </w:t>
      </w:r>
      <w:r>
        <w:rPr>
          <w:b/>
        </w:rPr>
        <w:t>chỉ nhập ngày bắt đầu hiệu lực</w:t>
      </w:r>
      <w:r>
        <w:t xml:space="preserve"> (ngày kết thúc để trống = hợp đồng đang hiệu lực).</w:t>
      </w:r>
    </w:p>
    <w:p>
      <w:pPr>
        <w:ind w:left="432"/>
      </w:pPr>
      <w:r>
        <w:t xml:space="preserve">FR2.3 </w:t>
      </w:r>
      <w:r>
        <w:rPr>
          <w:b/>
        </w:rPr>
        <w:t>Ràng buộc (tại một thời điểm tay đua chỉ thuộc 1 đội):</w:t>
      </w:r>
      <w:r>
        <w:t xml:space="preserve"> (a) nếu tay đua còn hợp đồng đang hiệu lực → hệ thống </w:t>
      </w:r>
      <w:r>
        <w:rPr>
          <w:b/>
        </w:rPr>
        <w:t>tự động đóng</w:t>
      </w:r>
      <w:r>
        <w:t xml:space="preserve"> hợp đồng cũ (đặt ngày kết thúc = ngày liền trước ngày bắt đầu mới), không báo lỗi; (b) nếu ngày bắt đầu mới </w:t>
      </w:r>
      <w:r>
        <w:rPr>
          <w:b/>
        </w:rPr>
        <w:t>chồng lấn khoảng thời gian của hợp đồng đã đóng</w:t>
      </w:r>
      <w:r>
        <w:t xml:space="preserve"> (lịch sử) → báo lỗi, yêu cầu nhập lại.</w:t>
      </w:r>
    </w:p>
    <w:p>
      <w:pPr>
        <w:ind w:left="432"/>
      </w:pPr>
      <w:r>
        <w:t>FR2.4 Lưu và in hợp đồng; hiển thị lại lịch sử hợp đồng đã cập nhật.</w:t>
      </w:r>
    </w:p>
    <w:p>
      <w:r>
        <w:rPr>
          <w:b/>
        </w:rPr>
        <w:t>FR3 — Đăng ký tay đua tham gia chặng đua (Module 2)</w:t>
      </w:r>
    </w:p>
    <w:p>
      <w:pPr>
        <w:ind w:left="432"/>
      </w:pPr>
      <w:r>
        <w:t>FR3.1 Chọn chặng đua và đội đua.</w:t>
      </w:r>
    </w:p>
    <w:p>
      <w:pPr>
        <w:ind w:left="432"/>
      </w:pPr>
      <w:r>
        <w:t xml:space="preserve">FR3.2 Hiển thị danh sách tay đua đang có hợp đồng hiệu lực với đội tại thời điểm chặng, </w:t>
      </w:r>
      <w:r>
        <w:rPr>
          <w:b/>
        </w:rPr>
        <w:t>sắp xếp theo alphabet của tên</w:t>
      </w:r>
      <w:r>
        <w:t xml:space="preserve">, kèm </w:t>
      </w:r>
      <w:r>
        <w:rPr>
          <w:b/>
        </w:rPr>
        <w:t>cột trạng thái</w:t>
      </w:r>
      <w:r>
        <w:t xml:space="preserve"> "đã đăng ký chặng này cho đội khác hay chưa".</w:t>
      </w:r>
    </w:p>
    <w:p>
      <w:pPr>
        <w:ind w:left="432"/>
      </w:pPr>
      <w:r>
        <w:t>FR3.3 Tick chọn tay đua đăng ký.</w:t>
      </w:r>
    </w:p>
    <w:p>
      <w:pPr>
        <w:ind w:left="432"/>
      </w:pPr>
      <w:r>
        <w:t xml:space="preserve">FR3.4 </w:t>
      </w:r>
      <w:r>
        <w:rPr>
          <w:b/>
        </w:rPr>
        <w:t>Ràng buộc:</w:t>
      </w:r>
      <w:r>
        <w:t xml:space="preserve"> mỗi đội tối đa 2 tay đua trong một chặng; mỗi tay đua chỉ đăng ký 1 lần trong chặng.</w:t>
      </w:r>
    </w:p>
    <w:p>
      <w:pPr>
        <w:ind w:left="432"/>
      </w:pPr>
      <w:r>
        <w:t>FR3.5 Lưu và in phiếu đăng ký (danh sách xuất phát).</w:t>
      </w:r>
    </w:p>
    <w:p>
      <w:pPr>
        <w:ind w:left="432"/>
      </w:pPr>
      <w:r>
        <w:t xml:space="preserve">FR3.6 </w:t>
      </w:r>
      <w:r>
        <w:rPr>
          <w:b/>
        </w:rPr>
        <w:t>Chỉnh sửa đăng ký trước ngày đua</w:t>
      </w:r>
      <w:r>
        <w:t>: mở lại chặng + đội, hệ thống hiển thị lại danh sách với các tay đua đang đăng ký được tick sẵn; nhân viên thay tay đua (bỏ tick / tick lại), hệ thống kiểm tra lại ràng buộc FR3.4 rồi lưu.</w:t>
      </w:r>
    </w:p>
    <w:p>
      <w:r>
        <w:rPr>
          <w:b/>
        </w:rPr>
        <w:t>FR4 — Cập nhật kết quả chặng đua (Module 3)</w:t>
      </w:r>
    </w:p>
    <w:p>
      <w:pPr>
        <w:ind w:left="432"/>
      </w:pPr>
      <w:r>
        <w:t xml:space="preserve">FR4.1 Chọn chặng; hiển thị bảng tay đua đã đăng ký để nhập </w:t>
      </w:r>
      <w:r>
        <w:rPr>
          <w:b/>
        </w:rPr>
        <w:t>thời gian về đích</w:t>
      </w:r>
      <w:r>
        <w:t xml:space="preserve">, </w:t>
      </w:r>
      <w:r>
        <w:rPr>
          <w:b/>
        </w:rPr>
        <w:t>số vòng hoàn thành</w:t>
      </w:r>
      <w:r>
        <w:t xml:space="preserve"> và </w:t>
      </w:r>
      <w:r>
        <w:rPr>
          <w:b/>
        </w:rPr>
        <w:t>trạng thái</w:t>
      </w:r>
      <w:r>
        <w:t xml:space="preserve">. Trạng thái nhận một trong ba giá trị: </w:t>
      </w:r>
      <w:r>
        <w:rPr>
          <w:b/>
        </w:rPr>
        <w:t>Hoàn thành</w:t>
      </w:r>
      <w:r>
        <w:t xml:space="preserve">, </w:t>
      </w:r>
      <w:r>
        <w:rPr>
          <w:b/>
        </w:rPr>
        <w:t>DNF</w:t>
      </w:r>
      <w:r>
        <w:t xml:space="preserve"> (bỏ cuộc hoặc tai nạn), </w:t>
      </w:r>
      <w:r>
        <w:rPr>
          <w:b/>
        </w:rPr>
        <w:t>DSQ</w:t>
      </w:r>
      <w:r>
        <w:t xml:space="preserve"> (bị loại vì vi phạm kỹ thuật).</w:t>
      </w:r>
    </w:p>
    <w:p>
      <w:pPr>
        <w:ind w:left="432"/>
      </w:pPr>
      <w:r>
        <w:t xml:space="preserve">FR4.2 </w:t>
      </w:r>
      <w:r>
        <w:rPr>
          <w:b/>
        </w:rPr>
        <w:t>Tính điểm:</w:t>
      </w:r>
      <w:r>
        <w:t xml:space="preserve"> xếp hạng các tay đua trạng thái </w:t>
      </w:r>
      <w:r>
        <w:rPr>
          <w:i/>
        </w:rPr>
        <w:t>Hoàn thành</w:t>
      </w:r>
      <w:r>
        <w:t xml:space="preserve"> theo thứ tự tăng dần thời gian về đích; tay đua </w:t>
      </w:r>
      <w:r>
        <w:rPr>
          <w:b/>
        </w:rPr>
        <w:t>DNF hoặc DSQ xếp cuối bảng và nhận 0 điểm</w:t>
      </w:r>
      <w:r>
        <w:t>. Gán điểm cho top 10 theo thứ tự 25/18/15/12/10/8/6/4/2/1; tay đua nằm trong top 10 nhưng DNF hoặc DSQ vẫn nhận 0 điểm.</w:t>
      </w:r>
    </w:p>
    <w:p>
      <w:pPr>
        <w:ind w:left="432"/>
      </w:pPr>
      <w:r>
        <w:t>FR4.3 Hiển thị bảng kết quả chặng để đối soát (hạng, tên tay đua, tên đội, thời gian, số vòng, trạng thái, điểm); lưu kết quả + điểm và in bảng kết quả chặng.</w:t>
      </w:r>
    </w:p>
    <w:p>
      <w:pPr>
        <w:ind w:left="432"/>
      </w:pPr>
      <w:r>
        <w:t xml:space="preserve">FR4.4 </w:t>
      </w:r>
      <w:r>
        <w:rPr>
          <w:b/>
        </w:rPr>
        <w:t>Ghi đè kết quả cũ:</w:t>
      </w:r>
      <w:r>
        <w:t xml:space="preserve"> nếu chặng được chọn </w:t>
      </w:r>
      <w:r>
        <w:rPr>
          <w:b/>
        </w:rPr>
        <w:t>đã có kết quả</w:t>
      </w:r>
      <w:r>
        <w:t xml:space="preserve"> từ lần nhập trước, hệ thống phải </w:t>
      </w:r>
      <w:r>
        <w:rPr>
          <w:b/>
        </w:rPr>
        <w:t>cảnh báo ghi đè</w:t>
      </w:r>
      <w:r>
        <w:t xml:space="preserve"> trước khi lưu; nếu nhân viên xác nhận, hệ thống xóa toàn bộ kết quả cũ của chặng và </w:t>
      </w:r>
      <w:r>
        <w:rPr>
          <w:b/>
        </w:rPr>
        <w:t>tính lại điểm cho toàn bộ chặng</w:t>
      </w:r>
      <w:r>
        <w:t xml:space="preserve"> theo dữ liệu mới.</w:t>
      </w:r>
    </w:p>
    <w:p>
      <w:r>
        <w:rPr>
          <w:b/>
        </w:rPr>
        <w:t>FR5 — Quyết toán và trao giải cuối mùa (Module 4)</w:t>
      </w:r>
    </w:p>
    <w:p>
      <w:pPr>
        <w:ind w:left="432"/>
      </w:pPr>
      <w:r>
        <w:t xml:space="preserve">FR5.1 </w:t>
      </w:r>
      <w:r>
        <w:rPr>
          <w:b/>
        </w:rPr>
        <w:t>Ràng buộc:</w:t>
      </w:r>
      <w:r>
        <w:t xml:space="preserve"> chỉ quyết toán khi tất cả chặng trong mùa đã có kết quả; nếu còn chặng chưa nhập kết quả thì báo lỗi và từ chối quyết toán.</w:t>
      </w:r>
    </w:p>
    <w:p>
      <w:pPr>
        <w:ind w:left="432"/>
      </w:pPr>
      <w:r>
        <w:t xml:space="preserve">FR5.2 Cộng dồn điểm và thời gian của từng tay đua và từng đội qua các chặng; xếp hạng cá nhân và xếp hạng đội theo </w:t>
      </w:r>
      <w:r>
        <w:rPr>
          <w:b/>
        </w:rPr>
        <w:t>ba tầng tiêu chí</w:t>
      </w:r>
      <w:r>
        <w:t xml:space="preserve">: (1) </w:t>
      </w:r>
      <w:r>
        <w:rPr>
          <w:b/>
        </w:rPr>
        <w:t>giảm dần tổng điểm</w:t>
      </w:r>
      <w:r>
        <w:t xml:space="preserve">; (2) nếu </w:t>
      </w:r>
      <w:r>
        <w:rPr>
          <w:b/>
        </w:rPr>
        <w:t>bằng điểm</w:t>
      </w:r>
      <w:r>
        <w:t xml:space="preserve"> thì phân định bằng </w:t>
      </w:r>
      <w:r>
        <w:rPr>
          <w:b/>
        </w:rPr>
        <w:t>countback</w:t>
      </w:r>
      <w:r>
        <w:t xml:space="preserve"> — so sánh </w:t>
      </w:r>
      <w:r>
        <w:rPr>
          <w:b/>
        </w:rPr>
        <w:t>số lần về nhất</w:t>
      </w:r>
      <w:r>
        <w:t xml:space="preserve">, nếu vẫn bằng thì </w:t>
      </w:r>
      <w:r>
        <w:rPr>
          <w:b/>
        </w:rPr>
        <w:t>số lần về nhì</w:t>
      </w:r>
      <w:r>
        <w:t xml:space="preserve">, rồi </w:t>
      </w:r>
      <w:r>
        <w:rPr>
          <w:b/>
        </w:rPr>
        <w:t>số lần về ba</w:t>
      </w:r>
      <w:r>
        <w:t xml:space="preserve">… cho đến khi phân định được; (3) nếu countback vẫn bằng thì xếp theo </w:t>
      </w:r>
      <w:r>
        <w:rPr>
          <w:b/>
        </w:rPr>
        <w:t>tăng dần tổng thời gian</w:t>
      </w:r>
      <w:r>
        <w:t xml:space="preserve">. Trong đó countback là tầng bổ sung theo luật FIA thật, còn tổng thời gian là quy tắc gốc của đề bài, được giữ làm tiêu chí phân định cuối cùng. </w:t>
      </w:r>
      <w:r>
        <w:rPr>
          <w:b/>
        </w:rPr>
        <w:t>Tổng thời gian luôn được hiển thị trên bảng xếp hạng.</w:t>
      </w:r>
    </w:p>
    <w:p>
      <w:pPr>
        <w:ind w:left="432"/>
      </w:pPr>
      <w:r>
        <w:t xml:space="preserve">FR5.2b </w:t>
      </w:r>
      <w:r>
        <w:rPr>
          <w:b/>
        </w:rPr>
        <w:t>Xem bảng xếp hạng tính đến chặng bất kỳ:</w:t>
      </w:r>
      <w:r>
        <w:t xml:space="preserve"> quản lý chọn một chặng từ danh sách thả xuống; hệ thống tổng hợp bảng xếp hạng cá nhân và bảng xếp hạng đội </w:t>
      </w:r>
      <w:r>
        <w:rPr>
          <w:b/>
        </w:rPr>
        <w:t>tính từ chặng đầu mùa đến hết chặng được chọn</w:t>
      </w:r>
      <w:r>
        <w:t xml:space="preserve"> (không chỉ xem được khi mùa giải kết thúc). Chức năng trao giải chỉ được kích hoạt khi chặng được chọn là chặng cuối và mọi chặng đã có kết quả (FR5.1).</w:t>
      </w:r>
    </w:p>
    <w:p>
      <w:pPr>
        <w:ind w:left="432"/>
      </w:pPr>
      <w:r>
        <w:t xml:space="preserve">FR5.2c </w:t>
      </w:r>
      <w:r>
        <w:rPr>
          <w:b/>
        </w:rPr>
        <w:t>Xem chi tiết theo chặng (drill-down):</w:t>
      </w:r>
      <w:r>
        <w:t xml:space="preserve"> quản lý click vào một dòng trên bảng xếp hạng; hệ thống hiển thị bảng chi tiết kết quả từng chặng của tay đua đó (Tên chặng | Hạng về đích | Điểm | Thời gian về đích) hoặc của đội đó (Tên chặng | Tổng điểm | Tổng thời gian của 2 tay đua), kèm nút quay lại bảng xếp hạng.</w:t>
      </w:r>
    </w:p>
    <w:p>
      <w:pPr>
        <w:ind w:left="432"/>
      </w:pPr>
      <w:r>
        <w:t xml:space="preserve">FR5.3 Điểm của tay đua được cộng cho </w:t>
      </w:r>
      <w:r>
        <w:rPr>
          <w:b/>
        </w:rPr>
        <w:t>đội mà tay đua đăng ký thi đấu tại chặng đó</w:t>
      </w:r>
      <w:r>
        <w:t>, không phải đội hiện tại của tay đua (xử lý đúng trường hợp tay đua đổi đội giữa mùa).</w:t>
      </w:r>
    </w:p>
    <w:p>
      <w:pPr>
        <w:ind w:left="432"/>
      </w:pPr>
      <w:r>
        <w:t>FR5.4 Nhập mức thưởng theo hạng (hạng 1, 2, 3 cá nhân và hạng 1, 2, 3 đội); hệ thống tính tiền thưởng tương ứng cho từng tay đua/đội theo hạng đạt được.</w:t>
      </w:r>
    </w:p>
    <w:p>
      <w:pPr>
        <w:ind w:left="432"/>
      </w:pPr>
      <w:r>
        <w:t>FR5.5 Lưu quyết định trao giải và in danh sách trao giải (hạng, tên tay đua/đội, tổng điểm, tiền thưởng).</w:t>
      </w:r>
    </w:p>
    <w:p>
      <w:pPr>
        <w:pStyle w:val="Heading3"/>
      </w:pPr>
      <w:r>
        <w:rPr>
          <w:rFonts w:ascii="Times New Roman" w:hAnsi="Times New Roman"/>
          <w:color w:val="000000"/>
        </w:rPr>
        <w:t>2.3. Yêu cầu phi chức năng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w:t>
            </w:r>
          </w:p>
        </w:tc>
        <w:tc>
          <w:tcPr>
            <w:tcW w:type="dxa" w:w="3120"/>
          </w:tcPr>
          <w:p>
            <w:pPr>
              <w:spacing w:after="0" w:line="240" w:lineRule="auto"/>
            </w:pPr>
            <w:r>
              <w:rPr>
                <w:b/>
                <w:sz w:val="24"/>
              </w:rPr>
            </w:r>
            <w:r>
              <w:rPr>
                <w:b/>
                <w:sz w:val="24"/>
              </w:rPr>
              <w:t>Loại</w:t>
            </w:r>
          </w:p>
        </w:tc>
        <w:tc>
          <w:tcPr>
            <w:tcW w:type="dxa" w:w="3120"/>
          </w:tcPr>
          <w:p>
            <w:pPr>
              <w:spacing w:after="0" w:line="240" w:lineRule="auto"/>
            </w:pPr>
            <w:r>
              <w:rPr>
                <w:b/>
                <w:sz w:val="24"/>
              </w:rPr>
            </w:r>
            <w:r>
              <w:rPr>
                <w:b/>
                <w:sz w:val="24"/>
              </w:rPr>
              <w:t>Yêu cầu</w:t>
            </w:r>
          </w:p>
        </w:tc>
      </w:tr>
      <w:tr>
        <w:tc>
          <w:tcPr>
            <w:tcW w:type="dxa" w:w="3120"/>
          </w:tcPr>
          <w:p>
            <w:pPr>
              <w:spacing w:after="0" w:line="240" w:lineRule="auto"/>
            </w:pPr>
            <w:r>
              <w:rPr>
                <w:sz w:val="24"/>
              </w:rPr>
            </w:r>
            <w:r>
              <w:rPr>
                <w:sz w:val="24"/>
              </w:rPr>
              <w:t>NFR1</w:t>
            </w:r>
          </w:p>
        </w:tc>
        <w:tc>
          <w:tcPr>
            <w:tcW w:type="dxa" w:w="3120"/>
          </w:tcPr>
          <w:p>
            <w:pPr>
              <w:spacing w:after="0" w:line="240" w:lineRule="auto"/>
            </w:pPr>
            <w:r>
              <w:rPr>
                <w:sz w:val="24"/>
              </w:rPr>
            </w:r>
            <w:r>
              <w:rPr>
                <w:sz w:val="24"/>
              </w:rPr>
              <w:t>Bảo mật</w:t>
            </w:r>
          </w:p>
        </w:tc>
        <w:tc>
          <w:tcPr>
            <w:tcW w:type="dxa" w:w="3120"/>
          </w:tcPr>
          <w:p>
            <w:pPr>
              <w:spacing w:after="0" w:line="240" w:lineRule="auto"/>
            </w:pPr>
            <w:r>
              <w:rPr>
                <w:sz w:val="24"/>
              </w:rPr>
            </w:r>
            <w:r>
              <w:rPr>
                <w:sz w:val="24"/>
              </w:rPr>
              <w:t>Đăng nhập bằng tài khoản; phân quyền theo vai trò (Nhân viên/Quản lý).</w:t>
            </w:r>
          </w:p>
        </w:tc>
      </w:tr>
      <w:tr>
        <w:tc>
          <w:tcPr>
            <w:tcW w:type="dxa" w:w="3120"/>
          </w:tcPr>
          <w:p>
            <w:pPr>
              <w:spacing w:after="0" w:line="240" w:lineRule="auto"/>
            </w:pPr>
            <w:r>
              <w:rPr>
                <w:sz w:val="24"/>
              </w:rPr>
            </w:r>
            <w:r>
              <w:rPr>
                <w:sz w:val="24"/>
              </w:rPr>
              <w:t>NFR2</w:t>
            </w:r>
          </w:p>
        </w:tc>
        <w:tc>
          <w:tcPr>
            <w:tcW w:type="dxa" w:w="3120"/>
          </w:tcPr>
          <w:p>
            <w:pPr>
              <w:spacing w:after="0" w:line="240" w:lineRule="auto"/>
            </w:pPr>
            <w:r>
              <w:rPr>
                <w:sz w:val="24"/>
              </w:rPr>
            </w:r>
            <w:r>
              <w:rPr>
                <w:sz w:val="24"/>
              </w:rPr>
              <w:t>Tính đúng đắn</w:t>
            </w:r>
          </w:p>
        </w:tc>
        <w:tc>
          <w:tcPr>
            <w:tcW w:type="dxa" w:w="3120"/>
          </w:tcPr>
          <w:p>
            <w:pPr>
              <w:spacing w:after="0" w:line="240" w:lineRule="auto"/>
            </w:pPr>
            <w:r>
              <w:rPr>
                <w:sz w:val="24"/>
              </w:rPr>
            </w:r>
            <w:r>
              <w:rPr>
                <w:sz w:val="24"/>
              </w:rPr>
              <w:t>Các phép tính điểm, xếp hạng (kể cả countback), tiền thưởng phải chính xác theo luật F1 trong đề bài.</w:t>
            </w:r>
          </w:p>
        </w:tc>
      </w:tr>
      <w:tr>
        <w:tc>
          <w:tcPr>
            <w:tcW w:type="dxa" w:w="3120"/>
          </w:tcPr>
          <w:p>
            <w:pPr>
              <w:spacing w:after="0" w:line="240" w:lineRule="auto"/>
            </w:pPr>
            <w:r>
              <w:rPr>
                <w:sz w:val="24"/>
              </w:rPr>
            </w:r>
            <w:r>
              <w:rPr>
                <w:sz w:val="24"/>
              </w:rPr>
              <w:t>NFR3</w:t>
            </w:r>
          </w:p>
        </w:tc>
        <w:tc>
          <w:tcPr>
            <w:tcW w:type="dxa" w:w="3120"/>
          </w:tcPr>
          <w:p>
            <w:pPr>
              <w:spacing w:after="0" w:line="240" w:lineRule="auto"/>
            </w:pPr>
            <w:r>
              <w:rPr>
                <w:sz w:val="24"/>
              </w:rPr>
            </w:r>
            <w:r>
              <w:rPr>
                <w:sz w:val="24"/>
              </w:rPr>
              <w:t>Toàn vẹn dữ liệu</w:t>
            </w:r>
          </w:p>
        </w:tc>
        <w:tc>
          <w:tcPr>
            <w:tcW w:type="dxa" w:w="3120"/>
          </w:tcPr>
          <w:p>
            <w:pPr>
              <w:spacing w:after="0" w:line="240" w:lineRule="auto"/>
            </w:pPr>
            <w:r>
              <w:rPr>
                <w:sz w:val="24"/>
              </w:rPr>
            </w:r>
            <w:r>
              <w:rPr>
                <w:sz w:val="24"/>
              </w:rPr>
              <w:t>Kiểm tra ràng buộc (chồng lấn hợp đồng, ≤2 tay đua/đội/chặng, cảnh báo ghi đè kết quả, đủ kết quả trước khi quyết toán) trước khi lưu.</w:t>
            </w:r>
          </w:p>
        </w:tc>
      </w:tr>
      <w:tr>
        <w:tc>
          <w:tcPr>
            <w:tcW w:type="dxa" w:w="3120"/>
          </w:tcPr>
          <w:p>
            <w:pPr>
              <w:spacing w:after="0" w:line="240" w:lineRule="auto"/>
            </w:pPr>
            <w:r>
              <w:rPr>
                <w:sz w:val="24"/>
              </w:rPr>
            </w:r>
            <w:r>
              <w:rPr>
                <w:sz w:val="24"/>
              </w:rPr>
              <w:t>NFR4</w:t>
            </w:r>
          </w:p>
        </w:tc>
        <w:tc>
          <w:tcPr>
            <w:tcW w:type="dxa" w:w="3120"/>
          </w:tcPr>
          <w:p>
            <w:pPr>
              <w:spacing w:after="0" w:line="240" w:lineRule="auto"/>
            </w:pPr>
            <w:r>
              <w:rPr>
                <w:sz w:val="24"/>
              </w:rPr>
            </w:r>
            <w:r>
              <w:rPr>
                <w:sz w:val="24"/>
              </w:rPr>
              <w:t>Khả dụng</w:t>
            </w:r>
          </w:p>
        </w:tc>
        <w:tc>
          <w:tcPr>
            <w:tcW w:type="dxa" w:w="3120"/>
          </w:tcPr>
          <w:p>
            <w:pPr>
              <w:spacing w:after="0" w:line="240" w:lineRule="auto"/>
            </w:pPr>
            <w:r>
              <w:rPr>
                <w:sz w:val="24"/>
              </w:rPr>
            </w:r>
            <w:r>
              <w:rPr>
                <w:sz w:val="24"/>
              </w:rPr>
              <w:t>Giao diện tiếng Việt, thao tác tìm kiếm → chọn → lưu rõ ràng; thông báo lỗi cụ thể khi vi phạm ràng buộc.</w:t>
            </w:r>
          </w:p>
        </w:tc>
      </w:tr>
      <w:tr>
        <w:tc>
          <w:tcPr>
            <w:tcW w:type="dxa" w:w="3120"/>
          </w:tcPr>
          <w:p>
            <w:pPr>
              <w:spacing w:after="0" w:line="240" w:lineRule="auto"/>
            </w:pPr>
            <w:r>
              <w:rPr>
                <w:sz w:val="24"/>
              </w:rPr>
            </w:r>
            <w:r>
              <w:rPr>
                <w:sz w:val="24"/>
              </w:rPr>
              <w:t>NFR5</w:t>
            </w:r>
          </w:p>
        </w:tc>
        <w:tc>
          <w:tcPr>
            <w:tcW w:type="dxa" w:w="3120"/>
          </w:tcPr>
          <w:p>
            <w:pPr>
              <w:spacing w:after="0" w:line="240" w:lineRule="auto"/>
            </w:pPr>
            <w:r>
              <w:rPr>
                <w:sz w:val="24"/>
              </w:rPr>
            </w:r>
            <w:r>
              <w:rPr>
                <w:sz w:val="24"/>
              </w:rPr>
              <w:t>Hiệu năng</w:t>
            </w:r>
          </w:p>
        </w:tc>
        <w:tc>
          <w:tcPr>
            <w:tcW w:type="dxa" w:w="3120"/>
          </w:tcPr>
          <w:p>
            <w:pPr>
              <w:spacing w:after="0" w:line="240" w:lineRule="auto"/>
            </w:pPr>
            <w:r>
              <w:rPr>
                <w:sz w:val="24"/>
              </w:rPr>
            </w:r>
            <w:r>
              <w:rPr>
                <w:sz w:val="24"/>
              </w:rPr>
              <w:t>Danh sách (tay đua, kết quả, xếp hạng) hiển thị &lt; 2 giây với quy mô một mùa giải.</w:t>
            </w:r>
          </w:p>
        </w:tc>
      </w:tr>
      <w:tr>
        <w:tc>
          <w:tcPr>
            <w:tcW w:type="dxa" w:w="3120"/>
          </w:tcPr>
          <w:p>
            <w:pPr>
              <w:spacing w:after="0" w:line="240" w:lineRule="auto"/>
            </w:pPr>
            <w:r>
              <w:rPr>
                <w:sz w:val="24"/>
              </w:rPr>
            </w:r>
            <w:r>
              <w:rPr>
                <w:sz w:val="24"/>
              </w:rPr>
              <w:t>NFR6</w:t>
            </w:r>
          </w:p>
        </w:tc>
        <w:tc>
          <w:tcPr>
            <w:tcW w:type="dxa" w:w="3120"/>
          </w:tcPr>
          <w:p>
            <w:pPr>
              <w:spacing w:after="0" w:line="240" w:lineRule="auto"/>
            </w:pPr>
            <w:r>
              <w:rPr>
                <w:sz w:val="24"/>
              </w:rPr>
            </w:r>
            <w:r>
              <w:rPr>
                <w:sz w:val="24"/>
              </w:rPr>
              <w:t>Khả bảo trì</w:t>
            </w:r>
          </w:p>
        </w:tc>
        <w:tc>
          <w:tcPr>
            <w:tcW w:type="dxa" w:w="3120"/>
          </w:tcPr>
          <w:p>
            <w:pPr>
              <w:spacing w:after="0" w:line="240" w:lineRule="auto"/>
            </w:pPr>
            <w:r>
              <w:rPr>
                <w:sz w:val="24"/>
              </w:rPr>
            </w:r>
            <w:r>
              <w:rPr>
                <w:b/>
                <w:sz w:val="24"/>
              </w:rPr>
              <w:t>Kiến trúc phân tầng view (.jsp) / dao / model</w:t>
            </w:r>
            <w:r>
              <w:rPr>
                <w:sz w:val="24"/>
              </w:rPr>
              <w:t xml:space="preserve">: tầng </w:t>
            </w:r>
            <w:r>
              <w:rPr>
                <w:rFonts w:ascii="Consolas" w:hAnsi="Consolas" w:eastAsia="Consolas"/>
                <w:sz w:val="24"/>
              </w:rPr>
              <w:t>view</w:t>
            </w:r>
            <w:r>
              <w:rPr>
                <w:sz w:val="24"/>
              </w:rPr>
              <w:t xml:space="preserve"> là các trang </w:t>
            </w:r>
            <w:r>
              <w:rPr>
                <w:rFonts w:ascii="Consolas" w:hAnsi="Consolas" w:eastAsia="Consolas"/>
                <w:sz w:val="24"/>
              </w:rPr>
              <w:t>.jsp</w:t>
            </w:r>
            <w:r>
              <w:rPr>
                <w:sz w:val="24"/>
              </w:rPr>
              <w:t xml:space="preserve"> hiển thị và nhận dữ liệu, tầng </w:t>
            </w:r>
            <w:r>
              <w:rPr>
                <w:rFonts w:ascii="Consolas" w:hAnsi="Consolas" w:eastAsia="Consolas"/>
                <w:sz w:val="24"/>
              </w:rPr>
              <w:t>dao</w:t>
            </w:r>
            <w:r>
              <w:rPr>
                <w:sz w:val="24"/>
              </w:rPr>
              <w:t xml:space="preserve"> là các lớp truy xuất dữ liệu, tầng </w:t>
            </w:r>
            <w:r>
              <w:rPr>
                <w:rFonts w:ascii="Consolas" w:hAnsi="Consolas" w:eastAsia="Consolas"/>
                <w:sz w:val="24"/>
              </w:rPr>
              <w:t>model</w:t>
            </w:r>
            <w:r>
              <w:rPr>
                <w:sz w:val="24"/>
              </w:rPr>
              <w:t xml:space="preserve"> là các lớp thực thể. Mỗi tầng chỉ gọi tầng ngay dưới nó, giúp dễ sửa và mở rộng.</w:t>
            </w:r>
          </w:p>
        </w:tc>
      </w:tr>
      <w:tr>
        <w:tc>
          <w:tcPr>
            <w:tcW w:type="dxa" w:w="3120"/>
          </w:tcPr>
          <w:p>
            <w:pPr>
              <w:spacing w:after="0" w:line="240" w:lineRule="auto"/>
            </w:pPr>
            <w:r>
              <w:rPr>
                <w:sz w:val="24"/>
              </w:rPr>
            </w:r>
            <w:r>
              <w:rPr>
                <w:sz w:val="24"/>
              </w:rPr>
              <w:t>NFR7</w:t>
            </w:r>
          </w:p>
        </w:tc>
        <w:tc>
          <w:tcPr>
            <w:tcW w:type="dxa" w:w="3120"/>
          </w:tcPr>
          <w:p>
            <w:pPr>
              <w:spacing w:after="0" w:line="240" w:lineRule="auto"/>
            </w:pPr>
            <w:r>
              <w:rPr>
                <w:sz w:val="24"/>
              </w:rPr>
            </w:r>
            <w:r>
              <w:rPr>
                <w:sz w:val="24"/>
              </w:rPr>
              <w:t>Khả chuyển</w:t>
            </w:r>
          </w:p>
        </w:tc>
        <w:tc>
          <w:tcPr>
            <w:tcW w:type="dxa" w:w="3120"/>
          </w:tcPr>
          <w:p>
            <w:pPr>
              <w:spacing w:after="0" w:line="240" w:lineRule="auto"/>
            </w:pPr>
            <w:r>
              <w:rPr>
                <w:sz w:val="24"/>
              </w:rPr>
            </w:r>
            <w:r>
              <w:rPr>
                <w:sz w:val="24"/>
              </w:rPr>
              <w:t>Chạy trên trình duyệt web thông dụng.</w:t>
            </w:r>
          </w:p>
        </w:tc>
      </w:tr>
    </w:tbl>
    <w:p/>
    <w:p>
      <w:pPr>
        <w:pStyle w:val="Heading3"/>
      </w:pPr>
      <w:r>
        <w:rPr>
          <w:rFonts w:ascii="Times New Roman" w:hAnsi="Times New Roman"/>
          <w:color w:val="000000"/>
        </w:rPr>
        <w:t>2.4. Biểu đồ Use Case tổng quát</w:t>
      </w:r>
    </w:p>
    <w:p>
      <w:r>
        <w:t xml:space="preserve">Biểu đồ tổng quát đặt toàn bộ use case trong khung hệ thống </w:t>
      </w:r>
      <w:r>
        <w:rPr>
          <w:rFonts w:ascii="Consolas" w:hAnsi="Consolas" w:eastAsia="Consolas"/>
          <w:sz w:val="22"/>
        </w:rPr>
        <w:t>Hệ thống quản lý giải đua F1</w:t>
      </w:r>
      <w:r>
        <w:t>, các actor nằm ngoài khung.</w:t>
      </w:r>
    </w:p>
    <w:p>
      <w:r>
        <w:rPr>
          <w:b/>
        </w:rPr>
        <w:t>Actor:</w:t>
      </w:r>
      <w:r>
        <w:t xml:space="preserve"> actor trừu tượng </w:t>
      </w:r>
      <w:r>
        <w:rPr>
          <w:rFonts w:ascii="Consolas" w:hAnsi="Consolas" w:eastAsia="Consolas"/>
          <w:sz w:val="22"/>
        </w:rPr>
        <w:t>ThanhVien</w:t>
      </w:r>
      <w:r>
        <w:t xml:space="preserve"> (in nghiêng) là cha của </w:t>
      </w:r>
      <w:r>
        <w:rPr>
          <w:rFonts w:ascii="Consolas" w:hAnsi="Consolas" w:eastAsia="Consolas"/>
          <w:sz w:val="22"/>
        </w:rPr>
        <w:t>NhanVien</w:t>
      </w:r>
      <w:r>
        <w:t xml:space="preserve"> và </w:t>
      </w:r>
      <w:r>
        <w:rPr>
          <w:rFonts w:ascii="Consolas" w:hAnsi="Consolas" w:eastAsia="Consolas"/>
          <w:sz w:val="22"/>
        </w:rPr>
        <w:t>QuanLy</w:t>
      </w:r>
      <w:r>
        <w:t xml:space="preserve">; nhờ quan hệ kế thừa, hai actor con dùng được </w:t>
      </w:r>
      <w:r>
        <w:rPr>
          <w:rFonts w:ascii="Consolas" w:hAnsi="Consolas" w:eastAsia="Consolas"/>
          <w:sz w:val="22"/>
        </w:rPr>
        <w:t>Đăng nhập</w:t>
      </w:r>
      <w:r>
        <w:t xml:space="preserve"> và </w:t>
      </w:r>
      <w:r>
        <w:rPr>
          <w:rFonts w:ascii="Consolas" w:hAnsi="Consolas" w:eastAsia="Consolas"/>
          <w:sz w:val="22"/>
        </w:rPr>
        <w:t>Đổi mật khẩu</w:t>
      </w:r>
      <w:r>
        <w:t xml:space="preserve"> mà không phải vẽ liên kết riêng.</w:t>
      </w:r>
    </w:p>
    <w:p>
      <w:r>
        <w:rPr>
          <w:b/>
        </w:rPr>
        <w:t>Use case:</w:t>
      </w:r>
      <w:r>
        <w:t xml:space="preserve"> </w:t>
      </w:r>
      <w:r>
        <w:rPr>
          <w:rFonts w:ascii="Consolas" w:hAnsi="Consolas" w:eastAsia="Consolas"/>
          <w:sz w:val="22"/>
        </w:rPr>
        <w:t>Đăng nhập</w:t>
      </w:r>
      <w:r>
        <w:t xml:space="preserve">, </w:t>
      </w:r>
      <w:r>
        <w:rPr>
          <w:rFonts w:ascii="Consolas" w:hAnsi="Consolas" w:eastAsia="Consolas"/>
          <w:sz w:val="22"/>
        </w:rPr>
        <w:t>Đổi mật khẩu</w:t>
      </w:r>
      <w:r>
        <w:t xml:space="preserve"> (actor </w:t>
      </w:r>
      <w:r>
        <w:rPr>
          <w:rFonts w:ascii="Consolas" w:hAnsi="Consolas" w:eastAsia="Consolas"/>
          <w:sz w:val="22"/>
        </w:rPr>
        <w:t>ThanhVien</w:t>
      </w:r>
      <w:r>
        <w:t xml:space="preserve">); use case trừu tượng </w:t>
      </w:r>
      <w:r>
        <w:rPr>
          <w:rFonts w:ascii="Consolas" w:hAnsi="Consolas" w:eastAsia="Consolas"/>
          <w:sz w:val="22"/>
        </w:rPr>
        <w:t>Quản lý danh mục</w:t>
      </w:r>
      <w:r>
        <w:t xml:space="preserve"> là cha (generalization) của </w:t>
      </w:r>
      <w:r>
        <w:rPr>
          <w:rFonts w:ascii="Consolas" w:hAnsi="Consolas" w:eastAsia="Consolas"/>
          <w:sz w:val="22"/>
        </w:rPr>
        <w:t>Quản lý mùa giải</w:t>
      </w:r>
      <w:r>
        <w:t xml:space="preserve">, </w:t>
      </w:r>
      <w:r>
        <w:rPr>
          <w:rFonts w:ascii="Consolas" w:hAnsi="Consolas" w:eastAsia="Consolas"/>
          <w:sz w:val="22"/>
        </w:rPr>
        <w:t>Quản lý tay đua</w:t>
      </w:r>
      <w:r>
        <w:t xml:space="preserve">, </w:t>
      </w:r>
      <w:r>
        <w:rPr>
          <w:rFonts w:ascii="Consolas" w:hAnsi="Consolas" w:eastAsia="Consolas"/>
          <w:sz w:val="22"/>
        </w:rPr>
        <w:t>Quản lý đội đua</w:t>
      </w:r>
      <w:r>
        <w:t xml:space="preserve">, </w:t>
      </w:r>
      <w:r>
        <w:rPr>
          <w:rFonts w:ascii="Consolas" w:hAnsi="Consolas" w:eastAsia="Consolas"/>
          <w:sz w:val="22"/>
        </w:rPr>
        <w:t>Quản lý chặng đua</w:t>
      </w:r>
      <w:r>
        <w:t xml:space="preserve">; </w:t>
      </w:r>
      <w:r>
        <w:rPr>
          <w:rFonts w:ascii="Consolas" w:hAnsi="Consolas" w:eastAsia="Consolas"/>
          <w:sz w:val="22"/>
        </w:rPr>
        <w:t>Đăng ký đội tham gia mùa giải</w:t>
      </w:r>
      <w:r>
        <w:t xml:space="preserve">, </w:t>
      </w:r>
      <w:r>
        <w:rPr>
          <w:rFonts w:ascii="Consolas" w:hAnsi="Consolas" w:eastAsia="Consolas"/>
          <w:sz w:val="22"/>
        </w:rPr>
        <w:t>Ký hợp đồng tay đua với đội đua</w:t>
      </w:r>
      <w:r>
        <w:t xml:space="preserve"> (M1), </w:t>
      </w:r>
      <w:r>
        <w:rPr>
          <w:rFonts w:ascii="Consolas" w:hAnsi="Consolas" w:eastAsia="Consolas"/>
          <w:sz w:val="22"/>
        </w:rPr>
        <w:t>Đăng ký tay đua tham gia chặng đua</w:t>
      </w:r>
      <w:r>
        <w:t xml:space="preserve"> (M2), </w:t>
      </w:r>
      <w:r>
        <w:rPr>
          <w:rFonts w:ascii="Consolas" w:hAnsi="Consolas" w:eastAsia="Consolas"/>
          <w:sz w:val="22"/>
        </w:rPr>
        <w:t>Cập nhật kết quả chặng đua</w:t>
      </w:r>
      <w:r>
        <w:t xml:space="preserve"> (M3) — actor </w:t>
      </w:r>
      <w:r>
        <w:rPr>
          <w:rFonts w:ascii="Consolas" w:hAnsi="Consolas" w:eastAsia="Consolas"/>
          <w:sz w:val="22"/>
        </w:rPr>
        <w:t>NhanVien</w:t>
      </w:r>
      <w:r>
        <w:t xml:space="preserve">; </w:t>
      </w:r>
      <w:r>
        <w:rPr>
          <w:rFonts w:ascii="Consolas" w:hAnsi="Consolas" w:eastAsia="Consolas"/>
          <w:sz w:val="22"/>
        </w:rPr>
        <w:t>Quyết toán và trao giải cuối mùa</w:t>
      </w:r>
      <w:r>
        <w:t xml:space="preserve"> (M4) — actor </w:t>
      </w:r>
      <w:r>
        <w:rPr>
          <w:rFonts w:ascii="Consolas" w:hAnsi="Consolas" w:eastAsia="Consolas"/>
          <w:sz w:val="22"/>
        </w:rPr>
        <w:t>QuanLy</w:t>
      </w:r>
      <w:r>
        <w:t>.</w:t>
      </w:r>
    </w:p>
    <w:p>
      <w:pPr>
        <w:jc w:val="center"/>
      </w:pPr>
      <w:r>
        <w:drawing>
          <wp:inline xmlns:a="http://schemas.openxmlformats.org/drawingml/2006/main" xmlns:pic="http://schemas.openxmlformats.org/drawingml/2006/picture">
            <wp:extent cx="5486400" cy="4659363"/>
            <wp:docPr id="1" name="Picture 1"/>
            <wp:cNvGraphicFramePr>
              <a:graphicFrameLocks noChangeAspect="1"/>
            </wp:cNvGraphicFramePr>
            <a:graphic>
              <a:graphicData uri="http://schemas.openxmlformats.org/drawingml/2006/picture">
                <pic:pic>
                  <pic:nvPicPr>
                    <pic:cNvPr id="0" name="uc-tongquat.png"/>
                    <pic:cNvPicPr/>
                  </pic:nvPicPr>
                  <pic:blipFill>
                    <a:blip r:embed="rId9"/>
                    <a:stretch>
                      <a:fillRect/>
                    </a:stretch>
                  </pic:blipFill>
                  <pic:spPr>
                    <a:xfrm>
                      <a:off x="0" y="0"/>
                      <a:ext cx="5486400" cy="4659363"/>
                    </a:xfrm>
                    <a:prstGeom prst="rect"/>
                  </pic:spPr>
                </pic:pic>
              </a:graphicData>
            </a:graphic>
          </wp:inline>
        </w:drawing>
      </w:r>
    </w:p>
    <w:p>
      <w:pPr>
        <w:jc w:val="center"/>
      </w:pPr>
      <w:r>
        <w:rPr>
          <w:i/>
          <w:sz w:val="22"/>
        </w:rPr>
        <w:t>Biểu đồ Use Case tổng quát</w:t>
      </w:r>
    </w:p>
    <w:p>
      <w:r>
        <w:rPr>
          <w:i/>
        </w:rPr>
        <w:t>Hình 2.1 — Biểu đồ Use Case tổng quát</w:t>
      </w:r>
    </w:p>
    <w:p>
      <w:pPr>
        <w:pStyle w:val="Heading2"/>
      </w:pPr>
      <w:r>
        <w:rPr>
          <w:rFonts w:ascii="Times New Roman" w:hAnsi="Times New Roman"/>
          <w:color w:val="000000"/>
        </w:rPr>
        <w:t>CHƯƠNG 3: XÂY DỰNG BIỂU ĐỒ LỚP THỰC THỂ</w:t>
      </w:r>
    </w:p>
    <w:p>
      <w:pPr>
        <w:pStyle w:val="Heading3"/>
      </w:pPr>
      <w:r>
        <w:rPr>
          <w:rFonts w:ascii="Times New Roman" w:hAnsi="Times New Roman"/>
          <w:color w:val="000000"/>
        </w:rPr>
        <w:t>3.1. Phân tích và xác định các thực thể (phương pháp trích danh từ)</w:t>
      </w:r>
    </w:p>
    <w:p>
      <w:pPr>
        <w:pStyle w:val="Heading4"/>
      </w:pPr>
      <w:r>
        <w:rPr>
          <w:rFonts w:ascii="Times New Roman" w:hAnsi="Times New Roman"/>
          <w:color w:val="000000"/>
        </w:rPr>
        <w:t>3.1.1. Đoạn văn mô tả hệ thống</w:t>
      </w:r>
    </w:p>
    <w:p>
      <w:r>
        <w:t xml:space="preserve">Mỗi </w:t>
      </w:r>
      <w:r>
        <w:rPr>
          <w:b/>
        </w:rPr>
        <w:t>năm</w:t>
      </w:r>
      <w:r>
        <w:t xml:space="preserve"> có một </w:t>
      </w:r>
      <w:r>
        <w:rPr>
          <w:b/>
        </w:rPr>
        <w:t>mùa giải</w:t>
      </w:r>
      <w:r>
        <w:t xml:space="preserve"> (giải vô địch) mang một </w:t>
      </w:r>
      <w:r>
        <w:rPr>
          <w:b/>
        </w:rPr>
        <w:t>tên giải</w:t>
      </w:r>
      <w:r>
        <w:t xml:space="preserve"> riêng và có </w:t>
      </w:r>
      <w:r>
        <w:rPr>
          <w:b/>
        </w:rPr>
        <w:t>trạng thái</w:t>
      </w:r>
      <w:r>
        <w:t xml:space="preserve"> cho biết mùa giải đang diễn ra, đã kết thúc hay đã quyết toán. Một mùa giải gồm nhiều </w:t>
      </w:r>
      <w:r>
        <w:rPr>
          <w:b/>
        </w:rPr>
        <w:t>chặng đua</w:t>
      </w:r>
      <w:r>
        <w:t xml:space="preserve"> diễn ra khắp </w:t>
      </w:r>
      <w:r>
        <w:rPr>
          <w:b/>
        </w:rPr>
        <w:t>thế giới</w:t>
      </w:r>
      <w:r>
        <w:t xml:space="preserve">; mỗi chặng đua có </w:t>
      </w:r>
      <w:r>
        <w:rPr>
          <w:b/>
        </w:rPr>
        <w:t>mã chặng đua</w:t>
      </w:r>
      <w:r>
        <w:t xml:space="preserve">, </w:t>
      </w:r>
      <w:r>
        <w:rPr>
          <w:b/>
        </w:rPr>
        <w:t>tên chặng</w:t>
      </w:r>
      <w:r>
        <w:t xml:space="preserve">, </w:t>
      </w:r>
      <w:r>
        <w:rPr>
          <w:b/>
        </w:rPr>
        <w:t>số vòng đua</w:t>
      </w:r>
      <w:r>
        <w:t xml:space="preserve">, </w:t>
      </w:r>
      <w:r>
        <w:rPr>
          <w:b/>
        </w:rPr>
        <w:t>địa điểm</w:t>
      </w:r>
      <w:r>
        <w:t xml:space="preserve">, </w:t>
      </w:r>
      <w:r>
        <w:rPr>
          <w:b/>
        </w:rPr>
        <w:t>thời gian</w:t>
      </w:r>
      <w:r>
        <w:t xml:space="preserve"> diễn ra và </w:t>
      </w:r>
      <w:r>
        <w:rPr>
          <w:b/>
        </w:rPr>
        <w:t>mô tả</w:t>
      </w:r>
      <w:r>
        <w:t xml:space="preserve">. Mỗi mùa giải có nhiều </w:t>
      </w:r>
      <w:r>
        <w:rPr>
          <w:b/>
        </w:rPr>
        <w:t>đội đua</w:t>
      </w:r>
      <w:r>
        <w:t xml:space="preserve"> đăng ký </w:t>
      </w:r>
      <w:r>
        <w:rPr>
          <w:b/>
        </w:rPr>
        <w:t>tham gia</w:t>
      </w:r>
      <w:r>
        <w:t xml:space="preserve">; mỗi đội đua có </w:t>
      </w:r>
      <w:r>
        <w:rPr>
          <w:b/>
        </w:rPr>
        <w:t>mã đội</w:t>
      </w:r>
      <w:r>
        <w:t xml:space="preserve">, </w:t>
      </w:r>
      <w:r>
        <w:rPr>
          <w:b/>
        </w:rPr>
        <w:t>tên đội</w:t>
      </w:r>
      <w:r>
        <w:t xml:space="preserve">, </w:t>
      </w:r>
      <w:r>
        <w:rPr>
          <w:b/>
        </w:rPr>
        <w:t>hãng</w:t>
      </w:r>
      <w:r>
        <w:t xml:space="preserve"> và </w:t>
      </w:r>
      <w:r>
        <w:rPr>
          <w:b/>
        </w:rPr>
        <w:t>mô tả</w:t>
      </w:r>
      <w:r>
        <w:t>.</w:t>
      </w:r>
    </w:p>
    <w:p>
      <w:r>
        <w:t xml:space="preserve">Mỗi đội đua có nhiều </w:t>
      </w:r>
      <w:r>
        <w:rPr>
          <w:b/>
        </w:rPr>
        <w:t>tay đua</w:t>
      </w:r>
      <w:r>
        <w:t xml:space="preserve">; mỗi tay đua có </w:t>
      </w:r>
      <w:r>
        <w:rPr>
          <w:b/>
        </w:rPr>
        <w:t>mã</w:t>
      </w:r>
      <w:r>
        <w:t xml:space="preserve">, </w:t>
      </w:r>
      <w:r>
        <w:rPr>
          <w:b/>
        </w:rPr>
        <w:t>tên</w:t>
      </w:r>
      <w:r>
        <w:t xml:space="preserve">, </w:t>
      </w:r>
      <w:r>
        <w:rPr>
          <w:b/>
        </w:rPr>
        <w:t>ngày sinh</w:t>
      </w:r>
      <w:r>
        <w:t xml:space="preserve">, </w:t>
      </w:r>
      <w:r>
        <w:rPr>
          <w:b/>
        </w:rPr>
        <w:t>quốc tịch</w:t>
      </w:r>
      <w:r>
        <w:t xml:space="preserve"> và </w:t>
      </w:r>
      <w:r>
        <w:rPr>
          <w:b/>
        </w:rPr>
        <w:t>tiểu sử</w:t>
      </w:r>
      <w:r>
        <w:t xml:space="preserve">. Một tay đua có thể thi đấu cho nhiều đội đua ở các </w:t>
      </w:r>
      <w:r>
        <w:rPr>
          <w:b/>
        </w:rPr>
        <w:t>thời điểm</w:t>
      </w:r>
      <w:r>
        <w:t xml:space="preserve"> khác nhau nhưng tại một thời điểm chỉ thi đấu cho một đội; mỗi giai đoạn thi đấu được ghi nhận bằng một </w:t>
      </w:r>
      <w:r>
        <w:rPr>
          <w:b/>
        </w:rPr>
        <w:t>hợp đồng</w:t>
      </w:r>
      <w:r>
        <w:t xml:space="preserve"> có </w:t>
      </w:r>
      <w:r>
        <w:rPr>
          <w:b/>
        </w:rPr>
        <w:t>ngày bắt đầu</w:t>
      </w:r>
      <w:r>
        <w:t xml:space="preserve"> và </w:t>
      </w:r>
      <w:r>
        <w:rPr>
          <w:b/>
        </w:rPr>
        <w:t>ngày kết thúc</w:t>
      </w:r>
      <w:r>
        <w:t xml:space="preserve"> (bỏ trống nghĩa là đang hiệu lực). Toàn bộ hợp đồng của một tay đua tạo thành </w:t>
      </w:r>
      <w:r>
        <w:rPr>
          <w:b/>
        </w:rPr>
        <w:t>lịch sử thi đấu</w:t>
      </w:r>
      <w:r>
        <w:t xml:space="preserve"> của tay đua đó. Sau khi ký, hệ thống in </w:t>
      </w:r>
      <w:r>
        <w:rPr>
          <w:b/>
        </w:rPr>
        <w:t>phiếu xác nhận hợp đồng</w:t>
      </w:r>
      <w:r>
        <w:t>.</w:t>
      </w:r>
    </w:p>
    <w:p>
      <w:r>
        <w:t xml:space="preserve">Trước mỗi chặng đua, </w:t>
      </w:r>
      <w:r>
        <w:rPr>
          <w:b/>
        </w:rPr>
        <w:t>nhân viên</w:t>
      </w:r>
      <w:r>
        <w:t xml:space="preserve"> thực hiện </w:t>
      </w:r>
      <w:r>
        <w:rPr>
          <w:b/>
        </w:rPr>
        <w:t>đăng ký</w:t>
      </w:r>
      <w:r>
        <w:t xml:space="preserve"> tay đua tham gia chặng theo </w:t>
      </w:r>
      <w:r>
        <w:rPr>
          <w:b/>
        </w:rPr>
        <w:t>yêu cầu của đội đua</w:t>
      </w:r>
      <w:r>
        <w:t xml:space="preserve">; mỗi đội chỉ được cho tối đa hai tay đua tham gia một chặng và mỗi tay đua chỉ được đăng ký một lần trong một chặng — đây là các </w:t>
      </w:r>
      <w:r>
        <w:rPr>
          <w:b/>
        </w:rPr>
        <w:t>ràng buộc</w:t>
      </w:r>
      <w:r>
        <w:t xml:space="preserve"> nghiệp vụ. Hệ thống hiển thị </w:t>
      </w:r>
      <w:r>
        <w:rPr>
          <w:b/>
        </w:rPr>
        <w:t>trạng thái đăng ký</w:t>
      </w:r>
      <w:r>
        <w:t xml:space="preserve"> của từng tay đua và in </w:t>
      </w:r>
      <w:r>
        <w:rPr>
          <w:b/>
        </w:rPr>
        <w:t>danh sách xuất phát</w:t>
      </w:r>
      <w:r>
        <w:t xml:space="preserve"> gửi </w:t>
      </w:r>
      <w:r>
        <w:rPr>
          <w:b/>
        </w:rPr>
        <w:t>ban tổ chức</w:t>
      </w:r>
      <w:r>
        <w:t>.</w:t>
      </w:r>
    </w:p>
    <w:p>
      <w:r>
        <w:t xml:space="preserve">Sau khi chặng đua kết thúc, nhân viên nhập </w:t>
      </w:r>
      <w:r>
        <w:rPr>
          <w:b/>
        </w:rPr>
        <w:t>kết quả</w:t>
      </w:r>
      <w:r>
        <w:t xml:space="preserve"> của chặng: </w:t>
      </w:r>
      <w:r>
        <w:rPr>
          <w:b/>
        </w:rPr>
        <w:t>thời gian hoàn thành</w:t>
      </w:r>
      <w:r>
        <w:t xml:space="preserve">, </w:t>
      </w:r>
      <w:r>
        <w:rPr>
          <w:b/>
        </w:rPr>
        <w:t>số vòng chạy được</w:t>
      </w:r>
      <w:r>
        <w:t xml:space="preserve"> và </w:t>
      </w:r>
      <w:r>
        <w:rPr>
          <w:b/>
        </w:rPr>
        <w:t>trạng thái</w:t>
      </w:r>
      <w:r>
        <w:t xml:space="preserve"> (hoàn thành, </w:t>
      </w:r>
      <w:r>
        <w:rPr>
          <w:b/>
        </w:rPr>
        <w:t>bỏ cuộc</w:t>
      </w:r>
      <w:r>
        <w:t>/</w:t>
      </w:r>
      <w:r>
        <w:rPr>
          <w:b/>
        </w:rPr>
        <w:t>tai nạn</w:t>
      </w:r>
      <w:r>
        <w:t xml:space="preserve"> — DNF, hoặc bị loại do </w:t>
      </w:r>
      <w:r>
        <w:rPr>
          <w:b/>
        </w:rPr>
        <w:t>vi phạm kỹ thuật</w:t>
      </w:r>
      <w:r>
        <w:t xml:space="preserve"> — DSQ). Hệ thống xếp </w:t>
      </w:r>
      <w:r>
        <w:rPr>
          <w:b/>
        </w:rPr>
        <w:t>thứ hạng</w:t>
      </w:r>
      <w:r>
        <w:t xml:space="preserve"> theo thời gian về đích và gán </w:t>
      </w:r>
      <w:r>
        <w:rPr>
          <w:b/>
        </w:rPr>
        <w:t>điểm</w:t>
      </w:r>
      <w:r>
        <w:t xml:space="preserve"> cho </w:t>
      </w:r>
      <w:r>
        <w:rPr>
          <w:b/>
        </w:rPr>
        <w:t>top 10</w:t>
      </w:r>
      <w:r>
        <w:t xml:space="preserve"> theo thứ tự 25, 18, 15, 12, 10, 8, 6, 4, 2, 1.</w:t>
      </w:r>
    </w:p>
    <w:p>
      <w:r>
        <w:t xml:space="preserve">Cuối mùa, </w:t>
      </w:r>
      <w:r>
        <w:rPr>
          <w:b/>
        </w:rPr>
        <w:t>quản lý</w:t>
      </w:r>
      <w:r>
        <w:t xml:space="preserve"> quyết toán mùa giải: hệ thống cộng dồn </w:t>
      </w:r>
      <w:r>
        <w:rPr>
          <w:b/>
        </w:rPr>
        <w:t>tổng điểm</w:t>
      </w:r>
      <w:r>
        <w:t xml:space="preserve"> và </w:t>
      </w:r>
      <w:r>
        <w:rPr>
          <w:b/>
        </w:rPr>
        <w:t>tổng thời gian</w:t>
      </w:r>
      <w:r>
        <w:t xml:space="preserve"> của từng tay đua, từng đội qua tất cả các chặng để lập </w:t>
      </w:r>
      <w:r>
        <w:rPr>
          <w:b/>
        </w:rPr>
        <w:t>bảng xếp hạng cuối mùa</w:t>
      </w:r>
      <w:r>
        <w:t xml:space="preserve"> gồm </w:t>
      </w:r>
      <w:r>
        <w:rPr>
          <w:b/>
        </w:rPr>
        <w:t>xếp hạng cá nhân</w:t>
      </w:r>
      <w:r>
        <w:t xml:space="preserve"> và </w:t>
      </w:r>
      <w:r>
        <w:rPr>
          <w:b/>
        </w:rPr>
        <w:t>xếp hạng đội</w:t>
      </w:r>
      <w:r>
        <w:t xml:space="preserve">; khi bằng điểm thì phân định bằng </w:t>
      </w:r>
      <w:r>
        <w:rPr>
          <w:b/>
        </w:rPr>
        <w:t>countback</w:t>
      </w:r>
      <w:r>
        <w:t xml:space="preserve">, nếu countback vẫn bằng thì theo </w:t>
      </w:r>
      <w:r>
        <w:rPr>
          <w:b/>
        </w:rPr>
        <w:t>tổng thời gian</w:t>
      </w:r>
      <w:r>
        <w:t xml:space="preserve"> tăng dần. Quản lý nhập </w:t>
      </w:r>
      <w:r>
        <w:rPr>
          <w:b/>
        </w:rPr>
        <w:t>mức tiền thưởng</w:t>
      </w:r>
      <w:r>
        <w:t xml:space="preserve"> cho từng hạng, hệ thống tính </w:t>
      </w:r>
      <w:r>
        <w:rPr>
          <w:b/>
        </w:rPr>
        <w:t>tiền thưởng</w:t>
      </w:r>
      <w:r>
        <w:t xml:space="preserve"> và lưu </w:t>
      </w:r>
      <w:r>
        <w:rPr>
          <w:b/>
        </w:rPr>
        <w:t>quyết định trao giải</w:t>
      </w:r>
      <w:r>
        <w:t xml:space="preserve"> cho </w:t>
      </w:r>
      <w:r>
        <w:rPr>
          <w:b/>
        </w:rPr>
        <w:t>giải cá nhân</w:t>
      </w:r>
      <w:r>
        <w:t xml:space="preserve"> và </w:t>
      </w:r>
      <w:r>
        <w:rPr>
          <w:b/>
        </w:rPr>
        <w:t>giải đồng đội</w:t>
      </w:r>
      <w:r>
        <w:t xml:space="preserve">, sau đó in </w:t>
      </w:r>
      <w:r>
        <w:rPr>
          <w:b/>
        </w:rPr>
        <w:t>danh sách trao giải</w:t>
      </w:r>
      <w:r>
        <w:t>.</w:t>
      </w:r>
    </w:p>
    <w:p>
      <w:r>
        <w:t xml:space="preserve">Người sử dụng </w:t>
      </w:r>
      <w:r>
        <w:rPr>
          <w:b/>
        </w:rPr>
        <w:t>hệ thống</w:t>
      </w:r>
      <w:r>
        <w:t xml:space="preserve"> là các </w:t>
      </w:r>
      <w:r>
        <w:rPr>
          <w:b/>
        </w:rPr>
        <w:t>thành viên</w:t>
      </w:r>
      <w:r>
        <w:t xml:space="preserve"> có </w:t>
      </w:r>
      <w:r>
        <w:rPr>
          <w:b/>
        </w:rPr>
        <w:t>tên đăng nhập</w:t>
      </w:r>
      <w:r>
        <w:t xml:space="preserve">, </w:t>
      </w:r>
      <w:r>
        <w:rPr>
          <w:b/>
        </w:rPr>
        <w:t>mật khẩu</w:t>
      </w:r>
      <w:r>
        <w:t xml:space="preserve"> và </w:t>
      </w:r>
      <w:r>
        <w:rPr>
          <w:b/>
        </w:rPr>
        <w:t>họ tên</w:t>
      </w:r>
      <w:r>
        <w:t>; thành viên gồm hai loại là nhân viên và quản lý.</w:t>
      </w:r>
    </w:p>
    <w:p>
      <w:pPr>
        <w:pStyle w:val="Heading4"/>
      </w:pPr>
      <w:r>
        <w:rPr>
          <w:rFonts w:ascii="Times New Roman" w:hAnsi="Times New Roman"/>
          <w:color w:val="000000"/>
        </w:rPr>
        <w:t>3.1.2. Bảng trích danh từ và đánh giá</w:t>
      </w:r>
    </w:p>
    <w:p>
      <w:r>
        <w:t>Mỗi danh từ chỉ tính một lần. Cột "Nhóm" phân loại theo người / vật / thông tin. Cột "Kết luận" cho biết danh từ trở thành lớp thực thể, trở thành thuộc tính của một lớp, hay bị loại.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Danh từ</w:t>
            </w:r>
          </w:p>
        </w:tc>
        <w:tc>
          <w:tcPr>
            <w:tcW w:type="dxa" w:w="3120"/>
          </w:tcPr>
          <w:p>
            <w:pPr>
              <w:spacing w:after="0" w:line="240" w:lineRule="auto"/>
            </w:pPr>
            <w:r>
              <w:rPr>
                <w:b/>
                <w:sz w:val="24"/>
              </w:rPr>
            </w:r>
            <w:r>
              <w:rPr>
                <w:b/>
                <w:sz w:val="24"/>
              </w:rPr>
              <w:t>Nhóm (người / vật / thông tin)</w:t>
            </w:r>
          </w:p>
        </w:tc>
        <w:tc>
          <w:tcPr>
            <w:tcW w:type="dxa" w:w="3120"/>
          </w:tcPr>
          <w:p>
            <w:pPr>
              <w:spacing w:after="0" w:line="240" w:lineRule="auto"/>
            </w:pPr>
            <w:r>
              <w:rPr>
                <w:b/>
                <w:sz w:val="24"/>
              </w:rPr>
            </w:r>
            <w:r>
              <w:rPr>
                <w:b/>
                <w:sz w:val="24"/>
              </w:rPr>
              <w:t>Kết luận</w:t>
            </w:r>
          </w:p>
        </w:tc>
      </w:tr>
      <w:tr>
        <w:tc>
          <w:tcPr>
            <w:tcW w:type="dxa" w:w="3120"/>
          </w:tcPr>
          <w:p>
            <w:pPr>
              <w:spacing w:after="0" w:line="240" w:lineRule="auto"/>
            </w:pPr>
            <w:r>
              <w:rPr>
                <w:sz w:val="24"/>
              </w:rPr>
            </w:r>
            <w:r>
              <w:rPr>
                <w:sz w:val="24"/>
              </w:rPr>
              <w:t>mùa giải (giải vô địch)</w:t>
            </w:r>
          </w:p>
        </w:tc>
        <w:tc>
          <w:tcPr>
            <w:tcW w:type="dxa" w:w="3120"/>
          </w:tcPr>
          <w:p>
            <w:pPr>
              <w:spacing w:after="0" w:line="240" w:lineRule="auto"/>
            </w:pPr>
            <w:r>
              <w:rPr>
                <w:sz w:val="24"/>
              </w:rPr>
            </w:r>
            <w:r>
              <w:rPr>
                <w:sz w:val="24"/>
              </w:rPr>
              <w:t>Vật (sự kiện)</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MuaGiai</w:t>
            </w:r>
          </w:p>
        </w:tc>
      </w:tr>
      <w:tr>
        <w:tc>
          <w:tcPr>
            <w:tcW w:type="dxa" w:w="3120"/>
          </w:tcPr>
          <w:p>
            <w:pPr>
              <w:spacing w:after="0" w:line="240" w:lineRule="auto"/>
            </w:pPr>
            <w:r>
              <w:rPr>
                <w:sz w:val="24"/>
              </w:rPr>
            </w:r>
            <w:r>
              <w:rPr>
                <w:sz w:val="24"/>
              </w:rPr>
              <w:t>giải đấu</w:t>
            </w:r>
          </w:p>
        </w:tc>
        <w:tc>
          <w:tcPr>
            <w:tcW w:type="dxa" w:w="3120"/>
          </w:tcPr>
          <w:p>
            <w:pPr>
              <w:spacing w:after="0" w:line="240" w:lineRule="auto"/>
            </w:pPr>
            <w:r>
              <w:rPr>
                <w:sz w:val="24"/>
              </w:rPr>
            </w:r>
            <w:r>
              <w:rPr>
                <w:sz w:val="24"/>
              </w:rPr>
              <w:t>Vật (sự kiện)</w:t>
            </w:r>
          </w:p>
        </w:tc>
        <w:tc>
          <w:tcPr>
            <w:tcW w:type="dxa" w:w="3120"/>
          </w:tcPr>
          <w:p>
            <w:pPr>
              <w:spacing w:after="0" w:line="240" w:lineRule="auto"/>
            </w:pPr>
            <w:r>
              <w:rPr>
                <w:sz w:val="24"/>
              </w:rPr>
            </w:r>
            <w:r>
              <w:rPr>
                <w:sz w:val="24"/>
              </w:rPr>
              <w:t>Loại vì trùng nghĩa với "mùa giải" — mỗi danh từ chỉ tính một lần</w:t>
            </w:r>
          </w:p>
        </w:tc>
      </w:tr>
      <w:tr>
        <w:tc>
          <w:tcPr>
            <w:tcW w:type="dxa" w:w="3120"/>
          </w:tcPr>
          <w:p>
            <w:pPr>
              <w:spacing w:after="0" w:line="240" w:lineRule="auto"/>
            </w:pPr>
            <w:r>
              <w:rPr>
                <w:sz w:val="24"/>
              </w:rPr>
            </w:r>
            <w:r>
              <w:rPr>
                <w:sz w:val="24"/>
              </w:rPr>
              <w:t>năm</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nam</w:t>
            </w:r>
            <w:r>
              <w:rPr>
                <w:sz w:val="24"/>
              </w:rPr>
              <w:t xml:space="preserve"> của </w:t>
            </w:r>
            <w:r>
              <w:rPr>
                <w:rFonts w:ascii="Consolas" w:hAnsi="Consolas" w:eastAsia="Consolas"/>
                <w:sz w:val="24"/>
              </w:rPr>
              <w:t>MuaGiai</w:t>
            </w:r>
          </w:p>
        </w:tc>
      </w:tr>
      <w:tr>
        <w:tc>
          <w:tcPr>
            <w:tcW w:type="dxa" w:w="3120"/>
          </w:tcPr>
          <w:p>
            <w:pPr>
              <w:spacing w:after="0" w:line="240" w:lineRule="auto"/>
            </w:pPr>
            <w:r>
              <w:rPr>
                <w:sz w:val="24"/>
              </w:rPr>
            </w:r>
            <w:r>
              <w:rPr>
                <w:sz w:val="24"/>
              </w:rPr>
              <w:t>tên giải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ten</w:t>
            </w:r>
            <w:r>
              <w:rPr>
                <w:sz w:val="24"/>
              </w:rPr>
              <w:t xml:space="preserve"> của </w:t>
            </w:r>
            <w:r>
              <w:rPr>
                <w:rFonts w:ascii="Consolas" w:hAnsi="Consolas" w:eastAsia="Consolas"/>
                <w:sz w:val="24"/>
              </w:rPr>
              <w:t>MuaGiai</w:t>
            </w:r>
          </w:p>
        </w:tc>
      </w:tr>
      <w:tr>
        <w:tc>
          <w:tcPr>
            <w:tcW w:type="dxa" w:w="3120"/>
          </w:tcPr>
          <w:p>
            <w:pPr>
              <w:spacing w:after="0" w:line="240" w:lineRule="auto"/>
            </w:pPr>
            <w:r>
              <w:rPr>
                <w:sz w:val="24"/>
              </w:rPr>
            </w:r>
            <w:r>
              <w:rPr>
                <w:sz w:val="24"/>
              </w:rPr>
              <w:t>trạng thái mùa giải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trangThai</w:t>
            </w:r>
            <w:r>
              <w:rPr>
                <w:sz w:val="24"/>
              </w:rPr>
              <w:t xml:space="preserve"> của </w:t>
            </w:r>
            <w:r>
              <w:rPr>
                <w:rFonts w:ascii="Consolas" w:hAnsi="Consolas" w:eastAsia="Consolas"/>
                <w:sz w:val="24"/>
              </w:rPr>
              <w:t>MuaGiai</w:t>
            </w:r>
            <w:r>
              <w:rPr>
                <w:sz w:val="24"/>
              </w:rPr>
              <w:t xml:space="preserve"> (đang diễn ra / đã kết thúc / đã quyết toán)</w:t>
            </w:r>
          </w:p>
        </w:tc>
      </w:tr>
      <w:tr>
        <w:tc>
          <w:tcPr>
            <w:tcW w:type="dxa" w:w="3120"/>
          </w:tcPr>
          <w:p>
            <w:pPr>
              <w:spacing w:after="0" w:line="240" w:lineRule="auto"/>
            </w:pPr>
            <w:r>
              <w:rPr>
                <w:sz w:val="24"/>
              </w:rPr>
            </w:r>
            <w:r>
              <w:rPr>
                <w:sz w:val="24"/>
              </w:rPr>
              <w:t>chặng đua</w:t>
            </w:r>
          </w:p>
        </w:tc>
        <w:tc>
          <w:tcPr>
            <w:tcW w:type="dxa" w:w="3120"/>
          </w:tcPr>
          <w:p>
            <w:pPr>
              <w:spacing w:after="0" w:line="240" w:lineRule="auto"/>
            </w:pPr>
            <w:r>
              <w:rPr>
                <w:sz w:val="24"/>
              </w:rPr>
            </w:r>
            <w:r>
              <w:rPr>
                <w:sz w:val="24"/>
              </w:rPr>
              <w:t>Vật (sự kiện)</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ChangDua</w:t>
            </w:r>
          </w:p>
        </w:tc>
      </w:tr>
      <w:tr>
        <w:tc>
          <w:tcPr>
            <w:tcW w:type="dxa" w:w="3120"/>
          </w:tcPr>
          <w:p>
            <w:pPr>
              <w:spacing w:after="0" w:line="240" w:lineRule="auto"/>
            </w:pPr>
            <w:r>
              <w:rPr>
                <w:sz w:val="24"/>
              </w:rPr>
            </w:r>
            <w:r>
              <w:rPr>
                <w:sz w:val="24"/>
              </w:rPr>
              <w:t>mã chặng đua</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ma</w:t>
            </w:r>
            <w:r>
              <w:rPr>
                <w:sz w:val="24"/>
              </w:rPr>
              <w:t xml:space="preserve"> của </w:t>
            </w:r>
            <w:r>
              <w:rPr>
                <w:rFonts w:ascii="Consolas" w:hAnsi="Consolas" w:eastAsia="Consolas"/>
                <w:sz w:val="24"/>
              </w:rPr>
              <w:t>ChangDua</w:t>
            </w:r>
          </w:p>
        </w:tc>
      </w:tr>
      <w:tr>
        <w:tc>
          <w:tcPr>
            <w:tcW w:type="dxa" w:w="3120"/>
          </w:tcPr>
          <w:p>
            <w:pPr>
              <w:spacing w:after="0" w:line="240" w:lineRule="auto"/>
            </w:pPr>
            <w:r>
              <w:rPr>
                <w:sz w:val="24"/>
              </w:rPr>
            </w:r>
            <w:r>
              <w:rPr>
                <w:sz w:val="24"/>
              </w:rPr>
              <w:t>tên chặng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ten</w:t>
            </w:r>
            <w:r>
              <w:rPr>
                <w:sz w:val="24"/>
              </w:rPr>
              <w:t xml:space="preserve"> của </w:t>
            </w:r>
            <w:r>
              <w:rPr>
                <w:rFonts w:ascii="Consolas" w:hAnsi="Consolas" w:eastAsia="Consolas"/>
                <w:sz w:val="24"/>
              </w:rPr>
              <w:t>ChangDua</w:t>
            </w:r>
          </w:p>
        </w:tc>
      </w:tr>
      <w:tr>
        <w:tc>
          <w:tcPr>
            <w:tcW w:type="dxa" w:w="3120"/>
          </w:tcPr>
          <w:p>
            <w:pPr>
              <w:spacing w:after="0" w:line="240" w:lineRule="auto"/>
            </w:pPr>
            <w:r>
              <w:rPr>
                <w:sz w:val="24"/>
              </w:rPr>
            </w:r>
            <w:r>
              <w:rPr>
                <w:sz w:val="24"/>
              </w:rPr>
              <w:t>số vòng đua</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soVong</w:t>
            </w:r>
            <w:r>
              <w:rPr>
                <w:sz w:val="24"/>
              </w:rPr>
              <w:t xml:space="preserve"> của </w:t>
            </w:r>
            <w:r>
              <w:rPr>
                <w:rFonts w:ascii="Consolas" w:hAnsi="Consolas" w:eastAsia="Consolas"/>
                <w:sz w:val="24"/>
              </w:rPr>
              <w:t>ChangDua</w:t>
            </w:r>
          </w:p>
        </w:tc>
      </w:tr>
      <w:tr>
        <w:tc>
          <w:tcPr>
            <w:tcW w:type="dxa" w:w="3120"/>
          </w:tcPr>
          <w:p>
            <w:pPr>
              <w:spacing w:after="0" w:line="240" w:lineRule="auto"/>
            </w:pPr>
            <w:r>
              <w:rPr>
                <w:sz w:val="24"/>
              </w:rPr>
            </w:r>
            <w:r>
              <w:rPr>
                <w:sz w:val="24"/>
              </w:rPr>
              <w:t>địa điểm</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diaDiem</w:t>
            </w:r>
            <w:r>
              <w:rPr>
                <w:sz w:val="24"/>
              </w:rPr>
              <w:t xml:space="preserve"> của </w:t>
            </w:r>
            <w:r>
              <w:rPr>
                <w:rFonts w:ascii="Consolas" w:hAnsi="Consolas" w:eastAsia="Consolas"/>
                <w:sz w:val="24"/>
              </w:rPr>
              <w:t>ChangDua</w:t>
            </w:r>
          </w:p>
        </w:tc>
      </w:tr>
      <w:tr>
        <w:tc>
          <w:tcPr>
            <w:tcW w:type="dxa" w:w="3120"/>
          </w:tcPr>
          <w:p>
            <w:pPr>
              <w:spacing w:after="0" w:line="240" w:lineRule="auto"/>
            </w:pPr>
            <w:r>
              <w:rPr>
                <w:sz w:val="24"/>
              </w:rPr>
            </w:r>
            <w:r>
              <w:rPr>
                <w:sz w:val="24"/>
              </w:rPr>
              <w:t>thời gian diễn ra chặng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thoiGian</w:t>
            </w:r>
            <w:r>
              <w:rPr>
                <w:sz w:val="24"/>
              </w:rPr>
              <w:t xml:space="preserve"> của </w:t>
            </w:r>
            <w:r>
              <w:rPr>
                <w:rFonts w:ascii="Consolas" w:hAnsi="Consolas" w:eastAsia="Consolas"/>
                <w:sz w:val="24"/>
              </w:rPr>
              <w:t>ChangDua</w:t>
            </w:r>
          </w:p>
        </w:tc>
      </w:tr>
      <w:tr>
        <w:tc>
          <w:tcPr>
            <w:tcW w:type="dxa" w:w="3120"/>
          </w:tcPr>
          <w:p>
            <w:pPr>
              <w:spacing w:after="0" w:line="240" w:lineRule="auto"/>
            </w:pPr>
            <w:r>
              <w:rPr>
                <w:sz w:val="24"/>
              </w:rPr>
            </w:r>
            <w:r>
              <w:rPr>
                <w:sz w:val="24"/>
              </w:rPr>
              <w:t>mô tả chặng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moTa</w:t>
            </w:r>
            <w:r>
              <w:rPr>
                <w:sz w:val="24"/>
              </w:rPr>
              <w:t xml:space="preserve"> của </w:t>
            </w:r>
            <w:r>
              <w:rPr>
                <w:rFonts w:ascii="Consolas" w:hAnsi="Consolas" w:eastAsia="Consolas"/>
                <w:sz w:val="24"/>
              </w:rPr>
              <w:t>ChangDua</w:t>
            </w:r>
          </w:p>
        </w:tc>
      </w:tr>
      <w:tr>
        <w:tc>
          <w:tcPr>
            <w:tcW w:type="dxa" w:w="3120"/>
          </w:tcPr>
          <w:p>
            <w:pPr>
              <w:spacing w:after="0" w:line="240" w:lineRule="auto"/>
            </w:pPr>
            <w:r>
              <w:rPr>
                <w:sz w:val="24"/>
              </w:rPr>
            </w:r>
            <w:r>
              <w:rPr>
                <w:sz w:val="24"/>
              </w:rPr>
              <w:t>thế giới</w:t>
            </w:r>
          </w:p>
        </w:tc>
        <w:tc>
          <w:tcPr>
            <w:tcW w:type="dxa" w:w="3120"/>
          </w:tcPr>
          <w:p>
            <w:pPr>
              <w:spacing w:after="0" w:line="240" w:lineRule="auto"/>
            </w:pPr>
            <w:r>
              <w:rPr>
                <w:sz w:val="24"/>
              </w:rPr>
            </w:r>
            <w:r>
              <w:rPr>
                <w:sz w:val="24"/>
              </w:rPr>
              <w:t>Vật</w:t>
            </w:r>
          </w:p>
        </w:tc>
        <w:tc>
          <w:tcPr>
            <w:tcW w:type="dxa" w:w="3120"/>
          </w:tcPr>
          <w:p>
            <w:pPr>
              <w:spacing w:after="0" w:line="240" w:lineRule="auto"/>
            </w:pPr>
            <w:r>
              <w:rPr>
                <w:sz w:val="24"/>
              </w:rPr>
            </w:r>
            <w:r>
              <w:rPr>
                <w:sz w:val="24"/>
              </w:rPr>
              <w:t>Loại vì ngoài phạm vi — hệ thống không quản lý thông tin địa lý</w:t>
            </w:r>
          </w:p>
        </w:tc>
      </w:tr>
      <w:tr>
        <w:tc>
          <w:tcPr>
            <w:tcW w:type="dxa" w:w="3120"/>
          </w:tcPr>
          <w:p>
            <w:pPr>
              <w:spacing w:after="0" w:line="240" w:lineRule="auto"/>
            </w:pPr>
            <w:r>
              <w:rPr>
                <w:sz w:val="24"/>
              </w:rPr>
            </w:r>
            <w:r>
              <w:rPr>
                <w:sz w:val="24"/>
              </w:rPr>
              <w:t>đội đua</w:t>
            </w:r>
          </w:p>
        </w:tc>
        <w:tc>
          <w:tcPr>
            <w:tcW w:type="dxa" w:w="3120"/>
          </w:tcPr>
          <w:p>
            <w:pPr>
              <w:spacing w:after="0" w:line="240" w:lineRule="auto"/>
            </w:pPr>
            <w:r>
              <w:rPr>
                <w:sz w:val="24"/>
              </w:rPr>
            </w:r>
            <w:r>
              <w:rPr>
                <w:sz w:val="24"/>
              </w:rPr>
              <w:t>Vật (đơn vị tổ chức)</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DoiDua</w:t>
            </w:r>
          </w:p>
        </w:tc>
      </w:tr>
      <w:tr>
        <w:tc>
          <w:tcPr>
            <w:tcW w:type="dxa" w:w="3120"/>
          </w:tcPr>
          <w:p>
            <w:pPr>
              <w:spacing w:after="0" w:line="240" w:lineRule="auto"/>
            </w:pPr>
            <w:r>
              <w:rPr>
                <w:sz w:val="24"/>
              </w:rPr>
            </w:r>
            <w:r>
              <w:rPr>
                <w:sz w:val="24"/>
              </w:rPr>
              <w:t>mã đội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ma</w:t>
            </w:r>
            <w:r>
              <w:rPr>
                <w:sz w:val="24"/>
              </w:rPr>
              <w:t xml:space="preserve"> của </w:t>
            </w:r>
            <w:r>
              <w:rPr>
                <w:rFonts w:ascii="Consolas" w:hAnsi="Consolas" w:eastAsia="Consolas"/>
                <w:sz w:val="24"/>
              </w:rPr>
              <w:t>DoiDua</w:t>
            </w:r>
          </w:p>
        </w:tc>
      </w:tr>
      <w:tr>
        <w:tc>
          <w:tcPr>
            <w:tcW w:type="dxa" w:w="3120"/>
          </w:tcPr>
          <w:p>
            <w:pPr>
              <w:spacing w:after="0" w:line="240" w:lineRule="auto"/>
            </w:pPr>
            <w:r>
              <w:rPr>
                <w:sz w:val="24"/>
              </w:rPr>
            </w:r>
            <w:r>
              <w:rPr>
                <w:sz w:val="24"/>
              </w:rPr>
              <w:t>tên đội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ten</w:t>
            </w:r>
            <w:r>
              <w:rPr>
                <w:sz w:val="24"/>
              </w:rPr>
              <w:t xml:space="preserve"> của </w:t>
            </w:r>
            <w:r>
              <w:rPr>
                <w:rFonts w:ascii="Consolas" w:hAnsi="Consolas" w:eastAsia="Consolas"/>
                <w:sz w:val="24"/>
              </w:rPr>
              <w:t>DoiDua</w:t>
            </w:r>
          </w:p>
        </w:tc>
      </w:tr>
      <w:tr>
        <w:tc>
          <w:tcPr>
            <w:tcW w:type="dxa" w:w="3120"/>
          </w:tcPr>
          <w:p>
            <w:pPr>
              <w:spacing w:after="0" w:line="240" w:lineRule="auto"/>
            </w:pPr>
            <w:r>
              <w:rPr>
                <w:sz w:val="24"/>
              </w:rPr>
            </w:r>
            <w:r>
              <w:rPr>
                <w:sz w:val="24"/>
              </w:rPr>
              <w:t>hãng</w:t>
            </w:r>
          </w:p>
        </w:tc>
        <w:tc>
          <w:tcPr>
            <w:tcW w:type="dxa" w:w="3120"/>
          </w:tcPr>
          <w:p>
            <w:pPr>
              <w:spacing w:after="0" w:line="240" w:lineRule="auto"/>
            </w:pPr>
            <w:r>
              <w:rPr>
                <w:sz w:val="24"/>
              </w:rPr>
            </w:r>
            <w:r>
              <w:rPr>
                <w:sz w:val="24"/>
              </w:rPr>
              <w:t>Vật (đơn vị tổ chức)</w:t>
            </w:r>
          </w:p>
        </w:tc>
        <w:tc>
          <w:tcPr>
            <w:tcW w:type="dxa" w:w="3120"/>
          </w:tcPr>
          <w:p>
            <w:pPr>
              <w:spacing w:after="0" w:line="240" w:lineRule="auto"/>
            </w:pPr>
            <w:r>
              <w:rPr>
                <w:sz w:val="24"/>
              </w:rPr>
            </w:r>
            <w:r>
              <w:rPr>
                <w:sz w:val="24"/>
              </w:rPr>
              <w:t xml:space="preserve">→ thuộc tính </w:t>
            </w:r>
            <w:r>
              <w:rPr>
                <w:rFonts w:ascii="Consolas" w:hAnsi="Consolas" w:eastAsia="Consolas"/>
                <w:sz w:val="24"/>
              </w:rPr>
              <w:t>hang</w:t>
            </w:r>
            <w:r>
              <w:rPr>
                <w:sz w:val="24"/>
              </w:rPr>
              <w:t xml:space="preserve"> của </w:t>
            </w:r>
            <w:r>
              <w:rPr>
                <w:rFonts w:ascii="Consolas" w:hAnsi="Consolas" w:eastAsia="Consolas"/>
                <w:sz w:val="24"/>
              </w:rPr>
              <w:t>DoiDua</w:t>
            </w:r>
            <w:r>
              <w:rPr>
                <w:sz w:val="24"/>
              </w:rPr>
              <w:t xml:space="preserve"> (biện luận ở mục 3.1.4)</w:t>
            </w:r>
          </w:p>
        </w:tc>
      </w:tr>
      <w:tr>
        <w:tc>
          <w:tcPr>
            <w:tcW w:type="dxa" w:w="3120"/>
          </w:tcPr>
          <w:p>
            <w:pPr>
              <w:spacing w:after="0" w:line="240" w:lineRule="auto"/>
            </w:pPr>
            <w:r>
              <w:rPr>
                <w:sz w:val="24"/>
              </w:rPr>
            </w:r>
            <w:r>
              <w:rPr>
                <w:sz w:val="24"/>
              </w:rPr>
              <w:t>mô tả đội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moTa</w:t>
            </w:r>
            <w:r>
              <w:rPr>
                <w:sz w:val="24"/>
              </w:rPr>
              <w:t xml:space="preserve"> của </w:t>
            </w:r>
            <w:r>
              <w:rPr>
                <w:rFonts w:ascii="Consolas" w:hAnsi="Consolas" w:eastAsia="Consolas"/>
                <w:sz w:val="24"/>
              </w:rPr>
              <w:t>DoiDua</w:t>
            </w:r>
          </w:p>
        </w:tc>
      </w:tr>
      <w:tr>
        <w:tc>
          <w:tcPr>
            <w:tcW w:type="dxa" w:w="3120"/>
          </w:tcPr>
          <w:p>
            <w:pPr>
              <w:spacing w:after="0" w:line="240" w:lineRule="auto"/>
            </w:pPr>
            <w:r>
              <w:rPr>
                <w:sz w:val="24"/>
              </w:rPr>
            </w:r>
            <w:r>
              <w:rPr>
                <w:sz w:val="24"/>
              </w:rPr>
              <w:t>tay đua</w:t>
            </w:r>
          </w:p>
        </w:tc>
        <w:tc>
          <w:tcPr>
            <w:tcW w:type="dxa" w:w="3120"/>
          </w:tcPr>
          <w:p>
            <w:pPr>
              <w:spacing w:after="0" w:line="240" w:lineRule="auto"/>
            </w:pPr>
            <w:r>
              <w:rPr>
                <w:sz w:val="24"/>
              </w:rPr>
            </w:r>
            <w:r>
              <w:rPr>
                <w:sz w:val="24"/>
              </w:rPr>
              <w:t>Người</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TayDua</w:t>
            </w:r>
          </w:p>
        </w:tc>
      </w:tr>
      <w:tr>
        <w:tc>
          <w:tcPr>
            <w:tcW w:type="dxa" w:w="3120"/>
          </w:tcPr>
          <w:p>
            <w:pPr>
              <w:spacing w:after="0" w:line="240" w:lineRule="auto"/>
            </w:pPr>
            <w:r>
              <w:rPr>
                <w:sz w:val="24"/>
              </w:rPr>
            </w:r>
            <w:r>
              <w:rPr>
                <w:sz w:val="24"/>
              </w:rPr>
              <w:t>mã tay đua</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ma</w:t>
            </w:r>
            <w:r>
              <w:rPr>
                <w:sz w:val="24"/>
              </w:rPr>
              <w:t xml:space="preserve"> của </w:t>
            </w:r>
            <w:r>
              <w:rPr>
                <w:rFonts w:ascii="Consolas" w:hAnsi="Consolas" w:eastAsia="Consolas"/>
                <w:sz w:val="24"/>
              </w:rPr>
              <w:t>TayDua</w:t>
            </w:r>
          </w:p>
        </w:tc>
      </w:tr>
      <w:tr>
        <w:tc>
          <w:tcPr>
            <w:tcW w:type="dxa" w:w="3120"/>
          </w:tcPr>
          <w:p>
            <w:pPr>
              <w:spacing w:after="0" w:line="240" w:lineRule="auto"/>
            </w:pPr>
            <w:r>
              <w:rPr>
                <w:sz w:val="24"/>
              </w:rPr>
            </w:r>
            <w:r>
              <w:rPr>
                <w:sz w:val="24"/>
              </w:rPr>
              <w:t>tên tay đua</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ten</w:t>
            </w:r>
            <w:r>
              <w:rPr>
                <w:sz w:val="24"/>
              </w:rPr>
              <w:t xml:space="preserve"> của </w:t>
            </w:r>
            <w:r>
              <w:rPr>
                <w:rFonts w:ascii="Consolas" w:hAnsi="Consolas" w:eastAsia="Consolas"/>
                <w:sz w:val="24"/>
              </w:rPr>
              <w:t>TayDua</w:t>
            </w:r>
          </w:p>
        </w:tc>
      </w:tr>
      <w:tr>
        <w:tc>
          <w:tcPr>
            <w:tcW w:type="dxa" w:w="3120"/>
          </w:tcPr>
          <w:p>
            <w:pPr>
              <w:spacing w:after="0" w:line="240" w:lineRule="auto"/>
            </w:pPr>
            <w:r>
              <w:rPr>
                <w:sz w:val="24"/>
              </w:rPr>
            </w:r>
            <w:r>
              <w:rPr>
                <w:sz w:val="24"/>
              </w:rPr>
              <w:t>ngày sinh</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ngaySinh</w:t>
            </w:r>
            <w:r>
              <w:rPr>
                <w:sz w:val="24"/>
              </w:rPr>
              <w:t xml:space="preserve"> của </w:t>
            </w:r>
            <w:r>
              <w:rPr>
                <w:rFonts w:ascii="Consolas" w:hAnsi="Consolas" w:eastAsia="Consolas"/>
                <w:sz w:val="24"/>
              </w:rPr>
              <w:t>TayDua</w:t>
            </w:r>
          </w:p>
        </w:tc>
      </w:tr>
      <w:tr>
        <w:tc>
          <w:tcPr>
            <w:tcW w:type="dxa" w:w="3120"/>
          </w:tcPr>
          <w:p>
            <w:pPr>
              <w:spacing w:after="0" w:line="240" w:lineRule="auto"/>
            </w:pPr>
            <w:r>
              <w:rPr>
                <w:sz w:val="24"/>
              </w:rPr>
            </w:r>
            <w:r>
              <w:rPr>
                <w:sz w:val="24"/>
              </w:rPr>
              <w:t>quốc tịch</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quocTich</w:t>
            </w:r>
            <w:r>
              <w:rPr>
                <w:sz w:val="24"/>
              </w:rPr>
              <w:t xml:space="preserve"> của </w:t>
            </w:r>
            <w:r>
              <w:rPr>
                <w:rFonts w:ascii="Consolas" w:hAnsi="Consolas" w:eastAsia="Consolas"/>
                <w:sz w:val="24"/>
              </w:rPr>
              <w:t>TayDua</w:t>
            </w:r>
          </w:p>
        </w:tc>
      </w:tr>
      <w:tr>
        <w:tc>
          <w:tcPr>
            <w:tcW w:type="dxa" w:w="3120"/>
          </w:tcPr>
          <w:p>
            <w:pPr>
              <w:spacing w:after="0" w:line="240" w:lineRule="auto"/>
            </w:pPr>
            <w:r>
              <w:rPr>
                <w:sz w:val="24"/>
              </w:rPr>
            </w:r>
            <w:r>
              <w:rPr>
                <w:sz w:val="24"/>
              </w:rPr>
              <w:t>tiểu sử</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tieuSu</w:t>
            </w:r>
            <w:r>
              <w:rPr>
                <w:sz w:val="24"/>
              </w:rPr>
              <w:t xml:space="preserve"> của </w:t>
            </w:r>
            <w:r>
              <w:rPr>
                <w:rFonts w:ascii="Consolas" w:hAnsi="Consolas" w:eastAsia="Consolas"/>
                <w:sz w:val="24"/>
              </w:rPr>
              <w:t>TayDua</w:t>
            </w:r>
          </w:p>
        </w:tc>
      </w:tr>
      <w:tr>
        <w:tc>
          <w:tcPr>
            <w:tcW w:type="dxa" w:w="3120"/>
          </w:tcPr>
          <w:p>
            <w:pPr>
              <w:spacing w:after="0" w:line="240" w:lineRule="auto"/>
            </w:pPr>
            <w:r>
              <w:rPr>
                <w:sz w:val="24"/>
              </w:rPr>
            </w:r>
            <w:r>
              <w:rPr>
                <w:sz w:val="24"/>
              </w:rPr>
              <w:t>tham gia (đội tham gia mùa giải)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lớp thực thể trung gian </w:t>
            </w:r>
            <w:r>
              <w:rPr>
                <w:rFonts w:ascii="Consolas" w:hAnsi="Consolas" w:eastAsia="Consolas"/>
                <w:sz w:val="24"/>
              </w:rPr>
              <w:t>ThamGia</w:t>
            </w:r>
            <w:r>
              <w:rPr>
                <w:sz w:val="24"/>
              </w:rPr>
              <w:t xml:space="preserve"> (tách quan hệ n-n </w:t>
            </w:r>
            <w:r>
              <w:rPr>
                <w:rFonts w:ascii="Consolas" w:hAnsi="Consolas" w:eastAsia="Consolas"/>
                <w:sz w:val="24"/>
              </w:rPr>
              <w:t>MuaGiai</w:t>
            </w:r>
            <w:r>
              <w:rPr>
                <w:sz w:val="24"/>
              </w:rPr>
              <w:t xml:space="preserve"> – </w:t>
            </w:r>
            <w:r>
              <w:rPr>
                <w:rFonts w:ascii="Consolas" w:hAnsi="Consolas" w:eastAsia="Consolas"/>
                <w:sz w:val="24"/>
              </w:rPr>
              <w:t>DoiDua</w:t>
            </w:r>
            <w:r>
              <w:rPr>
                <w:sz w:val="24"/>
              </w:rPr>
              <w:t>)</w:t>
            </w:r>
          </w:p>
        </w:tc>
      </w:tr>
      <w:tr>
        <w:tc>
          <w:tcPr>
            <w:tcW w:type="dxa" w:w="3120"/>
          </w:tcPr>
          <w:p>
            <w:pPr>
              <w:spacing w:after="0" w:line="240" w:lineRule="auto"/>
            </w:pPr>
            <w:r>
              <w:rPr>
                <w:sz w:val="24"/>
              </w:rPr>
            </w:r>
            <w:r>
              <w:rPr>
                <w:sz w:val="24"/>
              </w:rPr>
              <w:t>hợp đồng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HopDong</w:t>
            </w:r>
            <w:r>
              <w:rPr>
                <w:sz w:val="24"/>
              </w:rPr>
              <w:t xml:space="preserve"> (tách quan hệ n-n theo thời gian </w:t>
            </w:r>
            <w:r>
              <w:rPr>
                <w:rFonts w:ascii="Consolas" w:hAnsi="Consolas" w:eastAsia="Consolas"/>
                <w:sz w:val="24"/>
              </w:rPr>
              <w:t>TayDua</w:t>
            </w:r>
            <w:r>
              <w:rPr>
                <w:sz w:val="24"/>
              </w:rPr>
              <w:t xml:space="preserve"> – </w:t>
            </w:r>
            <w:r>
              <w:rPr>
                <w:rFonts w:ascii="Consolas" w:hAnsi="Consolas" w:eastAsia="Consolas"/>
                <w:sz w:val="24"/>
              </w:rPr>
              <w:t>DoiDua</w:t>
            </w:r>
            <w:r>
              <w:rPr>
                <w:sz w:val="24"/>
              </w:rPr>
              <w:t>)</w:t>
            </w:r>
          </w:p>
        </w:tc>
      </w:tr>
      <w:tr>
        <w:tc>
          <w:tcPr>
            <w:tcW w:type="dxa" w:w="3120"/>
          </w:tcPr>
          <w:p>
            <w:pPr>
              <w:spacing w:after="0" w:line="240" w:lineRule="auto"/>
            </w:pPr>
            <w:r>
              <w:rPr>
                <w:sz w:val="24"/>
              </w:rPr>
            </w:r>
            <w:r>
              <w:rPr>
                <w:sz w:val="24"/>
              </w:rPr>
              <w:t>ngày bắt đầu</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ngayBatDau</w:t>
            </w:r>
            <w:r>
              <w:rPr>
                <w:sz w:val="24"/>
              </w:rPr>
              <w:t xml:space="preserve"> của </w:t>
            </w:r>
            <w:r>
              <w:rPr>
                <w:rFonts w:ascii="Consolas" w:hAnsi="Consolas" w:eastAsia="Consolas"/>
                <w:sz w:val="24"/>
              </w:rPr>
              <w:t>HopDong</w:t>
            </w:r>
          </w:p>
        </w:tc>
      </w:tr>
      <w:tr>
        <w:tc>
          <w:tcPr>
            <w:tcW w:type="dxa" w:w="3120"/>
          </w:tcPr>
          <w:p>
            <w:pPr>
              <w:spacing w:after="0" w:line="240" w:lineRule="auto"/>
            </w:pPr>
            <w:r>
              <w:rPr>
                <w:sz w:val="24"/>
              </w:rPr>
            </w:r>
            <w:r>
              <w:rPr>
                <w:sz w:val="24"/>
              </w:rPr>
              <w:t>ngày kết thúc</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ngayKetThuc</w:t>
            </w:r>
            <w:r>
              <w:rPr>
                <w:sz w:val="24"/>
              </w:rPr>
              <w:t xml:space="preserve"> của </w:t>
            </w:r>
            <w:r>
              <w:rPr>
                <w:rFonts w:ascii="Consolas" w:hAnsi="Consolas" w:eastAsia="Consolas"/>
                <w:sz w:val="24"/>
              </w:rPr>
              <w:t>HopDong</w:t>
            </w:r>
            <w:r>
              <w:rPr>
                <w:sz w:val="24"/>
              </w:rPr>
              <w:t xml:space="preserve"> (để trống = đang hiệu lực)</w:t>
            </w:r>
          </w:p>
        </w:tc>
      </w:tr>
      <w:tr>
        <w:tc>
          <w:tcPr>
            <w:tcW w:type="dxa" w:w="3120"/>
          </w:tcPr>
          <w:p>
            <w:pPr>
              <w:spacing w:after="0" w:line="240" w:lineRule="auto"/>
            </w:pPr>
            <w:r>
              <w:rPr>
                <w:sz w:val="24"/>
              </w:rPr>
            </w:r>
            <w:r>
              <w:rPr>
                <w:sz w:val="24"/>
              </w:rPr>
              <w:t>thời điểm</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vì trừu tượng — đã được cụ thể hoá bằng </w:t>
            </w:r>
            <w:r>
              <w:rPr>
                <w:rFonts w:ascii="Consolas" w:hAnsi="Consolas" w:eastAsia="Consolas"/>
                <w:sz w:val="24"/>
              </w:rPr>
              <w:t>ngayBatDau</w:t>
            </w:r>
            <w:r>
              <w:rPr>
                <w:sz w:val="24"/>
              </w:rPr>
              <w:t xml:space="preserve"> / </w:t>
            </w:r>
            <w:r>
              <w:rPr>
                <w:rFonts w:ascii="Consolas" w:hAnsi="Consolas" w:eastAsia="Consolas"/>
                <w:sz w:val="24"/>
              </w:rPr>
              <w:t>ngayKetThuc</w:t>
            </w:r>
          </w:p>
        </w:tc>
      </w:tr>
      <w:tr>
        <w:tc>
          <w:tcPr>
            <w:tcW w:type="dxa" w:w="3120"/>
          </w:tcPr>
          <w:p>
            <w:pPr>
              <w:spacing w:after="0" w:line="240" w:lineRule="auto"/>
            </w:pPr>
            <w:r>
              <w:rPr>
                <w:sz w:val="24"/>
              </w:rPr>
            </w:r>
            <w:r>
              <w:rPr>
                <w:sz w:val="24"/>
              </w:rPr>
              <w:t>lịch sử thi đấu</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chính là tập các </w:t>
            </w:r>
            <w:r>
              <w:rPr>
                <w:rFonts w:ascii="Consolas" w:hAnsi="Consolas" w:eastAsia="Consolas"/>
                <w:sz w:val="24"/>
              </w:rPr>
              <w:t>HopDong</w:t>
            </w:r>
            <w:r>
              <w:rPr>
                <w:sz w:val="24"/>
              </w:rPr>
              <w:t xml:space="preserve"> của một tay đua, không sinh thực thể mới</w:t>
            </w:r>
          </w:p>
        </w:tc>
      </w:tr>
      <w:tr>
        <w:tc>
          <w:tcPr>
            <w:tcW w:type="dxa" w:w="3120"/>
          </w:tcPr>
          <w:p>
            <w:pPr>
              <w:spacing w:after="0" w:line="240" w:lineRule="auto"/>
            </w:pPr>
            <w:r>
              <w:rPr>
                <w:sz w:val="24"/>
              </w:rPr>
            </w:r>
            <w:r>
              <w:rPr>
                <w:sz w:val="24"/>
              </w:rPr>
              <w:t>phiếu xác nhận hợp đồng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là bản in kết xuất từ </w:t>
            </w:r>
            <w:r>
              <w:rPr>
                <w:rFonts w:ascii="Consolas" w:hAnsi="Consolas" w:eastAsia="Consolas"/>
                <w:sz w:val="24"/>
              </w:rPr>
              <w:t>HopDong</w:t>
            </w:r>
            <w:r>
              <w:rPr>
                <w:sz w:val="24"/>
              </w:rPr>
              <w:t>, không lưu trữ riêng</w:t>
            </w:r>
          </w:p>
        </w:tc>
      </w:tr>
      <w:tr>
        <w:tc>
          <w:tcPr>
            <w:tcW w:type="dxa" w:w="3120"/>
          </w:tcPr>
          <w:p>
            <w:pPr>
              <w:spacing w:after="0" w:line="240" w:lineRule="auto"/>
            </w:pPr>
            <w:r>
              <w:rPr>
                <w:sz w:val="24"/>
              </w:rPr>
            </w:r>
            <w:r>
              <w:rPr>
                <w:sz w:val="24"/>
              </w:rPr>
              <w:t>đăng ký (tham gia chặng)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lớp thực thể trung gian </w:t>
            </w:r>
            <w:r>
              <w:rPr>
                <w:rFonts w:ascii="Consolas" w:hAnsi="Consolas" w:eastAsia="Consolas"/>
                <w:sz w:val="24"/>
              </w:rPr>
              <w:t>DangKyChang</w:t>
            </w:r>
            <w:r>
              <w:rPr>
                <w:sz w:val="24"/>
              </w:rPr>
              <w:t xml:space="preserve"> (tách quan hệ n-n </w:t>
            </w:r>
            <w:r>
              <w:rPr>
                <w:rFonts w:ascii="Consolas" w:hAnsi="Consolas" w:eastAsia="Consolas"/>
                <w:sz w:val="24"/>
              </w:rPr>
              <w:t>ChangDua</w:t>
            </w:r>
            <w:r>
              <w:rPr>
                <w:sz w:val="24"/>
              </w:rPr>
              <w:t xml:space="preserve"> – </w:t>
            </w:r>
            <w:r>
              <w:rPr>
                <w:rFonts w:ascii="Consolas" w:hAnsi="Consolas" w:eastAsia="Consolas"/>
                <w:sz w:val="24"/>
              </w:rPr>
              <w:t>TayDua</w:t>
            </w:r>
            <w:r>
              <w:rPr>
                <w:sz w:val="24"/>
              </w:rPr>
              <w:t>)</w:t>
            </w:r>
          </w:p>
        </w:tc>
      </w:tr>
      <w:tr>
        <w:tc>
          <w:tcPr>
            <w:tcW w:type="dxa" w:w="3120"/>
          </w:tcPr>
          <w:p>
            <w:pPr>
              <w:spacing w:after="0" w:line="240" w:lineRule="auto"/>
            </w:pPr>
            <w:r>
              <w:rPr>
                <w:sz w:val="24"/>
              </w:rPr>
            </w:r>
            <w:r>
              <w:rPr>
                <w:sz w:val="24"/>
              </w:rPr>
              <w:t>yêu cầu của đội đua</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Loại vì trừu tượng — là lý do nghiệp vụ, không lưu trữ</w:t>
            </w:r>
          </w:p>
        </w:tc>
      </w:tr>
      <w:tr>
        <w:tc>
          <w:tcPr>
            <w:tcW w:type="dxa" w:w="3120"/>
          </w:tcPr>
          <w:p>
            <w:pPr>
              <w:spacing w:after="0" w:line="240" w:lineRule="auto"/>
            </w:pPr>
            <w:r>
              <w:rPr>
                <w:sz w:val="24"/>
              </w:rPr>
            </w:r>
            <w:r>
              <w:rPr>
                <w:sz w:val="24"/>
              </w:rPr>
              <w:t>ràng buộc</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Loại vì trừu tượng — cài đặt bằng phương thức kiểm tra của lớp thực thể</w:t>
            </w:r>
          </w:p>
        </w:tc>
      </w:tr>
      <w:tr>
        <w:tc>
          <w:tcPr>
            <w:tcW w:type="dxa" w:w="3120"/>
          </w:tcPr>
          <w:p>
            <w:pPr>
              <w:spacing w:after="0" w:line="240" w:lineRule="auto"/>
            </w:pPr>
            <w:r>
              <w:rPr>
                <w:sz w:val="24"/>
              </w:rPr>
            </w:r>
            <w:r>
              <w:rPr>
                <w:sz w:val="24"/>
              </w:rPr>
              <w:t>trạng thái đăng ký</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dẫn xuất, tra cứu trực tiếp trên </w:t>
            </w:r>
            <w:r>
              <w:rPr>
                <w:rFonts w:ascii="Consolas" w:hAnsi="Consolas" w:eastAsia="Consolas"/>
                <w:sz w:val="24"/>
              </w:rPr>
              <w:t>DangKyChang</w:t>
            </w:r>
            <w:r>
              <w:rPr>
                <w:sz w:val="24"/>
              </w:rPr>
              <w:t xml:space="preserve"> khi hiển thị</w:t>
            </w:r>
          </w:p>
        </w:tc>
      </w:tr>
      <w:tr>
        <w:tc>
          <w:tcPr>
            <w:tcW w:type="dxa" w:w="3120"/>
          </w:tcPr>
          <w:p>
            <w:pPr>
              <w:spacing w:after="0" w:line="240" w:lineRule="auto"/>
            </w:pPr>
            <w:r>
              <w:rPr>
                <w:sz w:val="24"/>
              </w:rPr>
            </w:r>
            <w:r>
              <w:rPr>
                <w:sz w:val="24"/>
              </w:rPr>
              <w:t>danh sách xuất phát (start list)</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bản in kết xuất từ </w:t>
            </w:r>
            <w:r>
              <w:rPr>
                <w:rFonts w:ascii="Consolas" w:hAnsi="Consolas" w:eastAsia="Consolas"/>
                <w:sz w:val="24"/>
              </w:rPr>
              <w:t>DangKyChang</w:t>
            </w:r>
          </w:p>
        </w:tc>
      </w:tr>
      <w:tr>
        <w:tc>
          <w:tcPr>
            <w:tcW w:type="dxa" w:w="3120"/>
          </w:tcPr>
          <w:p>
            <w:pPr>
              <w:spacing w:after="0" w:line="240" w:lineRule="auto"/>
            </w:pPr>
            <w:r>
              <w:rPr>
                <w:sz w:val="24"/>
              </w:rPr>
            </w:r>
            <w:r>
              <w:rPr>
                <w:sz w:val="24"/>
              </w:rPr>
              <w:t>ban tổ chức</w:t>
            </w:r>
          </w:p>
        </w:tc>
        <w:tc>
          <w:tcPr>
            <w:tcW w:type="dxa" w:w="3120"/>
          </w:tcPr>
          <w:p>
            <w:pPr>
              <w:spacing w:after="0" w:line="240" w:lineRule="auto"/>
            </w:pPr>
            <w:r>
              <w:rPr>
                <w:sz w:val="24"/>
              </w:rPr>
            </w:r>
            <w:r>
              <w:rPr>
                <w:sz w:val="24"/>
              </w:rPr>
              <w:t>Người</w:t>
            </w:r>
          </w:p>
        </w:tc>
        <w:tc>
          <w:tcPr>
            <w:tcW w:type="dxa" w:w="3120"/>
          </w:tcPr>
          <w:p>
            <w:pPr>
              <w:spacing w:after="0" w:line="240" w:lineRule="auto"/>
            </w:pPr>
            <w:r>
              <w:rPr>
                <w:sz w:val="24"/>
              </w:rPr>
            </w:r>
            <w:r>
              <w:rPr>
                <w:sz w:val="24"/>
              </w:rPr>
              <w:t>Loại vì ngoài phạm vi — actor gián tiếp nhận bản in, hệ thống không quản lý hồ sơ ban tổ chức</w:t>
            </w:r>
          </w:p>
        </w:tc>
      </w:tr>
      <w:tr>
        <w:tc>
          <w:tcPr>
            <w:tcW w:type="dxa" w:w="3120"/>
          </w:tcPr>
          <w:p>
            <w:pPr>
              <w:spacing w:after="0" w:line="240" w:lineRule="auto"/>
            </w:pPr>
            <w:r>
              <w:rPr>
                <w:sz w:val="24"/>
              </w:rPr>
            </w:r>
            <w:r>
              <w:rPr>
                <w:sz w:val="24"/>
              </w:rPr>
              <w:t>kết quả</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KetQua</w:t>
            </w:r>
          </w:p>
        </w:tc>
      </w:tr>
      <w:tr>
        <w:tc>
          <w:tcPr>
            <w:tcW w:type="dxa" w:w="3120"/>
          </w:tcPr>
          <w:p>
            <w:pPr>
              <w:spacing w:after="0" w:line="240" w:lineRule="auto"/>
            </w:pPr>
            <w:r>
              <w:rPr>
                <w:sz w:val="24"/>
              </w:rPr>
            </w:r>
            <w:r>
              <w:rPr>
                <w:sz w:val="24"/>
              </w:rPr>
              <w:t>thời gian hoàn thành</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thoiGian</w:t>
            </w:r>
            <w:r>
              <w:rPr>
                <w:sz w:val="24"/>
              </w:rPr>
              <w:t xml:space="preserve"> của </w:t>
            </w:r>
            <w:r>
              <w:rPr>
                <w:rFonts w:ascii="Consolas" w:hAnsi="Consolas" w:eastAsia="Consolas"/>
                <w:sz w:val="24"/>
              </w:rPr>
              <w:t>KetQua</w:t>
            </w:r>
          </w:p>
        </w:tc>
      </w:tr>
      <w:tr>
        <w:tc>
          <w:tcPr>
            <w:tcW w:type="dxa" w:w="3120"/>
          </w:tcPr>
          <w:p>
            <w:pPr>
              <w:spacing w:after="0" w:line="240" w:lineRule="auto"/>
            </w:pPr>
            <w:r>
              <w:rPr>
                <w:sz w:val="24"/>
              </w:rPr>
            </w:r>
            <w:r>
              <w:rPr>
                <w:sz w:val="24"/>
              </w:rPr>
              <w:t>số vòng chạy được</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soVongHoanThanh</w:t>
            </w:r>
            <w:r>
              <w:rPr>
                <w:sz w:val="24"/>
              </w:rPr>
              <w:t xml:space="preserve"> của </w:t>
            </w:r>
            <w:r>
              <w:rPr>
                <w:rFonts w:ascii="Consolas" w:hAnsi="Consolas" w:eastAsia="Consolas"/>
                <w:sz w:val="24"/>
              </w:rPr>
              <w:t>KetQua</w:t>
            </w:r>
          </w:p>
        </w:tc>
      </w:tr>
      <w:tr>
        <w:tc>
          <w:tcPr>
            <w:tcW w:type="dxa" w:w="3120"/>
          </w:tcPr>
          <w:p>
            <w:pPr>
              <w:spacing w:after="0" w:line="240" w:lineRule="auto"/>
            </w:pPr>
            <w:r>
              <w:rPr>
                <w:sz w:val="24"/>
              </w:rPr>
            </w:r>
            <w:r>
              <w:rPr>
                <w:sz w:val="24"/>
              </w:rPr>
              <w:t>trạng thái kết quả (bỏ cuộc, tai nạn, vi phạm kỹ thuật)</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trangThai</w:t>
            </w:r>
            <w:r>
              <w:rPr>
                <w:sz w:val="24"/>
              </w:rPr>
              <w:t xml:space="preserve"> của </w:t>
            </w:r>
            <w:r>
              <w:rPr>
                <w:rFonts w:ascii="Consolas" w:hAnsi="Consolas" w:eastAsia="Consolas"/>
                <w:sz w:val="24"/>
              </w:rPr>
              <w:t>KetQua</w:t>
            </w:r>
            <w:r>
              <w:rPr>
                <w:sz w:val="24"/>
              </w:rPr>
              <w:t xml:space="preserve"> (HoanThanh / DNF / DSQ)</w:t>
            </w:r>
          </w:p>
        </w:tc>
      </w:tr>
      <w:tr>
        <w:tc>
          <w:tcPr>
            <w:tcW w:type="dxa" w:w="3120"/>
          </w:tcPr>
          <w:p>
            <w:pPr>
              <w:spacing w:after="0" w:line="240" w:lineRule="auto"/>
            </w:pPr>
            <w:r>
              <w:rPr>
                <w:sz w:val="24"/>
              </w:rPr>
            </w:r>
            <w:r>
              <w:rPr>
                <w:sz w:val="24"/>
              </w:rPr>
              <w:t>thứ hạng về đích</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hang</w:t>
            </w:r>
            <w:r>
              <w:rPr>
                <w:sz w:val="24"/>
              </w:rPr>
              <w:t xml:space="preserve"> của </w:t>
            </w:r>
            <w:r>
              <w:rPr>
                <w:rFonts w:ascii="Consolas" w:hAnsi="Consolas" w:eastAsia="Consolas"/>
                <w:sz w:val="24"/>
              </w:rPr>
              <w:t>KetQua</w:t>
            </w:r>
          </w:p>
        </w:tc>
      </w:tr>
      <w:tr>
        <w:tc>
          <w:tcPr>
            <w:tcW w:type="dxa" w:w="3120"/>
          </w:tcPr>
          <w:p>
            <w:pPr>
              <w:spacing w:after="0" w:line="240" w:lineRule="auto"/>
            </w:pPr>
            <w:r>
              <w:rPr>
                <w:sz w:val="24"/>
              </w:rPr>
            </w:r>
            <w:r>
              <w:rPr>
                <w:sz w:val="24"/>
              </w:rPr>
              <w:t>điểm</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diem</w:t>
            </w:r>
            <w:r>
              <w:rPr>
                <w:sz w:val="24"/>
              </w:rPr>
              <w:t xml:space="preserve"> của </w:t>
            </w:r>
            <w:r>
              <w:rPr>
                <w:rFonts w:ascii="Consolas" w:hAnsi="Consolas" w:eastAsia="Consolas"/>
                <w:sz w:val="24"/>
              </w:rPr>
              <w:t>KetQua</w:t>
            </w:r>
          </w:p>
        </w:tc>
      </w:tr>
      <w:tr>
        <w:tc>
          <w:tcPr>
            <w:tcW w:type="dxa" w:w="3120"/>
          </w:tcPr>
          <w:p>
            <w:pPr>
              <w:spacing w:after="0" w:line="240" w:lineRule="auto"/>
            </w:pPr>
            <w:r>
              <w:rPr>
                <w:sz w:val="24"/>
              </w:rPr>
            </w:r>
            <w:r>
              <w:rPr>
                <w:sz w:val="24"/>
              </w:rPr>
              <w:t>top 10</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vì trừu tượng — là luật tính điểm 25…1, cài trong </w:t>
            </w:r>
            <w:r>
              <w:rPr>
                <w:rFonts w:ascii="Consolas" w:hAnsi="Consolas" w:eastAsia="Consolas"/>
                <w:sz w:val="24"/>
              </w:rPr>
              <w:t>KetQua.xepHangVaTinhDiem()</w:t>
            </w:r>
          </w:p>
        </w:tc>
      </w:tr>
      <w:tr>
        <w:tc>
          <w:tcPr>
            <w:tcW w:type="dxa" w:w="3120"/>
          </w:tcPr>
          <w:p>
            <w:pPr>
              <w:spacing w:after="0" w:line="240" w:lineRule="auto"/>
            </w:pPr>
            <w:r>
              <w:rPr>
                <w:sz w:val="24"/>
              </w:rPr>
            </w:r>
            <w:r>
              <w:rPr>
                <w:sz w:val="24"/>
              </w:rPr>
              <w:t>tổng điểm</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thuộc tính dẫn xuất, cộng dồn từ </w:t>
            </w:r>
            <w:r>
              <w:rPr>
                <w:rFonts w:ascii="Consolas" w:hAnsi="Consolas" w:eastAsia="Consolas"/>
                <w:sz w:val="24"/>
              </w:rPr>
              <w:t>KetQua</w:t>
            </w:r>
            <w:r>
              <w:rPr>
                <w:sz w:val="24"/>
              </w:rPr>
              <w:t xml:space="preserve"> (xem mục 3.6.5)</w:t>
            </w:r>
          </w:p>
        </w:tc>
      </w:tr>
      <w:tr>
        <w:tc>
          <w:tcPr>
            <w:tcW w:type="dxa" w:w="3120"/>
          </w:tcPr>
          <w:p>
            <w:pPr>
              <w:spacing w:after="0" w:line="240" w:lineRule="auto"/>
            </w:pPr>
            <w:r>
              <w:rPr>
                <w:sz w:val="24"/>
              </w:rPr>
            </w:r>
            <w:r>
              <w:rPr>
                <w:sz w:val="24"/>
              </w:rPr>
              <w:t>tổng thời gian</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thuộc tính dẫn xuất, cộng dồn từ </w:t>
            </w:r>
            <w:r>
              <w:rPr>
                <w:rFonts w:ascii="Consolas" w:hAnsi="Consolas" w:eastAsia="Consolas"/>
                <w:sz w:val="24"/>
              </w:rPr>
              <w:t>KetQua</w:t>
            </w:r>
            <w:r>
              <w:rPr>
                <w:sz w:val="24"/>
              </w:rPr>
              <w:t xml:space="preserve"> (xem mục 3.6.5)</w:t>
            </w:r>
          </w:p>
        </w:tc>
      </w:tr>
      <w:tr>
        <w:tc>
          <w:tcPr>
            <w:tcW w:type="dxa" w:w="3120"/>
          </w:tcPr>
          <w:p>
            <w:pPr>
              <w:spacing w:after="0" w:line="240" w:lineRule="auto"/>
            </w:pPr>
            <w:r>
              <w:rPr>
                <w:sz w:val="24"/>
              </w:rPr>
            </w:r>
            <w:r>
              <w:rPr>
                <w:sz w:val="24"/>
              </w:rPr>
              <w:t>bảng xếp hạng cuối mùa (xếp hạng cá nhân, xếp hạng đội)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bảng tổng hợp dẫn xuất, tính lúc chạy từ </w:t>
            </w:r>
            <w:r>
              <w:rPr>
                <w:rFonts w:ascii="Consolas" w:hAnsi="Consolas" w:eastAsia="Consolas"/>
                <w:sz w:val="24"/>
              </w:rPr>
              <w:t>KetQua</w:t>
            </w:r>
          </w:p>
        </w:tc>
      </w:tr>
      <w:tr>
        <w:tc>
          <w:tcPr>
            <w:tcW w:type="dxa" w:w="3120"/>
          </w:tcPr>
          <w:p>
            <w:pPr>
              <w:spacing w:after="0" w:line="240" w:lineRule="auto"/>
            </w:pPr>
            <w:r>
              <w:rPr>
                <w:sz w:val="24"/>
              </w:rPr>
            </w:r>
            <w:r>
              <w:rPr>
                <w:sz w:val="24"/>
              </w:rPr>
              <w:t>countback</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vì trừu tượng — là tầng 2 của quy tắc xếp hạng ba tầng, cài trong </w:t>
            </w:r>
            <w:r>
              <w:rPr>
                <w:rFonts w:ascii="Consolas" w:hAnsi="Consolas" w:eastAsia="Consolas"/>
                <w:sz w:val="24"/>
              </w:rPr>
              <w:t>KetQua.sapXepBangXepHang()</w:t>
            </w:r>
          </w:p>
        </w:tc>
      </w:tr>
      <w:tr>
        <w:tc>
          <w:tcPr>
            <w:tcW w:type="dxa" w:w="3120"/>
          </w:tcPr>
          <w:p>
            <w:pPr>
              <w:spacing w:after="0" w:line="240" w:lineRule="auto"/>
            </w:pPr>
            <w:r>
              <w:rPr>
                <w:sz w:val="24"/>
              </w:rPr>
            </w:r>
            <w:r>
              <w:rPr>
                <w:sz w:val="24"/>
              </w:rPr>
              <w:t>trao giải (quyết định trao giải)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TraoGiai</w:t>
            </w:r>
          </w:p>
        </w:tc>
      </w:tr>
      <w:tr>
        <w:tc>
          <w:tcPr>
            <w:tcW w:type="dxa" w:w="3120"/>
          </w:tcPr>
          <w:p>
            <w:pPr>
              <w:spacing w:after="0" w:line="240" w:lineRule="auto"/>
            </w:pPr>
            <w:r>
              <w:rPr>
                <w:sz w:val="24"/>
              </w:rPr>
            </w:r>
            <w:r>
              <w:rPr>
                <w:sz w:val="24"/>
              </w:rPr>
              <w:t>giải cá nhân / giải đồng đội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loai</w:t>
            </w:r>
            <w:r>
              <w:rPr>
                <w:sz w:val="24"/>
              </w:rPr>
              <w:t xml:space="preserve"> của </w:t>
            </w:r>
            <w:r>
              <w:rPr>
                <w:rFonts w:ascii="Consolas" w:hAnsi="Consolas" w:eastAsia="Consolas"/>
                <w:sz w:val="24"/>
              </w:rPr>
              <w:t>TraoGiai</w:t>
            </w:r>
          </w:p>
        </w:tc>
      </w:tr>
      <w:tr>
        <w:tc>
          <w:tcPr>
            <w:tcW w:type="dxa" w:w="3120"/>
          </w:tcPr>
          <w:p>
            <w:pPr>
              <w:spacing w:after="0" w:line="240" w:lineRule="auto"/>
            </w:pPr>
            <w:r>
              <w:rPr>
                <w:sz w:val="24"/>
              </w:rPr>
            </w:r>
            <w:r>
              <w:rPr>
                <w:sz w:val="24"/>
              </w:rPr>
              <w:t>hạng được trao giải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hang</w:t>
            </w:r>
            <w:r>
              <w:rPr>
                <w:sz w:val="24"/>
              </w:rPr>
              <w:t xml:space="preserve"> của </w:t>
            </w:r>
            <w:r>
              <w:rPr>
                <w:rFonts w:ascii="Consolas" w:hAnsi="Consolas" w:eastAsia="Consolas"/>
                <w:sz w:val="24"/>
              </w:rPr>
              <w:t>TraoGiai</w:t>
            </w:r>
          </w:p>
        </w:tc>
      </w:tr>
      <w:tr>
        <w:tc>
          <w:tcPr>
            <w:tcW w:type="dxa" w:w="3120"/>
          </w:tcPr>
          <w:p>
            <w:pPr>
              <w:spacing w:after="0" w:line="240" w:lineRule="auto"/>
            </w:pPr>
            <w:r>
              <w:rPr>
                <w:sz w:val="24"/>
              </w:rPr>
            </w:r>
            <w:r>
              <w:rPr>
                <w:sz w:val="24"/>
              </w:rPr>
              <w:t>mức tiền thưởng / tiền thưởng</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tienThuong</w:t>
            </w:r>
            <w:r>
              <w:rPr>
                <w:sz w:val="24"/>
              </w:rPr>
              <w:t xml:space="preserve"> của </w:t>
            </w:r>
            <w:r>
              <w:rPr>
                <w:rFonts w:ascii="Consolas" w:hAnsi="Consolas" w:eastAsia="Consolas"/>
                <w:sz w:val="24"/>
              </w:rPr>
              <w:t>TraoGiai</w:t>
            </w:r>
          </w:p>
        </w:tc>
      </w:tr>
      <w:tr>
        <w:tc>
          <w:tcPr>
            <w:tcW w:type="dxa" w:w="3120"/>
          </w:tcPr>
          <w:p>
            <w:pPr>
              <w:spacing w:after="0" w:line="240" w:lineRule="auto"/>
            </w:pPr>
            <w:r>
              <w:rPr>
                <w:sz w:val="24"/>
              </w:rPr>
            </w:r>
            <w:r>
              <w:rPr>
                <w:sz w:val="24"/>
              </w:rPr>
              <w:t>danh sách trao giải</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Loại — bản in kết xuất từ </w:t>
            </w:r>
            <w:r>
              <w:rPr>
                <w:rFonts w:ascii="Consolas" w:hAnsi="Consolas" w:eastAsia="Consolas"/>
                <w:sz w:val="24"/>
              </w:rPr>
              <w:t>TraoGiai</w:t>
            </w:r>
          </w:p>
        </w:tc>
      </w:tr>
      <w:tr>
        <w:tc>
          <w:tcPr>
            <w:tcW w:type="dxa" w:w="3120"/>
          </w:tcPr>
          <w:p>
            <w:pPr>
              <w:spacing w:after="0" w:line="240" w:lineRule="auto"/>
            </w:pPr>
            <w:r>
              <w:rPr>
                <w:sz w:val="24"/>
              </w:rPr>
            </w:r>
            <w:r>
              <w:rPr>
                <w:sz w:val="24"/>
              </w:rPr>
              <w:t>thành viên</w:t>
            </w:r>
          </w:p>
        </w:tc>
        <w:tc>
          <w:tcPr>
            <w:tcW w:type="dxa" w:w="3120"/>
          </w:tcPr>
          <w:p>
            <w:pPr>
              <w:spacing w:after="0" w:line="240" w:lineRule="auto"/>
            </w:pPr>
            <w:r>
              <w:rPr>
                <w:sz w:val="24"/>
              </w:rPr>
            </w:r>
            <w:r>
              <w:rPr>
                <w:sz w:val="24"/>
              </w:rPr>
              <w:t>Người</w:t>
            </w:r>
          </w:p>
        </w:tc>
        <w:tc>
          <w:tcPr>
            <w:tcW w:type="dxa" w:w="3120"/>
          </w:tcPr>
          <w:p>
            <w:pPr>
              <w:spacing w:after="0" w:line="240" w:lineRule="auto"/>
            </w:pPr>
            <w:r>
              <w:rPr>
                <w:sz w:val="24"/>
              </w:rPr>
            </w:r>
            <w:r>
              <w:rPr>
                <w:sz w:val="24"/>
              </w:rPr>
              <w:t xml:space="preserve">→ lớp thực thể trừu tượng </w:t>
            </w:r>
            <w:r>
              <w:rPr>
                <w:rFonts w:ascii="Consolas" w:hAnsi="Consolas" w:eastAsia="Consolas"/>
                <w:sz w:val="24"/>
              </w:rPr>
              <w:t>ThanhVien</w:t>
            </w:r>
          </w:p>
        </w:tc>
      </w:tr>
      <w:tr>
        <w:tc>
          <w:tcPr>
            <w:tcW w:type="dxa" w:w="3120"/>
          </w:tcPr>
          <w:p>
            <w:pPr>
              <w:spacing w:after="0" w:line="240" w:lineRule="auto"/>
            </w:pPr>
            <w:r>
              <w:rPr>
                <w:sz w:val="24"/>
              </w:rPr>
            </w:r>
            <w:r>
              <w:rPr>
                <w:sz w:val="24"/>
              </w:rPr>
              <w:t>tên đăng nhập</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tenDangNhap</w:t>
            </w:r>
            <w:r>
              <w:rPr>
                <w:sz w:val="24"/>
              </w:rPr>
              <w:t xml:space="preserve"> của </w:t>
            </w:r>
            <w:r>
              <w:rPr>
                <w:rFonts w:ascii="Consolas" w:hAnsi="Consolas" w:eastAsia="Consolas"/>
                <w:sz w:val="24"/>
              </w:rPr>
              <w:t>ThanhVien</w:t>
            </w:r>
          </w:p>
        </w:tc>
      </w:tr>
      <w:tr>
        <w:tc>
          <w:tcPr>
            <w:tcW w:type="dxa" w:w="3120"/>
          </w:tcPr>
          <w:p>
            <w:pPr>
              <w:spacing w:after="0" w:line="240" w:lineRule="auto"/>
            </w:pPr>
            <w:r>
              <w:rPr>
                <w:sz w:val="24"/>
              </w:rPr>
            </w:r>
            <w:r>
              <w:rPr>
                <w:sz w:val="24"/>
              </w:rPr>
              <w:t>mật khẩu</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matKhau</w:t>
            </w:r>
            <w:r>
              <w:rPr>
                <w:sz w:val="24"/>
              </w:rPr>
              <w:t xml:space="preserve"> của </w:t>
            </w:r>
            <w:r>
              <w:rPr>
                <w:rFonts w:ascii="Consolas" w:hAnsi="Consolas" w:eastAsia="Consolas"/>
                <w:sz w:val="24"/>
              </w:rPr>
              <w:t>ThanhVien</w:t>
            </w:r>
          </w:p>
        </w:tc>
      </w:tr>
      <w:tr>
        <w:tc>
          <w:tcPr>
            <w:tcW w:type="dxa" w:w="3120"/>
          </w:tcPr>
          <w:p>
            <w:pPr>
              <w:spacing w:after="0" w:line="240" w:lineRule="auto"/>
            </w:pPr>
            <w:r>
              <w:rPr>
                <w:sz w:val="24"/>
              </w:rPr>
            </w:r>
            <w:r>
              <w:rPr>
                <w:sz w:val="24"/>
              </w:rPr>
              <w:t>họ tên</w:t>
            </w:r>
          </w:p>
        </w:tc>
        <w:tc>
          <w:tcPr>
            <w:tcW w:type="dxa" w:w="3120"/>
          </w:tcPr>
          <w:p>
            <w:pPr>
              <w:spacing w:after="0" w:line="240" w:lineRule="auto"/>
            </w:pPr>
            <w:r>
              <w:rPr>
                <w:sz w:val="24"/>
              </w:rPr>
            </w:r>
            <w:r>
              <w:rPr>
                <w:sz w:val="24"/>
              </w:rPr>
              <w:t>Thông tin</w:t>
            </w:r>
          </w:p>
        </w:tc>
        <w:tc>
          <w:tcPr>
            <w:tcW w:type="dxa" w:w="3120"/>
          </w:tcPr>
          <w:p>
            <w:pPr>
              <w:spacing w:after="0" w:line="240" w:lineRule="auto"/>
            </w:pPr>
            <w:r>
              <w:rPr>
                <w:sz w:val="24"/>
              </w:rPr>
            </w:r>
            <w:r>
              <w:rPr>
                <w:sz w:val="24"/>
              </w:rPr>
              <w:t xml:space="preserve">→ thuộc tính </w:t>
            </w:r>
            <w:r>
              <w:rPr>
                <w:rFonts w:ascii="Consolas" w:hAnsi="Consolas" w:eastAsia="Consolas"/>
                <w:sz w:val="24"/>
              </w:rPr>
              <w:t>hoTen</w:t>
            </w:r>
            <w:r>
              <w:rPr>
                <w:sz w:val="24"/>
              </w:rPr>
              <w:t xml:space="preserve"> của </w:t>
            </w:r>
            <w:r>
              <w:rPr>
                <w:rFonts w:ascii="Consolas" w:hAnsi="Consolas" w:eastAsia="Consolas"/>
                <w:sz w:val="24"/>
              </w:rPr>
              <w:t>ThanhVien</w:t>
            </w:r>
          </w:p>
        </w:tc>
      </w:tr>
      <w:tr>
        <w:tc>
          <w:tcPr>
            <w:tcW w:type="dxa" w:w="3120"/>
          </w:tcPr>
          <w:p>
            <w:pPr>
              <w:spacing w:after="0" w:line="240" w:lineRule="auto"/>
            </w:pPr>
            <w:r>
              <w:rPr>
                <w:sz w:val="24"/>
              </w:rPr>
            </w:r>
            <w:r>
              <w:rPr>
                <w:sz w:val="24"/>
              </w:rPr>
              <w:t>nhân viên</w:t>
            </w:r>
          </w:p>
        </w:tc>
        <w:tc>
          <w:tcPr>
            <w:tcW w:type="dxa" w:w="3120"/>
          </w:tcPr>
          <w:p>
            <w:pPr>
              <w:spacing w:after="0" w:line="240" w:lineRule="auto"/>
            </w:pPr>
            <w:r>
              <w:rPr>
                <w:sz w:val="24"/>
              </w:rPr>
            </w:r>
            <w:r>
              <w:rPr>
                <w:sz w:val="24"/>
              </w:rPr>
              <w:t>Người</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NhanVien</w:t>
            </w:r>
            <w:r>
              <w:rPr>
                <w:sz w:val="24"/>
              </w:rPr>
              <w:t xml:space="preserve">, kế thừa </w:t>
            </w:r>
            <w:r>
              <w:rPr>
                <w:rFonts w:ascii="Consolas" w:hAnsi="Consolas" w:eastAsia="Consolas"/>
                <w:sz w:val="24"/>
              </w:rPr>
              <w:t>ThanhVien</w:t>
            </w:r>
          </w:p>
        </w:tc>
      </w:tr>
      <w:tr>
        <w:tc>
          <w:tcPr>
            <w:tcW w:type="dxa" w:w="3120"/>
          </w:tcPr>
          <w:p>
            <w:pPr>
              <w:spacing w:after="0" w:line="240" w:lineRule="auto"/>
            </w:pPr>
            <w:r>
              <w:rPr>
                <w:sz w:val="24"/>
              </w:rPr>
            </w:r>
            <w:r>
              <w:rPr>
                <w:sz w:val="24"/>
              </w:rPr>
              <w:t>quản lý</w:t>
            </w:r>
          </w:p>
        </w:tc>
        <w:tc>
          <w:tcPr>
            <w:tcW w:type="dxa" w:w="3120"/>
          </w:tcPr>
          <w:p>
            <w:pPr>
              <w:spacing w:after="0" w:line="240" w:lineRule="auto"/>
            </w:pPr>
            <w:r>
              <w:rPr>
                <w:sz w:val="24"/>
              </w:rPr>
            </w:r>
            <w:r>
              <w:rPr>
                <w:sz w:val="24"/>
              </w:rPr>
              <w:t>Người</w:t>
            </w:r>
          </w:p>
        </w:tc>
        <w:tc>
          <w:tcPr>
            <w:tcW w:type="dxa" w:w="3120"/>
          </w:tcPr>
          <w:p>
            <w:pPr>
              <w:spacing w:after="0" w:line="240" w:lineRule="auto"/>
            </w:pPr>
            <w:r>
              <w:rPr>
                <w:sz w:val="24"/>
              </w:rPr>
            </w:r>
            <w:r>
              <w:rPr>
                <w:sz w:val="24"/>
              </w:rPr>
              <w:t xml:space="preserve">→ lớp thực thể </w:t>
            </w:r>
            <w:r>
              <w:rPr>
                <w:rFonts w:ascii="Consolas" w:hAnsi="Consolas" w:eastAsia="Consolas"/>
                <w:sz w:val="24"/>
              </w:rPr>
              <w:t>QuanLy</w:t>
            </w:r>
            <w:r>
              <w:rPr>
                <w:sz w:val="24"/>
              </w:rPr>
              <w:t xml:space="preserve">, kế thừa </w:t>
            </w:r>
            <w:r>
              <w:rPr>
                <w:rFonts w:ascii="Consolas" w:hAnsi="Consolas" w:eastAsia="Consolas"/>
                <w:sz w:val="24"/>
              </w:rPr>
              <w:t>ThanhVien</w:t>
            </w:r>
          </w:p>
        </w:tc>
      </w:tr>
      <w:tr>
        <w:tc>
          <w:tcPr>
            <w:tcW w:type="dxa" w:w="3120"/>
          </w:tcPr>
          <w:p>
            <w:pPr>
              <w:spacing w:after="0" w:line="240" w:lineRule="auto"/>
            </w:pPr>
            <w:r>
              <w:rPr>
                <w:sz w:val="24"/>
              </w:rPr>
            </w:r>
            <w:r>
              <w:rPr>
                <w:sz w:val="24"/>
              </w:rPr>
              <w:t>hệ thống, giao diện, danh sách thả xuống, cơ sở dữ liệu</w:t>
            </w:r>
          </w:p>
        </w:tc>
        <w:tc>
          <w:tcPr>
            <w:tcW w:type="dxa" w:w="3120"/>
          </w:tcPr>
          <w:p>
            <w:pPr>
              <w:spacing w:after="0" w:line="240" w:lineRule="auto"/>
            </w:pPr>
            <w:r>
              <w:rPr>
                <w:sz w:val="24"/>
              </w:rPr>
            </w:r>
            <w:r>
              <w:rPr>
                <w:sz w:val="24"/>
              </w:rPr>
              <w:t>Vật</w:t>
            </w:r>
          </w:p>
        </w:tc>
        <w:tc>
          <w:tcPr>
            <w:tcW w:type="dxa" w:w="3120"/>
          </w:tcPr>
          <w:p>
            <w:pPr>
              <w:spacing w:after="0" w:line="240" w:lineRule="auto"/>
            </w:pPr>
            <w:r>
              <w:rPr>
                <w:sz w:val="24"/>
              </w:rPr>
            </w:r>
            <w:r>
              <w:rPr>
                <w:sz w:val="24"/>
              </w:rPr>
              <w:t>Loại vì ngoài phạm vi — thuộc về phần mềm/kỹ thuật, không phải đối tượng nghiệp vụ</w:t>
            </w:r>
          </w:p>
        </w:tc>
      </w:tr>
    </w:tbl>
    <w:p/>
    <w:p>
      <w:pPr>
        <w:pStyle w:val="Heading4"/>
      </w:pPr>
      <w:r>
        <w:rPr>
          <w:rFonts w:ascii="Times New Roman" w:hAnsi="Times New Roman"/>
          <w:color w:val="000000"/>
        </w:rPr>
        <w:t>3.1.3. Danh sách lớp thực thể</w:t>
      </w:r>
    </w:p>
    <w:p>
      <w:r>
        <w:t xml:space="preserve">Sau khi đánh giá, hệ thống có </w:t>
      </w:r>
      <w:r>
        <w:rPr>
          <w:b/>
        </w:rPr>
        <w:t>12 lớp thực thể</w:t>
      </w:r>
      <w:r>
        <w:t>, trong đó 9 lớp nghiệp vụ, 1 lớp trừu tượng và 2 lớp kế thừa:</w:t>
      </w:r>
    </w:p>
    <w:p>
      <w:r>
        <w:rPr>
          <w:rFonts w:ascii="Consolas" w:hAnsi="Consolas" w:eastAsia="Consolas"/>
          <w:sz w:val="22"/>
        </w:rPr>
        <w:t>MuaGiai</w:t>
      </w:r>
      <w:r>
        <w:t xml:space="preserve"> · </w:t>
      </w:r>
      <w:r>
        <w:rPr>
          <w:rFonts w:ascii="Consolas" w:hAnsi="Consolas" w:eastAsia="Consolas"/>
          <w:sz w:val="22"/>
        </w:rPr>
        <w:t>ChangDua</w:t>
      </w:r>
      <w:r>
        <w:t xml:space="preserve"> · </w:t>
      </w:r>
      <w:r>
        <w:rPr>
          <w:rFonts w:ascii="Consolas" w:hAnsi="Consolas" w:eastAsia="Consolas"/>
          <w:sz w:val="22"/>
        </w:rPr>
        <w:t>DoiDua</w:t>
      </w:r>
      <w:r>
        <w:t xml:space="preserve"> · </w:t>
      </w:r>
      <w:r>
        <w:rPr>
          <w:rFonts w:ascii="Consolas" w:hAnsi="Consolas" w:eastAsia="Consolas"/>
          <w:sz w:val="22"/>
        </w:rPr>
        <w:t>TayDua</w:t>
      </w:r>
      <w:r>
        <w:t xml:space="preserve"> · </w:t>
      </w:r>
      <w:r>
        <w:rPr>
          <w:rFonts w:ascii="Consolas" w:hAnsi="Consolas" w:eastAsia="Consolas"/>
          <w:sz w:val="22"/>
        </w:rPr>
        <w:t>ThamGia</w:t>
      </w:r>
      <w:r>
        <w:t xml:space="preserve"> · </w:t>
      </w:r>
      <w:r>
        <w:rPr>
          <w:rFonts w:ascii="Consolas" w:hAnsi="Consolas" w:eastAsia="Consolas"/>
          <w:sz w:val="22"/>
        </w:rPr>
        <w:t>HopDong</w:t>
      </w:r>
      <w:r>
        <w:t xml:space="preserve"> · </w:t>
      </w:r>
      <w:r>
        <w:rPr>
          <w:rFonts w:ascii="Consolas" w:hAnsi="Consolas" w:eastAsia="Consolas"/>
          <w:sz w:val="22"/>
        </w:rPr>
        <w:t>DangKyChang</w:t>
      </w:r>
      <w:r>
        <w:t xml:space="preserve"> · </w:t>
      </w:r>
      <w:r>
        <w:rPr>
          <w:rFonts w:ascii="Consolas" w:hAnsi="Consolas" w:eastAsia="Consolas"/>
          <w:sz w:val="22"/>
        </w:rPr>
        <w:t>KetQua</w:t>
      </w:r>
      <w:r>
        <w:t xml:space="preserve"> · </w:t>
      </w:r>
      <w:r>
        <w:rPr>
          <w:rFonts w:ascii="Consolas" w:hAnsi="Consolas" w:eastAsia="Consolas"/>
          <w:sz w:val="22"/>
        </w:rPr>
        <w:t>TraoGiai</w:t>
      </w:r>
      <w:r>
        <w:t xml:space="preserve"> · </w:t>
      </w:r>
      <w:r>
        <w:rPr>
          <w:rFonts w:ascii="Consolas" w:hAnsi="Consolas" w:eastAsia="Consolas"/>
          <w:sz w:val="22"/>
        </w:rPr>
        <w:t>ThanhVien</w:t>
      </w:r>
      <w:r>
        <w:t xml:space="preserve"> (trừu tượng) · </w:t>
      </w:r>
      <w:r>
        <w:rPr>
          <w:rFonts w:ascii="Consolas" w:hAnsi="Consolas" w:eastAsia="Consolas"/>
          <w:sz w:val="22"/>
        </w:rPr>
        <w:t>NhanVien</w:t>
      </w:r>
      <w:r>
        <w:t xml:space="preserve"> · </w:t>
      </w:r>
      <w:r>
        <w:rPr>
          <w:rFonts w:ascii="Consolas" w:hAnsi="Consolas" w:eastAsia="Consolas"/>
          <w:sz w:val="22"/>
        </w:rPr>
        <w:t>QuanLy</w:t>
      </w:r>
      <w:r>
        <w:t>.</w:t>
      </w:r>
    </w:p>
    <w:p>
      <w:r>
        <w:t xml:space="preserve">Ba lớp </w:t>
      </w:r>
      <w:r>
        <w:rPr>
          <w:rFonts w:ascii="Consolas" w:hAnsi="Consolas" w:eastAsia="Consolas"/>
          <w:sz w:val="22"/>
        </w:rPr>
        <w:t>ThamGia</w:t>
      </w:r>
      <w:r>
        <w:t xml:space="preserve">, </w:t>
      </w:r>
      <w:r>
        <w:rPr>
          <w:rFonts w:ascii="Consolas" w:hAnsi="Consolas" w:eastAsia="Consolas"/>
          <w:sz w:val="22"/>
        </w:rPr>
        <w:t>HopDong</w:t>
      </w:r>
      <w:r>
        <w:t xml:space="preserve">, </w:t>
      </w:r>
      <w:r>
        <w:rPr>
          <w:rFonts w:ascii="Consolas" w:hAnsi="Consolas" w:eastAsia="Consolas"/>
          <w:sz w:val="22"/>
        </w:rPr>
        <w:t>DangKyChang</w:t>
      </w:r>
      <w:r>
        <w:t xml:space="preserve"> là </w:t>
      </w:r>
      <w:r>
        <w:rPr>
          <w:b/>
        </w:rPr>
        <w:t>lớp trung gian</w:t>
      </w:r>
      <w:r>
        <w:t xml:space="preserve"> sinh ra để tách quan hệ nhiều–nhiều (xem mục 3.3).</w:t>
      </w:r>
    </w:p>
    <w:p>
      <w:pPr>
        <w:pStyle w:val="Heading4"/>
      </w:pPr>
      <w:r>
        <w:rPr>
          <w:rFonts w:ascii="Times New Roman" w:hAnsi="Times New Roman"/>
          <w:color w:val="000000"/>
        </w:rPr>
        <w:t>3.1.4. Hai quyết định cần biện luận</w:t>
      </w:r>
    </w:p>
    <w:p>
      <w:r>
        <w:rPr>
          <w:b/>
        </w:rPr>
        <w:t>(a) Thuộc tính lấy từ mô tả bài toán.</w:t>
      </w:r>
      <w:r>
        <w:t xml:space="preserve"> Mô tả đối tượng ở mục 1.4 ghi rõ: </w:t>
      </w:r>
      <w:r>
        <w:rPr>
          <w:i/>
        </w:rPr>
        <w:t xml:space="preserve">Chặng đua (mã, tên, số vòng đua, </w:t>
      </w:r>
      <w:r>
        <w:rPr>
          <w:i/>
        </w:rPr>
        <w:t>địa điểm</w:t>
      </w:r>
      <w:r>
        <w:rPr>
          <w:i/>
        </w:rPr>
        <w:t xml:space="preserve">, thời gian, </w:t>
      </w:r>
      <w:r>
        <w:rPr>
          <w:i/>
        </w:rPr>
        <w:t>mô tả</w:t>
      </w:r>
      <w:r>
        <w:rPr>
          <w:i/>
        </w:rPr>
        <w:t>)</w:t>
      </w:r>
      <w:r>
        <w:t xml:space="preserve">, </w:t>
      </w:r>
      <w:r>
        <w:rPr>
          <w:i/>
        </w:rPr>
        <w:t xml:space="preserve">Đội đua (mã, tên, </w:t>
      </w:r>
      <w:r>
        <w:rPr>
          <w:i/>
        </w:rPr>
        <w:t>hãng</w:t>
      </w:r>
      <w:r>
        <w:rPr>
          <w:i/>
        </w:rPr>
        <w:t xml:space="preserve">, </w:t>
      </w:r>
      <w:r>
        <w:rPr>
          <w:i/>
        </w:rPr>
        <w:t>mô tả</w:t>
      </w:r>
      <w:r>
        <w:rPr>
          <w:i/>
        </w:rPr>
        <w:t>)</w:t>
      </w:r>
      <w:r>
        <w:t xml:space="preserve">, </w:t>
      </w:r>
      <w:r>
        <w:rPr>
          <w:i/>
        </w:rPr>
        <w:t xml:space="preserve">Tay đua (mã, tên, ngày sinh, quốc tịch, </w:t>
      </w:r>
      <w:r>
        <w:rPr>
          <w:i/>
        </w:rPr>
        <w:t>tiểu sử</w:t>
      </w:r>
      <w:r>
        <w:rPr>
          <w:i/>
        </w:rPr>
        <w:t>)</w:t>
      </w:r>
      <w:r>
        <w:t xml:space="preserve">. Vì vậy nhóm bổ sung </w:t>
      </w:r>
      <w:r>
        <w:rPr>
          <w:rFonts w:ascii="Consolas" w:hAnsi="Consolas" w:eastAsia="Consolas"/>
          <w:sz w:val="22"/>
        </w:rPr>
        <w:t>hang</w:t>
      </w:r>
      <w:r>
        <w:t xml:space="preserve">, </w:t>
      </w:r>
      <w:r>
        <w:rPr>
          <w:rFonts w:ascii="Consolas" w:hAnsi="Consolas" w:eastAsia="Consolas"/>
          <w:sz w:val="22"/>
        </w:rPr>
        <w:t>moTa</w:t>
      </w:r>
      <w:r>
        <w:t xml:space="preserve"> cho </w:t>
      </w:r>
      <w:r>
        <w:rPr>
          <w:rFonts w:ascii="Consolas" w:hAnsi="Consolas" w:eastAsia="Consolas"/>
          <w:sz w:val="22"/>
        </w:rPr>
        <w:t>DoiDua</w:t>
      </w:r>
      <w:r>
        <w:t xml:space="preserve">; </w:t>
      </w:r>
      <w:r>
        <w:rPr>
          <w:rFonts w:ascii="Consolas" w:hAnsi="Consolas" w:eastAsia="Consolas"/>
          <w:sz w:val="22"/>
        </w:rPr>
        <w:t>tieuSu</w:t>
      </w:r>
      <w:r>
        <w:t xml:space="preserve"> cho </w:t>
      </w:r>
      <w:r>
        <w:rPr>
          <w:rFonts w:ascii="Consolas" w:hAnsi="Consolas" w:eastAsia="Consolas"/>
          <w:sz w:val="22"/>
        </w:rPr>
        <w:t>TayDua</w:t>
      </w:r>
      <w:r>
        <w:t xml:space="preserve">; </w:t>
      </w:r>
      <w:r>
        <w:rPr>
          <w:rFonts w:ascii="Consolas" w:hAnsi="Consolas" w:eastAsia="Consolas"/>
          <w:sz w:val="22"/>
        </w:rPr>
        <w:t>diaDiem</w:t>
      </w:r>
      <w:r>
        <w:t xml:space="preserve">, </w:t>
      </w:r>
      <w:r>
        <w:rPr>
          <w:rFonts w:ascii="Consolas" w:hAnsi="Consolas" w:eastAsia="Consolas"/>
          <w:sz w:val="22"/>
        </w:rPr>
        <w:t>moTa</w:t>
      </w:r>
      <w:r>
        <w:t xml:space="preserve"> cho </w:t>
      </w:r>
      <w:r>
        <w:rPr>
          <w:rFonts w:ascii="Consolas" w:hAnsi="Consolas" w:eastAsia="Consolas"/>
          <w:sz w:val="22"/>
        </w:rPr>
        <w:t>ChangDua</w:t>
      </w:r>
      <w:r>
        <w:t>.</w:t>
      </w:r>
    </w:p>
    <w:p>
      <w:r>
        <w:rPr>
          <w:b/>
        </w:rPr>
        <w:t>(b) Vì sao KHÔNG tạo lớp thực thể `Hang` riêng.</w:t>
      </w:r>
      <w:r>
        <w:t xml:space="preserve"> Không có chức năng nào trong phạm vi hệ thống thao tác trên danh mục hãng: không thêm/sửa/xoá hãng, không tra cứu theo hãng, không có màn hình nào của hãng. Một danh từ chỉ trở thành lớp thực thể khi hệ thống cần quản lý vòng đời của nó; ở đây "hãng" chỉ xuất hiện như </w:t>
      </w:r>
      <w:r>
        <w:rPr>
          <w:b/>
        </w:rPr>
        <w:t>một thông tin mô tả kèm theo đội đua</w:t>
      </w:r>
      <w:r>
        <w:t xml:space="preserve"> (hiển thị trên bảng xếp hạng đội). Vì vậy nhóm giữ </w:t>
      </w:r>
      <w:r>
        <w:rPr>
          <w:rFonts w:ascii="Consolas" w:hAnsi="Consolas" w:eastAsia="Consolas"/>
          <w:sz w:val="22"/>
        </w:rPr>
        <w:t>hang</w:t>
      </w:r>
      <w:r>
        <w:t xml:space="preserve"> là </w:t>
      </w:r>
      <w:r>
        <w:rPr>
          <w:b/>
        </w:rPr>
        <w:t>thuộc tính kiểu chuỗi của `DoiDua`</w:t>
      </w:r>
      <w:r>
        <w:t xml:space="preserve">. Nếu sau này mở rộng thêm modul quản lý hãng đua thì chỉ cần tách </w:t>
      </w:r>
      <w:r>
        <w:rPr>
          <w:rFonts w:ascii="Consolas" w:hAnsi="Consolas" w:eastAsia="Consolas"/>
          <w:sz w:val="22"/>
        </w:rPr>
        <w:t>hang</w:t>
      </w:r>
      <w:r>
        <w:t xml:space="preserve"> thành lớp </w:t>
      </w:r>
      <w:r>
        <w:rPr>
          <w:rFonts w:ascii="Consolas" w:hAnsi="Consolas" w:eastAsia="Consolas"/>
          <w:sz w:val="22"/>
        </w:rPr>
        <w:t>Hang</w:t>
      </w:r>
      <w:r>
        <w:t xml:space="preserve"> và thay bằng quan hệ </w:t>
      </w:r>
      <w:r>
        <w:rPr>
          <w:rFonts w:ascii="Consolas" w:hAnsi="Consolas" w:eastAsia="Consolas"/>
          <w:sz w:val="22"/>
        </w:rPr>
        <w:t>Hang "1" o-- "n" DoiDua</w:t>
      </w:r>
      <w:r>
        <w:t>, không ảnh hưởng các module hiện có.</w:t>
      </w:r>
    </w:p>
    <w:p>
      <w:pPr>
        <w:pStyle w:val="Heading3"/>
      </w:pPr>
      <w:r>
        <w:rPr>
          <w:rFonts w:ascii="Times New Roman" w:hAnsi="Times New Roman"/>
          <w:color w:val="000000"/>
        </w:rPr>
        <w:t>3.2. Mô tả thực thể (thuộc tính, phương thức)</w:t>
      </w:r>
    </w:p>
    <w:p>
      <w:pPr>
        <w:pStyle w:val="Heading4"/>
      </w:pPr>
      <w:r>
        <w:rPr>
          <w:rFonts w:ascii="Times New Roman" w:hAnsi="Times New Roman"/>
          <w:color w:val="000000"/>
        </w:rPr>
        <w:t>3.2.1. Thuộc tính — pha phân tích</w:t>
      </w:r>
    </w:p>
    <w:p>
      <w:r>
        <w:t xml:space="preserve">Ở pha phân tích, thuộc tính </w:t>
      </w:r>
      <w:r>
        <w:rPr>
          <w:b/>
        </w:rPr>
        <w:t>chưa cần kiểu dữ liệu</w:t>
      </w:r>
      <w:r>
        <w:t xml:space="preserve"> và các lớp thực thể </w:t>
      </w:r>
      <w:r>
        <w:rPr>
          <w:b/>
        </w:rPr>
        <w:t>chưa có thuộc tính `id`</w:t>
      </w:r>
      <w:r>
        <w:t>. Bảng dưới đây là đầu vào của pha thiết kế (mục 3.5).</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Lớp</w:t>
            </w:r>
          </w:p>
        </w:tc>
        <w:tc>
          <w:tcPr>
            <w:tcW w:type="dxa" w:w="3120"/>
          </w:tcPr>
          <w:p>
            <w:pPr>
              <w:spacing w:after="0" w:line="240" w:lineRule="auto"/>
            </w:pPr>
            <w:r>
              <w:rPr>
                <w:b/>
                <w:sz w:val="24"/>
              </w:rPr>
            </w:r>
            <w:r>
              <w:rPr>
                <w:b/>
                <w:sz w:val="24"/>
              </w:rPr>
              <w:t>Thuộc tính (pha phân tích)</w:t>
            </w:r>
          </w:p>
        </w:tc>
        <w:tc>
          <w:tcPr>
            <w:tcW w:type="dxa" w:w="3120"/>
          </w:tcPr>
          <w:p>
            <w:pPr>
              <w:spacing w:after="0" w:line="240" w:lineRule="auto"/>
            </w:pPr>
            <w:r>
              <w:rPr>
                <w:b/>
                <w:sz w:val="24"/>
              </w:rPr>
            </w:r>
            <w:r>
              <w:rPr>
                <w:b/>
                <w:sz w:val="24"/>
              </w:rPr>
              <w:t>Ý nghĩa</w:t>
            </w:r>
          </w:p>
        </w:tc>
      </w:tr>
      <w:tr>
        <w:tc>
          <w:tcPr>
            <w:tcW w:type="dxa" w:w="3120"/>
          </w:tcPr>
          <w:p>
            <w:pPr>
              <w:spacing w:after="0" w:line="240" w:lineRule="auto"/>
            </w:pPr>
            <w:r>
              <w:rPr>
                <w:sz w:val="24"/>
              </w:rPr>
            </w:r>
            <w:r>
              <w:rPr>
                <w:rFonts w:ascii="Consolas" w:hAnsi="Consolas" w:eastAsia="Consolas"/>
                <w:sz w:val="24"/>
              </w:rPr>
              <w:t>MuaGiai</w:t>
            </w:r>
          </w:p>
        </w:tc>
        <w:tc>
          <w:tcPr>
            <w:tcW w:type="dxa" w:w="3120"/>
          </w:tcPr>
          <w:p>
            <w:pPr>
              <w:spacing w:after="0" w:line="240" w:lineRule="auto"/>
            </w:pPr>
            <w:r>
              <w:rPr>
                <w:sz w:val="24"/>
              </w:rPr>
            </w:r>
            <w:r>
              <w:rPr>
                <w:rFonts w:ascii="Consolas" w:hAnsi="Consolas" w:eastAsia="Consolas"/>
                <w:sz w:val="24"/>
              </w:rPr>
              <w:t>ten</w:t>
            </w:r>
            <w:r>
              <w:rPr>
                <w:sz w:val="24"/>
              </w:rPr>
              <w:t xml:space="preserve">, </w:t>
            </w:r>
            <w:r>
              <w:rPr>
                <w:rFonts w:ascii="Consolas" w:hAnsi="Consolas" w:eastAsia="Consolas"/>
                <w:sz w:val="24"/>
              </w:rPr>
              <w:t>nam</w:t>
            </w:r>
            <w:r>
              <w:rPr>
                <w:sz w:val="24"/>
              </w:rPr>
              <w:t xml:space="preserve">, </w:t>
            </w:r>
            <w:r>
              <w:rPr>
                <w:rFonts w:ascii="Consolas" w:hAnsi="Consolas" w:eastAsia="Consolas"/>
                <w:sz w:val="24"/>
              </w:rPr>
              <w:t>trangThai</w:t>
            </w:r>
          </w:p>
        </w:tc>
        <w:tc>
          <w:tcPr>
            <w:tcW w:type="dxa" w:w="3120"/>
          </w:tcPr>
          <w:p>
            <w:pPr>
              <w:spacing w:after="0" w:line="240" w:lineRule="auto"/>
            </w:pPr>
            <w:r>
              <w:rPr>
                <w:sz w:val="24"/>
              </w:rPr>
            </w:r>
            <w:r>
              <w:rPr>
                <w:sz w:val="24"/>
              </w:rPr>
              <w:t xml:space="preserve">Một mùa giải ứng với một năm. </w:t>
            </w:r>
            <w:r>
              <w:rPr>
                <w:rFonts w:ascii="Consolas" w:hAnsi="Consolas" w:eastAsia="Consolas"/>
                <w:sz w:val="24"/>
              </w:rPr>
              <w:t>trangThai</w:t>
            </w:r>
            <w:r>
              <w:rPr>
                <w:sz w:val="24"/>
              </w:rPr>
              <w:t>: đang diễn ra / đã kết thúc / đã quyết toán</w:t>
            </w:r>
          </w:p>
        </w:tc>
      </w:tr>
      <w:tr>
        <w:tc>
          <w:tcPr>
            <w:tcW w:type="dxa" w:w="3120"/>
          </w:tcPr>
          <w:p>
            <w:pPr>
              <w:spacing w:after="0" w:line="240" w:lineRule="auto"/>
            </w:pPr>
            <w:r>
              <w:rPr>
                <w:sz w:val="24"/>
              </w:rPr>
            </w:r>
            <w:r>
              <w:rPr>
                <w:rFonts w:ascii="Consolas" w:hAnsi="Consolas" w:eastAsia="Consolas"/>
                <w:sz w:val="24"/>
              </w:rPr>
              <w:t>ChangDua</w:t>
            </w:r>
          </w:p>
        </w:tc>
        <w:tc>
          <w:tcPr>
            <w:tcW w:type="dxa" w:w="3120"/>
          </w:tcPr>
          <w:p>
            <w:pPr>
              <w:spacing w:after="0" w:line="240" w:lineRule="auto"/>
            </w:pPr>
            <w:r>
              <w:rPr>
                <w:sz w:val="24"/>
              </w:rPr>
            </w:r>
            <w:r>
              <w:rPr>
                <w:rFonts w:ascii="Consolas" w:hAnsi="Consolas" w:eastAsia="Consolas"/>
                <w:sz w:val="24"/>
              </w:rPr>
              <w:t>ma</w:t>
            </w:r>
            <w:r>
              <w:rPr>
                <w:sz w:val="24"/>
              </w:rPr>
              <w:t xml:space="preserve">, </w:t>
            </w:r>
            <w:r>
              <w:rPr>
                <w:rFonts w:ascii="Consolas" w:hAnsi="Consolas" w:eastAsia="Consolas"/>
                <w:sz w:val="24"/>
              </w:rPr>
              <w:t>ten</w:t>
            </w:r>
            <w:r>
              <w:rPr>
                <w:sz w:val="24"/>
              </w:rPr>
              <w:t xml:space="preserve">, </w:t>
            </w:r>
            <w:r>
              <w:rPr>
                <w:rFonts w:ascii="Consolas" w:hAnsi="Consolas" w:eastAsia="Consolas"/>
                <w:sz w:val="24"/>
              </w:rPr>
              <w:t>soVong</w:t>
            </w:r>
            <w:r>
              <w:rPr>
                <w:sz w:val="24"/>
              </w:rPr>
              <w:t xml:space="preserve">, </w:t>
            </w:r>
            <w:r>
              <w:rPr>
                <w:rFonts w:ascii="Consolas" w:hAnsi="Consolas" w:eastAsia="Consolas"/>
                <w:sz w:val="24"/>
              </w:rPr>
              <w:t>diaDiem</w:t>
            </w:r>
            <w:r>
              <w:rPr>
                <w:sz w:val="24"/>
              </w:rPr>
              <w:t xml:space="preserve">, </w:t>
            </w:r>
            <w:r>
              <w:rPr>
                <w:rFonts w:ascii="Consolas" w:hAnsi="Consolas" w:eastAsia="Consolas"/>
                <w:sz w:val="24"/>
              </w:rPr>
              <w:t>thoiGian</w:t>
            </w:r>
            <w:r>
              <w:rPr>
                <w:sz w:val="24"/>
              </w:rPr>
              <w:t xml:space="preserve">, </w:t>
            </w:r>
            <w:r>
              <w:rPr>
                <w:rFonts w:ascii="Consolas" w:hAnsi="Consolas" w:eastAsia="Consolas"/>
                <w:sz w:val="24"/>
              </w:rPr>
              <w:t>moTa</w:t>
            </w:r>
          </w:p>
        </w:tc>
        <w:tc>
          <w:tcPr>
            <w:tcW w:type="dxa" w:w="3120"/>
          </w:tcPr>
          <w:p>
            <w:pPr>
              <w:spacing w:after="0" w:line="240" w:lineRule="auto"/>
            </w:pPr>
            <w:r>
              <w:rPr>
                <w:sz w:val="24"/>
              </w:rPr>
            </w:r>
            <w:r>
              <w:rPr>
                <w:sz w:val="24"/>
              </w:rPr>
              <w:t>Một chặng đua thuộc đúng một mùa giải</w:t>
            </w:r>
          </w:p>
        </w:tc>
      </w:tr>
      <w:tr>
        <w:tc>
          <w:tcPr>
            <w:tcW w:type="dxa" w:w="3120"/>
          </w:tcPr>
          <w:p>
            <w:pPr>
              <w:spacing w:after="0" w:line="240" w:lineRule="auto"/>
            </w:pPr>
            <w:r>
              <w:rPr>
                <w:sz w:val="24"/>
              </w:rPr>
            </w:r>
            <w:r>
              <w:rPr>
                <w:rFonts w:ascii="Consolas" w:hAnsi="Consolas" w:eastAsia="Consolas"/>
                <w:sz w:val="24"/>
              </w:rPr>
              <w:t>DoiDua</w:t>
            </w:r>
          </w:p>
        </w:tc>
        <w:tc>
          <w:tcPr>
            <w:tcW w:type="dxa" w:w="3120"/>
          </w:tcPr>
          <w:p>
            <w:pPr>
              <w:spacing w:after="0" w:line="240" w:lineRule="auto"/>
            </w:pPr>
            <w:r>
              <w:rPr>
                <w:sz w:val="24"/>
              </w:rPr>
            </w:r>
            <w:r>
              <w:rPr>
                <w:rFonts w:ascii="Consolas" w:hAnsi="Consolas" w:eastAsia="Consolas"/>
                <w:sz w:val="24"/>
              </w:rPr>
              <w:t>ma</w:t>
            </w:r>
            <w:r>
              <w:rPr>
                <w:sz w:val="24"/>
              </w:rPr>
              <w:t xml:space="preserve">, </w:t>
            </w:r>
            <w:r>
              <w:rPr>
                <w:rFonts w:ascii="Consolas" w:hAnsi="Consolas" w:eastAsia="Consolas"/>
                <w:sz w:val="24"/>
              </w:rPr>
              <w:t>ten</w:t>
            </w:r>
            <w:r>
              <w:rPr>
                <w:sz w:val="24"/>
              </w:rPr>
              <w:t xml:space="preserve">, </w:t>
            </w:r>
            <w:r>
              <w:rPr>
                <w:rFonts w:ascii="Consolas" w:hAnsi="Consolas" w:eastAsia="Consolas"/>
                <w:sz w:val="24"/>
              </w:rPr>
              <w:t>hang</w:t>
            </w:r>
            <w:r>
              <w:rPr>
                <w:sz w:val="24"/>
              </w:rPr>
              <w:t xml:space="preserve">, </w:t>
            </w:r>
            <w:r>
              <w:rPr>
                <w:rFonts w:ascii="Consolas" w:hAnsi="Consolas" w:eastAsia="Consolas"/>
                <w:sz w:val="24"/>
              </w:rPr>
              <w:t>moTa</w:t>
            </w:r>
          </w:p>
        </w:tc>
        <w:tc>
          <w:tcPr>
            <w:tcW w:type="dxa" w:w="3120"/>
          </w:tcPr>
          <w:p>
            <w:pPr>
              <w:spacing w:after="0" w:line="240" w:lineRule="auto"/>
            </w:pPr>
            <w:r>
              <w:rPr>
                <w:sz w:val="24"/>
              </w:rPr>
            </w:r>
            <w:r>
              <w:rPr>
                <w:sz w:val="24"/>
              </w:rPr>
              <w:t>Đội đua tham gia giải</w:t>
            </w:r>
          </w:p>
        </w:tc>
      </w:tr>
      <w:tr>
        <w:tc>
          <w:tcPr>
            <w:tcW w:type="dxa" w:w="3120"/>
          </w:tcPr>
          <w:p>
            <w:pPr>
              <w:spacing w:after="0" w:line="240" w:lineRule="auto"/>
            </w:pPr>
            <w:r>
              <w:rPr>
                <w:sz w:val="24"/>
              </w:rPr>
            </w:r>
            <w:r>
              <w:rPr>
                <w:rFonts w:ascii="Consolas" w:hAnsi="Consolas" w:eastAsia="Consolas"/>
                <w:sz w:val="24"/>
              </w:rPr>
              <w:t>TayDua</w:t>
            </w:r>
          </w:p>
        </w:tc>
        <w:tc>
          <w:tcPr>
            <w:tcW w:type="dxa" w:w="3120"/>
          </w:tcPr>
          <w:p>
            <w:pPr>
              <w:spacing w:after="0" w:line="240" w:lineRule="auto"/>
            </w:pPr>
            <w:r>
              <w:rPr>
                <w:sz w:val="24"/>
              </w:rPr>
            </w:r>
            <w:r>
              <w:rPr>
                <w:rFonts w:ascii="Consolas" w:hAnsi="Consolas" w:eastAsia="Consolas"/>
                <w:sz w:val="24"/>
              </w:rPr>
              <w:t>ma</w:t>
            </w:r>
            <w:r>
              <w:rPr>
                <w:sz w:val="24"/>
              </w:rPr>
              <w:t xml:space="preserve">, </w:t>
            </w:r>
            <w:r>
              <w:rPr>
                <w:rFonts w:ascii="Consolas" w:hAnsi="Consolas" w:eastAsia="Consolas"/>
                <w:sz w:val="24"/>
              </w:rPr>
              <w:t>ten</w:t>
            </w:r>
            <w:r>
              <w:rPr>
                <w:sz w:val="24"/>
              </w:rPr>
              <w:t xml:space="preserve">, </w:t>
            </w:r>
            <w:r>
              <w:rPr>
                <w:rFonts w:ascii="Consolas" w:hAnsi="Consolas" w:eastAsia="Consolas"/>
                <w:sz w:val="24"/>
              </w:rPr>
              <w:t>ngaySinh</w:t>
            </w:r>
            <w:r>
              <w:rPr>
                <w:sz w:val="24"/>
              </w:rPr>
              <w:t xml:space="preserve">, </w:t>
            </w:r>
            <w:r>
              <w:rPr>
                <w:rFonts w:ascii="Consolas" w:hAnsi="Consolas" w:eastAsia="Consolas"/>
                <w:sz w:val="24"/>
              </w:rPr>
              <w:t>quocTich</w:t>
            </w:r>
            <w:r>
              <w:rPr>
                <w:sz w:val="24"/>
              </w:rPr>
              <w:t xml:space="preserve">, </w:t>
            </w:r>
            <w:r>
              <w:rPr>
                <w:rFonts w:ascii="Consolas" w:hAnsi="Consolas" w:eastAsia="Consolas"/>
                <w:sz w:val="24"/>
              </w:rPr>
              <w:t>tieuSu</w:t>
            </w:r>
          </w:p>
        </w:tc>
        <w:tc>
          <w:tcPr>
            <w:tcW w:type="dxa" w:w="3120"/>
          </w:tcPr>
          <w:p>
            <w:pPr>
              <w:spacing w:after="0" w:line="240" w:lineRule="auto"/>
            </w:pPr>
            <w:r>
              <w:rPr>
                <w:sz w:val="24"/>
              </w:rPr>
            </w:r>
            <w:r>
              <w:rPr>
                <w:sz w:val="24"/>
              </w:rPr>
              <w:t>Tay đua, tồn tại độc lập với đội</w:t>
            </w:r>
          </w:p>
        </w:tc>
      </w:tr>
      <w:tr>
        <w:tc>
          <w:tcPr>
            <w:tcW w:type="dxa" w:w="3120"/>
          </w:tcPr>
          <w:p>
            <w:pPr>
              <w:spacing w:after="0" w:line="240" w:lineRule="auto"/>
            </w:pPr>
            <w:r>
              <w:rPr>
                <w:sz w:val="24"/>
              </w:rPr>
            </w:r>
            <w:r>
              <w:rPr>
                <w:rFonts w:ascii="Consolas" w:hAnsi="Consolas" w:eastAsia="Consolas"/>
                <w:sz w:val="24"/>
              </w:rPr>
              <w:t>ThamGia</w:t>
            </w:r>
          </w:p>
        </w:tc>
        <w:tc>
          <w:tcPr>
            <w:tcW w:type="dxa" w:w="3120"/>
          </w:tcPr>
          <w:p>
            <w:pPr>
              <w:spacing w:after="0" w:line="240" w:lineRule="auto"/>
            </w:pPr>
            <w:r>
              <w:rPr>
                <w:sz w:val="24"/>
              </w:rPr>
            </w:r>
            <w:r>
              <w:rPr>
                <w:sz w:val="24"/>
              </w:rPr>
              <w:t>(không có thuộc tính riêng)</w:t>
            </w:r>
          </w:p>
        </w:tc>
        <w:tc>
          <w:tcPr>
            <w:tcW w:type="dxa" w:w="3120"/>
          </w:tcPr>
          <w:p>
            <w:pPr>
              <w:spacing w:after="0" w:line="240" w:lineRule="auto"/>
            </w:pPr>
            <w:r>
              <w:rPr>
                <w:sz w:val="24"/>
              </w:rPr>
            </w:r>
            <w:r>
              <w:rPr>
                <w:sz w:val="24"/>
              </w:rPr>
              <w:t xml:space="preserve">Lớp trung gian </w:t>
            </w:r>
            <w:r>
              <w:rPr>
                <w:rFonts w:ascii="Consolas" w:hAnsi="Consolas" w:eastAsia="Consolas"/>
                <w:sz w:val="24"/>
              </w:rPr>
              <w:t>MuaGiai</w:t>
            </w:r>
            <w:r>
              <w:rPr>
                <w:sz w:val="24"/>
              </w:rPr>
              <w:t xml:space="preserve"> – </w:t>
            </w:r>
            <w:r>
              <w:rPr>
                <w:rFonts w:ascii="Consolas" w:hAnsi="Consolas" w:eastAsia="Consolas"/>
                <w:sz w:val="24"/>
              </w:rPr>
              <w:t>DoiDua</w:t>
            </w:r>
            <w:r>
              <w:rPr>
                <w:sz w:val="24"/>
              </w:rPr>
              <w:t>: một đội tham gia một mùa giải</w:t>
            </w:r>
          </w:p>
        </w:tc>
      </w:tr>
      <w:tr>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ngayBatDau</w:t>
            </w:r>
            <w:r>
              <w:rPr>
                <w:sz w:val="24"/>
              </w:rPr>
              <w:t xml:space="preserve">, </w:t>
            </w:r>
            <w:r>
              <w:rPr>
                <w:rFonts w:ascii="Consolas" w:hAnsi="Consolas" w:eastAsia="Consolas"/>
                <w:sz w:val="24"/>
              </w:rPr>
              <w:t>ngayKetThuc</w:t>
            </w:r>
          </w:p>
        </w:tc>
        <w:tc>
          <w:tcPr>
            <w:tcW w:type="dxa" w:w="3120"/>
          </w:tcPr>
          <w:p>
            <w:pPr>
              <w:spacing w:after="0" w:line="240" w:lineRule="auto"/>
            </w:pPr>
            <w:r>
              <w:rPr>
                <w:sz w:val="24"/>
              </w:rPr>
            </w:r>
            <w:r>
              <w:rPr>
                <w:sz w:val="24"/>
              </w:rPr>
              <w:t xml:space="preserve">Lớp trung gian </w:t>
            </w:r>
            <w:r>
              <w:rPr>
                <w:rFonts w:ascii="Consolas" w:hAnsi="Consolas" w:eastAsia="Consolas"/>
                <w:sz w:val="24"/>
              </w:rPr>
              <w:t>TayDua</w:t>
            </w:r>
            <w:r>
              <w:rPr>
                <w:sz w:val="24"/>
              </w:rPr>
              <w:t xml:space="preserve"> – </w:t>
            </w:r>
            <w:r>
              <w:rPr>
                <w:rFonts w:ascii="Consolas" w:hAnsi="Consolas" w:eastAsia="Consolas"/>
                <w:sz w:val="24"/>
              </w:rPr>
              <w:t>DoiDua</w:t>
            </w:r>
            <w:r>
              <w:rPr>
                <w:sz w:val="24"/>
              </w:rPr>
              <w:t xml:space="preserve"> (Module 1). </w:t>
            </w:r>
            <w:r>
              <w:rPr>
                <w:rFonts w:ascii="Consolas" w:hAnsi="Consolas" w:eastAsia="Consolas"/>
                <w:sz w:val="24"/>
              </w:rPr>
              <w:t>ngayKetThuc</w:t>
            </w:r>
            <w:r>
              <w:rPr>
                <w:sz w:val="24"/>
              </w:rPr>
              <w:t xml:space="preserve"> để trống = hợp đồng đang hiệu lực</w:t>
            </w:r>
          </w:p>
        </w:tc>
      </w:tr>
      <w:tr>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sz w:val="24"/>
              </w:rPr>
              <w:t>(không có thuộc tính riêng)</w:t>
            </w:r>
          </w:p>
        </w:tc>
        <w:tc>
          <w:tcPr>
            <w:tcW w:type="dxa" w:w="3120"/>
          </w:tcPr>
          <w:p>
            <w:pPr>
              <w:spacing w:after="0" w:line="240" w:lineRule="auto"/>
            </w:pPr>
            <w:r>
              <w:rPr>
                <w:sz w:val="24"/>
              </w:rPr>
            </w:r>
            <w:r>
              <w:rPr>
                <w:sz w:val="24"/>
              </w:rPr>
              <w:t xml:space="preserve">Lớp trung gian </w:t>
            </w:r>
            <w:r>
              <w:rPr>
                <w:rFonts w:ascii="Consolas" w:hAnsi="Consolas" w:eastAsia="Consolas"/>
                <w:sz w:val="24"/>
              </w:rPr>
              <w:t>ChangDua</w:t>
            </w:r>
            <w:r>
              <w:rPr>
                <w:sz w:val="24"/>
              </w:rPr>
              <w:t xml:space="preserve"> – </w:t>
            </w:r>
            <w:r>
              <w:rPr>
                <w:rFonts w:ascii="Consolas" w:hAnsi="Consolas" w:eastAsia="Consolas"/>
                <w:sz w:val="24"/>
              </w:rPr>
              <w:t>TayDua</w:t>
            </w:r>
            <w:r>
              <w:rPr>
                <w:sz w:val="24"/>
              </w:rPr>
              <w:t xml:space="preserve"> – </w:t>
            </w:r>
            <w:r>
              <w:rPr>
                <w:rFonts w:ascii="Consolas" w:hAnsi="Consolas" w:eastAsia="Consolas"/>
                <w:sz w:val="24"/>
              </w:rPr>
              <w:t>DoiDua</w:t>
            </w:r>
            <w:r>
              <w:rPr>
                <w:sz w:val="24"/>
              </w:rPr>
              <w:t xml:space="preserve"> (Module 2)</w:t>
            </w:r>
          </w:p>
        </w:tc>
      </w:tr>
      <w:tr>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thoiGian</w:t>
            </w:r>
            <w:r>
              <w:rPr>
                <w:sz w:val="24"/>
              </w:rPr>
              <w:t xml:space="preserve">, </w:t>
            </w:r>
            <w:r>
              <w:rPr>
                <w:rFonts w:ascii="Consolas" w:hAnsi="Consolas" w:eastAsia="Consolas"/>
                <w:sz w:val="24"/>
              </w:rPr>
              <w:t>soVongHoanThanh</w:t>
            </w:r>
            <w:r>
              <w:rPr>
                <w:sz w:val="24"/>
              </w:rPr>
              <w:t xml:space="preserve">, </w:t>
            </w:r>
            <w:r>
              <w:rPr>
                <w:rFonts w:ascii="Consolas" w:hAnsi="Consolas" w:eastAsia="Consolas"/>
                <w:sz w:val="24"/>
              </w:rPr>
              <w:t>trangThai</w:t>
            </w:r>
            <w:r>
              <w:rPr>
                <w:sz w:val="24"/>
              </w:rPr>
              <w:t xml:space="preserve">, </w:t>
            </w:r>
            <w:r>
              <w:rPr>
                <w:rFonts w:ascii="Consolas" w:hAnsi="Consolas" w:eastAsia="Consolas"/>
                <w:sz w:val="24"/>
              </w:rPr>
              <w:t>hang</w:t>
            </w:r>
            <w:r>
              <w:rPr>
                <w:sz w:val="24"/>
              </w:rPr>
              <w:t xml:space="preserve">, </w:t>
            </w:r>
            <w:r>
              <w:rPr>
                <w:rFonts w:ascii="Consolas" w:hAnsi="Consolas" w:eastAsia="Consolas"/>
                <w:sz w:val="24"/>
              </w:rPr>
              <w:t>diem</w:t>
            </w:r>
          </w:p>
        </w:tc>
        <w:tc>
          <w:tcPr>
            <w:tcW w:type="dxa" w:w="3120"/>
          </w:tcPr>
          <w:p>
            <w:pPr>
              <w:spacing w:after="0" w:line="240" w:lineRule="auto"/>
            </w:pPr>
            <w:r>
              <w:rPr>
                <w:sz w:val="24"/>
              </w:rPr>
            </w:r>
            <w:r>
              <w:rPr>
                <w:sz w:val="24"/>
              </w:rPr>
              <w:t xml:space="preserve">Kết quả của một lượt đăng ký sau khi chặng đua kết thúc (Module 3). </w:t>
            </w:r>
            <w:r>
              <w:rPr>
                <w:rFonts w:ascii="Consolas" w:hAnsi="Consolas" w:eastAsia="Consolas"/>
                <w:sz w:val="24"/>
              </w:rPr>
              <w:t>trangThai</w:t>
            </w:r>
            <w:r>
              <w:rPr>
                <w:sz w:val="24"/>
              </w:rPr>
              <w:t xml:space="preserve"> khác </w:t>
            </w:r>
            <w:r>
              <w:rPr>
                <w:rFonts w:ascii="Consolas" w:hAnsi="Consolas" w:eastAsia="Consolas"/>
                <w:sz w:val="24"/>
              </w:rPr>
              <w:t>HoanThanh</w:t>
            </w:r>
            <w:r>
              <w:rPr>
                <w:sz w:val="24"/>
              </w:rPr>
              <w:t xml:space="preserve"> (DNF/DSQ) thì xếp cuối và nhận 0 điểm</w:t>
            </w:r>
          </w:p>
        </w:tc>
      </w:tr>
      <w:tr>
        <w:tc>
          <w:tcPr>
            <w:tcW w:type="dxa" w:w="3120"/>
          </w:tcPr>
          <w:p>
            <w:pPr>
              <w:spacing w:after="0" w:line="240" w:lineRule="auto"/>
            </w:pPr>
            <w:r>
              <w:rPr>
                <w:sz w:val="24"/>
              </w:rPr>
            </w:r>
            <w:r>
              <w:rPr>
                <w:rFonts w:ascii="Consolas" w:hAnsi="Consolas" w:eastAsia="Consolas"/>
                <w:sz w:val="24"/>
              </w:rPr>
              <w:t>TraoGiai</w:t>
            </w:r>
          </w:p>
        </w:tc>
        <w:tc>
          <w:tcPr>
            <w:tcW w:type="dxa" w:w="3120"/>
          </w:tcPr>
          <w:p>
            <w:pPr>
              <w:spacing w:after="0" w:line="240" w:lineRule="auto"/>
            </w:pPr>
            <w:r>
              <w:rPr>
                <w:sz w:val="24"/>
              </w:rPr>
            </w:r>
            <w:r>
              <w:rPr>
                <w:rFonts w:ascii="Consolas" w:hAnsi="Consolas" w:eastAsia="Consolas"/>
                <w:sz w:val="24"/>
              </w:rPr>
              <w:t>loai</w:t>
            </w:r>
            <w:r>
              <w:rPr>
                <w:sz w:val="24"/>
              </w:rPr>
              <w:t xml:space="preserve">, </w:t>
            </w:r>
            <w:r>
              <w:rPr>
                <w:rFonts w:ascii="Consolas" w:hAnsi="Consolas" w:eastAsia="Consolas"/>
                <w:sz w:val="24"/>
              </w:rPr>
              <w:t>hang</w:t>
            </w:r>
            <w:r>
              <w:rPr>
                <w:sz w:val="24"/>
              </w:rPr>
              <w:t xml:space="preserve">, </w:t>
            </w:r>
            <w:r>
              <w:rPr>
                <w:rFonts w:ascii="Consolas" w:hAnsi="Consolas" w:eastAsia="Consolas"/>
                <w:sz w:val="24"/>
              </w:rPr>
              <w:t>tienThuong</w:t>
            </w:r>
          </w:p>
        </w:tc>
        <w:tc>
          <w:tcPr>
            <w:tcW w:type="dxa" w:w="3120"/>
          </w:tcPr>
          <w:p>
            <w:pPr>
              <w:spacing w:after="0" w:line="240" w:lineRule="auto"/>
            </w:pPr>
            <w:r>
              <w:rPr>
                <w:sz w:val="24"/>
              </w:rPr>
            </w:r>
            <w:r>
              <w:rPr>
                <w:sz w:val="24"/>
              </w:rPr>
              <w:t xml:space="preserve">Quyết định trao giải cuối mùa (Module 4). </w:t>
            </w:r>
            <w:r>
              <w:rPr>
                <w:rFonts w:ascii="Consolas" w:hAnsi="Consolas" w:eastAsia="Consolas"/>
                <w:sz w:val="24"/>
              </w:rPr>
              <w:t>loai</w:t>
            </w:r>
            <w:r>
              <w:rPr>
                <w:sz w:val="24"/>
              </w:rPr>
              <w:t>: giải cá nhân hoặc giải đồng đội</w:t>
            </w:r>
          </w:p>
        </w:tc>
      </w:tr>
      <w:tr>
        <w:tc>
          <w:tcPr>
            <w:tcW w:type="dxa" w:w="3120"/>
          </w:tcPr>
          <w:p>
            <w:pPr>
              <w:spacing w:after="0" w:line="240" w:lineRule="auto"/>
            </w:pPr>
            <w:r>
              <w:rPr>
                <w:sz w:val="24"/>
              </w:rPr>
            </w:r>
            <w:r>
              <w:rPr>
                <w:rFonts w:ascii="Consolas" w:hAnsi="Consolas" w:eastAsia="Consolas"/>
                <w:sz w:val="24"/>
              </w:rPr>
              <w:t>ThanhVien</w:t>
            </w:r>
          </w:p>
        </w:tc>
        <w:tc>
          <w:tcPr>
            <w:tcW w:type="dxa" w:w="3120"/>
          </w:tcPr>
          <w:p>
            <w:pPr>
              <w:spacing w:after="0" w:line="240" w:lineRule="auto"/>
            </w:pPr>
            <w:r>
              <w:rPr>
                <w:sz w:val="24"/>
              </w:rPr>
            </w:r>
            <w:r>
              <w:rPr>
                <w:rFonts w:ascii="Consolas" w:hAnsi="Consolas" w:eastAsia="Consolas"/>
                <w:sz w:val="24"/>
              </w:rPr>
              <w:t>tenDangNhap</w:t>
            </w:r>
            <w:r>
              <w:rPr>
                <w:sz w:val="24"/>
              </w:rPr>
              <w:t xml:space="preserve">, </w:t>
            </w:r>
            <w:r>
              <w:rPr>
                <w:rFonts w:ascii="Consolas" w:hAnsi="Consolas" w:eastAsia="Consolas"/>
                <w:sz w:val="24"/>
              </w:rPr>
              <w:t>matKhau</w:t>
            </w:r>
            <w:r>
              <w:rPr>
                <w:sz w:val="24"/>
              </w:rPr>
              <w:t xml:space="preserve">, </w:t>
            </w:r>
            <w:r>
              <w:rPr>
                <w:rFonts w:ascii="Consolas" w:hAnsi="Consolas" w:eastAsia="Consolas"/>
                <w:sz w:val="24"/>
              </w:rPr>
              <w:t>hoTen</w:t>
            </w:r>
          </w:p>
        </w:tc>
        <w:tc>
          <w:tcPr>
            <w:tcW w:type="dxa" w:w="3120"/>
          </w:tcPr>
          <w:p>
            <w:pPr>
              <w:spacing w:after="0" w:line="240" w:lineRule="auto"/>
            </w:pPr>
            <w:r>
              <w:rPr>
                <w:sz w:val="24"/>
              </w:rPr>
            </w:r>
            <w:r>
              <w:rPr>
                <w:b/>
                <w:sz w:val="24"/>
              </w:rPr>
              <w:t>Lớp trừu tượng</w:t>
            </w:r>
            <w:r>
              <w:rPr>
                <w:sz w:val="24"/>
              </w:rPr>
              <w:t xml:space="preserve"> — tài khoản đăng nhập chung</w:t>
            </w:r>
          </w:p>
        </w:tc>
      </w:tr>
      <w:tr>
        <w:tc>
          <w:tcPr>
            <w:tcW w:type="dxa" w:w="3120"/>
          </w:tcPr>
          <w:p>
            <w:pPr>
              <w:spacing w:after="0" w:line="240" w:lineRule="auto"/>
            </w:pPr>
            <w:r>
              <w:rPr>
                <w:sz w:val="24"/>
              </w:rPr>
            </w:r>
            <w:r>
              <w:rPr>
                <w:rFonts w:ascii="Consolas" w:hAnsi="Consolas" w:eastAsia="Consolas"/>
                <w:sz w:val="24"/>
              </w:rPr>
              <w:t>NhanVien</w:t>
            </w:r>
          </w:p>
        </w:tc>
        <w:tc>
          <w:tcPr>
            <w:tcW w:type="dxa" w:w="3120"/>
          </w:tcPr>
          <w:p>
            <w:pPr>
              <w:spacing w:after="0" w:line="240" w:lineRule="auto"/>
            </w:pPr>
            <w:r>
              <w:rPr>
                <w:sz w:val="24"/>
              </w:rPr>
            </w:r>
            <w:r>
              <w:rPr>
                <w:sz w:val="24"/>
              </w:rPr>
              <w:t xml:space="preserve">(kế thừa </w:t>
            </w:r>
            <w:r>
              <w:rPr>
                <w:rFonts w:ascii="Consolas" w:hAnsi="Consolas" w:eastAsia="Consolas"/>
                <w:sz w:val="24"/>
              </w:rPr>
              <w:t>ThanhVien</w:t>
            </w:r>
            <w:r>
              <w:rPr>
                <w:sz w:val="24"/>
              </w:rPr>
              <w:t>)</w:t>
            </w:r>
          </w:p>
        </w:tc>
        <w:tc>
          <w:tcPr>
            <w:tcW w:type="dxa" w:w="3120"/>
          </w:tcPr>
          <w:p>
            <w:pPr>
              <w:spacing w:after="0" w:line="240" w:lineRule="auto"/>
            </w:pPr>
            <w:r>
              <w:rPr>
                <w:sz w:val="24"/>
              </w:rPr>
            </w:r>
            <w:r>
              <w:rPr>
                <w:sz w:val="24"/>
              </w:rPr>
              <w:t>Thực hiện Module 1, 2, 3</w:t>
            </w:r>
          </w:p>
        </w:tc>
      </w:tr>
      <w:tr>
        <w:tc>
          <w:tcPr>
            <w:tcW w:type="dxa" w:w="3120"/>
          </w:tcPr>
          <w:p>
            <w:pPr>
              <w:spacing w:after="0" w:line="240" w:lineRule="auto"/>
            </w:pPr>
            <w:r>
              <w:rPr>
                <w:sz w:val="24"/>
              </w:rPr>
            </w:r>
            <w:r>
              <w:rPr>
                <w:rFonts w:ascii="Consolas" w:hAnsi="Consolas" w:eastAsia="Consolas"/>
                <w:sz w:val="24"/>
              </w:rPr>
              <w:t>QuanLy</w:t>
            </w:r>
          </w:p>
        </w:tc>
        <w:tc>
          <w:tcPr>
            <w:tcW w:type="dxa" w:w="3120"/>
          </w:tcPr>
          <w:p>
            <w:pPr>
              <w:spacing w:after="0" w:line="240" w:lineRule="auto"/>
            </w:pPr>
            <w:r>
              <w:rPr>
                <w:sz w:val="24"/>
              </w:rPr>
            </w:r>
            <w:r>
              <w:rPr>
                <w:sz w:val="24"/>
              </w:rPr>
              <w:t xml:space="preserve">(kế thừa </w:t>
            </w:r>
            <w:r>
              <w:rPr>
                <w:rFonts w:ascii="Consolas" w:hAnsi="Consolas" w:eastAsia="Consolas"/>
                <w:sz w:val="24"/>
              </w:rPr>
              <w:t>ThanhVien</w:t>
            </w:r>
            <w:r>
              <w:rPr>
                <w:sz w:val="24"/>
              </w:rPr>
              <w:t>)</w:t>
            </w:r>
          </w:p>
        </w:tc>
        <w:tc>
          <w:tcPr>
            <w:tcW w:type="dxa" w:w="3120"/>
          </w:tcPr>
          <w:p>
            <w:pPr>
              <w:spacing w:after="0" w:line="240" w:lineRule="auto"/>
            </w:pPr>
            <w:r>
              <w:rPr>
                <w:sz w:val="24"/>
              </w:rPr>
            </w:r>
            <w:r>
              <w:rPr>
                <w:sz w:val="24"/>
              </w:rPr>
              <w:t>Thực hiện Module 4</w:t>
            </w:r>
          </w:p>
        </w:tc>
      </w:tr>
    </w:tbl>
    <w:p/>
    <w:p>
      <w:r>
        <w:rPr>
          <w:b/>
        </w:rPr>
        <w:t>Vì sao tách `ThanhVien` thành cây kế thừa.</w:t>
      </w:r>
      <w:r>
        <w:t xml:space="preserve"> Nhân viên và quản lý dùng chung ba thuộc tính </w:t>
      </w:r>
      <w:r>
        <w:rPr>
          <w:rFonts w:ascii="Consolas" w:hAnsi="Consolas" w:eastAsia="Consolas"/>
          <w:sz w:val="22"/>
        </w:rPr>
        <w:t>tenDangNhap</w:t>
      </w:r>
      <w:r>
        <w:t xml:space="preserve">, </w:t>
      </w:r>
      <w:r>
        <w:rPr>
          <w:rFonts w:ascii="Consolas" w:hAnsi="Consolas" w:eastAsia="Consolas"/>
          <w:sz w:val="22"/>
        </w:rPr>
        <w:t>matKhau</w:t>
      </w:r>
      <w:r>
        <w:t xml:space="preserve">, </w:t>
      </w:r>
      <w:r>
        <w:rPr>
          <w:rFonts w:ascii="Consolas" w:hAnsi="Consolas" w:eastAsia="Consolas"/>
          <w:sz w:val="22"/>
        </w:rPr>
        <w:t>hoTen</w:t>
      </w:r>
      <w:r>
        <w:t xml:space="preserve"> và dùng chung use case </w:t>
      </w:r>
      <w:r>
        <w:rPr>
          <w:rFonts w:ascii="Consolas" w:hAnsi="Consolas" w:eastAsia="Consolas"/>
          <w:sz w:val="22"/>
        </w:rPr>
        <w:t>Đăng nhập</w:t>
      </w:r>
      <w:r>
        <w:t xml:space="preserve">, </w:t>
      </w:r>
      <w:r>
        <w:rPr>
          <w:rFonts w:ascii="Consolas" w:hAnsi="Consolas" w:eastAsia="Consolas"/>
          <w:sz w:val="22"/>
        </w:rPr>
        <w:t>Đổi mật khẩu</w:t>
      </w:r>
      <w:r>
        <w:t xml:space="preserve">, nhưng khác nhau về quyền thực hiện chức năng. Nhóm khai báo </w:t>
      </w:r>
      <w:r>
        <w:rPr>
          <w:rFonts w:ascii="Consolas" w:hAnsi="Consolas" w:eastAsia="Consolas"/>
          <w:sz w:val="22"/>
        </w:rPr>
        <w:t>ThanhVien</w:t>
      </w:r>
      <w:r>
        <w:t xml:space="preserve"> là </w:t>
      </w:r>
      <w:r>
        <w:rPr>
          <w:b/>
        </w:rPr>
        <w:t>lớp trừu tượng</w:t>
      </w:r>
      <w:r>
        <w:t xml:space="preserve"> làm cha, </w:t>
      </w:r>
      <w:r>
        <w:rPr>
          <w:rFonts w:ascii="Consolas" w:hAnsi="Consolas" w:eastAsia="Consolas"/>
          <w:sz w:val="22"/>
        </w:rPr>
        <w:t>NhanVien</w:t>
      </w:r>
      <w:r>
        <w:t xml:space="preserve"> và </w:t>
      </w:r>
      <w:r>
        <w:rPr>
          <w:rFonts w:ascii="Consolas" w:hAnsi="Consolas" w:eastAsia="Consolas"/>
          <w:sz w:val="22"/>
        </w:rPr>
        <w:t>QuanLy</w:t>
      </w:r>
      <w:r>
        <w:t xml:space="preserve"> </w:t>
      </w:r>
      <w:r>
        <w:rPr>
          <w:b/>
        </w:rPr>
        <w:t>kế thừa</w:t>
      </w:r>
      <w:r>
        <w:t xml:space="preserve"> (</w:t>
      </w:r>
      <w:r>
        <w:rPr>
          <w:rFonts w:ascii="Consolas" w:hAnsi="Consolas" w:eastAsia="Consolas"/>
          <w:sz w:val="22"/>
        </w:rPr>
        <w:t>ThanhVien &lt;|-- NhanVien</w:t>
      </w:r>
      <w:r>
        <w:t xml:space="preserve">, </w:t>
      </w:r>
      <w:r>
        <w:rPr>
          <w:rFonts w:ascii="Consolas" w:hAnsi="Consolas" w:eastAsia="Consolas"/>
          <w:sz w:val="22"/>
        </w:rPr>
        <w:t>ThanhVien &lt;|-- QuanLy</w:t>
      </w:r>
      <w:r>
        <w:t xml:space="preserve">). Cách này </w:t>
      </w:r>
      <w:r>
        <w:rPr>
          <w:b/>
        </w:rPr>
        <w:t>bỏ được thuộc tính `vaiTro` kiểu chuỗi</w:t>
      </w:r>
      <w:r>
        <w:t xml:space="preserve"> — vốn là cách mô phỏng kế thừa bằng dữ liệu — và tạo ra quan hệ generalization giữa ba lớp. Theo quy tắc thiết kế, </w:t>
      </w:r>
      <w:r>
        <w:rPr>
          <w:b/>
        </w:rPr>
        <w:t>hai lớp con kế thừa không được bổ sung thuộc tính `id`</w:t>
      </w:r>
      <w:r>
        <w:t xml:space="preserve"> mà dùng chung định danh của lớp cha.</w:t>
      </w:r>
    </w:p>
    <w:p>
      <w:pPr>
        <w:pStyle w:val="Heading4"/>
      </w:pPr>
      <w:r>
        <w:rPr>
          <w:rFonts w:ascii="Times New Roman" w:hAnsi="Times New Roman"/>
          <w:color w:val="000000"/>
        </w:rPr>
        <w:t>3.2.2. Phương thức nghiệp vụ gán cho lớp thực thể</w:t>
      </w:r>
    </w:p>
    <w:p>
      <w:r>
        <w:t xml:space="preserve">Mỗi chức năng phải thực hiện ở tầng dưới tầng giao diện được đề xuất thành một phương thức, xác định tham số vào/ra và </w:t>
      </w:r>
      <w:r>
        <w:rPr>
          <w:b/>
        </w:rPr>
        <w:t>gán cho một lớp thực thể</w:t>
      </w:r>
      <w:r>
        <w:t xml:space="preserve">. Hệ thống </w:t>
      </w:r>
      <w:r>
        <w:rPr>
          <w:b/>
        </w:rPr>
        <w:t>không có lớp Control</w:t>
      </w:r>
      <w:r>
        <w:t xml:space="preserve"> — toàn bộ nghiệp vụ nằm ở lớp thực thể.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Lớp</w:t>
            </w:r>
          </w:p>
        </w:tc>
        <w:tc>
          <w:tcPr>
            <w:tcW w:type="dxa" w:w="3120"/>
          </w:tcPr>
          <w:p>
            <w:pPr>
              <w:spacing w:after="0" w:line="240" w:lineRule="auto"/>
            </w:pPr>
            <w:r>
              <w:rPr>
                <w:b/>
                <w:sz w:val="24"/>
              </w:rPr>
            </w:r>
            <w:r>
              <w:rPr>
                <w:b/>
                <w:sz w:val="24"/>
              </w:rPr>
              <w:t>Phương thức</w:t>
            </w:r>
          </w:p>
        </w:tc>
        <w:tc>
          <w:tcPr>
            <w:tcW w:type="dxa" w:w="3120"/>
          </w:tcPr>
          <w:p>
            <w:pPr>
              <w:spacing w:after="0" w:line="240" w:lineRule="auto"/>
            </w:pPr>
            <w:r>
              <w:rPr>
                <w:b/>
                <w:sz w:val="24"/>
              </w:rPr>
            </w:r>
            <w:r>
              <w:rPr>
                <w:b/>
                <w:sz w:val="24"/>
              </w:rPr>
              <w:t>Module dùng</w:t>
            </w:r>
          </w:p>
        </w:tc>
      </w:tr>
      <w:tr>
        <w:tc>
          <w:tcPr>
            <w:tcW w:type="dxa" w:w="3120"/>
          </w:tcPr>
          <w:p>
            <w:pPr>
              <w:spacing w:after="0" w:line="240" w:lineRule="auto"/>
            </w:pPr>
            <w:r>
              <w:rPr>
                <w:sz w:val="24"/>
              </w:rPr>
            </w:r>
            <w:r>
              <w:rPr>
                <w:rFonts w:ascii="Consolas" w:hAnsi="Consolas" w:eastAsia="Consolas"/>
                <w:sz w:val="24"/>
              </w:rPr>
              <w:t>TayDua</w:t>
            </w:r>
          </w:p>
        </w:tc>
        <w:tc>
          <w:tcPr>
            <w:tcW w:type="dxa" w:w="3120"/>
          </w:tcPr>
          <w:p>
            <w:pPr>
              <w:spacing w:after="0" w:line="240" w:lineRule="auto"/>
            </w:pPr>
            <w:r>
              <w:rPr>
                <w:sz w:val="24"/>
              </w:rPr>
            </w:r>
            <w:r>
              <w:rPr>
                <w:rFonts w:ascii="Consolas" w:hAnsi="Consolas" w:eastAsia="Consolas"/>
                <w:sz w:val="24"/>
              </w:rPr>
              <w:t>getTayDuaTheoTen(ten)</w:t>
            </w:r>
            <w:r>
              <w:rPr>
                <w:sz w:val="24"/>
              </w:rPr>
              <w:t xml:space="preserve">, </w:t>
            </w:r>
            <w:r>
              <w:rPr>
                <w:rFonts w:ascii="Consolas" w:hAnsi="Consolas" w:eastAsia="Consolas"/>
                <w:sz w:val="24"/>
              </w:rPr>
              <w:t>themTayDua()</w:t>
            </w:r>
          </w:p>
        </w:tc>
        <w:tc>
          <w:tcPr>
            <w:tcW w:type="dxa" w:w="3120"/>
          </w:tcPr>
          <w:p>
            <w:pPr>
              <w:spacing w:after="0" w:line="240" w:lineRule="auto"/>
            </w:pPr>
            <w:r>
              <w:rPr>
                <w:sz w:val="24"/>
              </w:rPr>
            </w:r>
            <w:r>
              <w:rPr>
                <w:sz w:val="24"/>
              </w:rPr>
              <w:t>M1</w:t>
            </w:r>
          </w:p>
        </w:tc>
      </w:tr>
      <w:tr>
        <w:tc>
          <w:tcPr>
            <w:tcW w:type="dxa" w:w="3120"/>
          </w:tcPr>
          <w:p>
            <w:pPr>
              <w:spacing w:after="0" w:line="240" w:lineRule="auto"/>
            </w:pPr>
            <w:r>
              <w:rPr>
                <w:sz w:val="24"/>
              </w:rPr>
            </w:r>
            <w:r>
              <w:rPr>
                <w:rFonts w:ascii="Consolas" w:hAnsi="Consolas" w:eastAsia="Consolas"/>
                <w:sz w:val="24"/>
              </w:rPr>
              <w:t>DoiDua</w:t>
            </w:r>
          </w:p>
        </w:tc>
        <w:tc>
          <w:tcPr>
            <w:tcW w:type="dxa" w:w="3120"/>
          </w:tcPr>
          <w:p>
            <w:pPr>
              <w:spacing w:after="0" w:line="240" w:lineRule="auto"/>
            </w:pPr>
            <w:r>
              <w:rPr>
                <w:sz w:val="24"/>
              </w:rPr>
            </w:r>
            <w:r>
              <w:rPr>
                <w:rFonts w:ascii="Consolas" w:hAnsi="Consolas" w:eastAsia="Consolas"/>
                <w:sz w:val="24"/>
              </w:rPr>
              <w:t>getDSDoiDua()</w:t>
            </w:r>
          </w:p>
        </w:tc>
        <w:tc>
          <w:tcPr>
            <w:tcW w:type="dxa" w:w="3120"/>
          </w:tcPr>
          <w:p>
            <w:pPr>
              <w:spacing w:after="0" w:line="240" w:lineRule="auto"/>
            </w:pPr>
            <w:r>
              <w:rPr>
                <w:sz w:val="24"/>
              </w:rPr>
            </w:r>
            <w:r>
              <w:rPr>
                <w:sz w:val="24"/>
              </w:rPr>
              <w:t>M1, M2</w:t>
            </w:r>
          </w:p>
        </w:tc>
      </w:tr>
      <w:tr>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getHopDongCuaTayDua(tayDuaId)</w:t>
            </w:r>
            <w:r>
              <w:rPr>
                <w:sz w:val="24"/>
              </w:rPr>
              <w:t xml:space="preserve">, </w:t>
            </w:r>
            <w:r>
              <w:rPr>
                <w:rFonts w:ascii="Consolas" w:hAnsi="Consolas" w:eastAsia="Consolas"/>
                <w:sz w:val="24"/>
              </w:rPr>
              <w:t>kiemTraChongLan(tayDuaId, ngayBatDau)</w:t>
            </w:r>
            <w:r>
              <w:rPr>
                <w:sz w:val="24"/>
              </w:rPr>
              <w:t xml:space="preserve">, </w:t>
            </w:r>
            <w:r>
              <w:rPr>
                <w:rFonts w:ascii="Consolas" w:hAnsi="Consolas" w:eastAsia="Consolas"/>
                <w:sz w:val="24"/>
              </w:rPr>
              <w:t>dongHopDongCu(tayDuaId, ngayBatDau)</w:t>
            </w:r>
            <w:r>
              <w:rPr>
                <w:sz w:val="24"/>
              </w:rPr>
              <w:t xml:space="preserve">, </w:t>
            </w:r>
            <w:r>
              <w:rPr>
                <w:rFonts w:ascii="Consolas" w:hAnsi="Consolas" w:eastAsia="Consolas"/>
                <w:sz w:val="24"/>
              </w:rPr>
              <w:t>luuHopDong()</w:t>
            </w:r>
            <w:r>
              <w:rPr>
                <w:sz w:val="24"/>
              </w:rPr>
              <w:t xml:space="preserve">, </w:t>
            </w:r>
            <w:r>
              <w:rPr>
                <w:rFonts w:ascii="Consolas" w:hAnsi="Consolas" w:eastAsia="Consolas"/>
                <w:sz w:val="24"/>
              </w:rPr>
              <w:t>getTayDuaHieuLuc(doiDuaId, thoiGianChang)</w:t>
            </w:r>
          </w:p>
        </w:tc>
        <w:tc>
          <w:tcPr>
            <w:tcW w:type="dxa" w:w="3120"/>
          </w:tcPr>
          <w:p>
            <w:pPr>
              <w:spacing w:after="0" w:line="240" w:lineRule="auto"/>
            </w:pPr>
            <w:r>
              <w:rPr>
                <w:sz w:val="24"/>
              </w:rPr>
            </w:r>
            <w:r>
              <w:rPr>
                <w:sz w:val="24"/>
              </w:rPr>
              <w:t>M1, M2</w:t>
            </w:r>
          </w:p>
        </w:tc>
      </w:tr>
      <w:tr>
        <w:tc>
          <w:tcPr>
            <w:tcW w:type="dxa" w:w="3120"/>
          </w:tcPr>
          <w:p>
            <w:pPr>
              <w:spacing w:after="0" w:line="240" w:lineRule="auto"/>
            </w:pPr>
            <w:r>
              <w:rPr>
                <w:sz w:val="24"/>
              </w:rPr>
            </w:r>
            <w:r>
              <w:rPr>
                <w:rFonts w:ascii="Consolas" w:hAnsi="Consolas" w:eastAsia="Consolas"/>
                <w:sz w:val="24"/>
              </w:rPr>
              <w:t>ChangDua</w:t>
            </w:r>
          </w:p>
        </w:tc>
        <w:tc>
          <w:tcPr>
            <w:tcW w:type="dxa" w:w="3120"/>
          </w:tcPr>
          <w:p>
            <w:pPr>
              <w:spacing w:after="0" w:line="240" w:lineRule="auto"/>
            </w:pPr>
            <w:r>
              <w:rPr>
                <w:sz w:val="24"/>
              </w:rPr>
            </w:r>
            <w:r>
              <w:rPr>
                <w:rFonts w:ascii="Consolas" w:hAnsi="Consolas" w:eastAsia="Consolas"/>
                <w:sz w:val="24"/>
              </w:rPr>
              <w:t>getDSChangDua()</w:t>
            </w:r>
          </w:p>
        </w:tc>
        <w:tc>
          <w:tcPr>
            <w:tcW w:type="dxa" w:w="3120"/>
          </w:tcPr>
          <w:p>
            <w:pPr>
              <w:spacing w:after="0" w:line="240" w:lineRule="auto"/>
            </w:pPr>
            <w:r>
              <w:rPr>
                <w:sz w:val="24"/>
              </w:rPr>
            </w:r>
            <w:r>
              <w:rPr>
                <w:sz w:val="24"/>
              </w:rPr>
              <w:t>M2, M3</w:t>
            </w:r>
          </w:p>
        </w:tc>
      </w:tr>
      <w:tr>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rFonts w:ascii="Consolas" w:hAnsi="Consolas" w:eastAsia="Consolas"/>
                <w:sz w:val="24"/>
              </w:rPr>
              <w:t>demSoTayDua(changDuaId, doiDuaId)</w:t>
            </w:r>
            <w:r>
              <w:rPr>
                <w:sz w:val="24"/>
              </w:rPr>
              <w:t xml:space="preserve">, </w:t>
            </w:r>
            <w:r>
              <w:rPr>
                <w:rFonts w:ascii="Consolas" w:hAnsi="Consolas" w:eastAsia="Consolas"/>
                <w:sz w:val="24"/>
              </w:rPr>
              <w:t>daDangKy(changDuaId, tayDuaId)</w:t>
            </w:r>
            <w:r>
              <w:rPr>
                <w:sz w:val="24"/>
              </w:rPr>
              <w:t xml:space="preserve">, </w:t>
            </w:r>
            <w:r>
              <w:rPr>
                <w:rFonts w:ascii="Consolas" w:hAnsi="Consolas" w:eastAsia="Consolas"/>
                <w:sz w:val="24"/>
              </w:rPr>
              <w:t>luuDangKy()</w:t>
            </w:r>
            <w:r>
              <w:rPr>
                <w:sz w:val="24"/>
              </w:rPr>
              <w:t xml:space="preserve">, </w:t>
            </w:r>
            <w:r>
              <w:rPr>
                <w:rFonts w:ascii="Consolas" w:hAnsi="Consolas" w:eastAsia="Consolas"/>
                <w:sz w:val="24"/>
              </w:rPr>
              <w:t>getDangKyCuaChang(changDuaId)</w:t>
            </w:r>
          </w:p>
        </w:tc>
        <w:tc>
          <w:tcPr>
            <w:tcW w:type="dxa" w:w="3120"/>
          </w:tcPr>
          <w:p>
            <w:pPr>
              <w:spacing w:after="0" w:line="240" w:lineRule="auto"/>
            </w:pPr>
            <w:r>
              <w:rPr>
                <w:sz w:val="24"/>
              </w:rPr>
            </w:r>
            <w:r>
              <w:rPr>
                <w:sz w:val="24"/>
              </w:rPr>
              <w:t>M2, M3</w:t>
            </w:r>
          </w:p>
        </w:tc>
      </w:tr>
      <w:tr>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kiemTraKetQuaCu(changDuaId)</w:t>
            </w:r>
            <w:r>
              <w:rPr>
                <w:sz w:val="24"/>
              </w:rPr>
              <w:t xml:space="preserve">, </w:t>
            </w:r>
            <w:r>
              <w:rPr>
                <w:rFonts w:ascii="Consolas" w:hAnsi="Consolas" w:eastAsia="Consolas"/>
                <w:sz w:val="24"/>
              </w:rPr>
              <w:t>xoaKetQuaCu(changDuaId)</w:t>
            </w:r>
            <w:r>
              <w:rPr>
                <w:sz w:val="24"/>
              </w:rPr>
              <w:t xml:space="preserve">, </w:t>
            </w:r>
            <w:r>
              <w:rPr>
                <w:rFonts w:ascii="Consolas" w:hAnsi="Consolas" w:eastAsia="Consolas"/>
                <w:sz w:val="24"/>
              </w:rPr>
              <w:t>xepHangVaTinhDiem(changDuaId)</w:t>
            </w:r>
            <w:r>
              <w:rPr>
                <w:sz w:val="24"/>
              </w:rPr>
              <w:t xml:space="preserve">, </w:t>
            </w:r>
            <w:r>
              <w:rPr>
                <w:rFonts w:ascii="Consolas" w:hAnsi="Consolas" w:eastAsia="Consolas"/>
                <w:sz w:val="24"/>
              </w:rPr>
              <w:t>luuKetQua()</w:t>
            </w:r>
            <w:r>
              <w:rPr>
                <w:sz w:val="24"/>
              </w:rPr>
              <w:t xml:space="preserve">, </w:t>
            </w:r>
            <w:r>
              <w:rPr>
                <w:rFonts w:ascii="Consolas" w:hAnsi="Consolas" w:eastAsia="Consolas"/>
                <w:sz w:val="24"/>
              </w:rPr>
              <w:t>tongHopCaNhan(muaGiaiId, changDuaId)</w:t>
            </w:r>
            <w:r>
              <w:rPr>
                <w:sz w:val="24"/>
              </w:rPr>
              <w:t xml:space="preserve">, </w:t>
            </w:r>
            <w:r>
              <w:rPr>
                <w:rFonts w:ascii="Consolas" w:hAnsi="Consolas" w:eastAsia="Consolas"/>
                <w:sz w:val="24"/>
              </w:rPr>
              <w:t>tongHopDoi(muaGiaiId, changDuaId)</w:t>
            </w:r>
            <w:r>
              <w:rPr>
                <w:sz w:val="24"/>
              </w:rPr>
              <w:t xml:space="preserve">, </w:t>
            </w:r>
            <w:r>
              <w:rPr>
                <w:rFonts w:ascii="Consolas" w:hAnsi="Consolas" w:eastAsia="Consolas"/>
                <w:sz w:val="24"/>
              </w:rPr>
              <w:t>sapXepBangXepHang(ds)</w:t>
            </w:r>
            <w:r>
              <w:rPr>
                <w:sz w:val="24"/>
              </w:rPr>
              <w:t xml:space="preserve">, </w:t>
            </w:r>
            <w:r>
              <w:rPr>
                <w:rFonts w:ascii="Consolas" w:hAnsi="Consolas" w:eastAsia="Consolas"/>
                <w:sz w:val="24"/>
              </w:rPr>
              <w:t>getChiTietTheoTayDua(muaGiaiId, tayDuaId, changDuaId)</w:t>
            </w:r>
            <w:r>
              <w:rPr>
                <w:sz w:val="24"/>
              </w:rPr>
              <w:t xml:space="preserve">, </w:t>
            </w:r>
            <w:r>
              <w:rPr>
                <w:rFonts w:ascii="Consolas" w:hAnsi="Consolas" w:eastAsia="Consolas"/>
                <w:sz w:val="24"/>
              </w:rPr>
              <w:t>getChiTietTheoDoi(muaGiaiId, doiDuaId, changDuaId)</w:t>
            </w:r>
          </w:p>
        </w:tc>
        <w:tc>
          <w:tcPr>
            <w:tcW w:type="dxa" w:w="3120"/>
          </w:tcPr>
          <w:p>
            <w:pPr>
              <w:spacing w:after="0" w:line="240" w:lineRule="auto"/>
            </w:pPr>
            <w:r>
              <w:rPr>
                <w:sz w:val="24"/>
              </w:rPr>
            </w:r>
            <w:r>
              <w:rPr>
                <w:sz w:val="24"/>
              </w:rPr>
              <w:t>M3, M4</w:t>
            </w:r>
          </w:p>
        </w:tc>
      </w:tr>
      <w:tr>
        <w:tc>
          <w:tcPr>
            <w:tcW w:type="dxa" w:w="3120"/>
          </w:tcPr>
          <w:p>
            <w:pPr>
              <w:spacing w:after="0" w:line="240" w:lineRule="auto"/>
            </w:pPr>
            <w:r>
              <w:rPr>
                <w:sz w:val="24"/>
              </w:rPr>
            </w:r>
            <w:r>
              <w:rPr>
                <w:rFonts w:ascii="Consolas" w:hAnsi="Consolas" w:eastAsia="Consolas"/>
                <w:sz w:val="24"/>
              </w:rPr>
              <w:t>MuaGiai</w:t>
            </w:r>
          </w:p>
        </w:tc>
        <w:tc>
          <w:tcPr>
            <w:tcW w:type="dxa" w:w="3120"/>
          </w:tcPr>
          <w:p>
            <w:pPr>
              <w:spacing w:after="0" w:line="240" w:lineRule="auto"/>
            </w:pPr>
            <w:r>
              <w:rPr>
                <w:sz w:val="24"/>
              </w:rPr>
            </w:r>
            <w:r>
              <w:rPr>
                <w:rFonts w:ascii="Consolas" w:hAnsi="Consolas" w:eastAsia="Consolas"/>
                <w:sz w:val="24"/>
              </w:rPr>
              <w:t>getMuaGiaiHienTai()</w:t>
            </w:r>
          </w:p>
        </w:tc>
        <w:tc>
          <w:tcPr>
            <w:tcW w:type="dxa" w:w="3120"/>
          </w:tcPr>
          <w:p>
            <w:pPr>
              <w:spacing w:after="0" w:line="240" w:lineRule="auto"/>
            </w:pPr>
            <w:r>
              <w:rPr>
                <w:sz w:val="24"/>
              </w:rPr>
            </w:r>
            <w:r>
              <w:rPr>
                <w:sz w:val="24"/>
              </w:rPr>
              <w:t>M4</w:t>
            </w:r>
          </w:p>
        </w:tc>
      </w:tr>
      <w:tr>
        <w:tc>
          <w:tcPr>
            <w:tcW w:type="dxa" w:w="3120"/>
          </w:tcPr>
          <w:p>
            <w:pPr>
              <w:spacing w:after="0" w:line="240" w:lineRule="auto"/>
            </w:pPr>
            <w:r>
              <w:rPr>
                <w:sz w:val="24"/>
              </w:rPr>
            </w:r>
            <w:r>
              <w:rPr>
                <w:rFonts w:ascii="Consolas" w:hAnsi="Consolas" w:eastAsia="Consolas"/>
                <w:sz w:val="24"/>
              </w:rPr>
              <w:t>TraoGiai</w:t>
            </w:r>
          </w:p>
        </w:tc>
        <w:tc>
          <w:tcPr>
            <w:tcW w:type="dxa" w:w="3120"/>
          </w:tcPr>
          <w:p>
            <w:pPr>
              <w:spacing w:after="0" w:line="240" w:lineRule="auto"/>
            </w:pPr>
            <w:r>
              <w:rPr>
                <w:sz w:val="24"/>
              </w:rPr>
            </w:r>
            <w:r>
              <w:rPr>
                <w:rFonts w:ascii="Consolas" w:hAnsi="Consolas" w:eastAsia="Consolas"/>
                <w:sz w:val="24"/>
              </w:rPr>
              <w:t>tinhTienThuong(hang, mucThuong)</w:t>
            </w:r>
            <w:r>
              <w:rPr>
                <w:sz w:val="24"/>
              </w:rPr>
              <w:t xml:space="preserve">, </w:t>
            </w:r>
            <w:r>
              <w:rPr>
                <w:rFonts w:ascii="Consolas" w:hAnsi="Consolas" w:eastAsia="Consolas"/>
                <w:sz w:val="24"/>
              </w:rPr>
              <w:t>luuTraoGiai()</w:t>
            </w:r>
          </w:p>
        </w:tc>
        <w:tc>
          <w:tcPr>
            <w:tcW w:type="dxa" w:w="3120"/>
          </w:tcPr>
          <w:p>
            <w:pPr>
              <w:spacing w:after="0" w:line="240" w:lineRule="auto"/>
            </w:pPr>
            <w:r>
              <w:rPr>
                <w:sz w:val="24"/>
              </w:rPr>
            </w:r>
            <w:r>
              <w:rPr>
                <w:sz w:val="24"/>
              </w:rPr>
              <w:t>M4</w:t>
            </w:r>
          </w:p>
        </w:tc>
      </w:tr>
    </w:tbl>
    <w:p/>
    <w:p>
      <w:pPr>
        <w:ind w:left="432"/>
      </w:pPr>
      <w:r>
        <w:rPr>
          <w:rFonts w:ascii="Consolas" w:hAnsi="Consolas" w:eastAsia="Consolas"/>
          <w:sz w:val="22"/>
        </w:rPr>
        <w:t>xepHangVaTinhDiem(changDuaId)</w:t>
      </w:r>
      <w:r>
        <w:t xml:space="preserve"> — đầu ra là danh sách kết quả đã xếp hạng và gán điểm, thuộc </w:t>
      </w:r>
      <w:r>
        <w:rPr>
          <w:rFonts w:ascii="Consolas" w:hAnsi="Consolas" w:eastAsia="Consolas"/>
          <w:sz w:val="22"/>
        </w:rPr>
        <w:t>KetQua</w:t>
      </w:r>
      <w:r>
        <w:t xml:space="preserve"> ⇒ gán cho </w:t>
      </w:r>
      <w:r>
        <w:rPr>
          <w:rFonts w:ascii="Consolas" w:hAnsi="Consolas" w:eastAsia="Consolas"/>
          <w:sz w:val="22"/>
        </w:rPr>
        <w:t>KetQua</w:t>
      </w:r>
      <w:r>
        <w:t>.</w:t>
      </w:r>
    </w:p>
    <w:p>
      <w:pPr>
        <w:ind w:left="432"/>
      </w:pPr>
      <w:r>
        <w:rPr>
          <w:rFonts w:ascii="Consolas" w:hAnsi="Consolas" w:eastAsia="Consolas"/>
          <w:sz w:val="22"/>
        </w:rPr>
        <w:t>getChiTietTheoTayDua(muaGiaiId, tayDuaId, changDuaId)</w:t>
      </w:r>
      <w:r>
        <w:t xml:space="preserve"> và </w:t>
      </w:r>
      <w:r>
        <w:rPr>
          <w:rFonts w:ascii="Consolas" w:hAnsi="Consolas" w:eastAsia="Consolas"/>
          <w:sz w:val="22"/>
        </w:rPr>
        <w:t>getChiTietTheoDoi(muaGiaiId, doiDuaId, changDuaId)</w:t>
      </w:r>
      <w:r>
        <w:t xml:space="preserve"> (bảng chi tiết theo chặng ở Module 4) — đầu ra là danh sách bản ghi </w:t>
      </w:r>
      <w:r>
        <w:rPr>
          <w:rFonts w:ascii="Consolas" w:hAnsi="Consolas" w:eastAsia="Consolas"/>
          <w:sz w:val="22"/>
        </w:rPr>
        <w:t>KetQua</w:t>
      </w:r>
      <w:r>
        <w:t xml:space="preserve"> của từng chặng ⇒ gán cho </w:t>
      </w:r>
      <w:r>
        <w:rPr>
          <w:rFonts w:ascii="Consolas" w:hAnsi="Consolas" w:eastAsia="Consolas"/>
          <w:sz w:val="22"/>
        </w:rPr>
        <w:t>KetQua</w:t>
      </w:r>
      <w:r>
        <w:t>, dù tham số vào là mùa giải và tay đua/đội.</w:t>
      </w:r>
    </w:p>
    <w:p>
      <w:pPr>
        <w:ind w:left="432"/>
      </w:pPr>
      <w:r>
        <w:rPr>
          <w:rFonts w:ascii="Consolas" w:hAnsi="Consolas" w:eastAsia="Consolas"/>
          <w:sz w:val="22"/>
        </w:rPr>
        <w:t>getTayDuaHieuLuc(doiDuaId, thoiGianChang)</w:t>
      </w:r>
      <w:r>
        <w:t xml:space="preserve"> — đầu ra là danh sách tay đua nhưng được lọc theo điều kiện hợp đồng; cả hai tham số vào đều so khớp trên dữ liệu của hợp đồng (</w:t>
      </w:r>
      <w:r>
        <w:rPr>
          <w:rFonts w:ascii="Consolas" w:hAnsi="Consolas" w:eastAsia="Consolas"/>
          <w:sz w:val="22"/>
        </w:rPr>
        <w:t>doiDua</w:t>
      </w:r>
      <w:r>
        <w:t xml:space="preserve">, </w:t>
      </w:r>
      <w:r>
        <w:rPr>
          <w:rFonts w:ascii="Consolas" w:hAnsi="Consolas" w:eastAsia="Consolas"/>
          <w:sz w:val="22"/>
        </w:rPr>
        <w:t>ngayBatDau</w:t>
      </w:r>
      <w:r>
        <w:t>/</w:t>
      </w:r>
      <w:r>
        <w:rPr>
          <w:rFonts w:ascii="Consolas" w:hAnsi="Consolas" w:eastAsia="Consolas"/>
          <w:sz w:val="22"/>
        </w:rPr>
        <w:t>ngayKetThuc</w:t>
      </w:r>
      <w:r>
        <w:t xml:space="preserve">) ⇒ gán cho </w:t>
      </w:r>
      <w:r>
        <w:rPr>
          <w:rFonts w:ascii="Consolas" w:hAnsi="Consolas" w:eastAsia="Consolas"/>
          <w:sz w:val="22"/>
        </w:rPr>
        <w:t>HopDong</w:t>
      </w:r>
      <w:r>
        <w:t>, thực thể nhỏ nhất chứa được nhiều tham số nhất.</w:t>
      </w:r>
    </w:p>
    <w:p>
      <w:pPr>
        <w:pStyle w:val="Heading3"/>
      </w:pPr>
      <w:r>
        <w:rPr>
          <w:rFonts w:ascii="Times New Roman" w:hAnsi="Times New Roman"/>
          <w:color w:val="000000"/>
        </w:rPr>
        <w:t>3.3. Quan hệ giữa các lớp thực thể</w:t>
      </w:r>
    </w:p>
    <w:p>
      <w:pPr>
        <w:pStyle w:val="Heading4"/>
      </w:pPr>
      <w:r>
        <w:rPr>
          <w:rFonts w:ascii="Times New Roman" w:hAnsi="Times New Roman"/>
          <w:color w:val="000000"/>
        </w:rPr>
        <w:t>3.3.1. Quan hệ số lượng và ba lớp trung gian</w:t>
      </w:r>
    </w:p>
    <w:p>
      <w:r>
        <w:t>Ba quan hệ nhiều–nhiều phải tách bằng lớp trung gian để mỗi quan hệ trở thành ít nhất hai quan hệ 1-n: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Quan hệ n-n</w:t>
            </w:r>
          </w:p>
        </w:tc>
        <w:tc>
          <w:tcPr>
            <w:tcW w:type="dxa" w:w="2340"/>
          </w:tcPr>
          <w:p>
            <w:pPr>
              <w:spacing w:after="0" w:line="240" w:lineRule="auto"/>
            </w:pPr>
            <w:r>
              <w:rPr>
                <w:b/>
                <w:sz w:val="24"/>
              </w:rPr>
            </w:r>
            <w:r>
              <w:rPr>
                <w:b/>
                <w:sz w:val="24"/>
              </w:rPr>
              <w:t>Lớp trung gian</w:t>
            </w:r>
          </w:p>
        </w:tc>
        <w:tc>
          <w:tcPr>
            <w:tcW w:type="dxa" w:w="2340"/>
          </w:tcPr>
          <w:p>
            <w:pPr>
              <w:spacing w:after="0" w:line="240" w:lineRule="auto"/>
            </w:pPr>
            <w:r>
              <w:rPr>
                <w:b/>
                <w:sz w:val="24"/>
              </w:rPr>
            </w:r>
            <w:r>
              <w:rPr>
                <w:b/>
                <w:sz w:val="24"/>
              </w:rPr>
              <w:t>Tách thành</w:t>
            </w:r>
          </w:p>
        </w:tc>
        <w:tc>
          <w:tcPr>
            <w:tcW w:type="dxa" w:w="2340"/>
          </w:tcPr>
          <w:p>
            <w:pPr>
              <w:spacing w:after="0" w:line="240" w:lineRule="auto"/>
            </w:pPr>
            <w:r>
              <w:rPr>
                <w:b/>
                <w:sz w:val="24"/>
              </w:rPr>
            </w:r>
            <w:r>
              <w:rPr>
                <w:b/>
                <w:sz w:val="24"/>
              </w:rPr>
              <w:t>Ý nghĩa của một bản ghi</w:t>
            </w:r>
          </w:p>
        </w:tc>
      </w:tr>
      <w:tr>
        <w:tc>
          <w:tcPr>
            <w:tcW w:type="dxa" w:w="2340"/>
          </w:tcPr>
          <w:p>
            <w:pPr>
              <w:spacing w:after="0" w:line="240" w:lineRule="auto"/>
            </w:pPr>
            <w:r>
              <w:rPr>
                <w:sz w:val="24"/>
              </w:rPr>
            </w:r>
            <w:r>
              <w:rPr>
                <w:rFonts w:ascii="Consolas" w:hAnsi="Consolas" w:eastAsia="Consolas"/>
                <w:sz w:val="24"/>
              </w:rPr>
              <w:t>MuaGiai</w:t>
            </w:r>
            <w:r>
              <w:rPr>
                <w:sz w:val="24"/>
              </w:rPr>
              <w:t xml:space="preserve"> – </w:t>
            </w:r>
            <w:r>
              <w:rPr>
                <w:rFonts w:ascii="Consolas" w:hAnsi="Consolas" w:eastAsia="Consolas"/>
                <w:sz w:val="24"/>
              </w:rPr>
              <w:t>DoiDua</w:t>
            </w:r>
          </w:p>
        </w:tc>
        <w:tc>
          <w:tcPr>
            <w:tcW w:type="dxa" w:w="2340"/>
          </w:tcPr>
          <w:p>
            <w:pPr>
              <w:spacing w:after="0" w:line="240" w:lineRule="auto"/>
            </w:pPr>
            <w:r>
              <w:rPr>
                <w:sz w:val="24"/>
              </w:rPr>
            </w:r>
            <w:r>
              <w:rPr>
                <w:b/>
                <w:sz w:val="24"/>
              </w:rPr>
              <w:t>`ThamGia`</w:t>
            </w:r>
          </w:p>
        </w:tc>
        <w:tc>
          <w:tcPr>
            <w:tcW w:type="dxa" w:w="2340"/>
          </w:tcPr>
          <w:p>
            <w:pPr>
              <w:spacing w:after="0" w:line="240" w:lineRule="auto"/>
            </w:pPr>
            <w:r>
              <w:rPr>
                <w:sz w:val="24"/>
              </w:rPr>
            </w:r>
            <w:r>
              <w:rPr>
                <w:rFonts w:ascii="Consolas" w:hAnsi="Consolas" w:eastAsia="Consolas"/>
                <w:sz w:val="24"/>
              </w:rPr>
              <w:t>MuaGiai "1" – "n" ThamGia</w:t>
            </w:r>
            <w:r>
              <w:rPr>
                <w:sz w:val="24"/>
              </w:rPr>
              <w:t xml:space="preserve"> và </w:t>
            </w:r>
            <w:r>
              <w:rPr>
                <w:rFonts w:ascii="Consolas" w:hAnsi="Consolas" w:eastAsia="Consolas"/>
                <w:sz w:val="24"/>
              </w:rPr>
              <w:t>DoiDua "1" – "n" ThamGia</w:t>
            </w:r>
          </w:p>
        </w:tc>
        <w:tc>
          <w:tcPr>
            <w:tcW w:type="dxa" w:w="2340"/>
          </w:tcPr>
          <w:p>
            <w:pPr>
              <w:spacing w:after="0" w:line="240" w:lineRule="auto"/>
            </w:pPr>
            <w:r>
              <w:rPr>
                <w:sz w:val="24"/>
              </w:rPr>
            </w:r>
            <w:r>
              <w:rPr>
                <w:sz w:val="24"/>
              </w:rPr>
              <w:t>Một đội đua đăng ký tham gia một mùa giải</w:t>
            </w:r>
          </w:p>
        </w:tc>
      </w:tr>
      <w:tr>
        <w:tc>
          <w:tcPr>
            <w:tcW w:type="dxa" w:w="2340"/>
          </w:tcPr>
          <w:p>
            <w:pPr>
              <w:spacing w:after="0" w:line="240" w:lineRule="auto"/>
            </w:pPr>
            <w:r>
              <w:rPr>
                <w:sz w:val="24"/>
              </w:rPr>
            </w:r>
            <w:r>
              <w:rPr>
                <w:rFonts w:ascii="Consolas" w:hAnsi="Consolas" w:eastAsia="Consolas"/>
                <w:sz w:val="24"/>
              </w:rPr>
              <w:t>TayDua</w:t>
            </w:r>
            <w:r>
              <w:rPr>
                <w:sz w:val="24"/>
              </w:rPr>
              <w:t xml:space="preserve"> – </w:t>
            </w:r>
            <w:r>
              <w:rPr>
                <w:rFonts w:ascii="Consolas" w:hAnsi="Consolas" w:eastAsia="Consolas"/>
                <w:sz w:val="24"/>
              </w:rPr>
              <w:t>DoiDua</w:t>
            </w:r>
          </w:p>
        </w:tc>
        <w:tc>
          <w:tcPr>
            <w:tcW w:type="dxa" w:w="2340"/>
          </w:tcPr>
          <w:p>
            <w:pPr>
              <w:spacing w:after="0" w:line="240" w:lineRule="auto"/>
            </w:pPr>
            <w:r>
              <w:rPr>
                <w:sz w:val="24"/>
              </w:rPr>
            </w:r>
            <w:r>
              <w:rPr>
                <w:b/>
                <w:sz w:val="24"/>
              </w:rPr>
              <w:t>`HopDong`</w:t>
            </w:r>
          </w:p>
        </w:tc>
        <w:tc>
          <w:tcPr>
            <w:tcW w:type="dxa" w:w="2340"/>
          </w:tcPr>
          <w:p>
            <w:pPr>
              <w:spacing w:after="0" w:line="240" w:lineRule="auto"/>
            </w:pPr>
            <w:r>
              <w:rPr>
                <w:sz w:val="24"/>
              </w:rPr>
            </w:r>
            <w:r>
              <w:rPr>
                <w:rFonts w:ascii="Consolas" w:hAnsi="Consolas" w:eastAsia="Consolas"/>
                <w:sz w:val="24"/>
              </w:rPr>
              <w:t>TayDua "1" – "n" HopDong</w:t>
            </w:r>
            <w:r>
              <w:rPr>
                <w:sz w:val="24"/>
              </w:rPr>
              <w:t xml:space="preserve"> và </w:t>
            </w:r>
            <w:r>
              <w:rPr>
                <w:rFonts w:ascii="Consolas" w:hAnsi="Consolas" w:eastAsia="Consolas"/>
                <w:sz w:val="24"/>
              </w:rPr>
              <w:t>DoiDua "1" – "n" HopDong</w:t>
            </w:r>
          </w:p>
        </w:tc>
        <w:tc>
          <w:tcPr>
            <w:tcW w:type="dxa" w:w="2340"/>
          </w:tcPr>
          <w:p>
            <w:pPr>
              <w:spacing w:after="0" w:line="240" w:lineRule="auto"/>
            </w:pPr>
            <w:r>
              <w:rPr>
                <w:sz w:val="24"/>
              </w:rPr>
            </w:r>
            <w:r>
              <w:rPr>
                <w:sz w:val="24"/>
              </w:rPr>
              <w:t xml:space="preserve">Một giai đoạn tay đua thi đấu cho một đội, có </w:t>
            </w:r>
            <w:r>
              <w:rPr>
                <w:rFonts w:ascii="Consolas" w:hAnsi="Consolas" w:eastAsia="Consolas"/>
                <w:sz w:val="24"/>
              </w:rPr>
              <w:t>ngayBatDau</w:t>
            </w:r>
            <w:r>
              <w:rPr>
                <w:sz w:val="24"/>
              </w:rPr>
              <w:t xml:space="preserve"> và </w:t>
            </w:r>
            <w:r>
              <w:rPr>
                <w:rFonts w:ascii="Consolas" w:hAnsi="Consolas" w:eastAsia="Consolas"/>
                <w:sz w:val="24"/>
              </w:rPr>
              <w:t>ngayKetThuc</w:t>
            </w:r>
            <w:r>
              <w:rPr>
                <w:sz w:val="24"/>
              </w:rPr>
              <w:t xml:space="preserve"> (Module 1)</w:t>
            </w:r>
          </w:p>
        </w:tc>
      </w:tr>
      <w:tr>
        <w:tc>
          <w:tcPr>
            <w:tcW w:type="dxa" w:w="2340"/>
          </w:tcPr>
          <w:p>
            <w:pPr>
              <w:spacing w:after="0" w:line="240" w:lineRule="auto"/>
            </w:pPr>
            <w:r>
              <w:rPr>
                <w:sz w:val="24"/>
              </w:rPr>
            </w:r>
            <w:r>
              <w:rPr>
                <w:rFonts w:ascii="Consolas" w:hAnsi="Consolas" w:eastAsia="Consolas"/>
                <w:sz w:val="24"/>
              </w:rPr>
              <w:t>ChangDua</w:t>
            </w:r>
            <w:r>
              <w:rPr>
                <w:sz w:val="24"/>
              </w:rPr>
              <w:t xml:space="preserve"> – </w:t>
            </w:r>
            <w:r>
              <w:rPr>
                <w:rFonts w:ascii="Consolas" w:hAnsi="Consolas" w:eastAsia="Consolas"/>
                <w:sz w:val="24"/>
              </w:rPr>
              <w:t>TayDua</w:t>
            </w:r>
          </w:p>
        </w:tc>
        <w:tc>
          <w:tcPr>
            <w:tcW w:type="dxa" w:w="2340"/>
          </w:tcPr>
          <w:p>
            <w:pPr>
              <w:spacing w:after="0" w:line="240" w:lineRule="auto"/>
            </w:pPr>
            <w:r>
              <w:rPr>
                <w:sz w:val="24"/>
              </w:rPr>
            </w:r>
            <w:r>
              <w:rPr>
                <w:b/>
                <w:sz w:val="24"/>
              </w:rPr>
              <w:t>`DangKyChang`</w:t>
            </w:r>
          </w:p>
        </w:tc>
        <w:tc>
          <w:tcPr>
            <w:tcW w:type="dxa" w:w="2340"/>
          </w:tcPr>
          <w:p>
            <w:pPr>
              <w:spacing w:after="0" w:line="240" w:lineRule="auto"/>
            </w:pPr>
            <w:r>
              <w:rPr>
                <w:sz w:val="24"/>
              </w:rPr>
            </w:r>
            <w:r>
              <w:rPr>
                <w:rFonts w:ascii="Consolas" w:hAnsi="Consolas" w:eastAsia="Consolas"/>
                <w:sz w:val="24"/>
              </w:rPr>
              <w:t>ChangDua "1" – "n" DangKyChang</w:t>
            </w:r>
            <w:r>
              <w:rPr>
                <w:sz w:val="24"/>
              </w:rPr>
              <w:t xml:space="preserve">, </w:t>
            </w:r>
            <w:r>
              <w:rPr>
                <w:rFonts w:ascii="Consolas" w:hAnsi="Consolas" w:eastAsia="Consolas"/>
                <w:sz w:val="24"/>
              </w:rPr>
              <w:t>TayDua "1" – "n" DangKyChang</w:t>
            </w:r>
            <w:r>
              <w:rPr>
                <w:sz w:val="24"/>
              </w:rPr>
              <w:t xml:space="preserve"> và </w:t>
            </w:r>
            <w:r>
              <w:rPr>
                <w:rFonts w:ascii="Consolas" w:hAnsi="Consolas" w:eastAsia="Consolas"/>
                <w:sz w:val="24"/>
              </w:rPr>
              <w:t>DoiDua "1" – "n" DangKyChang</w:t>
            </w:r>
          </w:p>
        </w:tc>
        <w:tc>
          <w:tcPr>
            <w:tcW w:type="dxa" w:w="2340"/>
          </w:tcPr>
          <w:p>
            <w:pPr>
              <w:spacing w:after="0" w:line="240" w:lineRule="auto"/>
            </w:pPr>
            <w:r>
              <w:rPr>
                <w:sz w:val="24"/>
              </w:rPr>
            </w:r>
            <w:r>
              <w:rPr>
                <w:sz w:val="24"/>
              </w:rPr>
              <w:t>Một tay đua được một đội đăng ký thi đấu ở một chặng (Module 2)</w:t>
            </w:r>
          </w:p>
        </w:tc>
      </w:tr>
    </w:tbl>
    <w:p/>
    <w:p>
      <w:pPr>
        <w:ind w:left="432"/>
      </w:pPr>
      <w:r>
        <w:rPr>
          <w:rFonts w:ascii="Consolas" w:hAnsi="Consolas" w:eastAsia="Consolas"/>
          <w:i/>
          <w:sz w:val="24"/>
        </w:rPr>
        <w:t>DangKyChang</w:t>
      </w:r>
      <w:r>
        <w:rPr>
          <w:i/>
          <w:sz w:val="24"/>
        </w:rPr>
        <w:t xml:space="preserve"> thực chất tách một quan hệ </w:t>
      </w:r>
      <w:r>
        <w:rPr>
          <w:b/>
          <w:i/>
          <w:sz w:val="24"/>
        </w:rPr>
        <w:t>ba ngôi</w:t>
      </w:r>
      <w:r>
        <w:rPr>
          <w:i/>
          <w:sz w:val="24"/>
        </w:rPr>
        <w:t xml:space="preserve"> </w:t>
      </w:r>
      <w:r>
        <w:rPr>
          <w:rFonts w:ascii="Consolas" w:hAnsi="Consolas" w:eastAsia="Consolas"/>
          <w:i/>
          <w:sz w:val="24"/>
        </w:rPr>
        <w:t>ChangDua</w:t>
      </w:r>
      <w:r>
        <w:rPr>
          <w:i/>
          <w:sz w:val="24"/>
        </w:rPr>
        <w:t xml:space="preserve"> – </w:t>
      </w:r>
      <w:r>
        <w:rPr>
          <w:rFonts w:ascii="Consolas" w:hAnsi="Consolas" w:eastAsia="Consolas"/>
          <w:i/>
          <w:sz w:val="24"/>
        </w:rPr>
        <w:t>TayDua</w:t>
      </w:r>
      <w:r>
        <w:rPr>
          <w:i/>
          <w:sz w:val="24"/>
        </w:rPr>
        <w:t xml:space="preserve"> – </w:t>
      </w:r>
      <w:r>
        <w:rPr>
          <w:rFonts w:ascii="Consolas" w:hAnsi="Consolas" w:eastAsia="Consolas"/>
          <w:i/>
          <w:sz w:val="24"/>
        </w:rPr>
        <w:t>DoiDua</w:t>
      </w:r>
      <w:r>
        <w:rPr>
          <w:i/>
          <w:sz w:val="24"/>
        </w:rPr>
        <w:t xml:space="preserve"> thành ba quan hệ 1-n. Phải giữ </w:t>
      </w:r>
      <w:r>
        <w:rPr>
          <w:rFonts w:ascii="Consolas" w:hAnsi="Consolas" w:eastAsia="Consolas"/>
          <w:i/>
          <w:sz w:val="24"/>
        </w:rPr>
        <w:t>DoiDua</w:t>
      </w:r>
      <w:r>
        <w:rPr>
          <w:i/>
          <w:sz w:val="24"/>
        </w:rPr>
        <w:t xml:space="preserve"> ở đây (chứ không tra ngược qua </w:t>
      </w:r>
      <w:r>
        <w:rPr>
          <w:rFonts w:ascii="Consolas" w:hAnsi="Consolas" w:eastAsia="Consolas"/>
          <w:i/>
          <w:sz w:val="24"/>
        </w:rPr>
        <w:t>HopDong</w:t>
      </w:r>
      <w:r>
        <w:rPr>
          <w:i/>
          <w:sz w:val="24"/>
        </w:rPr>
        <w:t xml:space="preserve">) vì tay đua có thể </w:t>
      </w:r>
      <w:r>
        <w:rPr>
          <w:b/>
          <w:i/>
          <w:sz w:val="24"/>
        </w:rPr>
        <w:t>đổi đội giữa mùa</w:t>
      </w:r>
      <w:r>
        <w:rPr>
          <w:i/>
          <w:sz w:val="24"/>
        </w:rPr>
        <w:t xml:space="preserve">: điểm của chặng phải cộng cho đội tại </w:t>
      </w:r>
      <w:r>
        <w:rPr>
          <w:b/>
          <w:i/>
          <w:sz w:val="24"/>
        </w:rPr>
        <w:t>thời điểm diễn ra chặng</w:t>
      </w:r>
      <w:r>
        <w:rPr>
          <w:i/>
          <w:sz w:val="24"/>
        </w:rPr>
        <w:t xml:space="preserve">, tức đội ghi trong </w:t>
      </w:r>
      <w:r>
        <w:rPr>
          <w:rFonts w:ascii="Consolas" w:hAnsi="Consolas" w:eastAsia="Consolas"/>
          <w:i/>
          <w:sz w:val="24"/>
        </w:rPr>
        <w:t>DangKyChang</w:t>
      </w:r>
      <w:r>
        <w:rPr>
          <w:i/>
          <w:sz w:val="24"/>
        </w:rPr>
        <w:t>, không phải đội hiện tại.</w:t>
      </w:r>
    </w:p>
    <w:p>
      <w:r>
        <w:t xml:space="preserve">Sau bước này, </w:t>
      </w:r>
      <w:r>
        <w:rPr>
          <w:b/>
        </w:rPr>
        <w:t>không còn quan hệ n-n nào</w:t>
      </w:r>
      <w:r>
        <w:t xml:space="preserve"> giữa các lớp thực thể.</w:t>
      </w:r>
    </w:p>
    <w:p>
      <w:pPr>
        <w:pStyle w:val="Heading4"/>
      </w:pPr>
      <w:r>
        <w:rPr>
          <w:rFonts w:ascii="Times New Roman" w:hAnsi="Times New Roman"/>
          <w:color w:val="000000"/>
        </w:rPr>
        <w:t>3.3.2. Quan hệ đối tượng</w:t>
      </w:r>
    </w:p>
    <w:p>
      <w:r>
        <w:t>Các liên kết được chuyển thành quan hệ đối tượng: *</w:t>
      </w:r>
      <w:r>
        <w:rPr>
          <w:i/>
        </w:rPr>
        <w:t>hợp thành (composition, `</w:t>
      </w:r>
      <w:r>
        <w:t>--</w:t>
      </w:r>
      <w:r>
        <w:rPr>
          <w:rFonts w:ascii="Consolas" w:hAnsi="Consolas" w:eastAsia="Consolas"/>
          <w:sz w:val="22"/>
        </w:rPr>
        <w:t xml:space="preserve">, hình thoi đặc)**, **thành phần (aggregation, </w:t>
      </w:r>
      <w:r>
        <w:t>o--</w:t>
      </w:r>
      <w:r>
        <w:rPr>
          <w:rFonts w:ascii="Consolas" w:hAnsi="Consolas" w:eastAsia="Consolas"/>
          <w:sz w:val="22"/>
        </w:rPr>
        <w:t>, hình thoi rỗng)** và **kế thừa (</w:t>
      </w:r>
      <w:r>
        <w:t>&lt;|--`, tam giác rỗng)</w:t>
      </w:r>
      <w:r>
        <w:rPr>
          <w:b/>
        </w:rPr>
        <w:t xml:space="preserve">. Biểu đồ </w:t>
      </w:r>
      <w:r>
        <w:t>không dùng mũi tên định hướng**.</w:t>
      </w:r>
    </w:p>
    <w:p>
      <w:r>
        <w:rPr>
          <w:b/>
        </w:rPr>
        <w:t>Biện luận từng quan hệ:</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Quan hệ</w:t>
            </w:r>
          </w:p>
        </w:tc>
        <w:tc>
          <w:tcPr>
            <w:tcW w:type="dxa" w:w="3120"/>
          </w:tcPr>
          <w:p>
            <w:pPr>
              <w:spacing w:after="0" w:line="240" w:lineRule="auto"/>
            </w:pPr>
            <w:r>
              <w:rPr>
                <w:b/>
                <w:sz w:val="24"/>
              </w:rPr>
            </w:r>
            <w:r>
              <w:rPr>
                <w:b/>
                <w:sz w:val="24"/>
              </w:rPr>
              <w:t>Loại</w:t>
            </w:r>
          </w:p>
        </w:tc>
        <w:tc>
          <w:tcPr>
            <w:tcW w:type="dxa" w:w="3120"/>
          </w:tcPr>
          <w:p>
            <w:pPr>
              <w:spacing w:after="0" w:line="240" w:lineRule="auto"/>
            </w:pPr>
            <w:r>
              <w:rPr>
                <w:b/>
                <w:sz w:val="24"/>
              </w:rPr>
            </w:r>
            <w:r>
              <w:rPr>
                <w:b/>
                <w:sz w:val="24"/>
              </w:rPr>
              <w:t>Lý do</w:t>
            </w:r>
          </w:p>
        </w:tc>
      </w:tr>
      <w:tr>
        <w:tc>
          <w:tcPr>
            <w:tcW w:type="dxa" w:w="3120"/>
          </w:tcPr>
          <w:p>
            <w:pPr>
              <w:spacing w:after="0" w:line="240" w:lineRule="auto"/>
            </w:pPr>
            <w:r>
              <w:rPr>
                <w:sz w:val="24"/>
              </w:rPr>
            </w:r>
            <w:r>
              <w:rPr>
                <w:rFonts w:ascii="Consolas" w:hAnsi="Consolas" w:eastAsia="Consolas"/>
                <w:sz w:val="24"/>
              </w:rPr>
              <w:t>MuaGiai</w:t>
            </w:r>
            <w:r>
              <w:rPr>
                <w:sz w:val="24"/>
              </w:rPr>
              <w:t xml:space="preserve"> – </w:t>
            </w:r>
            <w:r>
              <w:rPr>
                <w:rFonts w:ascii="Consolas" w:hAnsi="Consolas" w:eastAsia="Consolas"/>
                <w:sz w:val="24"/>
              </w:rPr>
              <w:t>ChangDua</w:t>
            </w:r>
          </w:p>
        </w:tc>
        <w:tc>
          <w:tcPr>
            <w:tcW w:type="dxa" w:w="3120"/>
          </w:tcPr>
          <w:p>
            <w:pPr>
              <w:spacing w:after="0" w:line="240" w:lineRule="auto"/>
            </w:pPr>
            <w:r>
              <w:rPr>
                <w:sz w:val="24"/>
              </w:rPr>
            </w:r>
            <w:r>
              <w:rPr>
                <w:i/>
                <w:sz w:val="24"/>
              </w:rPr>
            </w:r>
            <w:r>
              <w:rPr>
                <w:i/>
                <w:sz w:val="24"/>
              </w:rPr>
              <w:t>Hợp thành `</w:t>
            </w:r>
            <w:r>
              <w:rPr>
                <w:sz w:val="24"/>
              </w:rPr>
              <w:t>--`**</w:t>
            </w:r>
          </w:p>
        </w:tc>
        <w:tc>
          <w:tcPr>
            <w:tcW w:type="dxa" w:w="3120"/>
          </w:tcPr>
          <w:p>
            <w:pPr>
              <w:spacing w:after="0" w:line="240" w:lineRule="auto"/>
            </w:pPr>
            <w:r>
              <w:rPr>
                <w:sz w:val="24"/>
              </w:rPr>
            </w:r>
            <w:r>
              <w:rPr>
                <w:sz w:val="24"/>
              </w:rPr>
              <w:t xml:space="preserve">Một chặng đua </w:t>
            </w:r>
            <w:r>
              <w:rPr>
                <w:b/>
                <w:sz w:val="24"/>
              </w:rPr>
              <w:t>không tồn tại độc lập</w:t>
            </w:r>
            <w:r>
              <w:rPr>
                <w:sz w:val="24"/>
              </w:rPr>
              <w:t>: chặng "Australian Grand Prix 2025" chỉ có nghĩa bên trong mùa giải 2025. Xoá mùa giải thì toàn bộ chặng của mùa đó mất theo</w:t>
            </w:r>
          </w:p>
        </w:tc>
      </w:tr>
      <w:tr>
        <w:tc>
          <w:tcPr>
            <w:tcW w:type="dxa" w:w="3120"/>
          </w:tcPr>
          <w:p>
            <w:pPr>
              <w:spacing w:after="0" w:line="240" w:lineRule="auto"/>
            </w:pPr>
            <w:r>
              <w:rPr>
                <w:sz w:val="24"/>
              </w:rPr>
            </w:r>
            <w:r>
              <w:rPr>
                <w:rFonts w:ascii="Consolas" w:hAnsi="Consolas" w:eastAsia="Consolas"/>
                <w:sz w:val="24"/>
              </w:rPr>
              <w:t>ChangDua</w:t>
            </w:r>
            <w:r>
              <w:rPr>
                <w:sz w:val="24"/>
              </w:rPr>
              <w:t xml:space="preserve"> – </w:t>
            </w:r>
            <w:r>
              <w:rPr>
                <w:rFonts w:ascii="Consolas" w:hAnsi="Consolas" w:eastAsia="Consolas"/>
                <w:sz w:val="24"/>
              </w:rPr>
              <w:t>DangKyChang</w:t>
            </w:r>
          </w:p>
        </w:tc>
        <w:tc>
          <w:tcPr>
            <w:tcW w:type="dxa" w:w="3120"/>
          </w:tcPr>
          <w:p>
            <w:pPr>
              <w:spacing w:after="0" w:line="240" w:lineRule="auto"/>
            </w:pPr>
            <w:r>
              <w:rPr>
                <w:sz w:val="24"/>
              </w:rPr>
            </w:r>
            <w:r>
              <w:rPr>
                <w:i/>
                <w:sz w:val="24"/>
              </w:rPr>
            </w:r>
            <w:r>
              <w:rPr>
                <w:i/>
                <w:sz w:val="24"/>
              </w:rPr>
              <w:t>Hợp thành `</w:t>
            </w:r>
            <w:r>
              <w:rPr>
                <w:sz w:val="24"/>
              </w:rPr>
              <w:t>--`**</w:t>
            </w:r>
          </w:p>
        </w:tc>
        <w:tc>
          <w:tcPr>
            <w:tcW w:type="dxa" w:w="3120"/>
          </w:tcPr>
          <w:p>
            <w:pPr>
              <w:spacing w:after="0" w:line="240" w:lineRule="auto"/>
            </w:pPr>
            <w:r>
              <w:rPr>
                <w:sz w:val="24"/>
              </w:rPr>
            </w:r>
            <w:r>
              <w:rPr>
                <w:sz w:val="24"/>
              </w:rPr>
              <w:t>Một bản đăng ký chỉ tồn tại gắn với đúng một chặng; xoá chặng thì các bản đăng ký của chặng đó vô nghĩa và bị xoá theo</w:t>
            </w:r>
          </w:p>
        </w:tc>
      </w:tr>
      <w:tr>
        <w:tc>
          <w:tcPr>
            <w:tcW w:type="dxa" w:w="3120"/>
          </w:tcPr>
          <w:p>
            <w:pPr>
              <w:spacing w:after="0" w:line="240" w:lineRule="auto"/>
            </w:pPr>
            <w:r>
              <w:rPr>
                <w:sz w:val="24"/>
              </w:rPr>
            </w:r>
            <w:r>
              <w:rPr>
                <w:rFonts w:ascii="Consolas" w:hAnsi="Consolas" w:eastAsia="Consolas"/>
                <w:sz w:val="24"/>
              </w:rPr>
              <w:t>DangKyChang</w:t>
            </w:r>
            <w:r>
              <w:rPr>
                <w:sz w:val="24"/>
              </w:rPr>
              <w:t xml:space="preserve"> – </w:t>
            </w:r>
            <w:r>
              <w:rPr>
                <w:rFonts w:ascii="Consolas" w:hAnsi="Consolas" w:eastAsia="Consolas"/>
                <w:sz w:val="24"/>
              </w:rPr>
              <w:t>KetQua</w:t>
            </w:r>
          </w:p>
        </w:tc>
        <w:tc>
          <w:tcPr>
            <w:tcW w:type="dxa" w:w="3120"/>
          </w:tcPr>
          <w:p>
            <w:pPr>
              <w:spacing w:after="0" w:line="240" w:lineRule="auto"/>
            </w:pPr>
            <w:r>
              <w:rPr>
                <w:sz w:val="24"/>
              </w:rPr>
            </w:r>
            <w:r>
              <w:rPr>
                <w:i/>
                <w:sz w:val="24"/>
              </w:rPr>
            </w:r>
            <w:r>
              <w:rPr>
                <w:i/>
                <w:sz w:val="24"/>
              </w:rPr>
              <w:t>Hợp thành `</w:t>
            </w:r>
            <w:r>
              <w:rPr>
                <w:sz w:val="24"/>
              </w:rPr>
              <w:t>--`, bội số 1 – 0..1**</w:t>
            </w:r>
          </w:p>
        </w:tc>
        <w:tc>
          <w:tcPr>
            <w:tcW w:type="dxa" w:w="3120"/>
          </w:tcPr>
          <w:p>
            <w:pPr>
              <w:spacing w:after="0" w:line="240" w:lineRule="auto"/>
            </w:pPr>
            <w:r>
              <w:rPr>
                <w:sz w:val="24"/>
              </w:rPr>
            </w:r>
            <w:r>
              <w:rPr>
                <w:sz w:val="24"/>
              </w:rPr>
              <w:t xml:space="preserve">Kết quả là kết quả </w:t>
            </w:r>
            <w:r>
              <w:rPr>
                <w:b/>
                <w:sz w:val="24"/>
              </w:rPr>
              <w:t>của một lượt đăng ký</w:t>
            </w:r>
            <w:r>
              <w:rPr>
                <w:sz w:val="24"/>
              </w:rPr>
              <w:t>; không có đăng ký thì không thể có kết quả</w:t>
            </w:r>
          </w:p>
        </w:tc>
      </w:tr>
      <w:tr>
        <w:tc>
          <w:tcPr>
            <w:tcW w:type="dxa" w:w="3120"/>
          </w:tcPr>
          <w:p>
            <w:pPr>
              <w:spacing w:after="0" w:line="240" w:lineRule="auto"/>
            </w:pPr>
            <w:r>
              <w:rPr>
                <w:sz w:val="24"/>
              </w:rPr>
            </w:r>
            <w:r>
              <w:rPr>
                <w:rFonts w:ascii="Consolas" w:hAnsi="Consolas" w:eastAsia="Consolas"/>
                <w:sz w:val="24"/>
              </w:rPr>
              <w:t>MuaGiai</w:t>
            </w:r>
            <w:r>
              <w:rPr>
                <w:sz w:val="24"/>
              </w:rPr>
              <w:t xml:space="preserve"> – </w:t>
            </w:r>
            <w:r>
              <w:rPr>
                <w:rFonts w:ascii="Consolas" w:hAnsi="Consolas" w:eastAsia="Consolas"/>
                <w:sz w:val="24"/>
              </w:rPr>
              <w:t>TraoGiai</w:t>
            </w:r>
          </w:p>
        </w:tc>
        <w:tc>
          <w:tcPr>
            <w:tcW w:type="dxa" w:w="3120"/>
          </w:tcPr>
          <w:p>
            <w:pPr>
              <w:spacing w:after="0" w:line="240" w:lineRule="auto"/>
            </w:pPr>
            <w:r>
              <w:rPr>
                <w:sz w:val="24"/>
              </w:rPr>
            </w:r>
            <w:r>
              <w:rPr>
                <w:i/>
                <w:sz w:val="24"/>
              </w:rPr>
            </w:r>
            <w:r>
              <w:rPr>
                <w:i/>
                <w:sz w:val="24"/>
              </w:rPr>
              <w:t>Hợp thành `</w:t>
            </w:r>
            <w:r>
              <w:rPr>
                <w:sz w:val="24"/>
              </w:rPr>
              <w:t>--`**</w:t>
            </w:r>
          </w:p>
        </w:tc>
        <w:tc>
          <w:tcPr>
            <w:tcW w:type="dxa" w:w="3120"/>
          </w:tcPr>
          <w:p>
            <w:pPr>
              <w:spacing w:after="0" w:line="240" w:lineRule="auto"/>
            </w:pPr>
            <w:r>
              <w:rPr>
                <w:sz w:val="24"/>
              </w:rPr>
            </w:r>
            <w:r>
              <w:rPr>
                <w:sz w:val="24"/>
              </w:rPr>
              <w:t xml:space="preserve">Quyết định trao giải là kết quả quyết toán </w:t>
            </w:r>
            <w:r>
              <w:rPr>
                <w:b/>
                <w:sz w:val="24"/>
              </w:rPr>
              <w:t>của một mùa giải cụ thể</w:t>
            </w:r>
            <w:r>
              <w:rPr>
                <w:sz w:val="24"/>
              </w:rPr>
              <w:t>, không có ý nghĩa tách rời mùa giải đó</w:t>
            </w:r>
          </w:p>
        </w:tc>
      </w:tr>
      <w:tr>
        <w:tc>
          <w:tcPr>
            <w:tcW w:type="dxa" w:w="3120"/>
          </w:tcPr>
          <w:p>
            <w:pPr>
              <w:spacing w:after="0" w:line="240" w:lineRule="auto"/>
            </w:pPr>
            <w:r>
              <w:rPr>
                <w:sz w:val="24"/>
              </w:rPr>
            </w:r>
            <w:r>
              <w:rPr>
                <w:rFonts w:ascii="Consolas" w:hAnsi="Consolas" w:eastAsia="Consolas"/>
                <w:sz w:val="24"/>
              </w:rPr>
              <w:t>MuaGiai</w:t>
            </w:r>
            <w:r>
              <w:rPr>
                <w:sz w:val="24"/>
              </w:rPr>
              <w:t xml:space="preserve"> – </w:t>
            </w:r>
            <w:r>
              <w:rPr>
                <w:rFonts w:ascii="Consolas" w:hAnsi="Consolas" w:eastAsia="Consolas"/>
                <w:sz w:val="24"/>
              </w:rPr>
              <w:t>ThamGia</w:t>
            </w:r>
            <w:r>
              <w:rPr>
                <w:sz w:val="24"/>
              </w:rPr>
              <w:t xml:space="preserve">, </w:t>
            </w:r>
            <w:r>
              <w:rPr>
                <w:rFonts w:ascii="Consolas" w:hAnsi="Consolas" w:eastAsia="Consolas"/>
                <w:sz w:val="24"/>
              </w:rPr>
              <w:t>DoiDua</w:t>
            </w:r>
            <w:r>
              <w:rPr>
                <w:sz w:val="24"/>
              </w:rPr>
              <w:t xml:space="preserve"> – </w:t>
            </w:r>
            <w:r>
              <w:rPr>
                <w:rFonts w:ascii="Consolas" w:hAnsi="Consolas" w:eastAsia="Consolas"/>
                <w:sz w:val="24"/>
              </w:rPr>
              <w:t>ThamGia</w:t>
            </w:r>
          </w:p>
        </w:tc>
        <w:tc>
          <w:tcPr>
            <w:tcW w:type="dxa" w:w="3120"/>
          </w:tcPr>
          <w:p>
            <w:pPr>
              <w:spacing w:after="0" w:line="240" w:lineRule="auto"/>
            </w:pPr>
            <w:r>
              <w:rPr>
                <w:sz w:val="24"/>
              </w:rPr>
            </w:r>
            <w:r>
              <w:rPr>
                <w:b/>
                <w:sz w:val="24"/>
              </w:rPr>
              <w:t>Thành phần `o--`</w:t>
            </w:r>
          </w:p>
        </w:tc>
        <w:tc>
          <w:tcPr>
            <w:tcW w:type="dxa" w:w="3120"/>
          </w:tcPr>
          <w:p>
            <w:pPr>
              <w:spacing w:after="0" w:line="240" w:lineRule="auto"/>
            </w:pPr>
            <w:r>
              <w:rPr>
                <w:sz w:val="24"/>
              </w:rPr>
            </w:r>
            <w:r>
              <w:rPr>
                <w:rFonts w:ascii="Consolas" w:hAnsi="Consolas" w:eastAsia="Consolas"/>
                <w:sz w:val="24"/>
              </w:rPr>
              <w:t>ThamGia</w:t>
            </w:r>
            <w:r>
              <w:rPr>
                <w:sz w:val="24"/>
              </w:rPr>
              <w:t xml:space="preserve"> là bản ghi ghép nối; </w:t>
            </w:r>
            <w:r>
              <w:rPr>
                <w:b/>
                <w:sz w:val="24"/>
              </w:rPr>
              <w:t>đội đua vẫn tồn tại độc lập</w:t>
            </w:r>
            <w:r>
              <w:rPr>
                <w:sz w:val="24"/>
              </w:rPr>
              <w:t xml:space="preserve"> dù chưa đăng ký tham gia mùa giải nào</w:t>
            </w:r>
          </w:p>
        </w:tc>
      </w:tr>
      <w:tr>
        <w:tc>
          <w:tcPr>
            <w:tcW w:type="dxa" w:w="3120"/>
          </w:tcPr>
          <w:p>
            <w:pPr>
              <w:spacing w:after="0" w:line="240" w:lineRule="auto"/>
            </w:pPr>
            <w:r>
              <w:rPr>
                <w:sz w:val="24"/>
              </w:rPr>
            </w:r>
            <w:r>
              <w:rPr>
                <w:rFonts w:ascii="Consolas" w:hAnsi="Consolas" w:eastAsia="Consolas"/>
                <w:sz w:val="24"/>
              </w:rPr>
              <w:t>TayDua</w:t>
            </w:r>
            <w:r>
              <w:rPr>
                <w:sz w:val="24"/>
              </w:rPr>
              <w:t xml:space="preserve"> – </w:t>
            </w:r>
            <w:r>
              <w:rPr>
                <w:rFonts w:ascii="Consolas" w:hAnsi="Consolas" w:eastAsia="Consolas"/>
                <w:sz w:val="24"/>
              </w:rPr>
              <w:t>HopDong</w:t>
            </w:r>
            <w:r>
              <w:rPr>
                <w:sz w:val="24"/>
              </w:rPr>
              <w:t xml:space="preserve">, </w:t>
            </w:r>
            <w:r>
              <w:rPr>
                <w:rFonts w:ascii="Consolas" w:hAnsi="Consolas" w:eastAsia="Consolas"/>
                <w:sz w:val="24"/>
              </w:rPr>
              <w:t>DoiDua</w:t>
            </w:r>
            <w:r>
              <w:rPr>
                <w:sz w:val="24"/>
              </w:rPr>
              <w:t xml:space="preserve"> – </w:t>
            </w:r>
            <w:r>
              <w:rPr>
                <w:rFonts w:ascii="Consolas" w:hAnsi="Consolas" w:eastAsia="Consolas"/>
                <w:sz w:val="24"/>
              </w:rPr>
              <w:t>HopDong</w:t>
            </w:r>
          </w:p>
        </w:tc>
        <w:tc>
          <w:tcPr>
            <w:tcW w:type="dxa" w:w="3120"/>
          </w:tcPr>
          <w:p>
            <w:pPr>
              <w:spacing w:after="0" w:line="240" w:lineRule="auto"/>
            </w:pPr>
            <w:r>
              <w:rPr>
                <w:sz w:val="24"/>
              </w:rPr>
            </w:r>
            <w:r>
              <w:rPr>
                <w:b/>
                <w:sz w:val="24"/>
              </w:rPr>
              <w:t>Thành phần `o--`</w:t>
            </w:r>
          </w:p>
        </w:tc>
        <w:tc>
          <w:tcPr>
            <w:tcW w:type="dxa" w:w="3120"/>
          </w:tcPr>
          <w:p>
            <w:pPr>
              <w:spacing w:after="0" w:line="240" w:lineRule="auto"/>
            </w:pPr>
            <w:r>
              <w:rPr>
                <w:sz w:val="24"/>
              </w:rPr>
            </w:r>
            <w:r>
              <w:rPr>
                <w:b/>
                <w:sz w:val="24"/>
              </w:rPr>
              <w:t>Tay đua và đội đua tồn tại độc lập</w:t>
            </w:r>
            <w:r>
              <w:rPr>
                <w:sz w:val="24"/>
              </w:rPr>
              <w:t xml:space="preserve"> với hợp đồng: một tay đua mới thêm vào hệ thống chưa có hợp đồng nào vẫn là thực thể hợp lệ</w:t>
            </w:r>
          </w:p>
        </w:tc>
      </w:tr>
      <w:tr>
        <w:tc>
          <w:tcPr>
            <w:tcW w:type="dxa" w:w="3120"/>
          </w:tcPr>
          <w:p>
            <w:pPr>
              <w:spacing w:after="0" w:line="240" w:lineRule="auto"/>
            </w:pPr>
            <w:r>
              <w:rPr>
                <w:sz w:val="24"/>
              </w:rPr>
            </w:r>
            <w:r>
              <w:rPr>
                <w:rFonts w:ascii="Consolas" w:hAnsi="Consolas" w:eastAsia="Consolas"/>
                <w:sz w:val="24"/>
              </w:rPr>
              <w:t>TayDua</w:t>
            </w:r>
            <w:r>
              <w:rPr>
                <w:sz w:val="24"/>
              </w:rPr>
              <w:t xml:space="preserve"> – </w:t>
            </w:r>
            <w:r>
              <w:rPr>
                <w:rFonts w:ascii="Consolas" w:hAnsi="Consolas" w:eastAsia="Consolas"/>
                <w:sz w:val="24"/>
              </w:rPr>
              <w:t>DangKyChang</w:t>
            </w:r>
            <w:r>
              <w:rPr>
                <w:sz w:val="24"/>
              </w:rPr>
              <w:t xml:space="preserve">, </w:t>
            </w:r>
            <w:r>
              <w:rPr>
                <w:rFonts w:ascii="Consolas" w:hAnsi="Consolas" w:eastAsia="Consolas"/>
                <w:sz w:val="24"/>
              </w:rPr>
              <w:t>DoiDua</w:t>
            </w:r>
            <w:r>
              <w:rPr>
                <w:sz w:val="24"/>
              </w:rPr>
              <w:t xml:space="preserve"> – </w:t>
            </w:r>
            <w:r>
              <w:rPr>
                <w:rFonts w:ascii="Consolas" w:hAnsi="Consolas" w:eastAsia="Consolas"/>
                <w:sz w:val="24"/>
              </w:rPr>
              <w:t>DangKyChang</w:t>
            </w:r>
          </w:p>
        </w:tc>
        <w:tc>
          <w:tcPr>
            <w:tcW w:type="dxa" w:w="3120"/>
          </w:tcPr>
          <w:p>
            <w:pPr>
              <w:spacing w:after="0" w:line="240" w:lineRule="auto"/>
            </w:pPr>
            <w:r>
              <w:rPr>
                <w:sz w:val="24"/>
              </w:rPr>
            </w:r>
            <w:r>
              <w:rPr>
                <w:b/>
                <w:sz w:val="24"/>
              </w:rPr>
              <w:t>Thành phần `o--`</w:t>
            </w:r>
          </w:p>
        </w:tc>
        <w:tc>
          <w:tcPr>
            <w:tcW w:type="dxa" w:w="3120"/>
          </w:tcPr>
          <w:p>
            <w:pPr>
              <w:spacing w:after="0" w:line="240" w:lineRule="auto"/>
            </w:pPr>
            <w:r>
              <w:rPr>
                <w:sz w:val="24"/>
              </w:rPr>
            </w:r>
            <w:r>
              <w:rPr>
                <w:sz w:val="24"/>
              </w:rPr>
              <w:t>Tay đua/đội đua không "chứa" bản đăng ký, chúng chỉ tham chiếu vào bản đăng ký</w:t>
            </w:r>
          </w:p>
        </w:tc>
      </w:tr>
      <w:tr>
        <w:tc>
          <w:tcPr>
            <w:tcW w:type="dxa" w:w="3120"/>
          </w:tcPr>
          <w:p>
            <w:pPr>
              <w:spacing w:after="0" w:line="240" w:lineRule="auto"/>
            </w:pPr>
            <w:r>
              <w:rPr>
                <w:sz w:val="24"/>
              </w:rPr>
            </w:r>
            <w:r>
              <w:rPr>
                <w:rFonts w:ascii="Consolas" w:hAnsi="Consolas" w:eastAsia="Consolas"/>
                <w:sz w:val="24"/>
              </w:rPr>
              <w:t>TayDua</w:t>
            </w:r>
            <w:r>
              <w:rPr>
                <w:sz w:val="24"/>
              </w:rPr>
              <w:t xml:space="preserve"> – </w:t>
            </w:r>
            <w:r>
              <w:rPr>
                <w:rFonts w:ascii="Consolas" w:hAnsi="Consolas" w:eastAsia="Consolas"/>
                <w:sz w:val="24"/>
              </w:rPr>
              <w:t>TraoGiai</w:t>
            </w:r>
            <w:r>
              <w:rPr>
                <w:sz w:val="24"/>
              </w:rPr>
              <w:t xml:space="preserve">, </w:t>
            </w:r>
            <w:r>
              <w:rPr>
                <w:rFonts w:ascii="Consolas" w:hAnsi="Consolas" w:eastAsia="Consolas"/>
                <w:sz w:val="24"/>
              </w:rPr>
              <w:t>DoiDua</w:t>
            </w:r>
            <w:r>
              <w:rPr>
                <w:sz w:val="24"/>
              </w:rPr>
              <w:t xml:space="preserve"> – </w:t>
            </w:r>
            <w:r>
              <w:rPr>
                <w:rFonts w:ascii="Consolas" w:hAnsi="Consolas" w:eastAsia="Consolas"/>
                <w:sz w:val="24"/>
              </w:rPr>
              <w:t>TraoGiai</w:t>
            </w:r>
          </w:p>
        </w:tc>
        <w:tc>
          <w:tcPr>
            <w:tcW w:type="dxa" w:w="3120"/>
          </w:tcPr>
          <w:p>
            <w:pPr>
              <w:spacing w:after="0" w:line="240" w:lineRule="auto"/>
            </w:pPr>
            <w:r>
              <w:rPr>
                <w:sz w:val="24"/>
              </w:rPr>
            </w:r>
            <w:r>
              <w:rPr>
                <w:b/>
                <w:sz w:val="24"/>
              </w:rPr>
              <w:t>Thành phần `o--`</w:t>
            </w:r>
          </w:p>
        </w:tc>
        <w:tc>
          <w:tcPr>
            <w:tcW w:type="dxa" w:w="3120"/>
          </w:tcPr>
          <w:p>
            <w:pPr>
              <w:spacing w:after="0" w:line="240" w:lineRule="auto"/>
            </w:pPr>
            <w:r>
              <w:rPr>
                <w:sz w:val="24"/>
              </w:rPr>
            </w:r>
            <w:r>
              <w:rPr>
                <w:sz w:val="24"/>
              </w:rPr>
              <w:t xml:space="preserve">Bản ghi trao giải thuộc về mùa giải (đã là </w:t>
            </w:r>
            <w:r>
              <w:rPr>
                <w:rFonts w:ascii="Consolas" w:hAnsi="Consolas" w:eastAsia="Consolas"/>
                <w:sz w:val="24"/>
              </w:rPr>
              <w:t>*--</w:t>
            </w:r>
            <w:r>
              <w:rPr>
                <w:sz w:val="24"/>
              </w:rPr>
              <w:t>), tay đua/đội đua chỉ là bên nhận giải và vẫn tồn tại độc lập</w:t>
            </w:r>
          </w:p>
        </w:tc>
      </w:tr>
      <w:tr>
        <w:tc>
          <w:tcPr>
            <w:tcW w:type="dxa" w:w="3120"/>
          </w:tcPr>
          <w:p>
            <w:pPr>
              <w:spacing w:after="0" w:line="240" w:lineRule="auto"/>
            </w:pPr>
            <w:r>
              <w:rPr>
                <w:sz w:val="24"/>
              </w:rPr>
            </w:r>
            <w:r>
              <w:rPr>
                <w:rFonts w:ascii="Consolas" w:hAnsi="Consolas" w:eastAsia="Consolas"/>
                <w:sz w:val="24"/>
              </w:rPr>
              <w:t>ThanhVien</w:t>
            </w:r>
            <w:r>
              <w:rPr>
                <w:sz w:val="24"/>
              </w:rPr>
              <w:t xml:space="preserve"> – </w:t>
            </w:r>
            <w:r>
              <w:rPr>
                <w:rFonts w:ascii="Consolas" w:hAnsi="Consolas" w:eastAsia="Consolas"/>
                <w:sz w:val="24"/>
              </w:rPr>
              <w:t>NhanVien</w:t>
            </w:r>
            <w:r>
              <w:rPr>
                <w:sz w:val="24"/>
              </w:rPr>
              <w:t xml:space="preserve">, </w:t>
            </w:r>
            <w:r>
              <w:rPr>
                <w:rFonts w:ascii="Consolas" w:hAnsi="Consolas" w:eastAsia="Consolas"/>
                <w:sz w:val="24"/>
              </w:rPr>
              <w:t>ThanhVien</w:t>
            </w:r>
            <w:r>
              <w:rPr>
                <w:sz w:val="24"/>
              </w:rPr>
              <w:t xml:space="preserve"> – </w:t>
            </w:r>
            <w:r>
              <w:rPr>
                <w:rFonts w:ascii="Consolas" w:hAnsi="Consolas" w:eastAsia="Consolas"/>
                <w:sz w:val="24"/>
              </w:rPr>
              <w:t>QuanLy</w:t>
            </w:r>
          </w:p>
        </w:tc>
        <w:tc>
          <w:tcPr>
            <w:tcW w:type="dxa" w:w="3120"/>
          </w:tcPr>
          <w:p>
            <w:pPr>
              <w:spacing w:after="0" w:line="240" w:lineRule="auto"/>
            </w:pPr>
            <w:r>
              <w:rPr>
                <w:sz w:val="24"/>
              </w:rPr>
            </w:r>
            <w:r>
              <w:rPr>
                <w:b/>
                <w:sz w:val="24"/>
              </w:rPr>
              <w:t>Kế thừa `&lt;|--`</w:t>
            </w:r>
          </w:p>
        </w:tc>
        <w:tc>
          <w:tcPr>
            <w:tcW w:type="dxa" w:w="3120"/>
          </w:tcPr>
          <w:p>
            <w:pPr>
              <w:spacing w:after="0" w:line="240" w:lineRule="auto"/>
            </w:pPr>
            <w:r>
              <w:rPr>
                <w:sz w:val="24"/>
              </w:rPr>
            </w:r>
            <w:r>
              <w:rPr>
                <w:sz w:val="24"/>
              </w:rPr>
              <w:t>Hai lớp con dùng chung toàn bộ thuộc tính và use case đăng nhập/đổi mật khẩu của lớp cha, chỉ khác quyền thực hiện chức năng</w:t>
            </w:r>
          </w:p>
        </w:tc>
      </w:tr>
    </w:tbl>
    <w:p/>
    <w:p>
      <w:r>
        <w:rPr>
          <w:b/>
        </w:rPr>
        <w:t>Vì sao KHÔNG gộp `KetQua` vào `DangKyChang` dù bội số là 1-1?</w:t>
      </w:r>
      <w:r>
        <w:t xml:space="preserve"> Quy tắc thiết kế cơ sở dữ liệu nói quan hệ </w:t>
      </w:r>
      <w:r>
        <w:rPr>
          <w:b/>
        </w:rPr>
        <w:t>1-1 thì nên gộp</w:t>
      </w:r>
      <w:r>
        <w:t xml:space="preserve"> hai bảng. Tuy nhiên </w:t>
      </w:r>
      <w:r>
        <w:rPr>
          <w:rFonts w:ascii="Consolas" w:hAnsi="Consolas" w:eastAsia="Consolas"/>
          <w:sz w:val="22"/>
        </w:rPr>
        <w:t>DangKyChang</w:t>
      </w:r>
      <w:r>
        <w:t xml:space="preserve"> – </w:t>
      </w:r>
      <w:r>
        <w:rPr>
          <w:rFonts w:ascii="Consolas" w:hAnsi="Consolas" w:eastAsia="Consolas"/>
          <w:sz w:val="22"/>
        </w:rPr>
        <w:t>KetQua</w:t>
      </w:r>
      <w:r>
        <w:t xml:space="preserve"> </w:t>
      </w:r>
      <w:r>
        <w:rPr>
          <w:b/>
        </w:rPr>
        <w:t>không phải 1-1 thật</w:t>
      </w:r>
      <w:r>
        <w:t xml:space="preserve">, mà là </w:t>
      </w:r>
      <w:r>
        <w:rPr>
          <w:b/>
        </w:rPr>
        <w:t>1 – 0..1</w:t>
      </w:r>
      <w:r>
        <w:t>:</w:t>
      </w:r>
    </w:p>
    <w:p>
      <w:pPr>
        <w:ind w:left="432"/>
      </w:pPr>
      <w:r>
        <w:rPr>
          <w:b/>
        </w:rPr>
        <w:t>Hai thời điểm khác nhau.</w:t>
      </w:r>
      <w:r>
        <w:t xml:space="preserve"> Bản ghi </w:t>
      </w:r>
      <w:r>
        <w:rPr>
          <w:rFonts w:ascii="Consolas" w:hAnsi="Consolas" w:eastAsia="Consolas"/>
          <w:sz w:val="22"/>
        </w:rPr>
        <w:t>DangKyChang</w:t>
      </w:r>
      <w:r>
        <w:t xml:space="preserve"> được tạo </w:t>
      </w:r>
      <w:r>
        <w:rPr>
          <w:b/>
        </w:rPr>
        <w:t>trước</w:t>
      </w:r>
      <w:r>
        <w:t xml:space="preserve"> ngày đua (Module 2), còn </w:t>
      </w:r>
      <w:r>
        <w:rPr>
          <w:rFonts w:ascii="Consolas" w:hAnsi="Consolas" w:eastAsia="Consolas"/>
          <w:sz w:val="22"/>
        </w:rPr>
        <w:t>KetQua</w:t>
      </w:r>
      <w:r>
        <w:t xml:space="preserve"> chỉ ra đời </w:t>
      </w:r>
      <w:r>
        <w:rPr>
          <w:b/>
        </w:rPr>
        <w:t>sau</w:t>
      </w:r>
      <w:r>
        <w:t xml:space="preserve"> khi chặng đua kết thúc (Module 3). Nếu gộp bảng thì trong suốt khoảng thời gian giữa hai mốc, mọi cột </w:t>
      </w:r>
      <w:r>
        <w:rPr>
          <w:rFonts w:ascii="Consolas" w:hAnsi="Consolas" w:eastAsia="Consolas"/>
          <w:sz w:val="22"/>
        </w:rPr>
        <w:t>thoiGian</w:t>
      </w:r>
      <w:r>
        <w:t xml:space="preserve">, </w:t>
      </w:r>
      <w:r>
        <w:rPr>
          <w:rFonts w:ascii="Consolas" w:hAnsi="Consolas" w:eastAsia="Consolas"/>
          <w:sz w:val="22"/>
        </w:rPr>
        <w:t>soVongHoanThanh</w:t>
      </w:r>
      <w:r>
        <w:t xml:space="preserve">, </w:t>
      </w:r>
      <w:r>
        <w:rPr>
          <w:rFonts w:ascii="Consolas" w:hAnsi="Consolas" w:eastAsia="Consolas"/>
          <w:sz w:val="22"/>
        </w:rPr>
        <w:t>trangThai</w:t>
      </w:r>
      <w:r>
        <w:t xml:space="preserve">, </w:t>
      </w:r>
      <w:r>
        <w:rPr>
          <w:rFonts w:ascii="Consolas" w:hAnsi="Consolas" w:eastAsia="Consolas"/>
          <w:sz w:val="22"/>
        </w:rPr>
        <w:t>hang</w:t>
      </w:r>
      <w:r>
        <w:t xml:space="preserve">, </w:t>
      </w:r>
      <w:r>
        <w:rPr>
          <w:rFonts w:ascii="Consolas" w:hAnsi="Consolas" w:eastAsia="Consolas"/>
          <w:sz w:val="22"/>
        </w:rPr>
        <w:t>diem</w:t>
      </w:r>
      <w:r>
        <w:t xml:space="preserve"> đều phải để NULL — đúng kiểu dư thừa cần tránh.</w:t>
      </w:r>
    </w:p>
    <w:p>
      <w:pPr>
        <w:ind w:left="432"/>
      </w:pPr>
      <w:r>
        <w:rPr>
          <w:b/>
        </w:rPr>
        <w:t>Hai nghiệp vụ, hai chủ thể ghi khác nhau.</w:t>
      </w:r>
      <w:r>
        <w:t xml:space="preserve"> Đăng ký do Module 2 ghi và có thể </w:t>
      </w:r>
      <w:r>
        <w:rPr>
          <w:b/>
        </w:rPr>
        <w:t>sửa lại trước ngày đua</w:t>
      </w:r>
      <w:r>
        <w:t xml:space="preserve">; kết quả do Module 3 ghi, có thể bị </w:t>
      </w:r>
      <w:r>
        <w:rPr>
          <w:b/>
        </w:rPr>
        <w:t>ghi đè và tính lại toàn chặng</w:t>
      </w:r>
      <w:r>
        <w:t xml:space="preserve">. Tách bảng cho phép </w:t>
      </w:r>
      <w:r>
        <w:rPr>
          <w:rFonts w:ascii="Consolas" w:hAnsi="Consolas" w:eastAsia="Consolas"/>
          <w:sz w:val="22"/>
        </w:rPr>
        <w:t>KetQua.xoaKetQuaCu(changDuaId)</w:t>
      </w:r>
      <w:r>
        <w:t xml:space="preserve"> xoá và nhập lại kết quả mà </w:t>
      </w:r>
      <w:r>
        <w:rPr>
          <w:b/>
        </w:rPr>
        <w:t>không đụng tới danh sách đăng ký</w:t>
      </w:r>
      <w:r>
        <w:t>.</w:t>
      </w:r>
    </w:p>
    <w:p>
      <w:pPr>
        <w:ind w:left="432"/>
      </w:pPr>
      <w:r>
        <w:rPr>
          <w:b/>
        </w:rPr>
        <w:t>Truy vấn tổng hợp của Module 4</w:t>
      </w:r>
      <w:r>
        <w:t xml:space="preserve"> chỉ đọc </w:t>
      </w:r>
      <w:r>
        <w:rPr>
          <w:rFonts w:ascii="Consolas" w:hAnsi="Consolas" w:eastAsia="Consolas"/>
          <w:sz w:val="22"/>
        </w:rPr>
        <w:t>tblKetQua</w:t>
      </w:r>
      <w:r>
        <w:t>; giữ riêng bảng giúp câu lệnh cộng dồn điểm và countback gọn hơn.</w:t>
      </w:r>
    </w:p>
    <w:p>
      <w:r>
        <w:t xml:space="preserve">Vì vậy nhóm </w:t>
      </w:r>
      <w:r>
        <w:rPr>
          <w:b/>
        </w:rPr>
        <w:t>giữ hai lớp và hai bảng riêng</w:t>
      </w:r>
      <w:r>
        <w:t xml:space="preserve">, thể hiện bằng bội số </w:t>
      </w:r>
      <w:r>
        <w:rPr>
          <w:rFonts w:ascii="Consolas" w:hAnsi="Consolas" w:eastAsia="Consolas"/>
          <w:sz w:val="22"/>
        </w:rPr>
        <w:t>"1" *-- "0..1"</w:t>
      </w:r>
      <w:r>
        <w:t>. Đây là quyết định có chủ đích, không phải bỏ sót bước gộp bảng.</w:t>
      </w:r>
    </w:p>
    <w:p>
      <w:pPr>
        <w:pStyle w:val="Heading3"/>
      </w:pPr>
      <w:r>
        <w:rPr>
          <w:rFonts w:ascii="Times New Roman" w:hAnsi="Times New Roman"/>
          <w:color w:val="000000"/>
        </w:rPr>
        <w:t>3.4. Biểu đồ lớp thực thể — pha phân tích</w:t>
      </w:r>
    </w:p>
    <w:p>
      <w:pPr>
        <w:jc w:val="center"/>
      </w:pPr>
      <w:r>
        <w:rPr>
          <w:b/>
          <w:color w:val="C00000"/>
        </w:rPr>
        <w:t>[ CHUA CO HINH: lop-thucthe-phantich.png ]</w:t>
      </w:r>
    </w:p>
    <w:p>
      <w:pPr>
        <w:jc w:val="center"/>
      </w:pPr>
      <w:r>
        <w:rPr>
          <w:i/>
          <w:sz w:val="22"/>
        </w:rPr>
        <w:t>Biểu đồ lớp thực thể pha phân tích</w:t>
      </w:r>
    </w:p>
    <w:p>
      <w:r>
        <w:rPr>
          <w:i/>
        </w:rPr>
        <w:t>Hình 3.1 — Biểu đồ lớp thực thể, pha phân tích</w:t>
      </w:r>
    </w:p>
    <w:p>
      <w:pPr>
        <w:pStyle w:val="Heading3"/>
      </w:pPr>
      <w:r>
        <w:rPr>
          <w:rFonts w:ascii="Times New Roman" w:hAnsi="Times New Roman"/>
          <w:color w:val="000000"/>
        </w:rPr>
        <w:t>3.5. Biểu đồ lớp thực thể — pha thiết kế</w:t>
      </w:r>
    </w:p>
    <w:p>
      <w:r>
        <w:t xml:space="preserve">Đầu vào là biểu đồ pha phân tích ở mục 3.4. Ngôn ngữ lập trình đã chọn: </w:t>
      </w:r>
      <w:r>
        <w:rPr>
          <w:b/>
        </w:rPr>
        <w:t>Java</w:t>
      </w:r>
      <w:r>
        <w:t>. Bốn bước bổ sung:</w:t>
      </w:r>
    </w:p>
    <w:p>
      <w:r>
        <w:rPr>
          <w:b/>
        </w:rPr>
        <w:t>Bước 1 — Bổ sung thuộc tính `id`</w:t>
      </w:r>
      <w:r>
        <w:t xml:space="preserve"> cho 10 lớp: </w:t>
      </w:r>
      <w:r>
        <w:rPr>
          <w:rFonts w:ascii="Consolas" w:hAnsi="Consolas" w:eastAsia="Consolas"/>
          <w:sz w:val="22"/>
        </w:rPr>
        <w:t>MuaGiai</w:t>
      </w:r>
      <w:r>
        <w:t xml:space="preserve">, </w:t>
      </w:r>
      <w:r>
        <w:rPr>
          <w:rFonts w:ascii="Consolas" w:hAnsi="Consolas" w:eastAsia="Consolas"/>
          <w:sz w:val="22"/>
        </w:rPr>
        <w:t>ChangDua</w:t>
      </w:r>
      <w:r>
        <w:t xml:space="preserve">, </w:t>
      </w:r>
      <w:r>
        <w:rPr>
          <w:rFonts w:ascii="Consolas" w:hAnsi="Consolas" w:eastAsia="Consolas"/>
          <w:sz w:val="22"/>
        </w:rPr>
        <w:t>DoiDua</w:t>
      </w:r>
      <w:r>
        <w:t xml:space="preserve">, </w:t>
      </w:r>
      <w:r>
        <w:rPr>
          <w:rFonts w:ascii="Consolas" w:hAnsi="Consolas" w:eastAsia="Consolas"/>
          <w:sz w:val="22"/>
        </w:rPr>
        <w:t>TayDua</w:t>
      </w:r>
      <w:r>
        <w:t xml:space="preserve">, </w:t>
      </w:r>
      <w:r>
        <w:rPr>
          <w:rFonts w:ascii="Consolas" w:hAnsi="Consolas" w:eastAsia="Consolas"/>
          <w:sz w:val="22"/>
        </w:rPr>
        <w:t>ThamGia</w:t>
      </w:r>
      <w:r>
        <w:t xml:space="preserve">, </w:t>
      </w:r>
      <w:r>
        <w:rPr>
          <w:rFonts w:ascii="Consolas" w:hAnsi="Consolas" w:eastAsia="Consolas"/>
          <w:sz w:val="22"/>
        </w:rPr>
        <w:t>HopDong</w:t>
      </w:r>
      <w:r>
        <w:t xml:space="preserve">, </w:t>
      </w:r>
      <w:r>
        <w:rPr>
          <w:rFonts w:ascii="Consolas" w:hAnsi="Consolas" w:eastAsia="Consolas"/>
          <w:sz w:val="22"/>
        </w:rPr>
        <w:t>DangKyChang</w:t>
      </w:r>
      <w:r>
        <w:t xml:space="preserve">, </w:t>
      </w:r>
      <w:r>
        <w:rPr>
          <w:rFonts w:ascii="Consolas" w:hAnsi="Consolas" w:eastAsia="Consolas"/>
          <w:sz w:val="22"/>
        </w:rPr>
        <w:t>KetQua</w:t>
      </w:r>
      <w:r>
        <w:t xml:space="preserve">, </w:t>
      </w:r>
      <w:r>
        <w:rPr>
          <w:rFonts w:ascii="Consolas" w:hAnsi="Consolas" w:eastAsia="Consolas"/>
          <w:sz w:val="22"/>
        </w:rPr>
        <w:t>TraoGiai</w:t>
      </w:r>
      <w:r>
        <w:t xml:space="preserve">, </w:t>
      </w:r>
      <w:r>
        <w:rPr>
          <w:rFonts w:ascii="Consolas" w:hAnsi="Consolas" w:eastAsia="Consolas"/>
          <w:sz w:val="22"/>
        </w:rPr>
        <w:t>ThanhVien</w:t>
      </w:r>
      <w:r>
        <w:t xml:space="preserve">. </w:t>
      </w:r>
      <w:r>
        <w:rPr>
          <w:b/>
        </w:rPr>
        <w:t>Không thêm `id` cho `NhanVien` và `QuanLy`</w:t>
      </w:r>
      <w:r>
        <w:t xml:space="preserve"> vì hai lớp này kế thừa </w:t>
      </w:r>
      <w:r>
        <w:rPr>
          <w:rFonts w:ascii="Consolas" w:hAnsi="Consolas" w:eastAsia="Consolas"/>
          <w:sz w:val="22"/>
        </w:rPr>
        <w:t>ThanhVien</w:t>
      </w:r>
      <w:r>
        <w:t xml:space="preserve"> và dùng chung định danh của lớp cha.</w:t>
      </w:r>
    </w:p>
    <w:p>
      <w:r>
        <w:rPr>
          <w:b/>
        </w:rPr>
        <w:t>Bước 2 — Bổ sung kiểu dữ liệu</w:t>
      </w:r>
      <w:r>
        <w:t xml:space="preserve"> theo kiểu của Java: </w:t>
      </w:r>
      <w:r>
        <w:rPr>
          <w:rFonts w:ascii="Consolas" w:hAnsi="Consolas" w:eastAsia="Consolas"/>
          <w:sz w:val="22"/>
        </w:rPr>
        <w:t>integer</w:t>
      </w:r>
      <w:r>
        <w:t xml:space="preserve">, </w:t>
      </w:r>
      <w:r>
        <w:rPr>
          <w:rFonts w:ascii="Consolas" w:hAnsi="Consolas" w:eastAsia="Consolas"/>
          <w:sz w:val="22"/>
        </w:rPr>
        <w:t>String</w:t>
      </w:r>
      <w:r>
        <w:t xml:space="preserve">, </w:t>
      </w:r>
      <w:r>
        <w:rPr>
          <w:rFonts w:ascii="Consolas" w:hAnsi="Consolas" w:eastAsia="Consolas"/>
          <w:sz w:val="22"/>
        </w:rPr>
        <w:t>float</w:t>
      </w:r>
      <w:r>
        <w:t xml:space="preserve">, </w:t>
      </w:r>
      <w:r>
        <w:rPr>
          <w:rFonts w:ascii="Consolas" w:hAnsi="Consolas" w:eastAsia="Consolas"/>
          <w:sz w:val="22"/>
        </w:rPr>
        <w:t>Date</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Thuộc tính</w:t>
            </w:r>
          </w:p>
        </w:tc>
        <w:tc>
          <w:tcPr>
            <w:tcW w:type="dxa" w:w="3120"/>
          </w:tcPr>
          <w:p>
            <w:pPr>
              <w:spacing w:after="0" w:line="240" w:lineRule="auto"/>
            </w:pPr>
            <w:r>
              <w:rPr>
                <w:b/>
                <w:sz w:val="24"/>
              </w:rPr>
            </w:r>
            <w:r>
              <w:rPr>
                <w:b/>
                <w:sz w:val="24"/>
              </w:rPr>
              <w:t>Kiểu</w:t>
            </w:r>
          </w:p>
        </w:tc>
        <w:tc>
          <w:tcPr>
            <w:tcW w:type="dxa" w:w="3120"/>
          </w:tcPr>
          <w:p>
            <w:pPr>
              <w:spacing w:after="0" w:line="240" w:lineRule="auto"/>
            </w:pPr>
            <w:r>
              <w:rPr>
                <w:b/>
                <w:sz w:val="24"/>
              </w:rPr>
            </w:r>
            <w:r>
              <w:rPr>
                <w:b/>
                <w:sz w:val="24"/>
              </w:rPr>
              <w:t>Ghi chú</w:t>
            </w:r>
          </w:p>
        </w:tc>
      </w:tr>
      <w:tr>
        <w:tc>
          <w:tcPr>
            <w:tcW w:type="dxa" w:w="3120"/>
          </w:tcPr>
          <w:p>
            <w:pPr>
              <w:spacing w:after="0" w:line="240" w:lineRule="auto"/>
            </w:pPr>
            <w:r>
              <w:rPr>
                <w:sz w:val="24"/>
              </w:rPr>
            </w:r>
            <w:r>
              <w:rPr>
                <w:sz w:val="24"/>
              </w:rPr>
              <w:t xml:space="preserve">mọi </w:t>
            </w:r>
            <w:r>
              <w:rPr>
                <w:rFonts w:ascii="Consolas" w:hAnsi="Consolas" w:eastAsia="Consolas"/>
                <w:sz w:val="24"/>
              </w:rPr>
              <w:t>id</w:t>
            </w:r>
          </w:p>
        </w:tc>
        <w:tc>
          <w:tcPr>
            <w:tcW w:type="dxa" w:w="3120"/>
          </w:tcPr>
          <w:p>
            <w:pPr>
              <w:spacing w:after="0" w:line="240" w:lineRule="auto"/>
            </w:pPr>
            <w:r>
              <w:rPr>
                <w:sz w:val="24"/>
              </w:rPr>
            </w:r>
            <w:r>
              <w:rPr>
                <w:rFonts w:ascii="Consolas" w:hAnsi="Consolas" w:eastAsia="Consolas"/>
                <w:sz w:val="24"/>
              </w:rPr>
              <w:t>integer</w:t>
            </w:r>
          </w:p>
        </w:tc>
        <w:tc>
          <w:tcPr>
            <w:tcW w:type="dxa" w:w="3120"/>
          </w:tcPr>
          <w:p>
            <w:pPr>
              <w:spacing w:after="0" w:line="240" w:lineRule="auto"/>
            </w:pPr>
            <w:r>
              <w:rPr>
                <w:sz w:val="24"/>
              </w:rPr>
            </w:r>
            <w:r>
              <w:rPr>
                <w:sz w:val="24"/>
              </w:rPr>
              <w:t>khoá chính</w:t>
            </w:r>
          </w:p>
        </w:tc>
      </w:tr>
      <w:tr>
        <w:tc>
          <w:tcPr>
            <w:tcW w:type="dxa" w:w="3120"/>
          </w:tcPr>
          <w:p>
            <w:pPr>
              <w:spacing w:after="0" w:line="240" w:lineRule="auto"/>
            </w:pPr>
            <w:r>
              <w:rPr>
                <w:sz w:val="24"/>
              </w:rPr>
            </w:r>
            <w:r>
              <w:rPr>
                <w:rFonts w:ascii="Consolas" w:hAnsi="Consolas" w:eastAsia="Consolas"/>
                <w:sz w:val="24"/>
              </w:rPr>
              <w:t>ten</w:t>
            </w:r>
            <w:r>
              <w:rPr>
                <w:sz w:val="24"/>
              </w:rPr>
              <w:t xml:space="preserve">, </w:t>
            </w:r>
            <w:r>
              <w:rPr>
                <w:rFonts w:ascii="Consolas" w:hAnsi="Consolas" w:eastAsia="Consolas"/>
                <w:sz w:val="24"/>
              </w:rPr>
              <w:t>ma</w:t>
            </w:r>
            <w:r>
              <w:rPr>
                <w:sz w:val="24"/>
              </w:rPr>
              <w:t xml:space="preserve">, </w:t>
            </w:r>
            <w:r>
              <w:rPr>
                <w:rFonts w:ascii="Consolas" w:hAnsi="Consolas" w:eastAsia="Consolas"/>
                <w:sz w:val="24"/>
              </w:rPr>
              <w:t>trangThai</w:t>
            </w:r>
            <w:r>
              <w:rPr>
                <w:sz w:val="24"/>
              </w:rPr>
              <w:t xml:space="preserve">, </w:t>
            </w:r>
            <w:r>
              <w:rPr>
                <w:rFonts w:ascii="Consolas" w:hAnsi="Consolas" w:eastAsia="Consolas"/>
                <w:sz w:val="24"/>
              </w:rPr>
              <w:t>moTa</w:t>
            </w:r>
            <w:r>
              <w:rPr>
                <w:sz w:val="24"/>
              </w:rPr>
              <w:t xml:space="preserve">, </w:t>
            </w:r>
            <w:r>
              <w:rPr>
                <w:rFonts w:ascii="Consolas" w:hAnsi="Consolas" w:eastAsia="Consolas"/>
                <w:sz w:val="24"/>
              </w:rPr>
              <w:t>hang</w:t>
            </w:r>
            <w:r>
              <w:rPr>
                <w:sz w:val="24"/>
              </w:rPr>
              <w:t xml:space="preserve"> (hãng của </w:t>
            </w:r>
            <w:r>
              <w:rPr>
                <w:rFonts w:ascii="Consolas" w:hAnsi="Consolas" w:eastAsia="Consolas"/>
                <w:sz w:val="24"/>
              </w:rPr>
              <w:t>DoiDua</w:t>
            </w:r>
            <w:r>
              <w:rPr>
                <w:sz w:val="24"/>
              </w:rPr>
              <w:t xml:space="preserve">), </w:t>
            </w:r>
            <w:r>
              <w:rPr>
                <w:rFonts w:ascii="Consolas" w:hAnsi="Consolas" w:eastAsia="Consolas"/>
                <w:sz w:val="24"/>
              </w:rPr>
              <w:t>quocTich</w:t>
            </w:r>
            <w:r>
              <w:rPr>
                <w:sz w:val="24"/>
              </w:rPr>
              <w:t xml:space="preserve">, </w:t>
            </w:r>
            <w:r>
              <w:rPr>
                <w:rFonts w:ascii="Consolas" w:hAnsi="Consolas" w:eastAsia="Consolas"/>
                <w:sz w:val="24"/>
              </w:rPr>
              <w:t>tieuSu</w:t>
            </w:r>
            <w:r>
              <w:rPr>
                <w:sz w:val="24"/>
              </w:rPr>
              <w:t xml:space="preserve">, </w:t>
            </w:r>
            <w:r>
              <w:rPr>
                <w:rFonts w:ascii="Consolas" w:hAnsi="Consolas" w:eastAsia="Consolas"/>
                <w:sz w:val="24"/>
              </w:rPr>
              <w:t>loai</w:t>
            </w:r>
            <w:r>
              <w:rPr>
                <w:sz w:val="24"/>
              </w:rPr>
              <w:t xml:space="preserve">, </w:t>
            </w:r>
            <w:r>
              <w:rPr>
                <w:rFonts w:ascii="Consolas" w:hAnsi="Consolas" w:eastAsia="Consolas"/>
                <w:sz w:val="24"/>
              </w:rPr>
              <w:t>tenDangNhap</w:t>
            </w:r>
            <w:r>
              <w:rPr>
                <w:sz w:val="24"/>
              </w:rPr>
              <w:t xml:space="preserve">, </w:t>
            </w:r>
            <w:r>
              <w:rPr>
                <w:rFonts w:ascii="Consolas" w:hAnsi="Consolas" w:eastAsia="Consolas"/>
                <w:sz w:val="24"/>
              </w:rPr>
              <w:t>matKhau</w:t>
            </w:r>
            <w:r>
              <w:rPr>
                <w:sz w:val="24"/>
              </w:rPr>
              <w:t xml:space="preserve">, </w:t>
            </w:r>
            <w:r>
              <w:rPr>
                <w:rFonts w:ascii="Consolas" w:hAnsi="Consolas" w:eastAsia="Consolas"/>
                <w:sz w:val="24"/>
              </w:rPr>
              <w:t>hoTen</w:t>
            </w:r>
          </w:p>
        </w:tc>
        <w:tc>
          <w:tcPr>
            <w:tcW w:type="dxa" w:w="3120"/>
          </w:tcPr>
          <w:p>
            <w:pPr>
              <w:spacing w:after="0" w:line="240" w:lineRule="auto"/>
            </w:pPr>
            <w:r>
              <w:rPr>
                <w:sz w:val="24"/>
              </w:rPr>
            </w:r>
            <w:r>
              <w:rPr>
                <w:rFonts w:ascii="Consolas" w:hAnsi="Consolas" w:eastAsia="Consolas"/>
                <w:sz w:val="24"/>
              </w:rPr>
              <w:t>String</w:t>
            </w:r>
          </w:p>
        </w:tc>
        <w:tc>
          <w:tcPr>
            <w:tcW w:type="dxa" w:w="3120"/>
          </w:tcPr>
          <w:p>
            <w:pPr>
              <w:spacing w:after="0" w:line="240" w:lineRule="auto"/>
            </w:pPr>
            <w:r>
              <w:rPr>
                <w:sz w:val="24"/>
              </w:rPr>
            </w:r>
          </w:p>
        </w:tc>
      </w:tr>
      <w:tr>
        <w:tc>
          <w:tcPr>
            <w:tcW w:type="dxa" w:w="3120"/>
          </w:tcPr>
          <w:p>
            <w:pPr>
              <w:spacing w:after="0" w:line="240" w:lineRule="auto"/>
            </w:pPr>
            <w:r>
              <w:rPr>
                <w:sz w:val="24"/>
              </w:rPr>
            </w:r>
            <w:r>
              <w:rPr>
                <w:rFonts w:ascii="Consolas" w:hAnsi="Consolas" w:eastAsia="Consolas"/>
                <w:sz w:val="24"/>
              </w:rPr>
              <w:t>nam</w:t>
            </w:r>
            <w:r>
              <w:rPr>
                <w:sz w:val="24"/>
              </w:rPr>
              <w:t xml:space="preserve">, </w:t>
            </w:r>
            <w:r>
              <w:rPr>
                <w:rFonts w:ascii="Consolas" w:hAnsi="Consolas" w:eastAsia="Consolas"/>
                <w:sz w:val="24"/>
              </w:rPr>
              <w:t>soVong</w:t>
            </w:r>
            <w:r>
              <w:rPr>
                <w:sz w:val="24"/>
              </w:rPr>
              <w:t xml:space="preserve">, </w:t>
            </w:r>
            <w:r>
              <w:rPr>
                <w:rFonts w:ascii="Consolas" w:hAnsi="Consolas" w:eastAsia="Consolas"/>
                <w:sz w:val="24"/>
              </w:rPr>
              <w:t>soVongHoanThanh</w:t>
            </w:r>
            <w:r>
              <w:rPr>
                <w:sz w:val="24"/>
              </w:rPr>
              <w:t xml:space="preserve">, </w:t>
            </w:r>
            <w:r>
              <w:rPr>
                <w:rFonts w:ascii="Consolas" w:hAnsi="Consolas" w:eastAsia="Consolas"/>
                <w:sz w:val="24"/>
              </w:rPr>
              <w:t>hang</w:t>
            </w:r>
            <w:r>
              <w:rPr>
                <w:sz w:val="24"/>
              </w:rPr>
              <w:t xml:space="preserve"> (thứ hạng của </w:t>
            </w:r>
            <w:r>
              <w:rPr>
                <w:rFonts w:ascii="Consolas" w:hAnsi="Consolas" w:eastAsia="Consolas"/>
                <w:sz w:val="24"/>
              </w:rPr>
              <w:t>KetQua</w:t>
            </w:r>
            <w:r>
              <w:rPr>
                <w:sz w:val="24"/>
              </w:rPr>
              <w:t xml:space="preserve"> và </w:t>
            </w:r>
            <w:r>
              <w:rPr>
                <w:rFonts w:ascii="Consolas" w:hAnsi="Consolas" w:eastAsia="Consolas"/>
                <w:sz w:val="24"/>
              </w:rPr>
              <w:t>TraoGiai</w:t>
            </w:r>
            <w:r>
              <w:rPr>
                <w:sz w:val="24"/>
              </w:rPr>
              <w:t xml:space="preserve">), </w:t>
            </w:r>
            <w:r>
              <w:rPr>
                <w:rFonts w:ascii="Consolas" w:hAnsi="Consolas" w:eastAsia="Consolas"/>
                <w:sz w:val="24"/>
              </w:rPr>
              <w:t>diem</w:t>
            </w:r>
          </w:p>
        </w:tc>
        <w:tc>
          <w:tcPr>
            <w:tcW w:type="dxa" w:w="3120"/>
          </w:tcPr>
          <w:p>
            <w:pPr>
              <w:spacing w:after="0" w:line="240" w:lineRule="auto"/>
            </w:pPr>
            <w:r>
              <w:rPr>
                <w:sz w:val="24"/>
              </w:rPr>
            </w:r>
            <w:r>
              <w:rPr>
                <w:rFonts w:ascii="Consolas" w:hAnsi="Consolas" w:eastAsia="Consolas"/>
                <w:sz w:val="24"/>
              </w:rPr>
              <w:t>integer</w:t>
            </w:r>
          </w:p>
        </w:tc>
        <w:tc>
          <w:tcPr>
            <w:tcW w:type="dxa" w:w="3120"/>
          </w:tcPr>
          <w:p>
            <w:pPr>
              <w:spacing w:after="0" w:line="240" w:lineRule="auto"/>
            </w:pPr>
            <w:r>
              <w:rPr>
                <w:sz w:val="24"/>
              </w:rPr>
            </w:r>
            <w:r>
              <w:rPr>
                <w:sz w:val="24"/>
              </w:rPr>
              <w:t xml:space="preserve">Hai thuộc tính cùng tên </w:t>
            </w:r>
            <w:r>
              <w:rPr>
                <w:rFonts w:ascii="Consolas" w:hAnsi="Consolas" w:eastAsia="Consolas"/>
                <w:sz w:val="24"/>
              </w:rPr>
              <w:t>hang</w:t>
            </w:r>
            <w:r>
              <w:rPr>
                <w:sz w:val="24"/>
              </w:rPr>
              <w:t xml:space="preserve"> khác nghĩa và khác kiểu: </w:t>
            </w:r>
            <w:r>
              <w:rPr>
                <w:rFonts w:ascii="Consolas" w:hAnsi="Consolas" w:eastAsia="Consolas"/>
                <w:sz w:val="24"/>
              </w:rPr>
              <w:t>DoiDua.hang</w:t>
            </w:r>
            <w:r>
              <w:rPr>
                <w:sz w:val="24"/>
              </w:rPr>
              <w:t xml:space="preserve"> là hãng xe, </w:t>
            </w:r>
            <w:r>
              <w:rPr>
                <w:rFonts w:ascii="Consolas" w:hAnsi="Consolas" w:eastAsia="Consolas"/>
                <w:sz w:val="24"/>
              </w:rPr>
              <w:t>KetQua.hang</w:t>
            </w:r>
            <w:r>
              <w:rPr>
                <w:sz w:val="24"/>
              </w:rPr>
              <w:t xml:space="preserve"> / </w:t>
            </w:r>
            <w:r>
              <w:rPr>
                <w:rFonts w:ascii="Consolas" w:hAnsi="Consolas" w:eastAsia="Consolas"/>
                <w:sz w:val="24"/>
              </w:rPr>
              <w:t>TraoGiai.hang</w:t>
            </w:r>
            <w:r>
              <w:rPr>
                <w:sz w:val="24"/>
              </w:rPr>
              <w:t xml:space="preserve"> là thứ hạng</w:t>
            </w:r>
          </w:p>
        </w:tc>
      </w:tr>
      <w:tr>
        <w:tc>
          <w:tcPr>
            <w:tcW w:type="dxa" w:w="3120"/>
          </w:tcPr>
          <w:p>
            <w:pPr>
              <w:spacing w:after="0" w:line="240" w:lineRule="auto"/>
            </w:pPr>
            <w:r>
              <w:rPr>
                <w:sz w:val="24"/>
              </w:rPr>
            </w:r>
            <w:r>
              <w:rPr>
                <w:rFonts w:ascii="Consolas" w:hAnsi="Consolas" w:eastAsia="Consolas"/>
                <w:sz w:val="24"/>
              </w:rPr>
              <w:t>thoiGian</w:t>
            </w:r>
            <w:r>
              <w:rPr>
                <w:sz w:val="24"/>
              </w:rPr>
              <w:t xml:space="preserve"> của </w:t>
            </w:r>
            <w:r>
              <w:rPr>
                <w:rFonts w:ascii="Consolas" w:hAnsi="Consolas" w:eastAsia="Consolas"/>
                <w:sz w:val="24"/>
              </w:rPr>
              <w:t>KetQua</w:t>
            </w:r>
            <w:r>
              <w:rPr>
                <w:sz w:val="24"/>
              </w:rPr>
              <w:t xml:space="preserve">, </w:t>
            </w:r>
            <w:r>
              <w:rPr>
                <w:rFonts w:ascii="Consolas" w:hAnsi="Consolas" w:eastAsia="Consolas"/>
                <w:sz w:val="24"/>
              </w:rPr>
              <w:t>tienThuong</w:t>
            </w:r>
          </w:p>
        </w:tc>
        <w:tc>
          <w:tcPr>
            <w:tcW w:type="dxa" w:w="3120"/>
          </w:tcPr>
          <w:p>
            <w:pPr>
              <w:spacing w:after="0" w:line="240" w:lineRule="auto"/>
            </w:pPr>
            <w:r>
              <w:rPr>
                <w:sz w:val="24"/>
              </w:rPr>
            </w:r>
            <w:r>
              <w:rPr>
                <w:rFonts w:ascii="Consolas" w:hAnsi="Consolas" w:eastAsia="Consolas"/>
                <w:sz w:val="24"/>
              </w:rPr>
              <w:t>float</w:t>
            </w:r>
          </w:p>
        </w:tc>
        <w:tc>
          <w:tcPr>
            <w:tcW w:type="dxa" w:w="3120"/>
          </w:tcPr>
          <w:p>
            <w:pPr>
              <w:spacing w:after="0" w:line="240" w:lineRule="auto"/>
            </w:pPr>
            <w:r>
              <w:rPr>
                <w:sz w:val="24"/>
              </w:rPr>
            </w:r>
            <w:r>
              <w:rPr>
                <w:sz w:val="24"/>
              </w:rPr>
              <w:t>thời gian hoàn thành tính bằng giây, có phần thập phân</w:t>
            </w:r>
          </w:p>
        </w:tc>
      </w:tr>
      <w:tr>
        <w:tc>
          <w:tcPr>
            <w:tcW w:type="dxa" w:w="3120"/>
          </w:tcPr>
          <w:p>
            <w:pPr>
              <w:spacing w:after="0" w:line="240" w:lineRule="auto"/>
            </w:pPr>
            <w:r>
              <w:rPr>
                <w:sz w:val="24"/>
              </w:rPr>
            </w:r>
            <w:r>
              <w:rPr>
                <w:rFonts w:ascii="Consolas" w:hAnsi="Consolas" w:eastAsia="Consolas"/>
                <w:sz w:val="24"/>
              </w:rPr>
              <w:t>ngaySinh</w:t>
            </w:r>
            <w:r>
              <w:rPr>
                <w:sz w:val="24"/>
              </w:rPr>
              <w:t xml:space="preserve">, </w:t>
            </w:r>
            <w:r>
              <w:rPr>
                <w:rFonts w:ascii="Consolas" w:hAnsi="Consolas" w:eastAsia="Consolas"/>
                <w:sz w:val="24"/>
              </w:rPr>
              <w:t>ngayBatDau</w:t>
            </w:r>
            <w:r>
              <w:rPr>
                <w:sz w:val="24"/>
              </w:rPr>
              <w:t xml:space="preserve">, </w:t>
            </w:r>
            <w:r>
              <w:rPr>
                <w:rFonts w:ascii="Consolas" w:hAnsi="Consolas" w:eastAsia="Consolas"/>
                <w:sz w:val="24"/>
              </w:rPr>
              <w:t>ngayKetThuc</w:t>
            </w:r>
          </w:p>
        </w:tc>
        <w:tc>
          <w:tcPr>
            <w:tcW w:type="dxa" w:w="3120"/>
          </w:tcPr>
          <w:p>
            <w:pPr>
              <w:spacing w:after="0" w:line="240" w:lineRule="auto"/>
            </w:pPr>
            <w:r>
              <w:rPr>
                <w:sz w:val="24"/>
              </w:rPr>
            </w:r>
            <w:r>
              <w:rPr>
                <w:rFonts w:ascii="Consolas" w:hAnsi="Consolas" w:eastAsia="Consolas"/>
                <w:sz w:val="24"/>
              </w:rPr>
              <w:t>Date</w:t>
            </w:r>
          </w:p>
        </w:tc>
        <w:tc>
          <w:tcPr>
            <w:tcW w:type="dxa" w:w="3120"/>
          </w:tcPr>
          <w:p>
            <w:pPr>
              <w:spacing w:after="0" w:line="240" w:lineRule="auto"/>
            </w:pPr>
            <w:r>
              <w:rPr>
                <w:sz w:val="24"/>
              </w:rPr>
            </w:r>
          </w:p>
        </w:tc>
      </w:tr>
      <w:tr>
        <w:tc>
          <w:tcPr>
            <w:tcW w:type="dxa" w:w="3120"/>
          </w:tcPr>
          <w:p>
            <w:pPr>
              <w:spacing w:after="0" w:line="240" w:lineRule="auto"/>
            </w:pPr>
            <w:r>
              <w:rPr>
                <w:sz w:val="24"/>
              </w:rPr>
            </w:r>
            <w:r>
              <w:rPr>
                <w:rFonts w:ascii="Consolas" w:hAnsi="Consolas" w:eastAsia="Consolas"/>
                <w:sz w:val="24"/>
              </w:rPr>
              <w:t>thoiGian</w:t>
            </w:r>
            <w:r>
              <w:rPr>
                <w:sz w:val="24"/>
              </w:rPr>
              <w:t xml:space="preserve"> của </w:t>
            </w:r>
            <w:r>
              <w:rPr>
                <w:rFonts w:ascii="Consolas" w:hAnsi="Consolas" w:eastAsia="Consolas"/>
                <w:sz w:val="24"/>
              </w:rPr>
              <w:t>ChangDua</w:t>
            </w:r>
          </w:p>
        </w:tc>
        <w:tc>
          <w:tcPr>
            <w:tcW w:type="dxa" w:w="3120"/>
          </w:tcPr>
          <w:p>
            <w:pPr>
              <w:spacing w:after="0" w:line="240" w:lineRule="auto"/>
            </w:pPr>
            <w:r>
              <w:rPr>
                <w:sz w:val="24"/>
              </w:rPr>
            </w:r>
            <w:r>
              <w:rPr>
                <w:rFonts w:ascii="Consolas" w:hAnsi="Consolas" w:eastAsia="Consolas"/>
                <w:sz w:val="24"/>
              </w:rPr>
              <w:t>Date</w:t>
            </w:r>
          </w:p>
        </w:tc>
        <w:tc>
          <w:tcPr>
            <w:tcW w:type="dxa" w:w="3120"/>
          </w:tcPr>
          <w:p>
            <w:pPr>
              <w:spacing w:after="0" w:line="240" w:lineRule="auto"/>
            </w:pPr>
            <w:r>
              <w:rPr>
                <w:sz w:val="24"/>
              </w:rPr>
            </w:r>
            <w:r>
              <w:rPr>
                <w:sz w:val="24"/>
              </w:rPr>
              <w:t>ngày giờ diễn ra chặng</w:t>
            </w:r>
          </w:p>
        </w:tc>
      </w:tr>
    </w:tbl>
    <w:p/>
    <w:p>
      <w:r>
        <w:rPr>
          <w:b/>
        </w:rPr>
        <w:t>Bước 3 — Chuyển association thành aggregation/composition.</w:t>
      </w:r>
      <w:r>
        <w:t xml:space="preserve"> Đã làm ở mục 3.3.2; biểu đồ thiết kế dùng đúng bộ quan hệ đó.</w:t>
      </w:r>
    </w:p>
    <w:p>
      <w:r>
        <w:rPr>
          <w:b/>
        </w:rPr>
        <w:t>Bước 4 — Bổ sung thuộc tính kiểu đối tượng.</w:t>
      </w:r>
      <w:r>
        <w:t xml:space="preserve"> Lớp nào chứa lớp kia thì khai báo tường minh thuộc tính có kiểu là lớp kia; kiểu mảng </w:t>
      </w:r>
      <w:r>
        <w:rPr>
          <w:rFonts w:ascii="Consolas" w:hAnsi="Consolas" w:eastAsia="Consolas"/>
          <w:sz w:val="22"/>
        </w:rPr>
        <w:t>[]</w:t>
      </w:r>
      <w:r>
        <w:t xml:space="preserve"> nếu phía bên kia là "n", số ít nếu là "1" hoặc "0..1".</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Lớp</w:t>
            </w:r>
          </w:p>
        </w:tc>
        <w:tc>
          <w:tcPr>
            <w:tcW w:type="dxa" w:w="4680"/>
          </w:tcPr>
          <w:p>
            <w:pPr>
              <w:spacing w:after="0" w:line="240" w:lineRule="auto"/>
            </w:pPr>
            <w:r>
              <w:rPr>
                <w:b/>
                <w:sz w:val="24"/>
              </w:rPr>
            </w:r>
            <w:r>
              <w:rPr>
                <w:b/>
                <w:sz w:val="24"/>
              </w:rPr>
              <w:t>Thuộc tính kiểu đối tượng</w:t>
            </w:r>
          </w:p>
        </w:tc>
      </w:tr>
      <w:tr>
        <w:tc>
          <w:tcPr>
            <w:tcW w:type="dxa" w:w="4680"/>
          </w:tcPr>
          <w:p>
            <w:pPr>
              <w:spacing w:after="0" w:line="240" w:lineRule="auto"/>
            </w:pPr>
            <w:r>
              <w:rPr>
                <w:sz w:val="24"/>
              </w:rPr>
            </w:r>
            <w:r>
              <w:rPr>
                <w:rFonts w:ascii="Consolas" w:hAnsi="Consolas" w:eastAsia="Consolas"/>
                <w:sz w:val="24"/>
              </w:rPr>
              <w:t>MuaGiai</w:t>
            </w:r>
          </w:p>
        </w:tc>
        <w:tc>
          <w:tcPr>
            <w:tcW w:type="dxa" w:w="4680"/>
          </w:tcPr>
          <w:p>
            <w:pPr>
              <w:spacing w:after="0" w:line="240" w:lineRule="auto"/>
            </w:pPr>
            <w:r>
              <w:rPr>
                <w:sz w:val="24"/>
              </w:rPr>
            </w:r>
            <w:r>
              <w:rPr>
                <w:rFonts w:ascii="Consolas" w:hAnsi="Consolas" w:eastAsia="Consolas"/>
                <w:sz w:val="24"/>
              </w:rPr>
              <w:t>dsChangDua : ChangDua[]</w:t>
            </w:r>
            <w:r>
              <w:rPr>
                <w:sz w:val="24"/>
              </w:rPr>
              <w:t xml:space="preserve">, </w:t>
            </w:r>
            <w:r>
              <w:rPr>
                <w:rFonts w:ascii="Consolas" w:hAnsi="Consolas" w:eastAsia="Consolas"/>
                <w:sz w:val="24"/>
              </w:rPr>
              <w:t>dsThamGia : ThamGia[]</w:t>
            </w:r>
            <w:r>
              <w:rPr>
                <w:sz w:val="24"/>
              </w:rPr>
              <w:t xml:space="preserve">, </w:t>
            </w:r>
            <w:r>
              <w:rPr>
                <w:rFonts w:ascii="Consolas" w:hAnsi="Consolas" w:eastAsia="Consolas"/>
                <w:sz w:val="24"/>
              </w:rPr>
              <w:t>dsTraoGiai : TraoGiai[]</w:t>
            </w:r>
          </w:p>
        </w:tc>
      </w:tr>
      <w:tr>
        <w:tc>
          <w:tcPr>
            <w:tcW w:type="dxa" w:w="4680"/>
          </w:tcPr>
          <w:p>
            <w:pPr>
              <w:spacing w:after="0" w:line="240" w:lineRule="auto"/>
            </w:pPr>
            <w:r>
              <w:rPr>
                <w:sz w:val="24"/>
              </w:rPr>
            </w:r>
            <w:r>
              <w:rPr>
                <w:rFonts w:ascii="Consolas" w:hAnsi="Consolas" w:eastAsia="Consolas"/>
                <w:sz w:val="24"/>
              </w:rPr>
              <w:t>ThamGia</w:t>
            </w:r>
          </w:p>
        </w:tc>
        <w:tc>
          <w:tcPr>
            <w:tcW w:type="dxa" w:w="4680"/>
          </w:tcPr>
          <w:p>
            <w:pPr>
              <w:spacing w:after="0" w:line="240" w:lineRule="auto"/>
            </w:pPr>
            <w:r>
              <w:rPr>
                <w:sz w:val="24"/>
              </w:rPr>
            </w:r>
            <w:r>
              <w:rPr>
                <w:rFonts w:ascii="Consolas" w:hAnsi="Consolas" w:eastAsia="Consolas"/>
                <w:sz w:val="24"/>
              </w:rPr>
              <w:t>muaGiai : MuaGiai</w:t>
            </w:r>
            <w:r>
              <w:rPr>
                <w:sz w:val="24"/>
              </w:rPr>
              <w:t xml:space="preserve">, </w:t>
            </w:r>
            <w:r>
              <w:rPr>
                <w:rFonts w:ascii="Consolas" w:hAnsi="Consolas" w:eastAsia="Consolas"/>
                <w:sz w:val="24"/>
              </w:rPr>
              <w:t>doiDua : DoiDua</w:t>
            </w:r>
          </w:p>
        </w:tc>
      </w:tr>
      <w:tr>
        <w:tc>
          <w:tcPr>
            <w:tcW w:type="dxa" w:w="4680"/>
          </w:tcPr>
          <w:p>
            <w:pPr>
              <w:spacing w:after="0" w:line="240" w:lineRule="auto"/>
            </w:pPr>
            <w:r>
              <w:rPr>
                <w:sz w:val="24"/>
              </w:rPr>
            </w:r>
            <w:r>
              <w:rPr>
                <w:rFonts w:ascii="Consolas" w:hAnsi="Consolas" w:eastAsia="Consolas"/>
                <w:sz w:val="24"/>
              </w:rPr>
              <w:t>HopDong</w:t>
            </w:r>
          </w:p>
        </w:tc>
        <w:tc>
          <w:tcPr>
            <w:tcW w:type="dxa" w:w="4680"/>
          </w:tcPr>
          <w:p>
            <w:pPr>
              <w:spacing w:after="0" w:line="240" w:lineRule="auto"/>
            </w:pPr>
            <w:r>
              <w:rPr>
                <w:sz w:val="24"/>
              </w:rPr>
            </w:r>
            <w:r>
              <w:rPr>
                <w:rFonts w:ascii="Consolas" w:hAnsi="Consolas" w:eastAsia="Consolas"/>
                <w:sz w:val="24"/>
              </w:rPr>
              <w:t>tayDua : TayDua</w:t>
            </w:r>
            <w:r>
              <w:rPr>
                <w:sz w:val="24"/>
              </w:rPr>
              <w:t xml:space="preserve">, </w:t>
            </w:r>
            <w:r>
              <w:rPr>
                <w:rFonts w:ascii="Consolas" w:hAnsi="Consolas" w:eastAsia="Consolas"/>
                <w:sz w:val="24"/>
              </w:rPr>
              <w:t>doiDua : DoiDua</w:t>
            </w:r>
          </w:p>
        </w:tc>
      </w:tr>
      <w:tr>
        <w:tc>
          <w:tcPr>
            <w:tcW w:type="dxa" w:w="4680"/>
          </w:tcPr>
          <w:p>
            <w:pPr>
              <w:spacing w:after="0" w:line="240" w:lineRule="auto"/>
            </w:pPr>
            <w:r>
              <w:rPr>
                <w:sz w:val="24"/>
              </w:rPr>
            </w:r>
            <w:r>
              <w:rPr>
                <w:rFonts w:ascii="Consolas" w:hAnsi="Consolas" w:eastAsia="Consolas"/>
                <w:sz w:val="24"/>
              </w:rPr>
              <w:t>ChangDua</w:t>
            </w:r>
          </w:p>
        </w:tc>
        <w:tc>
          <w:tcPr>
            <w:tcW w:type="dxa" w:w="4680"/>
          </w:tcPr>
          <w:p>
            <w:pPr>
              <w:spacing w:after="0" w:line="240" w:lineRule="auto"/>
            </w:pPr>
            <w:r>
              <w:rPr>
                <w:sz w:val="24"/>
              </w:rPr>
            </w:r>
            <w:r>
              <w:rPr>
                <w:rFonts w:ascii="Consolas" w:hAnsi="Consolas" w:eastAsia="Consolas"/>
                <w:sz w:val="24"/>
              </w:rPr>
              <w:t>muaGiai : MuaGiai</w:t>
            </w:r>
            <w:r>
              <w:rPr>
                <w:sz w:val="24"/>
              </w:rPr>
              <w:t xml:space="preserve">, </w:t>
            </w:r>
            <w:r>
              <w:rPr>
                <w:rFonts w:ascii="Consolas" w:hAnsi="Consolas" w:eastAsia="Consolas"/>
                <w:sz w:val="24"/>
              </w:rPr>
              <w:t>dsDangKy : DangKyChang[]</w:t>
            </w:r>
          </w:p>
        </w:tc>
      </w:tr>
      <w:tr>
        <w:tc>
          <w:tcPr>
            <w:tcW w:type="dxa" w:w="4680"/>
          </w:tcPr>
          <w:p>
            <w:pPr>
              <w:spacing w:after="0" w:line="240" w:lineRule="auto"/>
            </w:pPr>
            <w:r>
              <w:rPr>
                <w:sz w:val="24"/>
              </w:rPr>
            </w:r>
            <w:r>
              <w:rPr>
                <w:rFonts w:ascii="Consolas" w:hAnsi="Consolas" w:eastAsia="Consolas"/>
                <w:sz w:val="24"/>
              </w:rPr>
              <w:t>DangKyChang</w:t>
            </w:r>
          </w:p>
        </w:tc>
        <w:tc>
          <w:tcPr>
            <w:tcW w:type="dxa" w:w="4680"/>
          </w:tcPr>
          <w:p>
            <w:pPr>
              <w:spacing w:after="0" w:line="240" w:lineRule="auto"/>
            </w:pPr>
            <w:r>
              <w:rPr>
                <w:sz w:val="24"/>
              </w:rPr>
            </w:r>
            <w:r>
              <w:rPr>
                <w:rFonts w:ascii="Consolas" w:hAnsi="Consolas" w:eastAsia="Consolas"/>
                <w:sz w:val="24"/>
              </w:rPr>
              <w:t>changDua : ChangDua</w:t>
            </w:r>
            <w:r>
              <w:rPr>
                <w:sz w:val="24"/>
              </w:rPr>
              <w:t xml:space="preserve">, </w:t>
            </w:r>
            <w:r>
              <w:rPr>
                <w:rFonts w:ascii="Consolas" w:hAnsi="Consolas" w:eastAsia="Consolas"/>
                <w:sz w:val="24"/>
              </w:rPr>
              <w:t>tayDua : TayDua</w:t>
            </w:r>
            <w:r>
              <w:rPr>
                <w:sz w:val="24"/>
              </w:rPr>
              <w:t xml:space="preserve">, </w:t>
            </w:r>
            <w:r>
              <w:rPr>
                <w:rFonts w:ascii="Consolas" w:hAnsi="Consolas" w:eastAsia="Consolas"/>
                <w:sz w:val="24"/>
              </w:rPr>
              <w:t>doiDua : DoiDua</w:t>
            </w:r>
            <w:r>
              <w:rPr>
                <w:sz w:val="24"/>
              </w:rPr>
              <w:t xml:space="preserve">, </w:t>
            </w:r>
            <w:r>
              <w:rPr>
                <w:rFonts w:ascii="Consolas" w:hAnsi="Consolas" w:eastAsia="Consolas"/>
                <w:sz w:val="24"/>
              </w:rPr>
              <w:t>ketQua : KetQua</w:t>
            </w:r>
          </w:p>
        </w:tc>
      </w:tr>
      <w:tr>
        <w:tc>
          <w:tcPr>
            <w:tcW w:type="dxa" w:w="4680"/>
          </w:tcPr>
          <w:p>
            <w:pPr>
              <w:spacing w:after="0" w:line="240" w:lineRule="auto"/>
            </w:pPr>
            <w:r>
              <w:rPr>
                <w:sz w:val="24"/>
              </w:rPr>
            </w:r>
            <w:r>
              <w:rPr>
                <w:rFonts w:ascii="Consolas" w:hAnsi="Consolas" w:eastAsia="Consolas"/>
                <w:sz w:val="24"/>
              </w:rPr>
              <w:t>KetQua</w:t>
            </w:r>
          </w:p>
        </w:tc>
        <w:tc>
          <w:tcPr>
            <w:tcW w:type="dxa" w:w="4680"/>
          </w:tcPr>
          <w:p>
            <w:pPr>
              <w:spacing w:after="0" w:line="240" w:lineRule="auto"/>
            </w:pPr>
            <w:r>
              <w:rPr>
                <w:sz w:val="24"/>
              </w:rPr>
            </w:r>
            <w:r>
              <w:rPr>
                <w:rFonts w:ascii="Consolas" w:hAnsi="Consolas" w:eastAsia="Consolas"/>
                <w:sz w:val="24"/>
              </w:rPr>
              <w:t>dangKyChang : DangKyChang</w:t>
            </w:r>
          </w:p>
        </w:tc>
      </w:tr>
      <w:tr>
        <w:tc>
          <w:tcPr>
            <w:tcW w:type="dxa" w:w="4680"/>
          </w:tcPr>
          <w:p>
            <w:pPr>
              <w:spacing w:after="0" w:line="240" w:lineRule="auto"/>
            </w:pPr>
            <w:r>
              <w:rPr>
                <w:sz w:val="24"/>
              </w:rPr>
            </w:r>
            <w:r>
              <w:rPr>
                <w:rFonts w:ascii="Consolas" w:hAnsi="Consolas" w:eastAsia="Consolas"/>
                <w:sz w:val="24"/>
              </w:rPr>
              <w:t>TraoGiai</w:t>
            </w:r>
          </w:p>
        </w:tc>
        <w:tc>
          <w:tcPr>
            <w:tcW w:type="dxa" w:w="4680"/>
          </w:tcPr>
          <w:p>
            <w:pPr>
              <w:spacing w:after="0" w:line="240" w:lineRule="auto"/>
            </w:pPr>
            <w:r>
              <w:rPr>
                <w:sz w:val="24"/>
              </w:rPr>
            </w:r>
            <w:r>
              <w:rPr>
                <w:rFonts w:ascii="Consolas" w:hAnsi="Consolas" w:eastAsia="Consolas"/>
                <w:sz w:val="24"/>
              </w:rPr>
              <w:t>muaGiai : MuaGiai</w:t>
            </w:r>
            <w:r>
              <w:rPr>
                <w:sz w:val="24"/>
              </w:rPr>
              <w:t xml:space="preserve">, </w:t>
            </w:r>
            <w:r>
              <w:rPr>
                <w:rFonts w:ascii="Consolas" w:hAnsi="Consolas" w:eastAsia="Consolas"/>
                <w:sz w:val="24"/>
              </w:rPr>
              <w:t>tayDua : TayDua</w:t>
            </w:r>
            <w:r>
              <w:rPr>
                <w:sz w:val="24"/>
              </w:rPr>
              <w:t xml:space="preserve">, </w:t>
            </w:r>
            <w:r>
              <w:rPr>
                <w:rFonts w:ascii="Consolas" w:hAnsi="Consolas" w:eastAsia="Consolas"/>
                <w:sz w:val="24"/>
              </w:rPr>
              <w:t>doiDua : DoiDua</w:t>
            </w:r>
          </w:p>
        </w:tc>
      </w:tr>
    </w:tbl>
    <w:p/>
    <w:p>
      <w:pPr>
        <w:jc w:val="center"/>
      </w:pPr>
      <w:r>
        <w:rPr>
          <w:b/>
          <w:color w:val="C00000"/>
        </w:rPr>
        <w:t>[ CHUA CO HINH: lop-thucthe-thietke.png ]</w:t>
      </w:r>
    </w:p>
    <w:p>
      <w:pPr>
        <w:jc w:val="center"/>
      </w:pPr>
      <w:r>
        <w:rPr>
          <w:i/>
          <w:sz w:val="22"/>
        </w:rPr>
        <w:t>Biểu đồ lớp thực thể pha thiết kế</w:t>
      </w:r>
    </w:p>
    <w:p>
      <w:r>
        <w:rPr>
          <w:i/>
        </w:rPr>
        <w:t>Hình 3.2 — Biểu đồ lớp thực thể, pha thiết kế</w:t>
      </w:r>
    </w:p>
    <w:p>
      <w:pPr>
        <w:pStyle w:val="Heading3"/>
      </w:pPr>
      <w:r>
        <w:rPr>
          <w:rFonts w:ascii="Times New Roman" w:hAnsi="Times New Roman"/>
          <w:color w:val="000000"/>
        </w:rPr>
        <w:t>3.6. Thiết kế cơ sở dữ liệu</w:t>
      </w:r>
    </w:p>
    <w:p>
      <w:pPr>
        <w:pStyle w:val="Heading4"/>
      </w:pPr>
      <w:r>
        <w:rPr>
          <w:rFonts w:ascii="Times New Roman" w:hAnsi="Times New Roman"/>
          <w:color w:val="000000"/>
        </w:rPr>
        <w:t>3.6.1. Bước 1 — Mỗi lớp thực thể thành một bảng</w:t>
      </w:r>
    </w:p>
    <w:p>
      <w:r>
        <w:t xml:space="preserve">Đặt tên bảng theo quy ước </w:t>
      </w:r>
      <w:r>
        <w:rPr>
          <w:rFonts w:ascii="Consolas" w:hAnsi="Consolas" w:eastAsia="Consolas"/>
          <w:sz w:val="22"/>
        </w:rPr>
        <w:t>tblXxx</w:t>
      </w:r>
      <w:r>
        <w:t xml:space="preserve">: </w:t>
      </w:r>
      <w:r>
        <w:rPr>
          <w:rFonts w:ascii="Consolas" w:hAnsi="Consolas" w:eastAsia="Consolas"/>
          <w:sz w:val="22"/>
        </w:rPr>
        <w:t>tblMuaGiai</w:t>
      </w:r>
      <w:r>
        <w:t xml:space="preserve">, </w:t>
      </w:r>
      <w:r>
        <w:rPr>
          <w:rFonts w:ascii="Consolas" w:hAnsi="Consolas" w:eastAsia="Consolas"/>
          <w:sz w:val="22"/>
        </w:rPr>
        <w:t>tblChangDua</w:t>
      </w:r>
      <w:r>
        <w:t xml:space="preserve">, </w:t>
      </w:r>
      <w:r>
        <w:rPr>
          <w:rFonts w:ascii="Consolas" w:hAnsi="Consolas" w:eastAsia="Consolas"/>
          <w:sz w:val="22"/>
        </w:rPr>
        <w:t>tblDoiDua</w:t>
      </w:r>
      <w:r>
        <w:t xml:space="preserve">, </w:t>
      </w:r>
      <w:r>
        <w:rPr>
          <w:rFonts w:ascii="Consolas" w:hAnsi="Consolas" w:eastAsia="Consolas"/>
          <w:sz w:val="22"/>
        </w:rPr>
        <w:t>tblTayDua</w:t>
      </w:r>
      <w:r>
        <w:t xml:space="preserve">, </w:t>
      </w:r>
      <w:r>
        <w:rPr>
          <w:rFonts w:ascii="Consolas" w:hAnsi="Consolas" w:eastAsia="Consolas"/>
          <w:sz w:val="22"/>
        </w:rPr>
        <w:t>tblThamGia</w:t>
      </w:r>
      <w:r>
        <w:t xml:space="preserve">, </w:t>
      </w:r>
      <w:r>
        <w:rPr>
          <w:rFonts w:ascii="Consolas" w:hAnsi="Consolas" w:eastAsia="Consolas"/>
          <w:sz w:val="22"/>
        </w:rPr>
        <w:t>tblHopDong</w:t>
      </w:r>
      <w:r>
        <w:t xml:space="preserve">, </w:t>
      </w:r>
      <w:r>
        <w:rPr>
          <w:rFonts w:ascii="Consolas" w:hAnsi="Consolas" w:eastAsia="Consolas"/>
          <w:sz w:val="22"/>
        </w:rPr>
        <w:t>tblDangKyChang</w:t>
      </w:r>
      <w:r>
        <w:t xml:space="preserve">, </w:t>
      </w:r>
      <w:r>
        <w:rPr>
          <w:rFonts w:ascii="Consolas" w:hAnsi="Consolas" w:eastAsia="Consolas"/>
          <w:sz w:val="22"/>
        </w:rPr>
        <w:t>tblKetQua</w:t>
      </w:r>
      <w:r>
        <w:t xml:space="preserve">, </w:t>
      </w:r>
      <w:r>
        <w:rPr>
          <w:rFonts w:ascii="Consolas" w:hAnsi="Consolas" w:eastAsia="Consolas"/>
          <w:sz w:val="22"/>
        </w:rPr>
        <w:t>tblTraoGiai</w:t>
      </w:r>
      <w:r>
        <w:t xml:space="preserve">, </w:t>
      </w:r>
      <w:r>
        <w:rPr>
          <w:rFonts w:ascii="Consolas" w:hAnsi="Consolas" w:eastAsia="Consolas"/>
          <w:sz w:val="22"/>
        </w:rPr>
        <w:t>tblThanhVien</w:t>
      </w:r>
      <w:r>
        <w:t xml:space="preserve">, </w:t>
      </w:r>
      <w:r>
        <w:rPr>
          <w:rFonts w:ascii="Consolas" w:hAnsi="Consolas" w:eastAsia="Consolas"/>
          <w:sz w:val="22"/>
        </w:rPr>
        <w:t>tblNhanVien</w:t>
      </w:r>
      <w:r>
        <w:t xml:space="preserve">, </w:t>
      </w:r>
      <w:r>
        <w:rPr>
          <w:rFonts w:ascii="Consolas" w:hAnsi="Consolas" w:eastAsia="Consolas"/>
          <w:sz w:val="22"/>
        </w:rPr>
        <w:t>tblQuanLy</w:t>
      </w:r>
      <w:r>
        <w:t>.</w:t>
      </w:r>
    </w:p>
    <w:p>
      <w:r>
        <w:t xml:space="preserve">Cây kế thừa </w:t>
      </w:r>
      <w:r>
        <w:rPr>
          <w:rFonts w:ascii="Consolas" w:hAnsi="Consolas" w:eastAsia="Consolas"/>
          <w:sz w:val="22"/>
        </w:rPr>
        <w:t>ThanhVien</w:t>
      </w:r>
      <w:r>
        <w:t xml:space="preserve"> được ánh xạ thành </w:t>
      </w:r>
      <w:r>
        <w:rPr>
          <w:b/>
        </w:rPr>
        <w:t>bảng cha + hai bảng con</w:t>
      </w:r>
      <w:r>
        <w:t xml:space="preserve">: </w:t>
      </w:r>
      <w:r>
        <w:rPr>
          <w:rFonts w:ascii="Consolas" w:hAnsi="Consolas" w:eastAsia="Consolas"/>
          <w:sz w:val="22"/>
        </w:rPr>
        <w:t>tblNhanVien</w:t>
      </w:r>
      <w:r>
        <w:t xml:space="preserve"> và </w:t>
      </w:r>
      <w:r>
        <w:rPr>
          <w:rFonts w:ascii="Consolas" w:hAnsi="Consolas" w:eastAsia="Consolas"/>
          <w:sz w:val="22"/>
        </w:rPr>
        <w:t>tblQuanLy</w:t>
      </w:r>
      <w:r>
        <w:t xml:space="preserve"> không có </w:t>
      </w:r>
      <w:r>
        <w:rPr>
          <w:rFonts w:ascii="Consolas" w:hAnsi="Consolas" w:eastAsia="Consolas"/>
          <w:sz w:val="22"/>
        </w:rPr>
        <w:t>id</w:t>
      </w:r>
      <w:r>
        <w:t xml:space="preserve"> riêng mà dùng khoá ngoại </w:t>
      </w:r>
      <w:r>
        <w:rPr>
          <w:rFonts w:ascii="Consolas" w:hAnsi="Consolas" w:eastAsia="Consolas"/>
          <w:sz w:val="22"/>
        </w:rPr>
        <w:t>tblThanhVienid</w:t>
      </w:r>
      <w:r>
        <w:t xml:space="preserve"> vừa làm khoá chính vừa tham chiếu </w:t>
      </w:r>
      <w:r>
        <w:rPr>
          <w:rFonts w:ascii="Consolas" w:hAnsi="Consolas" w:eastAsia="Consolas"/>
          <w:sz w:val="22"/>
        </w:rPr>
        <w:t>tblThanhVien</w:t>
      </w:r>
      <w:r>
        <w:t>.</w:t>
      </w:r>
    </w:p>
    <w:p>
      <w:pPr>
        <w:pStyle w:val="Heading4"/>
      </w:pPr>
      <w:r>
        <w:rPr>
          <w:rFonts w:ascii="Times New Roman" w:hAnsi="Times New Roman"/>
          <w:color w:val="000000"/>
        </w:rPr>
        <w:t>3.6.2. Bước 2 — Bỏ qua thuộc tính kiểu đối tượng</w:t>
      </w:r>
    </w:p>
    <w:p>
      <w:r>
        <w:t xml:space="preserve">Các thuộc tính kiểu đối tượng thêm ở mục 3.5 </w:t>
      </w:r>
      <w:r>
        <w:rPr>
          <w:b/>
        </w:rPr>
        <w:t>không trở thành cột</w:t>
      </w:r>
      <w:r>
        <w:t xml:space="preserve">: </w:t>
      </w:r>
      <w:r>
        <w:rPr>
          <w:rFonts w:ascii="Consolas" w:hAnsi="Consolas" w:eastAsia="Consolas"/>
          <w:sz w:val="22"/>
        </w:rPr>
        <w:t>dsChangDua</w:t>
      </w:r>
      <w:r>
        <w:t xml:space="preserve">, </w:t>
      </w:r>
      <w:r>
        <w:rPr>
          <w:rFonts w:ascii="Consolas" w:hAnsi="Consolas" w:eastAsia="Consolas"/>
          <w:sz w:val="22"/>
        </w:rPr>
        <w:t>dsThamGia</w:t>
      </w:r>
      <w:r>
        <w:t xml:space="preserve">, </w:t>
      </w:r>
      <w:r>
        <w:rPr>
          <w:rFonts w:ascii="Consolas" w:hAnsi="Consolas" w:eastAsia="Consolas"/>
          <w:sz w:val="22"/>
        </w:rPr>
        <w:t>dsTraoGiai</w:t>
      </w:r>
      <w:r>
        <w:t xml:space="preserve">, </w:t>
      </w:r>
      <w:r>
        <w:rPr>
          <w:rFonts w:ascii="Consolas" w:hAnsi="Consolas" w:eastAsia="Consolas"/>
          <w:sz w:val="22"/>
        </w:rPr>
        <w:t>dsDangKy</w:t>
      </w:r>
      <w:r>
        <w:t xml:space="preserve">, </w:t>
      </w:r>
      <w:r>
        <w:rPr>
          <w:rFonts w:ascii="Consolas" w:hAnsi="Consolas" w:eastAsia="Consolas"/>
          <w:sz w:val="22"/>
        </w:rPr>
        <w:t>muaGiai</w:t>
      </w:r>
      <w:r>
        <w:t xml:space="preserve">, </w:t>
      </w:r>
      <w:r>
        <w:rPr>
          <w:rFonts w:ascii="Consolas" w:hAnsi="Consolas" w:eastAsia="Consolas"/>
          <w:sz w:val="22"/>
        </w:rPr>
        <w:t>doiDua</w:t>
      </w:r>
      <w:r>
        <w:t xml:space="preserve">, </w:t>
      </w:r>
      <w:r>
        <w:rPr>
          <w:rFonts w:ascii="Consolas" w:hAnsi="Consolas" w:eastAsia="Consolas"/>
          <w:sz w:val="22"/>
        </w:rPr>
        <w:t>tayDua</w:t>
      </w:r>
      <w:r>
        <w:t xml:space="preserve">, </w:t>
      </w:r>
      <w:r>
        <w:rPr>
          <w:rFonts w:ascii="Consolas" w:hAnsi="Consolas" w:eastAsia="Consolas"/>
          <w:sz w:val="22"/>
        </w:rPr>
        <w:t>changDua</w:t>
      </w:r>
      <w:r>
        <w:t xml:space="preserve">, </w:t>
      </w:r>
      <w:r>
        <w:rPr>
          <w:rFonts w:ascii="Consolas" w:hAnsi="Consolas" w:eastAsia="Consolas"/>
          <w:sz w:val="22"/>
        </w:rPr>
        <w:t>dangKyChang</w:t>
      </w:r>
      <w:r>
        <w:t xml:space="preserve">, </w:t>
      </w:r>
      <w:r>
        <w:rPr>
          <w:rFonts w:ascii="Consolas" w:hAnsi="Consolas" w:eastAsia="Consolas"/>
          <w:sz w:val="22"/>
        </w:rPr>
        <w:t>ketQua</w:t>
      </w:r>
      <w:r>
        <w:t xml:space="preserve">. Chúng được thay bằng </w:t>
      </w:r>
      <w:r>
        <w:rPr>
          <w:b/>
        </w:rPr>
        <w:t>khoá ngoại</w:t>
      </w:r>
      <w:r>
        <w:t xml:space="preserve"> ở bước 4.</w:t>
      </w:r>
    </w:p>
    <w:p>
      <w:pPr>
        <w:pStyle w:val="Heading4"/>
      </w:pPr>
      <w:r>
        <w:rPr>
          <w:rFonts w:ascii="Times New Roman" w:hAnsi="Times New Roman"/>
          <w:color w:val="000000"/>
        </w:rPr>
        <w:t>3.6.3. Bước 3 — Đối chiếu quan hệ số lượng</w:t>
      </w:r>
    </w:p>
    <w:p>
      <w:pPr>
        <w:ind w:left="432"/>
      </w:pPr>
      <w:r>
        <w:t xml:space="preserve">Toàn bộ quan hệ </w:t>
      </w:r>
      <w:r>
        <w:rPr>
          <w:b/>
        </w:rPr>
        <w:t>1-n</w:t>
      </w:r>
      <w:r>
        <w:t xml:space="preserve"> được giữ nguyên thành cặp bảng cha – bảng con.</w:t>
      </w:r>
    </w:p>
    <w:p>
      <w:pPr>
        <w:ind w:left="432"/>
      </w:pPr>
      <w:r>
        <w:rPr>
          <w:b/>
        </w:rPr>
        <w:t>Không còn quan hệ n-n</w:t>
      </w:r>
      <w:r>
        <w:t xml:space="preserve"> nào (đã tách bằng </w:t>
      </w:r>
      <w:r>
        <w:rPr>
          <w:rFonts w:ascii="Consolas" w:hAnsi="Consolas" w:eastAsia="Consolas"/>
          <w:sz w:val="22"/>
        </w:rPr>
        <w:t>ThamGia</w:t>
      </w:r>
      <w:r>
        <w:t xml:space="preserve">, </w:t>
      </w:r>
      <w:r>
        <w:rPr>
          <w:rFonts w:ascii="Consolas" w:hAnsi="Consolas" w:eastAsia="Consolas"/>
          <w:sz w:val="22"/>
        </w:rPr>
        <w:t>HopDong</w:t>
      </w:r>
      <w:r>
        <w:t xml:space="preserve">, </w:t>
      </w:r>
      <w:r>
        <w:rPr>
          <w:rFonts w:ascii="Consolas" w:hAnsi="Consolas" w:eastAsia="Consolas"/>
          <w:sz w:val="22"/>
        </w:rPr>
        <w:t>DangKyChang</w:t>
      </w:r>
      <w:r>
        <w:t xml:space="preserve"> ngay từ pha phân tích).</w:t>
      </w:r>
    </w:p>
    <w:p>
      <w:pPr>
        <w:ind w:left="432"/>
      </w:pPr>
      <w:r>
        <w:t xml:space="preserve">Quan hệ </w:t>
      </w:r>
      <w:r>
        <w:rPr>
          <w:b/>
        </w:rPr>
        <w:t>1 – 0..1</w:t>
      </w:r>
      <w:r>
        <w:t xml:space="preserve"> giữa </w:t>
      </w:r>
      <w:r>
        <w:rPr>
          <w:rFonts w:ascii="Consolas" w:hAnsi="Consolas" w:eastAsia="Consolas"/>
          <w:sz w:val="22"/>
        </w:rPr>
        <w:t>tblDangKyChang</w:t>
      </w:r>
      <w:r>
        <w:t xml:space="preserve"> và </w:t>
      </w:r>
      <w:r>
        <w:rPr>
          <w:rFonts w:ascii="Consolas" w:hAnsi="Consolas" w:eastAsia="Consolas"/>
          <w:sz w:val="22"/>
        </w:rPr>
        <w:t>tblKetQua</w:t>
      </w:r>
      <w:r>
        <w:t xml:space="preserve">: </w:t>
      </w:r>
      <w:r>
        <w:rPr>
          <w:b/>
        </w:rPr>
        <w:t>giữ hai bảng riêng</w:t>
      </w:r>
      <w:r>
        <w:t>, biện luận ở mục 3.3.2.</w:t>
      </w:r>
    </w:p>
    <w:p>
      <w:pPr>
        <w:pStyle w:val="Heading4"/>
      </w:pPr>
      <w:r>
        <w:rPr>
          <w:rFonts w:ascii="Times New Roman" w:hAnsi="Times New Roman"/>
          <w:color w:val="000000"/>
        </w:rPr>
        <w:t>3.6.4. Bước 4 — Bổ sung khoá chính và khoá ngoại</w:t>
      </w:r>
    </w:p>
    <w:p>
      <w:r>
        <w:t xml:space="preserve">Quy ước: khoá chính là cột </w:t>
      </w:r>
      <w:r>
        <w:rPr>
          <w:rFonts w:ascii="Consolas" w:hAnsi="Consolas" w:eastAsia="Consolas"/>
          <w:sz w:val="22"/>
        </w:rPr>
        <w:t>id</w:t>
      </w:r>
      <w:r>
        <w:t xml:space="preserve">; với quan hệ 1 </w:t>
      </w:r>
      <w:r>
        <w:rPr>
          <w:rFonts w:ascii="Consolas" w:hAnsi="Consolas" w:eastAsia="Consolas"/>
          <w:sz w:val="22"/>
        </w:rPr>
        <w:t>tblA</w:t>
      </w:r>
      <w:r>
        <w:t xml:space="preserve"> – n </w:t>
      </w:r>
      <w:r>
        <w:rPr>
          <w:rFonts w:ascii="Consolas" w:hAnsi="Consolas" w:eastAsia="Consolas"/>
          <w:sz w:val="22"/>
        </w:rPr>
        <w:t>tblB</w:t>
      </w:r>
      <w:r>
        <w:t xml:space="preserve"> thì </w:t>
      </w:r>
      <w:r>
        <w:rPr>
          <w:rFonts w:ascii="Consolas" w:hAnsi="Consolas" w:eastAsia="Consolas"/>
          <w:sz w:val="22"/>
        </w:rPr>
        <w:t>tblB</w:t>
      </w:r>
      <w:r>
        <w:t xml:space="preserve"> có khoá ngoại </w:t>
      </w:r>
      <w:r>
        <w:rPr>
          <w:b/>
        </w:rPr>
        <w:t>`tblAid`</w:t>
      </w:r>
      <w:r>
        <w:t xml:space="preserve"> tham chiếu tới </w:t>
      </w:r>
      <w:r>
        <w:rPr>
          <w:rFonts w:ascii="Consolas" w:hAnsi="Consolas" w:eastAsia="Consolas"/>
          <w:sz w:val="22"/>
        </w:rPr>
        <w:t>tblA.id</w:t>
      </w:r>
      <w:r>
        <w:t xml:space="preserve"> (khi vẽ thì in nghiêng tên khoá ngoại).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Bảng</w:t>
            </w:r>
          </w:p>
        </w:tc>
        <w:tc>
          <w:tcPr>
            <w:tcW w:type="dxa" w:w="3120"/>
          </w:tcPr>
          <w:p>
            <w:pPr>
              <w:spacing w:after="0" w:line="240" w:lineRule="auto"/>
            </w:pPr>
            <w:r>
              <w:rPr>
                <w:b/>
                <w:sz w:val="24"/>
              </w:rPr>
            </w:r>
            <w:r>
              <w:rPr>
                <w:b/>
                <w:sz w:val="24"/>
              </w:rPr>
              <w:t>Cột và kiểu dữ liệu</w:t>
            </w:r>
          </w:p>
        </w:tc>
        <w:tc>
          <w:tcPr>
            <w:tcW w:type="dxa" w:w="3120"/>
          </w:tcPr>
          <w:p>
            <w:pPr>
              <w:spacing w:after="0" w:line="240" w:lineRule="auto"/>
            </w:pPr>
            <w:r>
              <w:rPr>
                <w:b/>
                <w:sz w:val="24"/>
              </w:rPr>
            </w:r>
            <w:r>
              <w:rPr>
                <w:b/>
                <w:sz w:val="24"/>
              </w:rPr>
              <w:t>Khoá</w:t>
            </w:r>
          </w:p>
        </w:tc>
      </w:tr>
      <w:tr>
        <w:tc>
          <w:tcPr>
            <w:tcW w:type="dxa" w:w="3120"/>
          </w:tcPr>
          <w:p>
            <w:pPr>
              <w:spacing w:after="0" w:line="240" w:lineRule="auto"/>
            </w:pPr>
            <w:r>
              <w:rPr>
                <w:sz w:val="24"/>
              </w:rPr>
            </w:r>
            <w:r>
              <w:rPr>
                <w:rFonts w:ascii="Consolas" w:hAnsi="Consolas" w:eastAsia="Consolas"/>
                <w:sz w:val="24"/>
              </w:rPr>
              <w:t>tblMuaGiai</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ten varchar(255)</w:t>
            </w:r>
            <w:r>
              <w:rPr>
                <w:sz w:val="24"/>
              </w:rPr>
              <w:t xml:space="preserve">, </w:t>
            </w:r>
            <w:r>
              <w:rPr>
                <w:rFonts w:ascii="Consolas" w:hAnsi="Consolas" w:eastAsia="Consolas"/>
                <w:sz w:val="24"/>
              </w:rPr>
              <w:t>nam integer(10)</w:t>
            </w:r>
            <w:r>
              <w:rPr>
                <w:sz w:val="24"/>
              </w:rPr>
              <w:t xml:space="preserve">, </w:t>
            </w:r>
            <w:r>
              <w:rPr>
                <w:rFonts w:ascii="Consolas" w:hAnsi="Consolas" w:eastAsia="Consolas"/>
                <w:sz w:val="24"/>
              </w:rPr>
              <w:t>trangThai varchar(255)</w:t>
            </w:r>
          </w:p>
        </w:tc>
        <w:tc>
          <w:tcPr>
            <w:tcW w:type="dxa" w:w="3120"/>
          </w:tcPr>
          <w:p>
            <w:pPr>
              <w:spacing w:after="0" w:line="240" w:lineRule="auto"/>
            </w:pPr>
            <w:r>
              <w:rPr>
                <w:sz w:val="24"/>
              </w:rPr>
            </w:r>
            <w:r>
              <w:rPr>
                <w:sz w:val="24"/>
              </w:rPr>
              <w:t xml:space="preserve">PK: </w:t>
            </w:r>
            <w:r>
              <w:rPr>
                <w:rFonts w:ascii="Consolas" w:hAnsi="Consolas" w:eastAsia="Consolas"/>
                <w:sz w:val="24"/>
              </w:rPr>
              <w:t>id</w:t>
            </w:r>
          </w:p>
        </w:tc>
      </w:tr>
      <w:tr>
        <w:tc>
          <w:tcPr>
            <w:tcW w:type="dxa" w:w="3120"/>
          </w:tcPr>
          <w:p>
            <w:pPr>
              <w:spacing w:after="0" w:line="240" w:lineRule="auto"/>
            </w:pPr>
            <w:r>
              <w:rPr>
                <w:sz w:val="24"/>
              </w:rPr>
            </w:r>
            <w:r>
              <w:rPr>
                <w:rFonts w:ascii="Consolas" w:hAnsi="Consolas" w:eastAsia="Consolas"/>
                <w:sz w:val="24"/>
              </w:rPr>
              <w:t>tblDoiDua</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ma varchar(255)</w:t>
            </w:r>
            <w:r>
              <w:rPr>
                <w:sz w:val="24"/>
              </w:rPr>
              <w:t xml:space="preserve">, </w:t>
            </w:r>
            <w:r>
              <w:rPr>
                <w:rFonts w:ascii="Consolas" w:hAnsi="Consolas" w:eastAsia="Consolas"/>
                <w:sz w:val="24"/>
              </w:rPr>
              <w:t>ten varchar(255)</w:t>
            </w:r>
            <w:r>
              <w:rPr>
                <w:sz w:val="24"/>
              </w:rPr>
              <w:t xml:space="preserve">, </w:t>
            </w:r>
            <w:r>
              <w:rPr>
                <w:rFonts w:ascii="Consolas" w:hAnsi="Consolas" w:eastAsia="Consolas"/>
                <w:sz w:val="24"/>
              </w:rPr>
              <w:t>hang varchar(255)</w:t>
            </w:r>
            <w:r>
              <w:rPr>
                <w:sz w:val="24"/>
              </w:rPr>
              <w:t xml:space="preserve">, </w:t>
            </w:r>
            <w:r>
              <w:rPr>
                <w:rFonts w:ascii="Consolas" w:hAnsi="Consolas" w:eastAsia="Consolas"/>
                <w:sz w:val="24"/>
              </w:rPr>
              <w:t>moTa varchar(255)</w:t>
            </w:r>
          </w:p>
        </w:tc>
        <w:tc>
          <w:tcPr>
            <w:tcW w:type="dxa" w:w="3120"/>
          </w:tcPr>
          <w:p>
            <w:pPr>
              <w:spacing w:after="0" w:line="240" w:lineRule="auto"/>
            </w:pPr>
            <w:r>
              <w:rPr>
                <w:sz w:val="24"/>
              </w:rPr>
            </w:r>
            <w:r>
              <w:rPr>
                <w:sz w:val="24"/>
              </w:rPr>
              <w:t xml:space="preserve">PK: </w:t>
            </w:r>
            <w:r>
              <w:rPr>
                <w:rFonts w:ascii="Consolas" w:hAnsi="Consolas" w:eastAsia="Consolas"/>
                <w:sz w:val="24"/>
              </w:rPr>
              <w:t>id</w:t>
            </w:r>
          </w:p>
        </w:tc>
      </w:tr>
      <w:tr>
        <w:tc>
          <w:tcPr>
            <w:tcW w:type="dxa" w:w="3120"/>
          </w:tcPr>
          <w:p>
            <w:pPr>
              <w:spacing w:after="0" w:line="240" w:lineRule="auto"/>
            </w:pPr>
            <w:r>
              <w:rPr>
                <w:sz w:val="24"/>
              </w:rPr>
            </w:r>
            <w:r>
              <w:rPr>
                <w:rFonts w:ascii="Consolas" w:hAnsi="Consolas" w:eastAsia="Consolas"/>
                <w:sz w:val="24"/>
              </w:rPr>
              <w:t>tblTayDua</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ma varchar(255)</w:t>
            </w:r>
            <w:r>
              <w:rPr>
                <w:sz w:val="24"/>
              </w:rPr>
              <w:t xml:space="preserve">, </w:t>
            </w:r>
            <w:r>
              <w:rPr>
                <w:rFonts w:ascii="Consolas" w:hAnsi="Consolas" w:eastAsia="Consolas"/>
                <w:sz w:val="24"/>
              </w:rPr>
              <w:t>ten varchar(255)</w:t>
            </w:r>
            <w:r>
              <w:rPr>
                <w:sz w:val="24"/>
              </w:rPr>
              <w:t xml:space="preserve">, </w:t>
            </w:r>
            <w:r>
              <w:rPr>
                <w:rFonts w:ascii="Consolas" w:hAnsi="Consolas" w:eastAsia="Consolas"/>
                <w:sz w:val="24"/>
              </w:rPr>
              <w:t>ngaySinh date</w:t>
            </w:r>
            <w:r>
              <w:rPr>
                <w:sz w:val="24"/>
              </w:rPr>
              <w:t xml:space="preserve">, </w:t>
            </w:r>
            <w:r>
              <w:rPr>
                <w:rFonts w:ascii="Consolas" w:hAnsi="Consolas" w:eastAsia="Consolas"/>
                <w:sz w:val="24"/>
              </w:rPr>
              <w:t>quocTich varchar(255)</w:t>
            </w:r>
            <w:r>
              <w:rPr>
                <w:sz w:val="24"/>
              </w:rPr>
              <w:t xml:space="preserve">, </w:t>
            </w:r>
            <w:r>
              <w:rPr>
                <w:rFonts w:ascii="Consolas" w:hAnsi="Consolas" w:eastAsia="Consolas"/>
                <w:sz w:val="24"/>
              </w:rPr>
              <w:t>tieuSu varchar(255)</w:t>
            </w:r>
          </w:p>
        </w:tc>
        <w:tc>
          <w:tcPr>
            <w:tcW w:type="dxa" w:w="3120"/>
          </w:tcPr>
          <w:p>
            <w:pPr>
              <w:spacing w:after="0" w:line="240" w:lineRule="auto"/>
            </w:pPr>
            <w:r>
              <w:rPr>
                <w:sz w:val="24"/>
              </w:rPr>
            </w:r>
            <w:r>
              <w:rPr>
                <w:sz w:val="24"/>
              </w:rPr>
              <w:t xml:space="preserve">PK: </w:t>
            </w:r>
            <w:r>
              <w:rPr>
                <w:rFonts w:ascii="Consolas" w:hAnsi="Consolas" w:eastAsia="Consolas"/>
                <w:sz w:val="24"/>
              </w:rPr>
              <w:t>id</w:t>
            </w:r>
          </w:p>
        </w:tc>
      </w:tr>
      <w:tr>
        <w:tc>
          <w:tcPr>
            <w:tcW w:type="dxa" w:w="3120"/>
          </w:tcPr>
          <w:p>
            <w:pPr>
              <w:spacing w:after="0" w:line="240" w:lineRule="auto"/>
            </w:pPr>
            <w:r>
              <w:rPr>
                <w:sz w:val="24"/>
              </w:rPr>
            </w:r>
            <w:r>
              <w:rPr>
                <w:rFonts w:ascii="Consolas" w:hAnsi="Consolas" w:eastAsia="Consolas"/>
                <w:sz w:val="24"/>
              </w:rPr>
              <w:t>tblChangDua</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ma varchar(255)</w:t>
            </w:r>
            <w:r>
              <w:rPr>
                <w:sz w:val="24"/>
              </w:rPr>
              <w:t xml:space="preserve">, </w:t>
            </w:r>
            <w:r>
              <w:rPr>
                <w:rFonts w:ascii="Consolas" w:hAnsi="Consolas" w:eastAsia="Consolas"/>
                <w:sz w:val="24"/>
              </w:rPr>
              <w:t>ten varchar(255)</w:t>
            </w:r>
            <w:r>
              <w:rPr>
                <w:sz w:val="24"/>
              </w:rPr>
              <w:t xml:space="preserve">, </w:t>
            </w:r>
            <w:r>
              <w:rPr>
                <w:rFonts w:ascii="Consolas" w:hAnsi="Consolas" w:eastAsia="Consolas"/>
                <w:sz w:val="24"/>
              </w:rPr>
              <w:t>soVong integer(10)</w:t>
            </w:r>
            <w:r>
              <w:rPr>
                <w:sz w:val="24"/>
              </w:rPr>
              <w:t xml:space="preserve">, </w:t>
            </w:r>
            <w:r>
              <w:rPr>
                <w:rFonts w:ascii="Consolas" w:hAnsi="Consolas" w:eastAsia="Consolas"/>
                <w:sz w:val="24"/>
              </w:rPr>
              <w:t>diaDiem varchar(255)</w:t>
            </w:r>
            <w:r>
              <w:rPr>
                <w:sz w:val="24"/>
              </w:rPr>
              <w:t xml:space="preserve">, </w:t>
            </w:r>
            <w:r>
              <w:rPr>
                <w:rFonts w:ascii="Consolas" w:hAnsi="Consolas" w:eastAsia="Consolas"/>
                <w:sz w:val="24"/>
              </w:rPr>
              <w:t>thoiGian datetime</w:t>
            </w:r>
            <w:r>
              <w:rPr>
                <w:sz w:val="24"/>
              </w:rPr>
              <w:t xml:space="preserve">, </w:t>
            </w:r>
            <w:r>
              <w:rPr>
                <w:rFonts w:ascii="Consolas" w:hAnsi="Consolas" w:eastAsia="Consolas"/>
                <w:sz w:val="24"/>
              </w:rPr>
              <w:t>moTa varchar(255)</w:t>
            </w:r>
            <w:r>
              <w:rPr>
                <w:sz w:val="24"/>
              </w:rPr>
              <w:t xml:space="preserve">, </w:t>
            </w:r>
            <w:r>
              <w:rPr>
                <w:rFonts w:ascii="Consolas" w:hAnsi="Consolas" w:eastAsia="Consolas"/>
                <w:sz w:val="24"/>
              </w:rPr>
              <w:t>tblMuaGiaiid integer(10)</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FK: </w:t>
            </w:r>
            <w:r>
              <w:rPr>
                <w:rFonts w:ascii="Consolas" w:hAnsi="Consolas" w:eastAsia="Consolas"/>
                <w:sz w:val="24"/>
              </w:rPr>
              <w:t>tblMuaGiaiid</w:t>
            </w:r>
            <w:r>
              <w:rPr>
                <w:sz w:val="24"/>
              </w:rPr>
              <w:t xml:space="preserve"> → </w:t>
            </w:r>
            <w:r>
              <w:rPr>
                <w:rFonts w:ascii="Consolas" w:hAnsi="Consolas" w:eastAsia="Consolas"/>
                <w:sz w:val="24"/>
              </w:rPr>
              <w:t>tblMuaGiai.id</w:t>
            </w:r>
          </w:p>
        </w:tc>
      </w:tr>
      <w:tr>
        <w:tc>
          <w:tcPr>
            <w:tcW w:type="dxa" w:w="3120"/>
          </w:tcPr>
          <w:p>
            <w:pPr>
              <w:spacing w:after="0" w:line="240" w:lineRule="auto"/>
            </w:pPr>
            <w:r>
              <w:rPr>
                <w:sz w:val="24"/>
              </w:rPr>
            </w:r>
            <w:r>
              <w:rPr>
                <w:rFonts w:ascii="Consolas" w:hAnsi="Consolas" w:eastAsia="Consolas"/>
                <w:sz w:val="24"/>
              </w:rPr>
              <w:t>tblThamGia</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tblMuaGiaiid integer(10)</w:t>
            </w:r>
            <w:r>
              <w:rPr>
                <w:sz w:val="24"/>
              </w:rPr>
              <w:t xml:space="preserve">, </w:t>
            </w:r>
            <w:r>
              <w:rPr>
                <w:rFonts w:ascii="Consolas" w:hAnsi="Consolas" w:eastAsia="Consolas"/>
                <w:sz w:val="24"/>
              </w:rPr>
              <w:t>tblDoiDuaid integer(10)</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FK: </w:t>
            </w:r>
            <w:r>
              <w:rPr>
                <w:rFonts w:ascii="Consolas" w:hAnsi="Consolas" w:eastAsia="Consolas"/>
                <w:sz w:val="24"/>
              </w:rPr>
              <w:t>tblMuaGiaiid</w:t>
            </w:r>
            <w:r>
              <w:rPr>
                <w:sz w:val="24"/>
              </w:rPr>
              <w:t xml:space="preserve"> → </w:t>
            </w:r>
            <w:r>
              <w:rPr>
                <w:rFonts w:ascii="Consolas" w:hAnsi="Consolas" w:eastAsia="Consolas"/>
                <w:sz w:val="24"/>
              </w:rPr>
              <w:t>tblMuaGiai.id</w:t>
            </w:r>
            <w:r>
              <w:rPr>
                <w:sz w:val="24"/>
              </w:rPr>
              <w:t xml:space="preserve">, </w:t>
            </w:r>
            <w:r>
              <w:rPr>
                <w:rFonts w:ascii="Consolas" w:hAnsi="Consolas" w:eastAsia="Consolas"/>
                <w:sz w:val="24"/>
              </w:rPr>
              <w:t>tblDoiDuaid</w:t>
            </w:r>
            <w:r>
              <w:rPr>
                <w:sz w:val="24"/>
              </w:rPr>
              <w:t xml:space="preserve"> → </w:t>
            </w:r>
            <w:r>
              <w:rPr>
                <w:rFonts w:ascii="Consolas" w:hAnsi="Consolas" w:eastAsia="Consolas"/>
                <w:sz w:val="24"/>
              </w:rPr>
              <w:t>tblDoiDua.id</w:t>
            </w:r>
          </w:p>
        </w:tc>
      </w:tr>
      <w:tr>
        <w:tc>
          <w:tcPr>
            <w:tcW w:type="dxa" w:w="3120"/>
          </w:tcPr>
          <w:p>
            <w:pPr>
              <w:spacing w:after="0" w:line="240" w:lineRule="auto"/>
            </w:pPr>
            <w:r>
              <w:rPr>
                <w:sz w:val="24"/>
              </w:rPr>
            </w:r>
            <w:r>
              <w:rPr>
                <w:rFonts w:ascii="Consolas" w:hAnsi="Consolas" w:eastAsia="Consolas"/>
                <w:sz w:val="24"/>
              </w:rPr>
              <w:t>tblHopDong</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ngayBatDau date</w:t>
            </w:r>
            <w:r>
              <w:rPr>
                <w:sz w:val="24"/>
              </w:rPr>
              <w:t xml:space="preserve">, </w:t>
            </w:r>
            <w:r>
              <w:rPr>
                <w:rFonts w:ascii="Consolas" w:hAnsi="Consolas" w:eastAsia="Consolas"/>
                <w:sz w:val="24"/>
              </w:rPr>
              <w:t>ngayKetThuc date</w:t>
            </w:r>
            <w:r>
              <w:rPr>
                <w:sz w:val="24"/>
              </w:rPr>
              <w:t xml:space="preserve"> (cho phép NULL), </w:t>
            </w:r>
            <w:r>
              <w:rPr>
                <w:rFonts w:ascii="Consolas" w:hAnsi="Consolas" w:eastAsia="Consolas"/>
                <w:sz w:val="24"/>
              </w:rPr>
              <w:t>tblTayDuaid integer(10)</w:t>
            </w:r>
            <w:r>
              <w:rPr>
                <w:sz w:val="24"/>
              </w:rPr>
              <w:t xml:space="preserve">, </w:t>
            </w:r>
            <w:r>
              <w:rPr>
                <w:rFonts w:ascii="Consolas" w:hAnsi="Consolas" w:eastAsia="Consolas"/>
                <w:sz w:val="24"/>
              </w:rPr>
              <w:t>tblDoiDuaid integer(10)</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FK: </w:t>
            </w:r>
            <w:r>
              <w:rPr>
                <w:rFonts w:ascii="Consolas" w:hAnsi="Consolas" w:eastAsia="Consolas"/>
                <w:sz w:val="24"/>
              </w:rPr>
              <w:t>tblTayDuaid</w:t>
            </w:r>
            <w:r>
              <w:rPr>
                <w:sz w:val="24"/>
              </w:rPr>
              <w:t xml:space="preserve"> → </w:t>
            </w:r>
            <w:r>
              <w:rPr>
                <w:rFonts w:ascii="Consolas" w:hAnsi="Consolas" w:eastAsia="Consolas"/>
                <w:sz w:val="24"/>
              </w:rPr>
              <w:t>tblTayDua.id</w:t>
            </w:r>
            <w:r>
              <w:rPr>
                <w:sz w:val="24"/>
              </w:rPr>
              <w:t xml:space="preserve">, </w:t>
            </w:r>
            <w:r>
              <w:rPr>
                <w:rFonts w:ascii="Consolas" w:hAnsi="Consolas" w:eastAsia="Consolas"/>
                <w:sz w:val="24"/>
              </w:rPr>
              <w:t>tblDoiDuaid</w:t>
            </w:r>
            <w:r>
              <w:rPr>
                <w:sz w:val="24"/>
              </w:rPr>
              <w:t xml:space="preserve"> → </w:t>
            </w:r>
            <w:r>
              <w:rPr>
                <w:rFonts w:ascii="Consolas" w:hAnsi="Consolas" w:eastAsia="Consolas"/>
                <w:sz w:val="24"/>
              </w:rPr>
              <w:t>tblDoiDua.id</w:t>
            </w:r>
          </w:p>
        </w:tc>
      </w:tr>
      <w:tr>
        <w:tc>
          <w:tcPr>
            <w:tcW w:type="dxa" w:w="3120"/>
          </w:tcPr>
          <w:p>
            <w:pPr>
              <w:spacing w:after="0" w:line="240" w:lineRule="auto"/>
            </w:pPr>
            <w:r>
              <w:rPr>
                <w:sz w:val="24"/>
              </w:rPr>
            </w:r>
            <w:r>
              <w:rPr>
                <w:rFonts w:ascii="Consolas" w:hAnsi="Consolas" w:eastAsia="Consolas"/>
                <w:sz w:val="24"/>
              </w:rPr>
              <w:t>tblDangKyChang</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tblChangDuaid integer(10)</w:t>
            </w:r>
            <w:r>
              <w:rPr>
                <w:sz w:val="24"/>
              </w:rPr>
              <w:t xml:space="preserve">, </w:t>
            </w:r>
            <w:r>
              <w:rPr>
                <w:rFonts w:ascii="Consolas" w:hAnsi="Consolas" w:eastAsia="Consolas"/>
                <w:sz w:val="24"/>
              </w:rPr>
              <w:t>tblTayDuaid integer(10)</w:t>
            </w:r>
            <w:r>
              <w:rPr>
                <w:sz w:val="24"/>
              </w:rPr>
              <w:t xml:space="preserve">, </w:t>
            </w:r>
            <w:r>
              <w:rPr>
                <w:rFonts w:ascii="Consolas" w:hAnsi="Consolas" w:eastAsia="Consolas"/>
                <w:sz w:val="24"/>
              </w:rPr>
              <w:t>tblDoiDuaid integer(10)</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FK: </w:t>
            </w:r>
            <w:r>
              <w:rPr>
                <w:rFonts w:ascii="Consolas" w:hAnsi="Consolas" w:eastAsia="Consolas"/>
                <w:sz w:val="24"/>
              </w:rPr>
              <w:t>tblChangDuaid</w:t>
            </w:r>
            <w:r>
              <w:rPr>
                <w:sz w:val="24"/>
              </w:rPr>
              <w:t xml:space="preserve"> → </w:t>
            </w:r>
            <w:r>
              <w:rPr>
                <w:rFonts w:ascii="Consolas" w:hAnsi="Consolas" w:eastAsia="Consolas"/>
                <w:sz w:val="24"/>
              </w:rPr>
              <w:t>tblChangDua.id</w:t>
            </w:r>
            <w:r>
              <w:rPr>
                <w:sz w:val="24"/>
              </w:rPr>
              <w:t xml:space="preserve">, </w:t>
            </w:r>
            <w:r>
              <w:rPr>
                <w:rFonts w:ascii="Consolas" w:hAnsi="Consolas" w:eastAsia="Consolas"/>
                <w:sz w:val="24"/>
              </w:rPr>
              <w:t>tblTayDuaid</w:t>
            </w:r>
            <w:r>
              <w:rPr>
                <w:sz w:val="24"/>
              </w:rPr>
              <w:t xml:space="preserve"> → </w:t>
            </w:r>
            <w:r>
              <w:rPr>
                <w:rFonts w:ascii="Consolas" w:hAnsi="Consolas" w:eastAsia="Consolas"/>
                <w:sz w:val="24"/>
              </w:rPr>
              <w:t>tblTayDua.id</w:t>
            </w:r>
            <w:r>
              <w:rPr>
                <w:sz w:val="24"/>
              </w:rPr>
              <w:t xml:space="preserve">, </w:t>
            </w:r>
            <w:r>
              <w:rPr>
                <w:rFonts w:ascii="Consolas" w:hAnsi="Consolas" w:eastAsia="Consolas"/>
                <w:sz w:val="24"/>
              </w:rPr>
              <w:t>tblDoiDuaid</w:t>
            </w:r>
            <w:r>
              <w:rPr>
                <w:sz w:val="24"/>
              </w:rPr>
              <w:t xml:space="preserve"> → </w:t>
            </w:r>
            <w:r>
              <w:rPr>
                <w:rFonts w:ascii="Consolas" w:hAnsi="Consolas" w:eastAsia="Consolas"/>
                <w:sz w:val="24"/>
              </w:rPr>
              <w:t>tblDoiDua.id</w:t>
            </w:r>
            <w:r>
              <w:rPr>
                <w:sz w:val="24"/>
              </w:rPr>
              <w:t xml:space="preserve"> · UNIQUE (</w:t>
            </w:r>
            <w:r>
              <w:rPr>
                <w:rFonts w:ascii="Consolas" w:hAnsi="Consolas" w:eastAsia="Consolas"/>
                <w:sz w:val="24"/>
              </w:rPr>
              <w:t>tblChangDuaid</w:t>
            </w:r>
            <w:r>
              <w:rPr>
                <w:sz w:val="24"/>
              </w:rPr>
              <w:t xml:space="preserve">, </w:t>
            </w:r>
            <w:r>
              <w:rPr>
                <w:rFonts w:ascii="Consolas" w:hAnsi="Consolas" w:eastAsia="Consolas"/>
                <w:sz w:val="24"/>
              </w:rPr>
              <w:t>tblTayDuaid</w:t>
            </w:r>
            <w:r>
              <w:rPr>
                <w:sz w:val="24"/>
              </w:rPr>
              <w:t>)</w:t>
            </w:r>
          </w:p>
        </w:tc>
      </w:tr>
      <w:tr>
        <w:tc>
          <w:tcPr>
            <w:tcW w:type="dxa" w:w="3120"/>
          </w:tcPr>
          <w:p>
            <w:pPr>
              <w:spacing w:after="0" w:line="240" w:lineRule="auto"/>
            </w:pPr>
            <w:r>
              <w:rPr>
                <w:sz w:val="24"/>
              </w:rPr>
            </w:r>
            <w:r>
              <w:rPr>
                <w:rFonts w:ascii="Consolas" w:hAnsi="Consolas" w:eastAsia="Consolas"/>
                <w:sz w:val="24"/>
              </w:rPr>
              <w:t>tblKetQua</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thoiGian float(10)</w:t>
            </w:r>
            <w:r>
              <w:rPr>
                <w:sz w:val="24"/>
              </w:rPr>
              <w:t xml:space="preserve">, </w:t>
            </w:r>
            <w:r>
              <w:rPr>
                <w:rFonts w:ascii="Consolas" w:hAnsi="Consolas" w:eastAsia="Consolas"/>
                <w:sz w:val="24"/>
              </w:rPr>
              <w:t>soVongHoanThanh integer(10)</w:t>
            </w:r>
            <w:r>
              <w:rPr>
                <w:sz w:val="24"/>
              </w:rPr>
              <w:t xml:space="preserve">, </w:t>
            </w:r>
            <w:r>
              <w:rPr>
                <w:rFonts w:ascii="Consolas" w:hAnsi="Consolas" w:eastAsia="Consolas"/>
                <w:sz w:val="24"/>
              </w:rPr>
              <w:t>trangThai varchar(255)</w:t>
            </w:r>
            <w:r>
              <w:rPr>
                <w:sz w:val="24"/>
              </w:rPr>
              <w:t xml:space="preserve">, </w:t>
            </w:r>
            <w:r>
              <w:rPr>
                <w:rFonts w:ascii="Consolas" w:hAnsi="Consolas" w:eastAsia="Consolas"/>
                <w:sz w:val="24"/>
              </w:rPr>
              <w:t>hang integer(10)</w:t>
            </w:r>
            <w:r>
              <w:rPr>
                <w:sz w:val="24"/>
              </w:rPr>
              <w:t xml:space="preserve">, </w:t>
            </w:r>
            <w:r>
              <w:rPr>
                <w:rFonts w:ascii="Consolas" w:hAnsi="Consolas" w:eastAsia="Consolas"/>
                <w:sz w:val="24"/>
              </w:rPr>
              <w:t>diem integer(10)</w:t>
            </w:r>
            <w:r>
              <w:rPr>
                <w:sz w:val="24"/>
              </w:rPr>
              <w:t xml:space="preserve">, </w:t>
            </w:r>
            <w:r>
              <w:rPr>
                <w:rFonts w:ascii="Consolas" w:hAnsi="Consolas" w:eastAsia="Consolas"/>
                <w:sz w:val="24"/>
              </w:rPr>
              <w:t>tblDangKyChangid integer(10)</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FK: </w:t>
            </w:r>
            <w:r>
              <w:rPr>
                <w:rFonts w:ascii="Consolas" w:hAnsi="Consolas" w:eastAsia="Consolas"/>
                <w:sz w:val="24"/>
              </w:rPr>
              <w:t>tblDangKyChangid</w:t>
            </w:r>
            <w:r>
              <w:rPr>
                <w:sz w:val="24"/>
              </w:rPr>
              <w:t xml:space="preserve"> → </w:t>
            </w:r>
            <w:r>
              <w:rPr>
                <w:rFonts w:ascii="Consolas" w:hAnsi="Consolas" w:eastAsia="Consolas"/>
                <w:sz w:val="24"/>
              </w:rPr>
              <w:t>tblDangKyChang.id</w:t>
            </w:r>
          </w:p>
        </w:tc>
      </w:tr>
      <w:tr>
        <w:tc>
          <w:tcPr>
            <w:tcW w:type="dxa" w:w="3120"/>
          </w:tcPr>
          <w:p>
            <w:pPr>
              <w:spacing w:after="0" w:line="240" w:lineRule="auto"/>
            </w:pPr>
            <w:r>
              <w:rPr>
                <w:sz w:val="24"/>
              </w:rPr>
            </w:r>
            <w:r>
              <w:rPr>
                <w:rFonts w:ascii="Consolas" w:hAnsi="Consolas" w:eastAsia="Consolas"/>
                <w:sz w:val="24"/>
              </w:rPr>
              <w:t>tblTraoGiai</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loai varchar(255)</w:t>
            </w:r>
            <w:r>
              <w:rPr>
                <w:sz w:val="24"/>
              </w:rPr>
              <w:t xml:space="preserve">, </w:t>
            </w:r>
            <w:r>
              <w:rPr>
                <w:rFonts w:ascii="Consolas" w:hAnsi="Consolas" w:eastAsia="Consolas"/>
                <w:sz w:val="24"/>
              </w:rPr>
              <w:t>hang integer(10)</w:t>
            </w:r>
            <w:r>
              <w:rPr>
                <w:sz w:val="24"/>
              </w:rPr>
              <w:t xml:space="preserve">, </w:t>
            </w:r>
            <w:r>
              <w:rPr>
                <w:rFonts w:ascii="Consolas" w:hAnsi="Consolas" w:eastAsia="Consolas"/>
                <w:sz w:val="24"/>
              </w:rPr>
              <w:t>tienThuong float(10)</w:t>
            </w:r>
            <w:r>
              <w:rPr>
                <w:sz w:val="24"/>
              </w:rPr>
              <w:t xml:space="preserve">, </w:t>
            </w:r>
            <w:r>
              <w:rPr>
                <w:rFonts w:ascii="Consolas" w:hAnsi="Consolas" w:eastAsia="Consolas"/>
                <w:sz w:val="24"/>
              </w:rPr>
              <w:t>tblMuaGiaiid integer(10)</w:t>
            </w:r>
            <w:r>
              <w:rPr>
                <w:sz w:val="24"/>
              </w:rPr>
              <w:t xml:space="preserve">, </w:t>
            </w:r>
            <w:r>
              <w:rPr>
                <w:rFonts w:ascii="Consolas" w:hAnsi="Consolas" w:eastAsia="Consolas"/>
                <w:sz w:val="24"/>
              </w:rPr>
              <w:t>tblTayDuaid integer(10)</w:t>
            </w:r>
            <w:r>
              <w:rPr>
                <w:sz w:val="24"/>
              </w:rPr>
              <w:t xml:space="preserve"> (NULL nếu là giải đồng đội), </w:t>
            </w:r>
            <w:r>
              <w:rPr>
                <w:rFonts w:ascii="Consolas" w:hAnsi="Consolas" w:eastAsia="Consolas"/>
                <w:sz w:val="24"/>
              </w:rPr>
              <w:t>tblDoiDuaid integer(10)</w:t>
            </w:r>
            <w:r>
              <w:rPr>
                <w:sz w:val="24"/>
              </w:rPr>
              <w:t xml:space="preserve"> (NULL nếu là giải cá nhân)</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FK: </w:t>
            </w:r>
            <w:r>
              <w:rPr>
                <w:rFonts w:ascii="Consolas" w:hAnsi="Consolas" w:eastAsia="Consolas"/>
                <w:sz w:val="24"/>
              </w:rPr>
              <w:t>tblMuaGiaiid</w:t>
            </w:r>
            <w:r>
              <w:rPr>
                <w:sz w:val="24"/>
              </w:rPr>
              <w:t xml:space="preserve"> → </w:t>
            </w:r>
            <w:r>
              <w:rPr>
                <w:rFonts w:ascii="Consolas" w:hAnsi="Consolas" w:eastAsia="Consolas"/>
                <w:sz w:val="24"/>
              </w:rPr>
              <w:t>tblMuaGiai.id</w:t>
            </w:r>
            <w:r>
              <w:rPr>
                <w:sz w:val="24"/>
              </w:rPr>
              <w:t xml:space="preserve">, </w:t>
            </w:r>
            <w:r>
              <w:rPr>
                <w:rFonts w:ascii="Consolas" w:hAnsi="Consolas" w:eastAsia="Consolas"/>
                <w:sz w:val="24"/>
              </w:rPr>
              <w:t>tblTayDuaid</w:t>
            </w:r>
            <w:r>
              <w:rPr>
                <w:sz w:val="24"/>
              </w:rPr>
              <w:t xml:space="preserve"> → </w:t>
            </w:r>
            <w:r>
              <w:rPr>
                <w:rFonts w:ascii="Consolas" w:hAnsi="Consolas" w:eastAsia="Consolas"/>
                <w:sz w:val="24"/>
              </w:rPr>
              <w:t>tblTayDua.id</w:t>
            </w:r>
            <w:r>
              <w:rPr>
                <w:sz w:val="24"/>
              </w:rPr>
              <w:t xml:space="preserve">, </w:t>
            </w:r>
            <w:r>
              <w:rPr>
                <w:rFonts w:ascii="Consolas" w:hAnsi="Consolas" w:eastAsia="Consolas"/>
                <w:sz w:val="24"/>
              </w:rPr>
              <w:t>tblDoiDuaid</w:t>
            </w:r>
            <w:r>
              <w:rPr>
                <w:sz w:val="24"/>
              </w:rPr>
              <w:t xml:space="preserve"> → </w:t>
            </w:r>
            <w:r>
              <w:rPr>
                <w:rFonts w:ascii="Consolas" w:hAnsi="Consolas" w:eastAsia="Consolas"/>
                <w:sz w:val="24"/>
              </w:rPr>
              <w:t>tblDoiDua.id</w:t>
            </w:r>
          </w:p>
        </w:tc>
      </w:tr>
      <w:tr>
        <w:tc>
          <w:tcPr>
            <w:tcW w:type="dxa" w:w="3120"/>
          </w:tcPr>
          <w:p>
            <w:pPr>
              <w:spacing w:after="0" w:line="240" w:lineRule="auto"/>
            </w:pPr>
            <w:r>
              <w:rPr>
                <w:sz w:val="24"/>
              </w:rPr>
            </w:r>
            <w:r>
              <w:rPr>
                <w:rFonts w:ascii="Consolas" w:hAnsi="Consolas" w:eastAsia="Consolas"/>
                <w:sz w:val="24"/>
              </w:rPr>
              <w:t>tblThanhVien</w:t>
            </w:r>
          </w:p>
        </w:tc>
        <w:tc>
          <w:tcPr>
            <w:tcW w:type="dxa" w:w="3120"/>
          </w:tcPr>
          <w:p>
            <w:pPr>
              <w:spacing w:after="0" w:line="240" w:lineRule="auto"/>
            </w:pPr>
            <w:r>
              <w:rPr>
                <w:sz w:val="24"/>
              </w:rPr>
            </w:r>
            <w:r>
              <w:rPr>
                <w:rFonts w:ascii="Consolas" w:hAnsi="Consolas" w:eastAsia="Consolas"/>
                <w:sz w:val="24"/>
              </w:rPr>
              <w:t>id integer(10)</w:t>
            </w:r>
            <w:r>
              <w:rPr>
                <w:sz w:val="24"/>
              </w:rPr>
              <w:t xml:space="preserve">, </w:t>
            </w:r>
            <w:r>
              <w:rPr>
                <w:rFonts w:ascii="Consolas" w:hAnsi="Consolas" w:eastAsia="Consolas"/>
                <w:sz w:val="24"/>
              </w:rPr>
              <w:t>tenDangNhap varchar(255)</w:t>
            </w:r>
            <w:r>
              <w:rPr>
                <w:sz w:val="24"/>
              </w:rPr>
              <w:t xml:space="preserve">, </w:t>
            </w:r>
            <w:r>
              <w:rPr>
                <w:rFonts w:ascii="Consolas" w:hAnsi="Consolas" w:eastAsia="Consolas"/>
                <w:sz w:val="24"/>
              </w:rPr>
              <w:t>matKhau varchar(255)</w:t>
            </w:r>
            <w:r>
              <w:rPr>
                <w:sz w:val="24"/>
              </w:rPr>
              <w:t xml:space="preserve">, </w:t>
            </w:r>
            <w:r>
              <w:rPr>
                <w:rFonts w:ascii="Consolas" w:hAnsi="Consolas" w:eastAsia="Consolas"/>
                <w:sz w:val="24"/>
              </w:rPr>
              <w:t>hoTen varchar(255)</w:t>
            </w:r>
          </w:p>
        </w:tc>
        <w:tc>
          <w:tcPr>
            <w:tcW w:type="dxa" w:w="3120"/>
          </w:tcPr>
          <w:p>
            <w:pPr>
              <w:spacing w:after="0" w:line="240" w:lineRule="auto"/>
            </w:pPr>
            <w:r>
              <w:rPr>
                <w:sz w:val="24"/>
              </w:rPr>
            </w:r>
            <w:r>
              <w:rPr>
                <w:sz w:val="24"/>
              </w:rPr>
              <w:t xml:space="preserve">PK: </w:t>
            </w:r>
            <w:r>
              <w:rPr>
                <w:rFonts w:ascii="Consolas" w:hAnsi="Consolas" w:eastAsia="Consolas"/>
                <w:sz w:val="24"/>
              </w:rPr>
              <w:t>id</w:t>
            </w:r>
            <w:r>
              <w:rPr>
                <w:sz w:val="24"/>
              </w:rPr>
              <w:t xml:space="preserve"> · UNIQUE (</w:t>
            </w:r>
            <w:r>
              <w:rPr>
                <w:rFonts w:ascii="Consolas" w:hAnsi="Consolas" w:eastAsia="Consolas"/>
                <w:sz w:val="24"/>
              </w:rPr>
              <w:t>tenDangNhap</w:t>
            </w:r>
            <w:r>
              <w:rPr>
                <w:sz w:val="24"/>
              </w:rPr>
              <w:t>)</w:t>
            </w:r>
          </w:p>
        </w:tc>
      </w:tr>
      <w:tr>
        <w:tc>
          <w:tcPr>
            <w:tcW w:type="dxa" w:w="3120"/>
          </w:tcPr>
          <w:p>
            <w:pPr>
              <w:spacing w:after="0" w:line="240" w:lineRule="auto"/>
            </w:pPr>
            <w:r>
              <w:rPr>
                <w:sz w:val="24"/>
              </w:rPr>
            </w:r>
            <w:r>
              <w:rPr>
                <w:rFonts w:ascii="Consolas" w:hAnsi="Consolas" w:eastAsia="Consolas"/>
                <w:sz w:val="24"/>
              </w:rPr>
              <w:t>tblNhanVien</w:t>
            </w:r>
          </w:p>
        </w:tc>
        <w:tc>
          <w:tcPr>
            <w:tcW w:type="dxa" w:w="3120"/>
          </w:tcPr>
          <w:p>
            <w:pPr>
              <w:spacing w:after="0" w:line="240" w:lineRule="auto"/>
            </w:pPr>
            <w:r>
              <w:rPr>
                <w:sz w:val="24"/>
              </w:rPr>
            </w:r>
            <w:r>
              <w:rPr>
                <w:rFonts w:ascii="Consolas" w:hAnsi="Consolas" w:eastAsia="Consolas"/>
                <w:sz w:val="24"/>
              </w:rPr>
              <w:t>tblThanhVienid integer(10)</w:t>
            </w:r>
          </w:p>
        </w:tc>
        <w:tc>
          <w:tcPr>
            <w:tcW w:type="dxa" w:w="3120"/>
          </w:tcPr>
          <w:p>
            <w:pPr>
              <w:spacing w:after="0" w:line="240" w:lineRule="auto"/>
            </w:pPr>
            <w:r>
              <w:rPr>
                <w:sz w:val="24"/>
              </w:rPr>
            </w:r>
            <w:r>
              <w:rPr>
                <w:sz w:val="24"/>
              </w:rPr>
              <w:t xml:space="preserve">PK đồng thời là FK: </w:t>
            </w:r>
            <w:r>
              <w:rPr>
                <w:rFonts w:ascii="Consolas" w:hAnsi="Consolas" w:eastAsia="Consolas"/>
                <w:sz w:val="24"/>
              </w:rPr>
              <w:t>tblThanhVienid</w:t>
            </w:r>
            <w:r>
              <w:rPr>
                <w:sz w:val="24"/>
              </w:rPr>
              <w:t xml:space="preserve"> → </w:t>
            </w:r>
            <w:r>
              <w:rPr>
                <w:rFonts w:ascii="Consolas" w:hAnsi="Consolas" w:eastAsia="Consolas"/>
                <w:sz w:val="24"/>
              </w:rPr>
              <w:t>tblThanhVien.id</w:t>
            </w:r>
          </w:p>
        </w:tc>
      </w:tr>
      <w:tr>
        <w:tc>
          <w:tcPr>
            <w:tcW w:type="dxa" w:w="3120"/>
          </w:tcPr>
          <w:p>
            <w:pPr>
              <w:spacing w:after="0" w:line="240" w:lineRule="auto"/>
            </w:pPr>
            <w:r>
              <w:rPr>
                <w:sz w:val="24"/>
              </w:rPr>
            </w:r>
            <w:r>
              <w:rPr>
                <w:rFonts w:ascii="Consolas" w:hAnsi="Consolas" w:eastAsia="Consolas"/>
                <w:sz w:val="24"/>
              </w:rPr>
              <w:t>tblQuanLy</w:t>
            </w:r>
          </w:p>
        </w:tc>
        <w:tc>
          <w:tcPr>
            <w:tcW w:type="dxa" w:w="3120"/>
          </w:tcPr>
          <w:p>
            <w:pPr>
              <w:spacing w:after="0" w:line="240" w:lineRule="auto"/>
            </w:pPr>
            <w:r>
              <w:rPr>
                <w:sz w:val="24"/>
              </w:rPr>
            </w:r>
            <w:r>
              <w:rPr>
                <w:rFonts w:ascii="Consolas" w:hAnsi="Consolas" w:eastAsia="Consolas"/>
                <w:sz w:val="24"/>
              </w:rPr>
              <w:t>tblThanhVienid integer(10)</w:t>
            </w:r>
          </w:p>
        </w:tc>
        <w:tc>
          <w:tcPr>
            <w:tcW w:type="dxa" w:w="3120"/>
          </w:tcPr>
          <w:p>
            <w:pPr>
              <w:spacing w:after="0" w:line="240" w:lineRule="auto"/>
            </w:pPr>
            <w:r>
              <w:rPr>
                <w:sz w:val="24"/>
              </w:rPr>
            </w:r>
            <w:r>
              <w:rPr>
                <w:sz w:val="24"/>
              </w:rPr>
              <w:t xml:space="preserve">PK đồng thời là FK: </w:t>
            </w:r>
            <w:r>
              <w:rPr>
                <w:rFonts w:ascii="Consolas" w:hAnsi="Consolas" w:eastAsia="Consolas"/>
                <w:sz w:val="24"/>
              </w:rPr>
              <w:t>tblThanhVienid</w:t>
            </w:r>
            <w:r>
              <w:rPr>
                <w:sz w:val="24"/>
              </w:rPr>
              <w:t xml:space="preserve"> → </w:t>
            </w:r>
            <w:r>
              <w:rPr>
                <w:rFonts w:ascii="Consolas" w:hAnsi="Consolas" w:eastAsia="Consolas"/>
                <w:sz w:val="24"/>
              </w:rPr>
              <w:t>tblThanhVien.id</w:t>
            </w:r>
          </w:p>
        </w:tc>
      </w:tr>
    </w:tbl>
    <w:p/>
    <w:p>
      <w:pPr>
        <w:ind w:left="432"/>
      </w:pPr>
      <w:r>
        <w:rPr>
          <w:b/>
          <w:i/>
          <w:sz w:val="24"/>
        </w:rPr>
        <w:t>Ghi chú ràng buộc:</w:t>
      </w:r>
      <w:r>
        <w:rPr>
          <w:i/>
          <w:sz w:val="24"/>
        </w:rPr>
        <w:t xml:space="preserve"> - </w:t>
      </w:r>
      <w:r>
        <w:rPr>
          <w:rFonts w:ascii="Consolas" w:hAnsi="Consolas" w:eastAsia="Consolas"/>
          <w:i/>
          <w:sz w:val="24"/>
        </w:rPr>
        <w:t>tblDangKyChang</w:t>
      </w:r>
      <w:r>
        <w:rPr>
          <w:i/>
          <w:sz w:val="24"/>
        </w:rPr>
        <w:t xml:space="preserve"> có </w:t>
      </w:r>
      <w:r>
        <w:rPr>
          <w:rFonts w:ascii="Consolas" w:hAnsi="Consolas" w:eastAsia="Consolas"/>
          <w:i/>
          <w:sz w:val="24"/>
        </w:rPr>
        <w:t>UNIQUE(tblChangDuaid, tblTayDuaid)</w:t>
      </w:r>
      <w:r>
        <w:rPr>
          <w:i/>
          <w:sz w:val="24"/>
        </w:rPr>
        <w:t xml:space="preserve"> để đảm bảo ở tầng cơ sở dữ liệu rằng "mỗi tay đua chỉ đăng ký một lần trong một chặng". - Ràng buộc "tối đa 2 tay đua/đội/chặng" là </w:t>
      </w:r>
      <w:r>
        <w:rPr>
          <w:b/>
          <w:i/>
          <w:sz w:val="24"/>
        </w:rPr>
        <w:t>ràng buộc nghiệp vụ</w:t>
      </w:r>
      <w:r>
        <w:rPr>
          <w:i/>
          <w:sz w:val="24"/>
        </w:rPr>
        <w:t xml:space="preserve">, không thể hiện được bằng khoá. Hệ thống kiểm ràng buộc này trong </w:t>
      </w:r>
      <w:r>
        <w:rPr>
          <w:b/>
          <w:i/>
          <w:sz w:val="24"/>
        </w:rPr>
        <w:t>phương thức `demSoTayDua(changDuaId, doiDuaId)` của lớp thực thể `DangKyChang`</w:t>
      </w:r>
      <w:r>
        <w:rPr>
          <w:i/>
          <w:sz w:val="24"/>
        </w:rPr>
        <w:t xml:space="preserve">. Tương tự, </w:t>
      </w:r>
      <w:r>
        <w:rPr>
          <w:rFonts w:ascii="Consolas" w:hAnsi="Consolas" w:eastAsia="Consolas"/>
          <w:i/>
          <w:sz w:val="24"/>
        </w:rPr>
        <w:t>daDangKy(changDuaId, tayDuaId)</w:t>
      </w:r>
      <w:r>
        <w:rPr>
          <w:i/>
          <w:sz w:val="24"/>
        </w:rPr>
        <w:t xml:space="preserve"> kiểm tra trùng đăng ký trước khi lưu. - </w:t>
      </w:r>
      <w:r>
        <w:rPr>
          <w:rFonts w:ascii="Consolas" w:hAnsi="Consolas" w:eastAsia="Consolas"/>
          <w:i/>
          <w:sz w:val="24"/>
        </w:rPr>
        <w:t>tblHopDong.ngayKetThuc</w:t>
      </w:r>
      <w:r>
        <w:rPr>
          <w:i/>
          <w:sz w:val="24"/>
        </w:rPr>
        <w:t xml:space="preserve"> để NULL nghĩa là hợp đồng đang hiệu lực. Ràng buộc "một tay đua tại một thời điểm chỉ thuộc một đội" được kiểm bằng </w:t>
      </w:r>
      <w:r>
        <w:rPr>
          <w:rFonts w:ascii="Consolas" w:hAnsi="Consolas" w:eastAsia="Consolas"/>
          <w:i/>
          <w:sz w:val="24"/>
        </w:rPr>
        <w:t>HopDong.kiemTraChongLan(tayDuaId, ngayBatDau)</w:t>
      </w:r>
      <w:r>
        <w:rPr>
          <w:i/>
          <w:sz w:val="24"/>
        </w:rPr>
        <w:t xml:space="preserve">. - </w:t>
      </w:r>
      <w:r>
        <w:rPr>
          <w:rFonts w:ascii="Consolas" w:hAnsi="Consolas" w:eastAsia="Consolas"/>
          <w:i/>
          <w:sz w:val="24"/>
        </w:rPr>
        <w:t>tblKetQua.trangThai</w:t>
      </w:r>
      <w:r>
        <w:rPr>
          <w:i/>
          <w:sz w:val="24"/>
        </w:rPr>
        <w:t xml:space="preserve"> nhận một trong ba giá trị </w:t>
      </w:r>
      <w:r>
        <w:rPr>
          <w:rFonts w:ascii="Consolas" w:hAnsi="Consolas" w:eastAsia="Consolas"/>
          <w:i/>
          <w:sz w:val="24"/>
        </w:rPr>
        <w:t>HoanThanh</w:t>
      </w:r>
      <w:r>
        <w:rPr>
          <w:i/>
          <w:sz w:val="24"/>
        </w:rPr>
        <w:t xml:space="preserve">, </w:t>
      </w:r>
      <w:r>
        <w:rPr>
          <w:rFonts w:ascii="Consolas" w:hAnsi="Consolas" w:eastAsia="Consolas"/>
          <w:i/>
          <w:sz w:val="24"/>
        </w:rPr>
        <w:t>DNF</w:t>
      </w:r>
      <w:r>
        <w:rPr>
          <w:i/>
          <w:sz w:val="24"/>
        </w:rPr>
        <w:t xml:space="preserve">, </w:t>
      </w:r>
      <w:r>
        <w:rPr>
          <w:rFonts w:ascii="Consolas" w:hAnsi="Consolas" w:eastAsia="Consolas"/>
          <w:i/>
          <w:sz w:val="24"/>
        </w:rPr>
        <w:t>DSQ</w:t>
      </w:r>
      <w:r>
        <w:rPr>
          <w:i/>
          <w:sz w:val="24"/>
        </w:rPr>
        <w:t xml:space="preserve">; hai giá trị sau kéo theo </w:t>
      </w:r>
      <w:r>
        <w:rPr>
          <w:rFonts w:ascii="Consolas" w:hAnsi="Consolas" w:eastAsia="Consolas"/>
          <w:i/>
          <w:sz w:val="24"/>
        </w:rPr>
        <w:t>hang</w:t>
      </w:r>
      <w:r>
        <w:rPr>
          <w:i/>
          <w:sz w:val="24"/>
        </w:rPr>
        <w:t xml:space="preserve"> xếp cuối và </w:t>
      </w:r>
      <w:r>
        <w:rPr>
          <w:rFonts w:ascii="Consolas" w:hAnsi="Consolas" w:eastAsia="Consolas"/>
          <w:i/>
          <w:sz w:val="24"/>
        </w:rPr>
        <w:t>diem</w:t>
      </w:r>
      <w:r>
        <w:rPr>
          <w:i/>
          <w:sz w:val="24"/>
        </w:rPr>
        <w:t xml:space="preserve"> = 0. - </w:t>
      </w:r>
      <w:r>
        <w:rPr>
          <w:rFonts w:ascii="Consolas" w:hAnsi="Consolas" w:eastAsia="Consolas"/>
          <w:i/>
          <w:sz w:val="24"/>
        </w:rPr>
        <w:t>tblTraoGiai.loai</w:t>
      </w:r>
      <w:r>
        <w:rPr>
          <w:i/>
          <w:sz w:val="24"/>
        </w:rPr>
        <w:t xml:space="preserve"> nhận </w:t>
      </w:r>
      <w:r>
        <w:rPr>
          <w:rFonts w:ascii="Consolas" w:hAnsi="Consolas" w:eastAsia="Consolas"/>
          <w:i/>
          <w:sz w:val="24"/>
        </w:rPr>
        <w:t>CaNhan</w:t>
      </w:r>
      <w:r>
        <w:rPr>
          <w:i/>
          <w:sz w:val="24"/>
        </w:rPr>
        <w:t xml:space="preserve"> hoặc </w:t>
      </w:r>
      <w:r>
        <w:rPr>
          <w:rFonts w:ascii="Consolas" w:hAnsi="Consolas" w:eastAsia="Consolas"/>
          <w:i/>
          <w:sz w:val="24"/>
        </w:rPr>
        <w:t>Doi</w:t>
      </w:r>
      <w:r>
        <w:rPr>
          <w:i/>
          <w:sz w:val="24"/>
        </w:rPr>
        <w:t xml:space="preserve">; đúng một trong hai cột </w:t>
      </w:r>
      <w:r>
        <w:rPr>
          <w:rFonts w:ascii="Consolas" w:hAnsi="Consolas" w:eastAsia="Consolas"/>
          <w:i/>
          <w:sz w:val="24"/>
        </w:rPr>
        <w:t>tblTayDuaid</w:t>
      </w:r>
      <w:r>
        <w:rPr>
          <w:i/>
          <w:sz w:val="24"/>
        </w:rPr>
        <w:t xml:space="preserve"> / </w:t>
      </w:r>
      <w:r>
        <w:rPr>
          <w:rFonts w:ascii="Consolas" w:hAnsi="Consolas" w:eastAsia="Consolas"/>
          <w:i/>
          <w:sz w:val="24"/>
        </w:rPr>
        <w:t>tblDoiDuaid</w:t>
      </w:r>
      <w:r>
        <w:rPr>
          <w:i/>
          <w:sz w:val="24"/>
        </w:rPr>
        <w:t xml:space="preserve"> có giá trị, cột còn lại để NULL. - Bảng </w:t>
      </w:r>
      <w:r>
        <w:rPr>
          <w:rFonts w:ascii="Consolas" w:hAnsi="Consolas" w:eastAsia="Consolas"/>
          <w:i/>
          <w:sz w:val="24"/>
        </w:rPr>
        <w:t>tblThanhVien</w:t>
      </w:r>
      <w:r>
        <w:rPr>
          <w:i/>
          <w:sz w:val="24"/>
        </w:rPr>
        <w:t xml:space="preserve"> </w:t>
      </w:r>
      <w:r>
        <w:rPr>
          <w:b/>
          <w:i/>
          <w:sz w:val="24"/>
        </w:rPr>
        <w:t>không có cột `vaiTro`</w:t>
      </w:r>
      <w:r>
        <w:rPr>
          <w:i/>
          <w:sz w:val="24"/>
        </w:rPr>
        <w:t xml:space="preserve">: vai trò được thể hiện bằng quan hệ kế thừa, tức bằng sự có mặt của bản ghi tương ứng trong </w:t>
      </w:r>
      <w:r>
        <w:rPr>
          <w:rFonts w:ascii="Consolas" w:hAnsi="Consolas" w:eastAsia="Consolas"/>
          <w:i/>
          <w:sz w:val="24"/>
        </w:rPr>
        <w:t>tblNhanVien</w:t>
      </w:r>
      <w:r>
        <w:rPr>
          <w:i/>
          <w:sz w:val="24"/>
        </w:rPr>
        <w:t xml:space="preserve"> hoặc </w:t>
      </w:r>
      <w:r>
        <w:rPr>
          <w:rFonts w:ascii="Consolas" w:hAnsi="Consolas" w:eastAsia="Consolas"/>
          <w:i/>
          <w:sz w:val="24"/>
        </w:rPr>
        <w:t>tblQuanLy</w:t>
      </w:r>
      <w:r>
        <w:rPr>
          <w:i/>
          <w:sz w:val="24"/>
        </w:rPr>
        <w:t>.</w:t>
      </w:r>
    </w:p>
    <w:p>
      <w:pPr>
        <w:pStyle w:val="Heading4"/>
      </w:pPr>
      <w:r>
        <w:rPr>
          <w:rFonts w:ascii="Times New Roman" w:hAnsi="Times New Roman"/>
          <w:color w:val="000000"/>
        </w:rPr>
        <w:t>3.6.5. Bước 5 — Loại bỏ thuộc tính gây dư thừa dữ liệu (thuộc tính dẫn xuất)</w:t>
      </w:r>
    </w:p>
    <w:p>
      <w:r>
        <w:rPr>
          <w:b/>
        </w:rPr>
        <w:t>Đã loại bỏ:</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Thuộc tính bỏ đi</w:t>
            </w:r>
          </w:p>
        </w:tc>
        <w:tc>
          <w:tcPr>
            <w:tcW w:type="dxa" w:w="3120"/>
          </w:tcPr>
          <w:p>
            <w:pPr>
              <w:spacing w:after="0" w:line="240" w:lineRule="auto"/>
            </w:pPr>
            <w:r>
              <w:rPr>
                <w:b/>
                <w:sz w:val="24"/>
              </w:rPr>
            </w:r>
            <w:r>
              <w:rPr>
                <w:b/>
                <w:sz w:val="24"/>
              </w:rPr>
              <w:t>Bảng</w:t>
            </w:r>
          </w:p>
        </w:tc>
        <w:tc>
          <w:tcPr>
            <w:tcW w:type="dxa" w:w="3120"/>
          </w:tcPr>
          <w:p>
            <w:pPr>
              <w:spacing w:after="0" w:line="240" w:lineRule="auto"/>
            </w:pPr>
            <w:r>
              <w:rPr>
                <w:b/>
                <w:sz w:val="24"/>
              </w:rPr>
            </w:r>
            <w:r>
              <w:rPr>
                <w:b/>
                <w:sz w:val="24"/>
              </w:rPr>
              <w:t>Lý do</w:t>
            </w:r>
          </w:p>
        </w:tc>
      </w:tr>
      <w:tr>
        <w:tc>
          <w:tcPr>
            <w:tcW w:type="dxa" w:w="3120"/>
          </w:tcPr>
          <w:p>
            <w:pPr>
              <w:spacing w:after="0" w:line="240" w:lineRule="auto"/>
            </w:pPr>
            <w:r>
              <w:rPr>
                <w:sz w:val="24"/>
              </w:rPr>
            </w:r>
            <w:r>
              <w:rPr>
                <w:rFonts w:ascii="Consolas" w:hAnsi="Consolas" w:eastAsia="Consolas"/>
                <w:sz w:val="24"/>
              </w:rPr>
              <w:t>tongDiem</w:t>
            </w:r>
          </w:p>
        </w:tc>
        <w:tc>
          <w:tcPr>
            <w:tcW w:type="dxa" w:w="3120"/>
          </w:tcPr>
          <w:p>
            <w:pPr>
              <w:spacing w:after="0" w:line="240" w:lineRule="auto"/>
            </w:pPr>
            <w:r>
              <w:rPr>
                <w:sz w:val="24"/>
              </w:rPr>
            </w:r>
            <w:r>
              <w:rPr>
                <w:rFonts w:ascii="Consolas" w:hAnsi="Consolas" w:eastAsia="Consolas"/>
                <w:sz w:val="24"/>
              </w:rPr>
              <w:t>tblTraoGiai</w:t>
            </w:r>
          </w:p>
        </w:tc>
        <w:tc>
          <w:tcPr>
            <w:tcW w:type="dxa" w:w="3120"/>
          </w:tcPr>
          <w:p>
            <w:pPr>
              <w:spacing w:after="0" w:line="240" w:lineRule="auto"/>
            </w:pPr>
            <w:r>
              <w:rPr>
                <w:sz w:val="24"/>
              </w:rPr>
            </w:r>
            <w:r>
              <w:rPr>
                <w:sz w:val="24"/>
              </w:rPr>
              <w:t xml:space="preserve">Thuần dẫn xuất — bằng tổng </w:t>
            </w:r>
            <w:r>
              <w:rPr>
                <w:rFonts w:ascii="Consolas" w:hAnsi="Consolas" w:eastAsia="Consolas"/>
                <w:sz w:val="24"/>
              </w:rPr>
              <w:t>tblKetQua.diem</w:t>
            </w:r>
            <w:r>
              <w:rPr>
                <w:sz w:val="24"/>
              </w:rPr>
              <w:t xml:space="preserve"> của tay đua (hoặc của đội) trong mùa. Nếu lưu lại thì mỗi lần sửa kết quả một chặng (Module 3 có luồng ghi đè kết quả cũ) là số liệu này sai ngay</w:t>
            </w:r>
          </w:p>
        </w:tc>
      </w:tr>
      <w:tr>
        <w:tc>
          <w:tcPr>
            <w:tcW w:type="dxa" w:w="3120"/>
          </w:tcPr>
          <w:p>
            <w:pPr>
              <w:spacing w:after="0" w:line="240" w:lineRule="auto"/>
            </w:pPr>
            <w:r>
              <w:rPr>
                <w:sz w:val="24"/>
              </w:rPr>
            </w:r>
            <w:r>
              <w:rPr>
                <w:rFonts w:ascii="Consolas" w:hAnsi="Consolas" w:eastAsia="Consolas"/>
                <w:sz w:val="24"/>
              </w:rPr>
              <w:t>tongThoiGian</w:t>
            </w:r>
          </w:p>
        </w:tc>
        <w:tc>
          <w:tcPr>
            <w:tcW w:type="dxa" w:w="3120"/>
          </w:tcPr>
          <w:p>
            <w:pPr>
              <w:spacing w:after="0" w:line="240" w:lineRule="auto"/>
            </w:pPr>
            <w:r>
              <w:rPr>
                <w:sz w:val="24"/>
              </w:rPr>
            </w:r>
            <w:r>
              <w:rPr>
                <w:rFonts w:ascii="Consolas" w:hAnsi="Consolas" w:eastAsia="Consolas"/>
                <w:sz w:val="24"/>
              </w:rPr>
              <w:t>tblTraoGiai</w:t>
            </w:r>
          </w:p>
        </w:tc>
        <w:tc>
          <w:tcPr>
            <w:tcW w:type="dxa" w:w="3120"/>
          </w:tcPr>
          <w:p>
            <w:pPr>
              <w:spacing w:after="0" w:line="240" w:lineRule="auto"/>
            </w:pPr>
            <w:r>
              <w:rPr>
                <w:sz w:val="24"/>
              </w:rPr>
            </w:r>
            <w:r>
              <w:rPr>
                <w:sz w:val="24"/>
              </w:rPr>
              <w:t xml:space="preserve">Thuần dẫn xuất — bằng tổng </w:t>
            </w:r>
            <w:r>
              <w:rPr>
                <w:rFonts w:ascii="Consolas" w:hAnsi="Consolas" w:eastAsia="Consolas"/>
                <w:sz w:val="24"/>
              </w:rPr>
              <w:t>tblKetQua.thoiGian</w:t>
            </w:r>
            <w:r>
              <w:rPr>
                <w:sz w:val="24"/>
              </w:rPr>
              <w:t xml:space="preserve">. Tổng thời gian </w:t>
            </w:r>
            <w:r>
              <w:rPr>
                <w:b/>
                <w:sz w:val="24"/>
              </w:rPr>
              <w:t>luôn hiển thị trên bảng xếp hạng</w:t>
            </w:r>
            <w:r>
              <w:rPr>
                <w:sz w:val="24"/>
              </w:rPr>
              <w:t xml:space="preserve"> và là tiêu chí phân định </w:t>
            </w:r>
            <w:r>
              <w:rPr>
                <w:b/>
                <w:sz w:val="24"/>
              </w:rPr>
              <w:t>cuối cùng (tầng 3)</w:t>
            </w:r>
            <w:r>
              <w:rPr>
                <w:sz w:val="24"/>
              </w:rPr>
              <w:t xml:space="preserve"> khi countback vẫn bằng, nhưng luôn tính lại được từ </w:t>
            </w:r>
            <w:r>
              <w:rPr>
                <w:rFonts w:ascii="Consolas" w:hAnsi="Consolas" w:eastAsia="Consolas"/>
                <w:sz w:val="24"/>
              </w:rPr>
              <w:t>tblKetQua</w:t>
            </w:r>
            <w:r>
              <w:rPr>
                <w:sz w:val="24"/>
              </w:rPr>
              <w:t xml:space="preserve"> nên không lưu</w:t>
            </w:r>
          </w:p>
        </w:tc>
      </w:tr>
      <w:tr>
        <w:tc>
          <w:tcPr>
            <w:tcW w:type="dxa" w:w="3120"/>
          </w:tcPr>
          <w:p>
            <w:pPr>
              <w:spacing w:after="0" w:line="240" w:lineRule="auto"/>
            </w:pPr>
            <w:r>
              <w:rPr>
                <w:sz w:val="24"/>
              </w:rPr>
            </w:r>
            <w:r>
              <w:rPr>
                <w:sz w:val="24"/>
              </w:rPr>
              <w:t>Bảng xếp hạng cá nhân, bảng xếp hạng đội</w:t>
            </w:r>
          </w:p>
        </w:tc>
        <w:tc>
          <w:tcPr>
            <w:tcW w:type="dxa" w:w="3120"/>
          </w:tcPr>
          <w:p>
            <w:pPr>
              <w:spacing w:after="0" w:line="240" w:lineRule="auto"/>
            </w:pPr>
            <w:r>
              <w:rPr>
                <w:sz w:val="24"/>
              </w:rPr>
            </w:r>
            <w:r>
              <w:rPr>
                <w:sz w:val="24"/>
              </w:rPr>
              <w:t>—</w:t>
            </w:r>
          </w:p>
        </w:tc>
        <w:tc>
          <w:tcPr>
            <w:tcW w:type="dxa" w:w="3120"/>
          </w:tcPr>
          <w:p>
            <w:pPr>
              <w:spacing w:after="0" w:line="240" w:lineRule="auto"/>
            </w:pPr>
            <w:r>
              <w:rPr>
                <w:sz w:val="24"/>
              </w:rPr>
            </w:r>
            <w:r>
              <w:rPr>
                <w:sz w:val="24"/>
              </w:rPr>
              <w:t xml:space="preserve">Không tạo bảng nào cho hai bảng xếp hạng cuối mùa; chúng được tổng hợp lúc chạy bằng </w:t>
            </w:r>
            <w:r>
              <w:rPr>
                <w:rFonts w:ascii="Consolas" w:hAnsi="Consolas" w:eastAsia="Consolas"/>
                <w:sz w:val="24"/>
              </w:rPr>
              <w:t>KetQua.tongHopCaNhan(muaGiaiId)</w:t>
            </w:r>
            <w:r>
              <w:rPr>
                <w:sz w:val="24"/>
              </w:rPr>
              <w:t xml:space="preserve"> và </w:t>
            </w:r>
            <w:r>
              <w:rPr>
                <w:rFonts w:ascii="Consolas" w:hAnsi="Consolas" w:eastAsia="Consolas"/>
                <w:sz w:val="24"/>
              </w:rPr>
              <w:t>KetQua.tongHopDoi(muaGiaiId)</w:t>
            </w:r>
            <w:r>
              <w:rPr>
                <w:sz w:val="24"/>
              </w:rPr>
              <w:t xml:space="preserve">; bảng chi tiết theo chặng của một tay đua/đội (drill-down ở Module 4) cũng tổng hợp lúc chạy bằng </w:t>
            </w:r>
            <w:r>
              <w:rPr>
                <w:rFonts w:ascii="Consolas" w:hAnsi="Consolas" w:eastAsia="Consolas"/>
                <w:sz w:val="24"/>
              </w:rPr>
              <w:t>KetQua.getChiTietTheoTayDua(muaGiaiId, tayDuaId)</w:t>
            </w:r>
            <w:r>
              <w:rPr>
                <w:sz w:val="24"/>
              </w:rPr>
              <w:t xml:space="preserve"> / </w:t>
            </w:r>
            <w:r>
              <w:rPr>
                <w:rFonts w:ascii="Consolas" w:hAnsi="Consolas" w:eastAsia="Consolas"/>
                <w:sz w:val="24"/>
              </w:rPr>
              <w:t>KetQua.getChiTietTheoDoi(muaGiaiId, doiDuaId)</w:t>
            </w:r>
          </w:p>
        </w:tc>
      </w:tr>
    </w:tbl>
    <w:p/>
    <w:p>
      <w:r>
        <w:t xml:space="preserve">Cách tính lúc chạy: tổng điểm cá nhân = </w:t>
      </w:r>
      <w:r>
        <w:rPr>
          <w:rFonts w:ascii="Consolas" w:hAnsi="Consolas" w:eastAsia="Consolas"/>
          <w:sz w:val="22"/>
        </w:rPr>
        <w:t>SUM(tblKetQua.diem)</w:t>
      </w:r>
      <w:r>
        <w:t xml:space="preserve"> gộp theo </w:t>
      </w:r>
      <w:r>
        <w:rPr>
          <w:rFonts w:ascii="Consolas" w:hAnsi="Consolas" w:eastAsia="Consolas"/>
          <w:sz w:val="22"/>
        </w:rPr>
        <w:t>tblDangKyChang.tblTayDuaid</w:t>
      </w:r>
      <w:r>
        <w:t xml:space="preserve">; tổng điểm đội = </w:t>
      </w:r>
      <w:r>
        <w:rPr>
          <w:rFonts w:ascii="Consolas" w:hAnsi="Consolas" w:eastAsia="Consolas"/>
          <w:sz w:val="22"/>
        </w:rPr>
        <w:t>SUM(tblKetQua.diem)</w:t>
      </w:r>
      <w:r>
        <w:t xml:space="preserve"> gộp theo </w:t>
      </w:r>
      <w:r>
        <w:rPr>
          <w:rFonts w:ascii="Consolas" w:hAnsi="Consolas" w:eastAsia="Consolas"/>
          <w:sz w:val="22"/>
        </w:rPr>
        <w:t>tblDangKyChang.tblDoiDuaid</w:t>
      </w:r>
      <w:r>
        <w:t xml:space="preserve"> (gộp theo đội ghi trong bản đăng ký nên tay đua đổi đội giữa mùa vẫn cộng đúng cho đội tại thời điểm chặng). Tie-break cũng tính lúc chạy, không lưu cột nào — theo </w:t>
      </w:r>
      <w:r>
        <w:rPr>
          <w:b/>
        </w:rPr>
        <w:t>quy tắc xếp hạng ba tầng</w:t>
      </w:r>
      <w:r>
        <w:t xml:space="preserve">: bằng điểm thì </w:t>
      </w:r>
      <w:r>
        <w:rPr>
          <w:b/>
        </w:rPr>
        <w:t>countback</w:t>
      </w:r>
      <w:r>
        <w:t xml:space="preserve"> (đếm </w:t>
      </w:r>
      <w:r>
        <w:rPr>
          <w:rFonts w:ascii="Consolas" w:hAnsi="Consolas" w:eastAsia="Consolas"/>
          <w:sz w:val="22"/>
        </w:rPr>
        <w:t>COUNT(tblKetQua.hang = 1)</w:t>
      </w:r>
      <w:r>
        <w:t xml:space="preserve">, nếu bằng nhau thì </w:t>
      </w:r>
      <w:r>
        <w:rPr>
          <w:rFonts w:ascii="Consolas" w:hAnsi="Consolas" w:eastAsia="Consolas"/>
          <w:sz w:val="22"/>
        </w:rPr>
        <w:t>COUNT(tblKetQua.hang = 2)</w:t>
      </w:r>
      <w:r>
        <w:t xml:space="preserve">, rồi </w:t>
      </w:r>
      <w:r>
        <w:rPr>
          <w:rFonts w:ascii="Consolas" w:hAnsi="Consolas" w:eastAsia="Consolas"/>
          <w:sz w:val="22"/>
        </w:rPr>
        <w:t>COUNT(tblKetQua.hang = 3)</w:t>
      </w:r>
      <w:r>
        <w:t xml:space="preserve">…); nếu countback vẫn bằng thì so </w:t>
      </w:r>
      <w:r>
        <w:rPr>
          <w:rFonts w:ascii="Consolas" w:hAnsi="Consolas" w:eastAsia="Consolas"/>
          <w:sz w:val="22"/>
        </w:rPr>
        <w:t>SUM(tblKetQua.thoiGian)</w:t>
      </w:r>
      <w:r>
        <w:t xml:space="preserve"> tăng dần.</w:t>
      </w:r>
    </w:p>
    <w:p>
      <w:r>
        <w:rPr>
          <w:b/>
        </w:rPr>
        <w:t>Cố ý GIỮ lại, có biện luận: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Thuộc tính giữ</w:t>
            </w:r>
          </w:p>
        </w:tc>
        <w:tc>
          <w:tcPr>
            <w:tcW w:type="dxa" w:w="3120"/>
          </w:tcPr>
          <w:p>
            <w:pPr>
              <w:spacing w:after="0" w:line="240" w:lineRule="auto"/>
            </w:pPr>
            <w:r>
              <w:rPr>
                <w:b/>
                <w:sz w:val="24"/>
              </w:rPr>
            </w:r>
            <w:r>
              <w:rPr>
                <w:b/>
                <w:sz w:val="24"/>
              </w:rPr>
              <w:t>Bảng</w:t>
            </w:r>
          </w:p>
        </w:tc>
        <w:tc>
          <w:tcPr>
            <w:tcW w:type="dxa" w:w="3120"/>
          </w:tcPr>
          <w:p>
            <w:pPr>
              <w:spacing w:after="0" w:line="240" w:lineRule="auto"/>
            </w:pPr>
            <w:r>
              <w:rPr>
                <w:b/>
                <w:sz w:val="24"/>
              </w:rPr>
            </w:r>
            <w:r>
              <w:rPr>
                <w:b/>
                <w:sz w:val="24"/>
              </w:rPr>
              <w:t>Lý do giữ</w:t>
            </w:r>
          </w:p>
        </w:tc>
      </w:tr>
      <w:tr>
        <w:tc>
          <w:tcPr>
            <w:tcW w:type="dxa" w:w="3120"/>
          </w:tcPr>
          <w:p>
            <w:pPr>
              <w:spacing w:after="0" w:line="240" w:lineRule="auto"/>
            </w:pPr>
            <w:r>
              <w:rPr>
                <w:sz w:val="24"/>
              </w:rPr>
            </w:r>
            <w:r>
              <w:rPr>
                <w:rFonts w:ascii="Consolas" w:hAnsi="Consolas" w:eastAsia="Consolas"/>
                <w:sz w:val="24"/>
              </w:rPr>
              <w:t>hang</w:t>
            </w:r>
            <w:r>
              <w:rPr>
                <w:sz w:val="24"/>
              </w:rPr>
              <w:t xml:space="preserve">, </w:t>
            </w:r>
            <w:r>
              <w:rPr>
                <w:rFonts w:ascii="Consolas" w:hAnsi="Consolas" w:eastAsia="Consolas"/>
                <w:sz w:val="24"/>
              </w:rPr>
              <w:t>diem</w:t>
            </w:r>
          </w:p>
        </w:tc>
        <w:tc>
          <w:tcPr>
            <w:tcW w:type="dxa" w:w="3120"/>
          </w:tcPr>
          <w:p>
            <w:pPr>
              <w:spacing w:after="0" w:line="240" w:lineRule="auto"/>
            </w:pPr>
            <w:r>
              <w:rPr>
                <w:sz w:val="24"/>
              </w:rPr>
            </w:r>
            <w:r>
              <w:rPr>
                <w:rFonts w:ascii="Consolas" w:hAnsi="Consolas" w:eastAsia="Consolas"/>
                <w:sz w:val="24"/>
              </w:rPr>
              <w:t>tblKetQua</w:t>
            </w:r>
          </w:p>
        </w:tc>
        <w:tc>
          <w:tcPr>
            <w:tcW w:type="dxa" w:w="3120"/>
          </w:tcPr>
          <w:p>
            <w:pPr>
              <w:spacing w:after="0" w:line="240" w:lineRule="auto"/>
            </w:pPr>
            <w:r>
              <w:rPr>
                <w:sz w:val="24"/>
              </w:rPr>
            </w:r>
            <w:r>
              <w:rPr>
                <w:sz w:val="24"/>
              </w:rPr>
              <w:t xml:space="preserve">Đây là </w:t>
            </w:r>
            <w:r>
              <w:rPr>
                <w:b/>
                <w:sz w:val="24"/>
              </w:rPr>
              <w:t>kết quả chính thức đã công bố</w:t>
            </w:r>
            <w:r>
              <w:rPr>
                <w:sz w:val="24"/>
              </w:rPr>
              <w:t xml:space="preserve"> của chặng đua, mang giá trị pháp lý — ban tổ chức căn cứ vào nó để trao cúp chặng. Nếu tính lại lúc chạy thì một thay đổi luật tính điểm trong tương lai sẽ </w:t>
            </w:r>
            <w:r>
              <w:rPr>
                <w:b/>
                <w:sz w:val="24"/>
              </w:rPr>
              <w:t>làm sai lệch lịch sử các mùa cũ</w:t>
            </w:r>
            <w:r>
              <w:rPr>
                <w:sz w:val="24"/>
              </w:rPr>
              <w:t>. Việc tính lại chỉ được phép xảy ra có kiểm soát, qua chức năng ghi đè kết quả của Module 3</w:t>
            </w:r>
          </w:p>
        </w:tc>
      </w:tr>
      <w:tr>
        <w:tc>
          <w:tcPr>
            <w:tcW w:type="dxa" w:w="3120"/>
          </w:tcPr>
          <w:p>
            <w:pPr>
              <w:spacing w:after="0" w:line="240" w:lineRule="auto"/>
            </w:pPr>
            <w:r>
              <w:rPr>
                <w:sz w:val="24"/>
              </w:rPr>
            </w:r>
            <w:r>
              <w:rPr>
                <w:rFonts w:ascii="Consolas" w:hAnsi="Consolas" w:eastAsia="Consolas"/>
                <w:sz w:val="24"/>
              </w:rPr>
              <w:t>hang</w:t>
            </w:r>
            <w:r>
              <w:rPr>
                <w:sz w:val="24"/>
              </w:rPr>
              <w:t xml:space="preserve">, </w:t>
            </w:r>
            <w:r>
              <w:rPr>
                <w:rFonts w:ascii="Consolas" w:hAnsi="Consolas" w:eastAsia="Consolas"/>
                <w:sz w:val="24"/>
              </w:rPr>
              <w:t>tienThuong</w:t>
            </w:r>
            <w:r>
              <w:rPr>
                <w:sz w:val="24"/>
              </w:rPr>
              <w:t xml:space="preserve">, </w:t>
            </w:r>
            <w:r>
              <w:rPr>
                <w:rFonts w:ascii="Consolas" w:hAnsi="Consolas" w:eastAsia="Consolas"/>
                <w:sz w:val="24"/>
              </w:rPr>
              <w:t>loai</w:t>
            </w:r>
          </w:p>
        </w:tc>
        <w:tc>
          <w:tcPr>
            <w:tcW w:type="dxa" w:w="3120"/>
          </w:tcPr>
          <w:p>
            <w:pPr>
              <w:spacing w:after="0" w:line="240" w:lineRule="auto"/>
            </w:pPr>
            <w:r>
              <w:rPr>
                <w:sz w:val="24"/>
              </w:rPr>
            </w:r>
            <w:r>
              <w:rPr>
                <w:rFonts w:ascii="Consolas" w:hAnsi="Consolas" w:eastAsia="Consolas"/>
                <w:sz w:val="24"/>
              </w:rPr>
              <w:t>tblTraoGiai</w:t>
            </w:r>
          </w:p>
        </w:tc>
        <w:tc>
          <w:tcPr>
            <w:tcW w:type="dxa" w:w="3120"/>
          </w:tcPr>
          <w:p>
            <w:pPr>
              <w:spacing w:after="0" w:line="240" w:lineRule="auto"/>
            </w:pPr>
            <w:r>
              <w:rPr>
                <w:sz w:val="24"/>
              </w:rPr>
            </w:r>
            <w:r>
              <w:rPr>
                <w:sz w:val="24"/>
              </w:rPr>
              <w:t xml:space="preserve">Đây là </w:t>
            </w:r>
            <w:r>
              <w:rPr>
                <w:b/>
                <w:sz w:val="24"/>
              </w:rPr>
              <w:t>quyết định trao giải đã chốt sổ</w:t>
            </w:r>
            <w:r>
              <w:rPr>
                <w:sz w:val="24"/>
              </w:rPr>
              <w:t xml:space="preserve"> của mùa giải, không phải giá trị tính lại được: </w:t>
            </w:r>
            <w:r>
              <w:rPr>
                <w:rFonts w:ascii="Consolas" w:hAnsi="Consolas" w:eastAsia="Consolas"/>
                <w:sz w:val="24"/>
              </w:rPr>
              <w:t>tienThuong</w:t>
            </w:r>
            <w:r>
              <w:rPr>
                <w:sz w:val="24"/>
              </w:rPr>
              <w:t xml:space="preserve"> phụ thuộc mức thưởng do quản lý nhập tại thời điểm quyết toán (mỗi mùa một mức khác nhau), còn </w:t>
            </w:r>
            <w:r>
              <w:rPr>
                <w:rFonts w:ascii="Consolas" w:hAnsi="Consolas" w:eastAsia="Consolas"/>
                <w:sz w:val="24"/>
              </w:rPr>
              <w:t>hang</w:t>
            </w:r>
            <w:r>
              <w:rPr>
                <w:sz w:val="24"/>
              </w:rPr>
              <w:t xml:space="preserve"> và </w:t>
            </w:r>
            <w:r>
              <w:rPr>
                <w:rFonts w:ascii="Consolas" w:hAnsi="Consolas" w:eastAsia="Consolas"/>
                <w:sz w:val="24"/>
              </w:rPr>
              <w:t>loai</w:t>
            </w:r>
            <w:r>
              <w:rPr>
                <w:sz w:val="24"/>
              </w:rPr>
              <w:t xml:space="preserve"> là nội dung của quyết định đó</w:t>
            </w:r>
          </w:p>
        </w:tc>
      </w:tr>
    </w:tbl>
    <w:p/>
    <w:p>
      <w:pPr>
        <w:pStyle w:val="Heading3"/>
      </w:pPr>
      <w:r>
        <w:rPr>
          <w:rFonts w:ascii="Times New Roman" w:hAnsi="Times New Roman"/>
          <w:color w:val="000000"/>
        </w:rPr>
        <w:t>3.7. Thiết kế triển khai (package view / dao / model)</w:t>
      </w:r>
    </w:p>
    <w:p>
      <w:r>
        <w:t xml:space="preserve">Lớp thực thể vào gói </w:t>
      </w:r>
      <w:r>
        <w:rPr>
          <w:b/>
        </w:rPr>
        <w:t>`model`</w:t>
      </w:r>
      <w:r>
        <w:t xml:space="preserve">, lớp truy xuất dữ liệu vào gói </w:t>
      </w:r>
      <w:r>
        <w:rPr>
          <w:b/>
        </w:rPr>
        <w:t>`dao`</w:t>
      </w:r>
      <w:r>
        <w:t xml:space="preserve">, trang jsp vào gói </w:t>
      </w:r>
      <w:r>
        <w:rPr>
          <w:b/>
        </w:rPr>
        <w:t>`view`</w:t>
      </w:r>
      <w:r>
        <w:t xml:space="preserve"> (chia nhỏ theo nhóm người dùng). Ba gói nối với nhau bằng </w:t>
      </w:r>
      <w:r>
        <w:rPr>
          <w:b/>
        </w:rPr>
        <w:t>đường kẻ trơn</w:t>
      </w:r>
      <w:r>
        <w:t>, không dùng mũi tên.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line="240" w:lineRule="auto"/>
            </w:pPr>
            <w:r>
              <w:rPr>
                <w:b/>
                <w:sz w:val="24"/>
              </w:rPr>
            </w:r>
            <w:r>
              <w:rPr>
                <w:b/>
                <w:sz w:val="24"/>
              </w:rPr>
              <w:t>Gói</w:t>
            </w:r>
          </w:p>
        </w:tc>
        <w:tc>
          <w:tcPr>
            <w:tcW w:type="dxa" w:w="4680"/>
          </w:tcPr>
          <w:p>
            <w:pPr>
              <w:spacing w:after="0" w:line="240" w:lineRule="auto"/>
            </w:pPr>
            <w:r>
              <w:rPr>
                <w:b/>
                <w:sz w:val="24"/>
              </w:rPr>
            </w:r>
            <w:r>
              <w:rPr>
                <w:b/>
                <w:sz w:val="24"/>
              </w:rPr>
              <w:t>Thành phần</w:t>
            </w:r>
          </w:p>
        </w:tc>
      </w:tr>
      <w:tr>
        <w:tc>
          <w:tcPr>
            <w:tcW w:type="dxa" w:w="4680"/>
          </w:tcPr>
          <w:p>
            <w:pPr>
              <w:spacing w:after="0" w:line="240" w:lineRule="auto"/>
            </w:pPr>
            <w:r>
              <w:rPr>
                <w:sz w:val="24"/>
              </w:rPr>
            </w:r>
            <w:r>
              <w:rPr>
                <w:rFonts w:ascii="Consolas" w:hAnsi="Consolas" w:eastAsia="Consolas"/>
                <w:sz w:val="24"/>
              </w:rPr>
              <w:t>view.thanhvien</w:t>
            </w:r>
          </w:p>
        </w:tc>
        <w:tc>
          <w:tcPr>
            <w:tcW w:type="dxa" w:w="4680"/>
          </w:tcPr>
          <w:p>
            <w:pPr>
              <w:spacing w:after="0" w:line="240" w:lineRule="auto"/>
            </w:pPr>
            <w:r>
              <w:rPr>
                <w:sz w:val="24"/>
              </w:rPr>
            </w:r>
            <w:r>
              <w:rPr>
                <w:rFonts w:ascii="Consolas" w:hAnsi="Consolas" w:eastAsia="Consolas"/>
                <w:sz w:val="24"/>
              </w:rPr>
              <w:t>gdDangNhap.jsp</w:t>
            </w:r>
            <w:r>
              <w:rPr>
                <w:sz w:val="24"/>
              </w:rPr>
              <w:t xml:space="preserve">, </w:t>
            </w:r>
            <w:r>
              <w:rPr>
                <w:rFonts w:ascii="Consolas" w:hAnsi="Consolas" w:eastAsia="Consolas"/>
                <w:sz w:val="24"/>
              </w:rPr>
              <w:t>gdDoiMatKhau.jsp</w:t>
            </w:r>
            <w:r>
              <w:rPr>
                <w:sz w:val="24"/>
              </w:rPr>
              <w:t xml:space="preserve"> (các trang dùng chung)</w:t>
            </w:r>
          </w:p>
        </w:tc>
      </w:tr>
      <w:tr>
        <w:tc>
          <w:tcPr>
            <w:tcW w:type="dxa" w:w="4680"/>
          </w:tcPr>
          <w:p>
            <w:pPr>
              <w:spacing w:after="0" w:line="240" w:lineRule="auto"/>
            </w:pPr>
            <w:r>
              <w:rPr>
                <w:sz w:val="24"/>
              </w:rPr>
            </w:r>
            <w:r>
              <w:rPr>
                <w:rFonts w:ascii="Consolas" w:hAnsi="Consolas" w:eastAsia="Consolas"/>
                <w:sz w:val="24"/>
              </w:rPr>
              <w:t>view.nhanvien</w:t>
            </w:r>
          </w:p>
        </w:tc>
        <w:tc>
          <w:tcPr>
            <w:tcW w:type="dxa" w:w="4680"/>
          </w:tcPr>
          <w:p>
            <w:pPr>
              <w:spacing w:after="0" w:line="240" w:lineRule="auto"/>
            </w:pPr>
            <w:r>
              <w:rPr>
                <w:sz w:val="24"/>
              </w:rPr>
            </w:r>
            <w:r>
              <w:rPr>
                <w:rFonts w:ascii="Consolas" w:hAnsi="Consolas" w:eastAsia="Consolas"/>
                <w:sz w:val="24"/>
              </w:rPr>
              <w:t>gdChinhNV.jsp</w:t>
            </w:r>
            <w:r>
              <w:rPr>
                <w:sz w:val="24"/>
              </w:rPr>
              <w:t xml:space="preserve"> (trang chính của nhân viên) · </w:t>
            </w:r>
            <w:r>
              <w:rPr>
                <w:rFonts w:ascii="Consolas" w:hAnsi="Consolas" w:eastAsia="Consolas"/>
                <w:sz w:val="24"/>
              </w:rPr>
              <w:t>gdTimTayDua.jsp</w:t>
            </w:r>
            <w:r>
              <w:rPr>
                <w:sz w:val="24"/>
              </w:rPr>
              <w:t xml:space="preserve">, </w:t>
            </w:r>
            <w:r>
              <w:rPr>
                <w:rFonts w:ascii="Consolas" w:hAnsi="Consolas" w:eastAsia="Consolas"/>
                <w:sz w:val="24"/>
              </w:rPr>
              <w:t>gdNhapHopDong.jsp</w:t>
            </w:r>
            <w:r>
              <w:rPr>
                <w:sz w:val="24"/>
              </w:rPr>
              <w:t xml:space="preserve">, </w:t>
            </w:r>
            <w:r>
              <w:rPr>
                <w:rFonts w:ascii="Consolas" w:hAnsi="Consolas" w:eastAsia="Consolas"/>
                <w:sz w:val="24"/>
              </w:rPr>
              <w:t>doLuuHopDong.jsp</w:t>
            </w:r>
            <w:r>
              <w:rPr>
                <w:sz w:val="24"/>
              </w:rPr>
              <w:t xml:space="preserve"> (M1) · </w:t>
            </w:r>
            <w:r>
              <w:rPr>
                <w:rFonts w:ascii="Consolas" w:hAnsi="Consolas" w:eastAsia="Consolas"/>
                <w:sz w:val="24"/>
              </w:rPr>
              <w:t>gdChonChangDoi.jsp</w:t>
            </w:r>
            <w:r>
              <w:rPr>
                <w:sz w:val="24"/>
              </w:rPr>
              <w:t xml:space="preserve">, </w:t>
            </w:r>
            <w:r>
              <w:rPr>
                <w:rFonts w:ascii="Consolas" w:hAnsi="Consolas" w:eastAsia="Consolas"/>
                <w:sz w:val="24"/>
              </w:rPr>
              <w:t>gdDangKyTayDua.jsp</w:t>
            </w:r>
            <w:r>
              <w:rPr>
                <w:sz w:val="24"/>
              </w:rPr>
              <w:t xml:space="preserve">, </w:t>
            </w:r>
            <w:r>
              <w:rPr>
                <w:rFonts w:ascii="Consolas" w:hAnsi="Consolas" w:eastAsia="Consolas"/>
                <w:sz w:val="24"/>
              </w:rPr>
              <w:t>doLuuDangKy.jsp</w:t>
            </w:r>
            <w:r>
              <w:rPr>
                <w:sz w:val="24"/>
              </w:rPr>
              <w:t xml:space="preserve"> (M2) · </w:t>
            </w:r>
            <w:r>
              <w:rPr>
                <w:rFonts w:ascii="Consolas" w:hAnsi="Consolas" w:eastAsia="Consolas"/>
                <w:sz w:val="24"/>
              </w:rPr>
              <w:t>gdChonChang.jsp</w:t>
            </w:r>
            <w:r>
              <w:rPr>
                <w:sz w:val="24"/>
              </w:rPr>
              <w:t xml:space="preserve">, </w:t>
            </w:r>
            <w:r>
              <w:rPr>
                <w:rFonts w:ascii="Consolas" w:hAnsi="Consolas" w:eastAsia="Consolas"/>
                <w:sz w:val="24"/>
              </w:rPr>
              <w:t>gdNhapKetQua.jsp</w:t>
            </w:r>
            <w:r>
              <w:rPr>
                <w:sz w:val="24"/>
              </w:rPr>
              <w:t xml:space="preserve">, </w:t>
            </w:r>
            <w:r>
              <w:rPr>
                <w:rFonts w:ascii="Consolas" w:hAnsi="Consolas" w:eastAsia="Consolas"/>
                <w:sz w:val="24"/>
              </w:rPr>
              <w:t>doLuuKetQua.jsp</w:t>
            </w:r>
            <w:r>
              <w:rPr>
                <w:sz w:val="24"/>
              </w:rPr>
              <w:t xml:space="preserve"> (M3)</w:t>
            </w:r>
          </w:p>
        </w:tc>
      </w:tr>
      <w:tr>
        <w:tc>
          <w:tcPr>
            <w:tcW w:type="dxa" w:w="4680"/>
          </w:tcPr>
          <w:p>
            <w:pPr>
              <w:spacing w:after="0" w:line="240" w:lineRule="auto"/>
            </w:pPr>
            <w:r>
              <w:rPr>
                <w:sz w:val="24"/>
              </w:rPr>
            </w:r>
            <w:r>
              <w:rPr>
                <w:rFonts w:ascii="Consolas" w:hAnsi="Consolas" w:eastAsia="Consolas"/>
                <w:sz w:val="24"/>
              </w:rPr>
              <w:t>view.quanly</w:t>
            </w:r>
          </w:p>
        </w:tc>
        <w:tc>
          <w:tcPr>
            <w:tcW w:type="dxa" w:w="4680"/>
          </w:tcPr>
          <w:p>
            <w:pPr>
              <w:spacing w:after="0" w:line="240" w:lineRule="auto"/>
            </w:pPr>
            <w:r>
              <w:rPr>
                <w:sz w:val="24"/>
              </w:rPr>
            </w:r>
            <w:r>
              <w:rPr>
                <w:rFonts w:ascii="Consolas" w:hAnsi="Consolas" w:eastAsia="Consolas"/>
                <w:sz w:val="24"/>
              </w:rPr>
              <w:t>gdChinhQL.jsp</w:t>
            </w:r>
            <w:r>
              <w:rPr>
                <w:sz w:val="24"/>
              </w:rPr>
              <w:t xml:space="preserve"> (trang chính của quản lý) · </w:t>
            </w:r>
            <w:r>
              <w:rPr>
                <w:rFonts w:ascii="Consolas" w:hAnsi="Consolas" w:eastAsia="Consolas"/>
                <w:sz w:val="24"/>
              </w:rPr>
              <w:t>gdXepHang.jsp</w:t>
            </w:r>
            <w:r>
              <w:rPr>
                <w:sz w:val="24"/>
              </w:rPr>
              <w:t xml:space="preserve">, </w:t>
            </w:r>
            <w:r>
              <w:rPr>
                <w:rFonts w:ascii="Consolas" w:hAnsi="Consolas" w:eastAsia="Consolas"/>
                <w:sz w:val="24"/>
              </w:rPr>
              <w:t>gdChiTietXepHang.jsp</w:t>
            </w:r>
            <w:r>
              <w:rPr>
                <w:sz w:val="24"/>
              </w:rPr>
              <w:t xml:space="preserve">, </w:t>
            </w:r>
            <w:r>
              <w:rPr>
                <w:rFonts w:ascii="Consolas" w:hAnsi="Consolas" w:eastAsia="Consolas"/>
                <w:sz w:val="24"/>
              </w:rPr>
              <w:t>gdTraoGiai.jsp</w:t>
            </w:r>
            <w:r>
              <w:rPr>
                <w:sz w:val="24"/>
              </w:rPr>
              <w:t xml:space="preserve">, </w:t>
            </w:r>
            <w:r>
              <w:rPr>
                <w:rFonts w:ascii="Consolas" w:hAnsi="Consolas" w:eastAsia="Consolas"/>
                <w:sz w:val="24"/>
              </w:rPr>
              <w:t>doLuuTraoGiai.jsp</w:t>
            </w:r>
            <w:r>
              <w:rPr>
                <w:sz w:val="24"/>
              </w:rPr>
              <w:t xml:space="preserve"> (M4) · các trang quản lý danh mục</w:t>
            </w:r>
          </w:p>
        </w:tc>
      </w:tr>
      <w:tr>
        <w:tc>
          <w:tcPr>
            <w:tcW w:type="dxa" w:w="4680"/>
          </w:tcPr>
          <w:p>
            <w:pPr>
              <w:spacing w:after="0" w:line="240" w:lineRule="auto"/>
            </w:pPr>
            <w:r>
              <w:rPr>
                <w:sz w:val="24"/>
              </w:rPr>
            </w:r>
            <w:r>
              <w:rPr>
                <w:rFonts w:ascii="Consolas" w:hAnsi="Consolas" w:eastAsia="Consolas"/>
                <w:sz w:val="24"/>
              </w:rPr>
              <w:t>dao</w:t>
            </w:r>
          </w:p>
        </w:tc>
        <w:tc>
          <w:tcPr>
            <w:tcW w:type="dxa" w:w="4680"/>
          </w:tcPr>
          <w:p>
            <w:pPr>
              <w:spacing w:after="0" w:line="240" w:lineRule="auto"/>
            </w:pPr>
            <w:r>
              <w:rPr>
                <w:sz w:val="24"/>
              </w:rPr>
            </w:r>
            <w:r>
              <w:rPr>
                <w:rFonts w:ascii="Consolas" w:hAnsi="Consolas" w:eastAsia="Consolas"/>
                <w:sz w:val="24"/>
              </w:rPr>
              <w:t>DAO</w:t>
            </w:r>
            <w:r>
              <w:rPr>
                <w:sz w:val="24"/>
              </w:rPr>
              <w:t xml:space="preserve"> (lớp cha) · </w:t>
            </w:r>
            <w:r>
              <w:rPr>
                <w:rFonts w:ascii="Consolas" w:hAnsi="Consolas" w:eastAsia="Consolas"/>
                <w:sz w:val="24"/>
              </w:rPr>
              <w:t>TayDuaDAO</w:t>
            </w:r>
            <w:r>
              <w:rPr>
                <w:sz w:val="24"/>
              </w:rPr>
              <w:t xml:space="preserve">, </w:t>
            </w:r>
            <w:r>
              <w:rPr>
                <w:rFonts w:ascii="Consolas" w:hAnsi="Consolas" w:eastAsia="Consolas"/>
                <w:sz w:val="24"/>
              </w:rPr>
              <w:t>DoiDuaDAO</w:t>
            </w:r>
            <w:r>
              <w:rPr>
                <w:sz w:val="24"/>
              </w:rPr>
              <w:t xml:space="preserve">, </w:t>
            </w:r>
            <w:r>
              <w:rPr>
                <w:rFonts w:ascii="Consolas" w:hAnsi="Consolas" w:eastAsia="Consolas"/>
                <w:sz w:val="24"/>
              </w:rPr>
              <w:t>HopDongDAO</w:t>
            </w:r>
            <w:r>
              <w:rPr>
                <w:sz w:val="24"/>
              </w:rPr>
              <w:t xml:space="preserve">, </w:t>
            </w:r>
            <w:r>
              <w:rPr>
                <w:rFonts w:ascii="Consolas" w:hAnsi="Consolas" w:eastAsia="Consolas"/>
                <w:sz w:val="24"/>
              </w:rPr>
              <w:t>ChangDuaDAO</w:t>
            </w:r>
            <w:r>
              <w:rPr>
                <w:sz w:val="24"/>
              </w:rPr>
              <w:t xml:space="preserve">, </w:t>
            </w:r>
            <w:r>
              <w:rPr>
                <w:rFonts w:ascii="Consolas" w:hAnsi="Consolas" w:eastAsia="Consolas"/>
                <w:sz w:val="24"/>
              </w:rPr>
              <w:t>DangKyChangDAO</w:t>
            </w:r>
            <w:r>
              <w:rPr>
                <w:sz w:val="24"/>
              </w:rPr>
              <w:t xml:space="preserve">, </w:t>
            </w:r>
            <w:r>
              <w:rPr>
                <w:rFonts w:ascii="Consolas" w:hAnsi="Consolas" w:eastAsia="Consolas"/>
                <w:sz w:val="24"/>
              </w:rPr>
              <w:t>KetQuaDAO</w:t>
            </w:r>
            <w:r>
              <w:rPr>
                <w:sz w:val="24"/>
              </w:rPr>
              <w:t xml:space="preserve">, </w:t>
            </w:r>
            <w:r>
              <w:rPr>
                <w:rFonts w:ascii="Consolas" w:hAnsi="Consolas" w:eastAsia="Consolas"/>
                <w:sz w:val="24"/>
              </w:rPr>
              <w:t>MuaGiaiDAO</w:t>
            </w:r>
            <w:r>
              <w:rPr>
                <w:sz w:val="24"/>
              </w:rPr>
              <w:t xml:space="preserve">, </w:t>
            </w:r>
            <w:r>
              <w:rPr>
                <w:rFonts w:ascii="Consolas" w:hAnsi="Consolas" w:eastAsia="Consolas"/>
                <w:sz w:val="24"/>
              </w:rPr>
              <w:t>TraoGiaiDAO</w:t>
            </w:r>
          </w:p>
        </w:tc>
      </w:tr>
      <w:tr>
        <w:tc>
          <w:tcPr>
            <w:tcW w:type="dxa" w:w="4680"/>
          </w:tcPr>
          <w:p>
            <w:pPr>
              <w:spacing w:after="0" w:line="240" w:lineRule="auto"/>
            </w:pPr>
            <w:r>
              <w:rPr>
                <w:sz w:val="24"/>
              </w:rPr>
            </w:r>
            <w:r>
              <w:rPr>
                <w:rFonts w:ascii="Consolas" w:hAnsi="Consolas" w:eastAsia="Consolas"/>
                <w:sz w:val="24"/>
              </w:rPr>
              <w:t>model</w:t>
            </w:r>
          </w:p>
        </w:tc>
        <w:tc>
          <w:tcPr>
            <w:tcW w:type="dxa" w:w="4680"/>
          </w:tcPr>
          <w:p>
            <w:pPr>
              <w:spacing w:after="0" w:line="240" w:lineRule="auto"/>
            </w:pPr>
            <w:r>
              <w:rPr>
                <w:sz w:val="24"/>
              </w:rPr>
            </w:r>
            <w:r>
              <w:rPr>
                <w:rFonts w:ascii="Consolas" w:hAnsi="Consolas" w:eastAsia="Consolas"/>
                <w:sz w:val="24"/>
              </w:rPr>
              <w:t>MuaGiai</w:t>
            </w:r>
            <w:r>
              <w:rPr>
                <w:sz w:val="24"/>
              </w:rPr>
              <w:t xml:space="preserve">, </w:t>
            </w:r>
            <w:r>
              <w:rPr>
                <w:rFonts w:ascii="Consolas" w:hAnsi="Consolas" w:eastAsia="Consolas"/>
                <w:sz w:val="24"/>
              </w:rPr>
              <w:t>ChangDua</w:t>
            </w:r>
            <w:r>
              <w:rPr>
                <w:sz w:val="24"/>
              </w:rPr>
              <w:t xml:space="preserve">, </w:t>
            </w:r>
            <w:r>
              <w:rPr>
                <w:rFonts w:ascii="Consolas" w:hAnsi="Consolas" w:eastAsia="Consolas"/>
                <w:sz w:val="24"/>
              </w:rPr>
              <w:t>DoiDua</w:t>
            </w:r>
            <w:r>
              <w:rPr>
                <w:sz w:val="24"/>
              </w:rPr>
              <w:t xml:space="preserve">, </w:t>
            </w:r>
            <w:r>
              <w:rPr>
                <w:rFonts w:ascii="Consolas" w:hAnsi="Consolas" w:eastAsia="Consolas"/>
                <w:sz w:val="24"/>
              </w:rPr>
              <w:t>TayDua</w:t>
            </w:r>
            <w:r>
              <w:rPr>
                <w:sz w:val="24"/>
              </w:rPr>
              <w:t xml:space="preserve">, </w:t>
            </w:r>
            <w:r>
              <w:rPr>
                <w:rFonts w:ascii="Consolas" w:hAnsi="Consolas" w:eastAsia="Consolas"/>
                <w:sz w:val="24"/>
              </w:rPr>
              <w:t>ThamGia</w:t>
            </w:r>
            <w:r>
              <w:rPr>
                <w:sz w:val="24"/>
              </w:rPr>
              <w:t xml:space="preserve">, </w:t>
            </w:r>
            <w:r>
              <w:rPr>
                <w:rFonts w:ascii="Consolas" w:hAnsi="Consolas" w:eastAsia="Consolas"/>
                <w:sz w:val="24"/>
              </w:rPr>
              <w:t>HopDong</w:t>
            </w:r>
            <w:r>
              <w:rPr>
                <w:sz w:val="24"/>
              </w:rPr>
              <w:t xml:space="preserve">, </w:t>
            </w:r>
            <w:r>
              <w:rPr>
                <w:rFonts w:ascii="Consolas" w:hAnsi="Consolas" w:eastAsia="Consolas"/>
                <w:sz w:val="24"/>
              </w:rPr>
              <w:t>DangKyChang</w:t>
            </w:r>
            <w:r>
              <w:rPr>
                <w:sz w:val="24"/>
              </w:rPr>
              <w:t xml:space="preserve">, </w:t>
            </w:r>
            <w:r>
              <w:rPr>
                <w:rFonts w:ascii="Consolas" w:hAnsi="Consolas" w:eastAsia="Consolas"/>
                <w:sz w:val="24"/>
              </w:rPr>
              <w:t>KetQua</w:t>
            </w:r>
            <w:r>
              <w:rPr>
                <w:sz w:val="24"/>
              </w:rPr>
              <w:t xml:space="preserve">, </w:t>
            </w:r>
            <w:r>
              <w:rPr>
                <w:rFonts w:ascii="Consolas" w:hAnsi="Consolas" w:eastAsia="Consolas"/>
                <w:sz w:val="24"/>
              </w:rPr>
              <w:t>TraoGiai</w:t>
            </w:r>
            <w:r>
              <w:rPr>
                <w:sz w:val="24"/>
              </w:rPr>
              <w:t xml:space="preserve">, </w:t>
            </w:r>
            <w:r>
              <w:rPr>
                <w:rFonts w:ascii="Consolas" w:hAnsi="Consolas" w:eastAsia="Consolas"/>
                <w:sz w:val="24"/>
              </w:rPr>
              <w:t>ThanhVien</w:t>
            </w:r>
            <w:r>
              <w:rPr>
                <w:sz w:val="24"/>
              </w:rPr>
              <w:t xml:space="preserve">, </w:t>
            </w:r>
            <w:r>
              <w:rPr>
                <w:rFonts w:ascii="Consolas" w:hAnsi="Consolas" w:eastAsia="Consolas"/>
                <w:sz w:val="24"/>
              </w:rPr>
              <w:t>NhanVien</w:t>
            </w:r>
            <w:r>
              <w:rPr>
                <w:sz w:val="24"/>
              </w:rPr>
              <w:t xml:space="preserve">, </w:t>
            </w:r>
            <w:r>
              <w:rPr>
                <w:rFonts w:ascii="Consolas" w:hAnsi="Consolas" w:eastAsia="Consolas"/>
                <w:sz w:val="24"/>
              </w:rPr>
              <w:t>QuanLy</w:t>
            </w:r>
          </w:p>
        </w:tc>
      </w:tr>
    </w:tbl>
    <w:p/>
    <w:p>
      <w:r>
        <w:rPr>
          <w:b/>
        </w:rPr>
        <w:t>Lớp cha `DAO`.</w:t>
      </w:r>
      <w:r>
        <w:t xml:space="preserve"> Mọi lớp </w:t>
      </w:r>
      <w:r>
        <w:rPr>
          <w:rFonts w:ascii="Consolas" w:hAnsi="Consolas" w:eastAsia="Consolas"/>
          <w:sz w:val="22"/>
        </w:rPr>
        <w:t>XxxDAO</w:t>
      </w:r>
      <w:r>
        <w:t xml:space="preserve"> đều kế thừa lớp </w:t>
      </w:r>
      <w:r>
        <w:rPr>
          <w:rFonts w:ascii="Consolas" w:hAnsi="Consolas" w:eastAsia="Consolas"/>
          <w:sz w:val="22"/>
        </w:rPr>
        <w:t>DAO</w:t>
      </w:r>
      <w:r>
        <w:t xml:space="preserve">; lớp cha này giữ </w:t>
      </w:r>
      <w:r>
        <w:rPr>
          <w:b/>
        </w:rPr>
        <w:t>cơ chế kết nối cơ sở dữ liệu dùng chung</w:t>
      </w:r>
      <w:r>
        <w:t xml:space="preserve"> (mở kết nối, đóng kết nối, thực thi câu lệnh) để các lớp con không phải lặp lại đoạn mã kết nối.</w:t>
      </w:r>
    </w:p>
    <w:p>
      <w:r>
        <w:rPr>
          <w:b/>
        </w:rPr>
        <w:t>Ánh xạ sang mô hình MVC.</w:t>
      </w:r>
      <w:r>
        <w:t xml:space="preserve"> Kiến trúc trên vẫn là MVC, với cách phân vai: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Thành phần MVC</w:t>
            </w:r>
          </w:p>
        </w:tc>
        <w:tc>
          <w:tcPr>
            <w:tcW w:type="dxa" w:w="3120"/>
          </w:tcPr>
          <w:p>
            <w:pPr>
              <w:spacing w:after="0" w:line="240" w:lineRule="auto"/>
            </w:pPr>
            <w:r>
              <w:rPr>
                <w:b/>
                <w:sz w:val="24"/>
              </w:rPr>
            </w:r>
            <w:r>
              <w:rPr>
                <w:b/>
                <w:sz w:val="24"/>
              </w:rPr>
              <w:t>Trong hệ thống</w:t>
            </w:r>
          </w:p>
        </w:tc>
        <w:tc>
          <w:tcPr>
            <w:tcW w:type="dxa" w:w="3120"/>
          </w:tcPr>
          <w:p>
            <w:pPr>
              <w:spacing w:after="0" w:line="240" w:lineRule="auto"/>
            </w:pPr>
            <w:r>
              <w:rPr>
                <w:b/>
                <w:sz w:val="24"/>
              </w:rPr>
            </w:r>
            <w:r>
              <w:rPr>
                <w:b/>
                <w:sz w:val="24"/>
              </w:rPr>
              <w:t>Giải thích</w:t>
            </w:r>
          </w:p>
        </w:tc>
      </w:tr>
      <w:tr>
        <w:tc>
          <w:tcPr>
            <w:tcW w:type="dxa" w:w="3120"/>
          </w:tcPr>
          <w:p>
            <w:pPr>
              <w:spacing w:after="0" w:line="240" w:lineRule="auto"/>
            </w:pPr>
            <w:r>
              <w:rPr>
                <w:sz w:val="24"/>
              </w:rPr>
            </w:r>
            <w:r>
              <w:rPr>
                <w:b/>
                <w:sz w:val="24"/>
              </w:rPr>
              <w:t>M</w:t>
            </w:r>
            <w:r>
              <w:rPr>
                <w:sz w:val="24"/>
              </w:rPr>
              <w:t xml:space="preserve"> — Model</w:t>
            </w:r>
          </w:p>
        </w:tc>
        <w:tc>
          <w:tcPr>
            <w:tcW w:type="dxa" w:w="3120"/>
          </w:tcPr>
          <w:p>
            <w:pPr>
              <w:spacing w:after="0" w:line="240" w:lineRule="auto"/>
            </w:pPr>
            <w:r>
              <w:rPr>
                <w:sz w:val="24"/>
              </w:rPr>
            </w:r>
            <w:r>
              <w:rPr>
                <w:sz w:val="24"/>
              </w:rPr>
              <w:t xml:space="preserve">Các lớp thực thể trong gói </w:t>
            </w:r>
            <w:r>
              <w:rPr>
                <w:rFonts w:ascii="Consolas" w:hAnsi="Consolas" w:eastAsia="Consolas"/>
                <w:sz w:val="24"/>
              </w:rPr>
              <w:t>model</w:t>
            </w:r>
          </w:p>
        </w:tc>
        <w:tc>
          <w:tcPr>
            <w:tcW w:type="dxa" w:w="3120"/>
          </w:tcPr>
          <w:p>
            <w:pPr>
              <w:spacing w:after="0" w:line="240" w:lineRule="auto"/>
            </w:pPr>
            <w:r>
              <w:rPr>
                <w:sz w:val="24"/>
              </w:rPr>
            </w:r>
            <w:r>
              <w:rPr>
                <w:sz w:val="24"/>
              </w:rPr>
              <w:t>Mang dữ liệu và các phương thức nghiệp vụ ở mục 3.2.2; đóng gói thông tin lấy từ cơ sở dữ liệu</w:t>
            </w:r>
          </w:p>
        </w:tc>
      </w:tr>
      <w:tr>
        <w:tc>
          <w:tcPr>
            <w:tcW w:type="dxa" w:w="3120"/>
          </w:tcPr>
          <w:p>
            <w:pPr>
              <w:spacing w:after="0" w:line="240" w:lineRule="auto"/>
            </w:pPr>
            <w:r>
              <w:rPr>
                <w:sz w:val="24"/>
              </w:rPr>
            </w:r>
            <w:r>
              <w:rPr>
                <w:b/>
                <w:sz w:val="24"/>
              </w:rPr>
              <w:t>V</w:t>
            </w:r>
            <w:r>
              <w:rPr>
                <w:sz w:val="24"/>
              </w:rPr>
              <w:t xml:space="preserve"> — View</w:t>
            </w:r>
          </w:p>
        </w:tc>
        <w:tc>
          <w:tcPr>
            <w:tcW w:type="dxa" w:w="3120"/>
          </w:tcPr>
          <w:p>
            <w:pPr>
              <w:spacing w:after="0" w:line="240" w:lineRule="auto"/>
            </w:pPr>
            <w:r>
              <w:rPr>
                <w:sz w:val="24"/>
              </w:rPr>
            </w:r>
            <w:r>
              <w:rPr>
                <w:sz w:val="24"/>
              </w:rPr>
              <w:t xml:space="preserve">Các trang </w:t>
            </w:r>
            <w:r>
              <w:rPr>
                <w:rFonts w:ascii="Consolas" w:hAnsi="Consolas" w:eastAsia="Consolas"/>
                <w:sz w:val="24"/>
              </w:rPr>
              <w:t>.jsp</w:t>
            </w:r>
            <w:r>
              <w:rPr>
                <w:sz w:val="24"/>
              </w:rPr>
              <w:t xml:space="preserve"> trong gói </w:t>
            </w:r>
            <w:r>
              <w:rPr>
                <w:rFonts w:ascii="Consolas" w:hAnsi="Consolas" w:eastAsia="Consolas"/>
                <w:sz w:val="24"/>
              </w:rPr>
              <w:t>view</w:t>
            </w:r>
          </w:p>
        </w:tc>
        <w:tc>
          <w:tcPr>
            <w:tcW w:type="dxa" w:w="3120"/>
          </w:tcPr>
          <w:p>
            <w:pPr>
              <w:spacing w:after="0" w:line="240" w:lineRule="auto"/>
            </w:pPr>
            <w:r>
              <w:rPr>
                <w:sz w:val="24"/>
              </w:rPr>
            </w:r>
            <w:r>
              <w:rPr>
                <w:sz w:val="24"/>
              </w:rPr>
              <w:t xml:space="preserve">Nhận dữ liệu người dùng nhập và hiển thị kết quả. Trang </w:t>
            </w:r>
            <w:r>
              <w:rPr>
                <w:rFonts w:ascii="Consolas" w:hAnsi="Consolas" w:eastAsia="Consolas"/>
                <w:sz w:val="24"/>
              </w:rPr>
              <w:t>gdXxx.jsp</w:t>
            </w:r>
            <w:r>
              <w:rPr>
                <w:sz w:val="24"/>
              </w:rPr>
              <w:t xml:space="preserve"> là </w:t>
            </w:r>
            <w:r>
              <w:rPr>
                <w:b/>
                <w:sz w:val="24"/>
              </w:rPr>
              <w:t>màn hình hiển thị</w:t>
            </w:r>
            <w:r>
              <w:rPr>
                <w:sz w:val="24"/>
              </w:rPr>
              <w:t xml:space="preserve">; trang </w:t>
            </w:r>
            <w:r>
              <w:rPr>
                <w:rFonts w:ascii="Consolas" w:hAnsi="Consolas" w:eastAsia="Consolas"/>
                <w:sz w:val="24"/>
              </w:rPr>
              <w:t>doXxx.jsp</w:t>
            </w:r>
            <w:r>
              <w:rPr>
                <w:sz w:val="24"/>
              </w:rPr>
              <w:t xml:space="preserve"> chỉ </w:t>
            </w:r>
            <w:r>
              <w:rPr>
                <w:b/>
                <w:sz w:val="24"/>
              </w:rPr>
              <w:t>xử lý</w:t>
            </w:r>
            <w:r>
              <w:rPr>
                <w:sz w:val="24"/>
              </w:rPr>
              <w:t xml:space="preserve"> rồi chuyển tiếp, không phải màn hình</w:t>
            </w:r>
          </w:p>
        </w:tc>
      </w:tr>
      <w:tr>
        <w:tc>
          <w:tcPr>
            <w:tcW w:type="dxa" w:w="3120"/>
          </w:tcPr>
          <w:p>
            <w:pPr>
              <w:spacing w:after="0" w:line="240" w:lineRule="auto"/>
            </w:pPr>
            <w:r>
              <w:rPr>
                <w:sz w:val="24"/>
              </w:rPr>
            </w:r>
            <w:r>
              <w:rPr>
                <w:b/>
                <w:sz w:val="24"/>
              </w:rPr>
              <w:t>C</w:t>
            </w:r>
            <w:r>
              <w:rPr>
                <w:sz w:val="24"/>
              </w:rPr>
              <w:t xml:space="preserve"> — Control</w:t>
            </w:r>
          </w:p>
        </w:tc>
        <w:tc>
          <w:tcPr>
            <w:tcW w:type="dxa" w:w="3120"/>
          </w:tcPr>
          <w:p>
            <w:pPr>
              <w:spacing w:after="0" w:line="240" w:lineRule="auto"/>
            </w:pPr>
            <w:r>
              <w:rPr>
                <w:sz w:val="24"/>
              </w:rPr>
            </w:r>
            <w:r>
              <w:rPr>
                <w:sz w:val="24"/>
              </w:rPr>
              <w:t xml:space="preserve">Các lớp </w:t>
            </w:r>
            <w:r>
              <w:rPr>
                <w:rFonts w:ascii="Consolas" w:hAnsi="Consolas" w:eastAsia="Consolas"/>
                <w:sz w:val="24"/>
              </w:rPr>
              <w:t>XxxDAO</w:t>
            </w:r>
            <w:r>
              <w:rPr>
                <w:sz w:val="24"/>
              </w:rPr>
              <w:t xml:space="preserve"> trong gói </w:t>
            </w:r>
            <w:r>
              <w:rPr>
                <w:rFonts w:ascii="Consolas" w:hAnsi="Consolas" w:eastAsia="Consolas"/>
                <w:sz w:val="24"/>
              </w:rPr>
              <w:t>dao</w:t>
            </w:r>
          </w:p>
        </w:tc>
        <w:tc>
          <w:tcPr>
            <w:tcW w:type="dxa" w:w="3120"/>
          </w:tcPr>
          <w:p>
            <w:pPr>
              <w:spacing w:after="0" w:line="240" w:lineRule="auto"/>
            </w:pPr>
            <w:r>
              <w:rPr>
                <w:sz w:val="24"/>
              </w:rPr>
            </w:r>
            <w:r>
              <w:rPr>
                <w:sz w:val="24"/>
              </w:rPr>
              <w:t xml:space="preserve">Là </w:t>
            </w:r>
            <w:r>
              <w:rPr>
                <w:i/>
                <w:sz w:val="24"/>
              </w:rPr>
              <w:t>các lớp tầng điều khiển</w:t>
            </w:r>
            <w:r>
              <w:rPr>
                <w:sz w:val="24"/>
              </w:rPr>
              <w:t>: nhận yêu cầu từ trang jsp, gọi phương thức nghiệp vụ, truy xuất cơ sở dữ liệu rồi trả kết quả về cho jsp</w:t>
            </w:r>
          </w:p>
        </w:tc>
      </w:tr>
    </w:tbl>
    <w:p/>
    <w:p>
      <w:r>
        <w:rPr>
          <w:b/>
        </w:rPr>
        <w:t>Hệ thống không có lớp `XxxController` riêng.</w:t>
      </w:r>
      <w:r>
        <w:t xml:space="preserve"> Vai trò điều khiển do các lớp </w:t>
      </w:r>
      <w:r>
        <w:rPr>
          <w:rFonts w:ascii="Consolas" w:hAnsi="Consolas" w:eastAsia="Consolas"/>
          <w:sz w:val="22"/>
        </w:rPr>
        <w:t>XxxDAO</w:t>
      </w:r>
      <w:r>
        <w:t xml:space="preserve"> đảm nhiệm. Vì vậy trong toàn bộ tài liệu: biểu đồ lớp phân tích chỉ có hai tầng (lớp biên </w:t>
      </w:r>
      <w:r>
        <w:rPr>
          <w:rFonts w:ascii="Consolas" w:hAnsi="Consolas" w:eastAsia="Consolas"/>
          <w:sz w:val="22"/>
        </w:rPr>
        <w:t>GDxxx</w:t>
      </w:r>
      <w:r>
        <w:t xml:space="preserve"> và lớp thực thể), biểu đồ lớp thiết kế có ba tầng (</w:t>
      </w:r>
      <w:r>
        <w:rPr>
          <w:rFonts w:ascii="Consolas" w:hAnsi="Consolas" w:eastAsia="Consolas"/>
          <w:sz w:val="22"/>
        </w:rPr>
        <w:t>jsp</w:t>
      </w:r>
      <w:r>
        <w:t xml:space="preserve"> – </w:t>
      </w:r>
      <w:r>
        <w:rPr>
          <w:rFonts w:ascii="Consolas" w:hAnsi="Consolas" w:eastAsia="Consolas"/>
          <w:sz w:val="22"/>
        </w:rPr>
        <w:t>DAO</w:t>
      </w:r>
      <w:r>
        <w:t xml:space="preserve"> – </w:t>
      </w:r>
      <w:r>
        <w:rPr>
          <w:rFonts w:ascii="Consolas" w:hAnsi="Consolas" w:eastAsia="Consolas"/>
          <w:sz w:val="22"/>
        </w:rPr>
        <w:t>model</w:t>
      </w:r>
      <w:r>
        <w:t xml:space="preserve">), và biểu đồ tuần tự </w:t>
      </w:r>
      <w:r>
        <w:rPr>
          <w:b/>
        </w:rPr>
        <w:t>không có lifeline Controller, không có lifeline cơ sở dữ liệu</w:t>
      </w:r>
      <w:r>
        <w:t>.</w:t>
      </w:r>
    </w:p>
    <w:p>
      <w:pPr>
        <w:jc w:val="center"/>
      </w:pPr>
      <w:r>
        <w:rPr>
          <w:b/>
          <w:color w:val="C00000"/>
        </w:rPr>
        <w:t>[ CHUA CO HINH: package-trienkhai.png ]</w:t>
      </w:r>
    </w:p>
    <w:p>
      <w:pPr>
        <w:jc w:val="center"/>
      </w:pPr>
      <w:r>
        <w:rPr>
          <w:i/>
          <w:sz w:val="22"/>
        </w:rPr>
        <w:t>Biểu đồ package thiết kế triển khai</w:t>
      </w:r>
    </w:p>
    <w:p>
      <w:r>
        <w:rPr>
          <w:i/>
        </w:rPr>
        <w:t>Hình 3.3 — Thiết kế triển khai: package `view` → `dao` → `model`</w:t>
      </w:r>
    </w:p>
    <w:p>
      <w:r>
        <w:br w:type="page"/>
      </w:r>
    </w:p>
    <w:p>
      <w:pPr>
        <w:pStyle w:val="Heading1"/>
      </w:pPr>
      <w:r>
        <w:rPr>
          <w:rFonts w:ascii="Times New Roman" w:hAnsi="Times New Roman"/>
          <w:color w:val="000000"/>
        </w:rPr>
        <w:t>PHẦN 2 — KẾT QUẢ TỪNG THÀNH VIÊN</w:t>
      </w:r>
    </w:p>
    <w:p>
      <w:pPr>
        <w:pStyle w:val="Heading2"/>
      </w:pPr>
      <w:r>
        <w:rPr>
          <w:rFonts w:ascii="Times New Roman" w:hAnsi="Times New Roman"/>
          <w:color w:val="000000"/>
        </w:rPr>
        <w:t>CHƯƠNG 4: MODULE 1 — KÝ HỢP ĐỒNG TAY ĐUA VỚI ĐỘI ĐUA</w:t>
      </w:r>
    </w:p>
    <w:p>
      <w:r>
        <w:rPr>
          <w:b/>
        </w:rPr>
        <w:t>Thành viên thực hiện:</w:t>
      </w:r>
      <w:r>
        <w:t xml:space="preserve"> Khuất Anh Quân — </w:t>
      </w:r>
      <w:r>
        <w:rPr>
          <w:b/>
        </w:rPr>
        <w:t>Use case:</w:t>
      </w:r>
      <w:r>
        <w:t xml:space="preserve"> Ký hợp đồng tay đua với đội đua</w:t>
      </w:r>
    </w:p>
    <w:p>
      <w:pPr>
        <w:pStyle w:val="Heading3"/>
      </w:pPr>
      <w:r>
        <w:rPr>
          <w:rFonts w:ascii="Times New Roman" w:hAnsi="Times New Roman"/>
          <w:color w:val="000000"/>
        </w:rPr>
        <w:t>4.1. Biểu đồ Use Case chi tiết</w:t>
      </w:r>
    </w:p>
    <w:p>
      <w:r>
        <w:t xml:space="preserve">Module 1 có </w:t>
      </w:r>
      <w:r>
        <w:rPr>
          <w:b/>
        </w:rPr>
        <w:t>2 màn hình hiển thị</w:t>
      </w:r>
      <w:r>
        <w:t xml:space="preserve">, mỗi màn hình được đề xuất thành một use case con quan hệ </w:t>
      </w:r>
      <w:r>
        <w:rPr>
          <w:rFonts w:ascii="Consolas" w:hAnsi="Consolas" w:eastAsia="Consolas"/>
          <w:sz w:val="22"/>
        </w:rPr>
        <w:t>include</w:t>
      </w:r>
      <w:r>
        <w:t xml:space="preserve">: màn hình </w:t>
      </w:r>
      <w:r>
        <w:rPr>
          <w:b/>
        </w:rPr>
        <w:t>Tìm tay đua</w:t>
      </w:r>
      <w:r>
        <w:t xml:space="preserve"> → use case con </w:t>
      </w:r>
      <w:r>
        <w:rPr>
          <w:rFonts w:ascii="Consolas" w:hAnsi="Consolas" w:eastAsia="Consolas"/>
          <w:sz w:val="22"/>
        </w:rPr>
        <w:t>Tìm tay đua</w:t>
      </w:r>
      <w:r>
        <w:t xml:space="preserve">; màn hình </w:t>
      </w:r>
      <w:r>
        <w:rPr>
          <w:b/>
        </w:rPr>
        <w:t>Nhập hợp đồng</w:t>
      </w:r>
      <w:r>
        <w:t xml:space="preserve"> → use case con </w:t>
      </w:r>
      <w:r>
        <w:rPr>
          <w:rFonts w:ascii="Consolas" w:hAnsi="Consolas" w:eastAsia="Consolas"/>
          <w:sz w:val="22"/>
        </w:rPr>
        <w:t>Nhập thông tin hợp đồng</w:t>
      </w:r>
      <w:r>
        <w:t>.</w:t>
      </w:r>
    </w:p>
    <w:p>
      <w:r>
        <w:t xml:space="preserve">Ngoài ra có một use case mở rộng: khi nhân viên tìm mà không thấy tay đua trong hệ thống, nhân viên được phép thêm tay đua mới ngay trên </w:t>
      </w:r>
      <w:r>
        <w:rPr>
          <w:b/>
        </w:rPr>
        <w:t>màn hình Tìm tay đua</w:t>
      </w:r>
      <w:r>
        <w:t xml:space="preserve">. Vì vậy </w:t>
      </w:r>
      <w:r>
        <w:rPr>
          <w:rFonts w:ascii="Consolas" w:hAnsi="Consolas" w:eastAsia="Consolas"/>
          <w:sz w:val="22"/>
        </w:rPr>
        <w:t>Thêm tay đua</w:t>
      </w:r>
      <w:r>
        <w:t xml:space="preserve"> là quan hệ </w:t>
      </w:r>
      <w:r>
        <w:rPr>
          <w:b/>
        </w:rPr>
        <w:t>extend của `Tìm tay đua`</w:t>
      </w:r>
      <w:r>
        <w:t xml:space="preserve"> (không phải của </w:t>
      </w:r>
      <w:r>
        <w:rPr>
          <w:rFonts w:ascii="Consolas" w:hAnsi="Consolas" w:eastAsia="Consolas"/>
          <w:sz w:val="22"/>
        </w:rPr>
        <w:t>Nhập thông tin hợp đồng</w:t>
      </w:r>
      <w:r>
        <w:t xml:space="preserve">), và nó dùng lại chính lớp biên </w:t>
      </w:r>
      <w:r>
        <w:rPr>
          <w:rFonts w:ascii="Consolas" w:hAnsi="Consolas" w:eastAsia="Consolas"/>
          <w:sz w:val="22"/>
        </w:rPr>
        <w:t>GDTimTayDua</w:t>
      </w:r>
      <w:r>
        <w:t xml:space="preserve"> chứ không sinh thêm màn hình mới.</w:t>
      </w:r>
    </w:p>
    <w:p>
      <w:r>
        <w:t xml:space="preserve">Đăng nhập là chức năng dùng chung của toàn hệ thống: use case </w:t>
      </w:r>
      <w:r>
        <w:rPr>
          <w:rFonts w:ascii="Consolas" w:hAnsi="Consolas" w:eastAsia="Consolas"/>
          <w:sz w:val="22"/>
        </w:rPr>
        <w:t>Đăng nhập</w:t>
      </w:r>
      <w:r>
        <w:t xml:space="preserve"> gắn với actor cha </w:t>
      </w:r>
      <w:r>
        <w:rPr>
          <w:b/>
        </w:rPr>
        <w:t>Thành viên</w:t>
      </w:r>
      <w:r>
        <w:t xml:space="preserve">, use case </w:t>
      </w:r>
      <w:r>
        <w:rPr>
          <w:rFonts w:ascii="Consolas" w:hAnsi="Consolas" w:eastAsia="Consolas"/>
          <w:sz w:val="22"/>
        </w:rPr>
        <w:t>NV đăng nhập</w:t>
      </w:r>
      <w:r>
        <w:t xml:space="preserve"> </w:t>
      </w:r>
      <w:r>
        <w:rPr>
          <w:b/>
        </w:rPr>
        <w:t>kế thừa</w:t>
      </w:r>
      <w:r>
        <w:t xml:space="preserve"> </w:t>
      </w:r>
      <w:r>
        <w:rPr>
          <w:rFonts w:ascii="Consolas" w:hAnsi="Consolas" w:eastAsia="Consolas"/>
          <w:sz w:val="22"/>
        </w:rPr>
        <w:t>Đăng nhập</w:t>
      </w:r>
      <w:r>
        <w:t xml:space="preserve">, và use case chính </w:t>
      </w:r>
      <w:r>
        <w:rPr>
          <w:b/>
        </w:rPr>
        <w:t>include</w:t>
      </w:r>
      <w:r>
        <w:t xml:space="preserve"> </w:t>
      </w:r>
      <w:r>
        <w:rPr>
          <w:rFonts w:ascii="Consolas" w:hAnsi="Consolas" w:eastAsia="Consolas"/>
          <w:sz w:val="22"/>
        </w:rPr>
        <w:t>NV đăng nhập</w:t>
      </w:r>
      <w:r>
        <w:t xml:space="preserve">. Trang chính </w:t>
      </w:r>
      <w:r>
        <w:rPr>
          <w:rFonts w:ascii="Consolas" w:hAnsi="Consolas" w:eastAsia="Consolas"/>
          <w:sz w:val="22"/>
        </w:rPr>
        <w:t>gdChinhNV.jsp</w:t>
      </w:r>
      <w:r>
        <w:t xml:space="preserve"> là trang chủ chung của hệ thống nên </w:t>
      </w:r>
      <w:r>
        <w:rPr>
          <w:b/>
        </w:rPr>
        <w:t>không sinh use case con</w:t>
      </w:r>
      <w:r>
        <w:t xml:space="preserve">; trang </w:t>
      </w:r>
      <w:r>
        <w:rPr>
          <w:rFonts w:ascii="Consolas" w:hAnsi="Consolas" w:eastAsia="Consolas"/>
          <w:sz w:val="22"/>
        </w:rPr>
        <w:t>doLuuHopDong.jsp</w:t>
      </w:r>
      <w:r>
        <w:t xml:space="preserve"> là trang xử lý, không phải màn hình hiển thị nên cũng không sinh use case con.</w:t>
      </w:r>
    </w:p>
    <w:p>
      <w:pPr>
        <w:jc w:val="center"/>
      </w:pPr>
      <w:r>
        <w:drawing>
          <wp:inline xmlns:a="http://schemas.openxmlformats.org/drawingml/2006/main" xmlns:pic="http://schemas.openxmlformats.org/drawingml/2006/picture">
            <wp:extent cx="5486400" cy="4164643"/>
            <wp:docPr id="2" name="Picture 2"/>
            <wp:cNvGraphicFramePr>
              <a:graphicFrameLocks noChangeAspect="1"/>
            </wp:cNvGraphicFramePr>
            <a:graphic>
              <a:graphicData uri="http://schemas.openxmlformats.org/drawingml/2006/picture">
                <pic:pic>
                  <pic:nvPicPr>
                    <pic:cNvPr id="0" name="m1-uc-chitiet.png"/>
                    <pic:cNvPicPr/>
                  </pic:nvPicPr>
                  <pic:blipFill>
                    <a:blip r:embed="rId10"/>
                    <a:stretch>
                      <a:fillRect/>
                    </a:stretch>
                  </pic:blipFill>
                  <pic:spPr>
                    <a:xfrm>
                      <a:off x="0" y="0"/>
                      <a:ext cx="5486400" cy="4164643"/>
                    </a:xfrm>
                    <a:prstGeom prst="rect"/>
                  </pic:spPr>
                </pic:pic>
              </a:graphicData>
            </a:graphic>
          </wp:inline>
        </w:drawing>
      </w:r>
    </w:p>
    <w:p>
      <w:pPr>
        <w:jc w:val="center"/>
      </w:pPr>
      <w:r>
        <w:rPr>
          <w:i/>
          <w:sz w:val="22"/>
        </w:rPr>
        <w:t>Biểu đồ Use Case chi tiết Module 1</w:t>
      </w:r>
    </w:p>
    <w:p>
      <w:r>
        <w:rPr>
          <w:i/>
        </w:rPr>
        <w:t>Hình 4.1 — Biểu đồ Use Case chi tiết Module 1</w:t>
      </w:r>
    </w:p>
    <w:p>
      <w:pPr>
        <w:pStyle w:val="Heading3"/>
      </w:pPr>
      <w:r>
        <w:rPr>
          <w:rFonts w:ascii="Times New Roman" w:hAnsi="Times New Roman"/>
          <w:color w:val="000000"/>
        </w:rPr>
        <w:t>4.2. Đặc tả Use Case</w:t>
      </w:r>
    </w:p>
    <w:tbl>
      <w:tblPr>
        <w:tblStyle w:val="TableGrid"/>
        <w:tblW w:type="auto" w:w="0"/>
        <w:tblLook w:firstColumn="1" w:firstRow="1" w:lastColumn="0" w:lastRow="0" w:noHBand="0" w:noVBand="1" w:val="04A0"/>
      </w:tblPr>
      <w:tblGrid>
        <w:gridCol w:w="2016"/>
        <w:gridCol w:w="7344"/>
      </w:tblGrid>
      <w:tr>
        <w:tc>
          <w:tcPr>
            <w:tcW w:type="dxa" w:w="4680"/>
          </w:tcPr>
          <w:p>
            <w:r>
              <w:rPr>
                <w:sz w:val="24"/>
              </w:rPr>
            </w:r>
            <w:r>
              <w:rPr>
                <w:b/>
                <w:sz w:val="24"/>
              </w:rPr>
              <w:t>Use case</w:t>
            </w:r>
          </w:p>
        </w:tc>
        <w:tc>
          <w:tcPr>
            <w:tcW w:type="dxa" w:w="4680"/>
          </w:tcPr>
          <w:p>
            <w:r>
              <w:rPr>
                <w:sz w:val="24"/>
              </w:rPr>
            </w:r>
            <w:r>
              <w:rPr>
                <w:sz w:val="24"/>
              </w:rPr>
              <w:t>Ký hợp đồng tay đua với đội đua</w:t>
            </w:r>
          </w:p>
        </w:tc>
      </w:tr>
      <w:tr>
        <w:tc>
          <w:tcPr>
            <w:tcW w:type="dxa" w:w="4680"/>
          </w:tcPr>
          <w:p>
            <w:r>
              <w:rPr>
                <w:sz w:val="24"/>
              </w:rPr>
            </w:r>
            <w:r>
              <w:rPr>
                <w:b/>
                <w:sz w:val="24"/>
              </w:rPr>
              <w:t>Actor</w:t>
            </w:r>
          </w:p>
        </w:tc>
        <w:tc>
          <w:tcPr>
            <w:tcW w:type="dxa" w:w="4680"/>
          </w:tcPr>
          <w:p>
            <w:r>
              <w:rPr>
                <w:sz w:val="24"/>
              </w:rPr>
            </w:r>
            <w:r>
              <w:rPr>
                <w:sz w:val="24"/>
              </w:rPr>
              <w:t>Nhân viên</w:t>
            </w:r>
          </w:p>
        </w:tc>
      </w:tr>
      <w:tr>
        <w:tc>
          <w:tcPr>
            <w:tcW w:type="dxa" w:w="4680"/>
          </w:tcPr>
          <w:p>
            <w:r>
              <w:rPr>
                <w:sz w:val="24"/>
              </w:rPr>
            </w:r>
            <w:r>
              <w:rPr>
                <w:b/>
                <w:sz w:val="24"/>
              </w:rPr>
              <w:t>Tiền điều kiện</w:t>
            </w:r>
          </w:p>
        </w:tc>
        <w:tc>
          <w:tcPr>
            <w:tcW w:type="dxa" w:w="4680"/>
          </w:tcPr>
          <w:p>
            <w:r>
              <w:rPr>
                <w:sz w:val="24"/>
              </w:rPr>
            </w:r>
            <w:r>
              <w:rPr>
                <w:sz w:val="24"/>
              </w:rPr>
              <w:t>Nhân viên đã đăng nhập thành công vào hệ thống; danh mục đội đua của mùa giải 2025 đã được khai báo</w:t>
            </w:r>
          </w:p>
        </w:tc>
      </w:tr>
      <w:tr>
        <w:tc>
          <w:tcPr>
            <w:tcW w:type="dxa" w:w="4680"/>
          </w:tcPr>
          <w:p>
            <w:r>
              <w:rPr>
                <w:sz w:val="24"/>
              </w:rPr>
            </w:r>
            <w:r>
              <w:rPr>
                <w:b/>
                <w:sz w:val="24"/>
              </w:rPr>
              <w:t>Hậu điều kiện</w:t>
            </w:r>
          </w:p>
        </w:tc>
        <w:tc>
          <w:tcPr>
            <w:tcW w:type="dxa" w:w="4680"/>
          </w:tcPr>
          <w:p>
            <w:r>
              <w:rPr>
                <w:sz w:val="24"/>
              </w:rPr>
            </w:r>
            <w:r>
              <w:rPr>
                <w:sz w:val="24"/>
              </w:rPr>
              <w:t>Một hợp đồng mới hợp lệ được lưu vào hệ thống với ngày kết thúc để trống (đang hiệu lực); hợp đồng cũ đang hiệu lực của tay đua (nếu có) được đóng lại; hợp đồng mới được in ra</w:t>
            </w:r>
          </w:p>
        </w:tc>
      </w:tr>
      <w:tr>
        <w:tc>
          <w:tcPr>
            <w:tcW w:type="dxa" w:w="4680"/>
          </w:tcPr>
          <w:p>
            <w:r/>
            <w:r>
              <w:rPr>
                <w:b/>
              </w:rPr>
              <w:t>Kịch bản chính</w:t>
            </w:r>
          </w:p>
        </w:tc>
        <w:tc>
          <w:tcPr>
            <w:tcW w:type="dxa" w:w="4680"/>
          </w:tcPr>
          <w:p>
            <w:pPr>
              <w:spacing w:after="0" w:line="240" w:lineRule="auto"/>
            </w:pPr>
            <w:r>
              <w:rPr>
                <w:sz w:val="24"/>
              </w:rPr>
            </w:r>
            <w:r>
              <w:rPr>
                <w:sz w:val="24"/>
              </w:rPr>
              <w:t xml:space="preserve">1. Nhân viên (đã đăng nhập) chọn menu </w:t>
            </w:r>
            <w:r>
              <w:rPr>
                <w:b/>
                <w:sz w:val="24"/>
              </w:rPr>
              <w:t>Ký hợp đồng</w:t>
            </w:r>
            <w:r>
              <w:rPr>
                <w:sz w:val="24"/>
              </w:rPr>
              <w:t xml:space="preserve"> trên trang chính </w:t>
            </w:r>
            <w:r>
              <w:rPr>
                <w:rFonts w:ascii="Consolas" w:hAnsi="Consolas" w:eastAsia="Consolas"/>
                <w:sz w:val="24"/>
              </w:rPr>
              <w:t>gdChinhNV.jsp</w:t>
            </w:r>
            <w:r>
              <w:rPr>
                <w:sz w:val="24"/>
              </w:rPr>
              <w:t>.</w:t>
            </w:r>
          </w:p>
          <w:p>
            <w:pPr>
              <w:spacing w:after="0" w:line="240" w:lineRule="auto"/>
            </w:pPr>
            <w:r>
              <w:rPr>
                <w:sz w:val="24"/>
              </w:rPr>
              <w:t xml:space="preserve">2. Hệ thống hiển thị màn hình </w:t>
            </w:r>
            <w:r>
              <w:rPr>
                <w:b/>
                <w:sz w:val="24"/>
              </w:rPr>
              <w:t>Tìm tay đua</w:t>
            </w:r>
            <w:r>
              <w:rPr>
                <w:sz w:val="24"/>
              </w:rPr>
              <w:t xml:space="preserve"> (</w:t>
            </w:r>
            <w:r>
              <w:rPr>
                <w:rFonts w:ascii="Consolas" w:hAnsi="Consolas" w:eastAsia="Consolas"/>
                <w:sz w:val="24"/>
              </w:rPr>
              <w:t>gdTimTayDua.jsp</w:t>
            </w:r>
            <w:r>
              <w:rPr>
                <w:sz w:val="24"/>
              </w:rPr>
              <w:t>): ô nhập "Tên tay đua" đang rỗng, nút [Tìm] luôn active, nút [+ Thêm tay đua mới]; bảng kết quả đang rỗng và form thêm tay đua chưa hiện.</w:t>
            </w:r>
          </w:p>
          <w:p>
            <w:pPr>
              <w:spacing w:after="0" w:line="240" w:lineRule="auto"/>
            </w:pPr>
            <w:r>
              <w:rPr>
                <w:i/>
                <w:sz w:val="24"/>
              </w:rPr>
            </w:r>
            <w:r>
              <w:rPr>
                <w:i/>
                <w:sz w:val="24"/>
              </w:rPr>
              <w:t xml:space="preserve">Màn hình </w:t>
            </w:r>
            <w:r>
              <w:rPr>
                <w:sz w:val="24"/>
              </w:rPr>
              <w:t>Tìm tay đua</w:t>
            </w:r>
            <w:r>
              <w:rPr>
                <w:i/>
                <w:sz w:val="24"/>
              </w:rPr>
              <w:t xml:space="preserve"> (`gdTimTayDua.jsp`)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Tên tay đua</w:t>
                  </w:r>
                </w:p>
              </w:tc>
              <w:tc>
                <w:tcPr>
                  <w:tcW w:type="dxa" w:w="1560"/>
                </w:tcPr>
                <w:p>
                  <w:pPr>
                    <w:spacing w:after="0" w:line="240" w:lineRule="auto"/>
                  </w:pPr>
                  <w:r>
                    <w:rPr>
                      <w:sz w:val="22"/>
                    </w:rPr>
                  </w:r>
                  <w:r>
                    <w:rPr>
                      <w:sz w:val="22"/>
                    </w:rPr>
                    <w:t>ô nhập</w:t>
                  </w:r>
                </w:p>
              </w:tc>
              <w:tc>
                <w:tcPr>
                  <w:tcW w:type="dxa" w:w="1560"/>
                </w:tcPr>
                <w:p>
                  <w:pPr>
                    <w:spacing w:after="0" w:line="240" w:lineRule="auto"/>
                  </w:pPr>
                  <w:r>
                    <w:rPr>
                      <w:sz w:val="22"/>
                    </w:rPr>
                  </w:r>
                  <w:r>
                    <w:rPr>
                      <w:sz w:val="22"/>
                    </w:rPr>
                    <w:t>rỗng, con trỏ đặt sẵn</w:t>
                  </w:r>
                </w:p>
              </w:tc>
            </w:tr>
            <w:tr>
              <w:tc>
                <w:tcPr>
                  <w:tcW w:type="dxa" w:w="1560"/>
                </w:tcPr>
                <w:p>
                  <w:pPr>
                    <w:spacing w:after="0" w:line="240" w:lineRule="auto"/>
                  </w:pPr>
                  <w:r>
                    <w:rPr>
                      <w:sz w:val="22"/>
                    </w:rPr>
                  </w:r>
                  <w:r>
                    <w:rPr>
                      <w:sz w:val="22"/>
                    </w:rPr>
                    <w:t>[Tìm]</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r>
              <w:tc>
                <w:tcPr>
                  <w:tcW w:type="dxa" w:w="1560"/>
                </w:tcPr>
                <w:p>
                  <w:pPr>
                    <w:spacing w:after="0" w:line="240" w:lineRule="auto"/>
                  </w:pPr>
                  <w:r>
                    <w:rPr>
                      <w:sz w:val="22"/>
                    </w:rPr>
                  </w:r>
                  <w:r>
                    <w:rPr>
                      <w:sz w:val="22"/>
                    </w:rPr>
                    <w:t>[+ Thêm tay đua mới]</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r>
              <w:tc>
                <w:tcPr>
                  <w:tcW w:type="dxa" w:w="1560"/>
                </w:tcPr>
                <w:p>
                  <w:pPr>
                    <w:spacing w:after="0" w:line="240" w:lineRule="auto"/>
                  </w:pPr>
                  <w:r>
                    <w:rPr>
                      <w:sz w:val="22"/>
                    </w:rPr>
                  </w:r>
                  <w:r>
                    <w:rPr>
                      <w:sz w:val="22"/>
                    </w:rPr>
                    <w:t>[Về trang chủ]</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r>
              <w:tc>
                <w:tcPr>
                  <w:tcW w:type="dxa" w:w="1560"/>
                </w:tcPr>
                <w:p>
                  <w:pPr>
                    <w:spacing w:after="0" w:line="240" w:lineRule="auto"/>
                  </w:pPr>
                  <w:r>
                    <w:rPr>
                      <w:sz w:val="22"/>
                    </w:rPr>
                  </w:r>
                  <w:r>
                    <w:rPr>
                      <w:sz w:val="22"/>
                    </w:rPr>
                    <w:t>Kết quả tìm kiếm</w:t>
                  </w:r>
                </w:p>
              </w:tc>
              <w:tc>
                <w:tcPr>
                  <w:tcW w:type="dxa" w:w="1560"/>
                </w:tcPr>
                <w:p>
                  <w:pPr>
                    <w:spacing w:after="0" w:line="240" w:lineRule="auto"/>
                  </w:pPr>
                  <w:r>
                    <w:rPr>
                      <w:sz w:val="22"/>
                    </w:rPr>
                  </w:r>
                  <w:r>
                    <w:rPr>
                      <w:sz w:val="22"/>
                    </w:rPr>
                    <w:t>bảng</w:t>
                  </w:r>
                </w:p>
              </w:tc>
              <w:tc>
                <w:tcPr>
                  <w:tcW w:type="dxa" w:w="1560"/>
                </w:tcPr>
                <w:p>
                  <w:pPr>
                    <w:spacing w:after="0" w:line="240" w:lineRule="auto"/>
                  </w:pPr>
                  <w:r>
                    <w:rPr>
                      <w:sz w:val="22"/>
                    </w:rPr>
                  </w:r>
                  <w:r>
                    <w:rPr>
                      <w:sz w:val="22"/>
                    </w:rPr>
                    <w:t>rỗng — nội dung hiện ở bước 4, mỗi dòng có nút [Chọn]</w:t>
                  </w:r>
                </w:p>
              </w:tc>
            </w:tr>
            <w:tr>
              <w:tc>
                <w:tcPr>
                  <w:tcW w:type="dxa" w:w="1560"/>
                </w:tcPr>
                <w:p>
                  <w:pPr>
                    <w:spacing w:after="0" w:line="240" w:lineRule="auto"/>
                  </w:pPr>
                  <w:r>
                    <w:rPr>
                      <w:sz w:val="22"/>
                    </w:rPr>
                  </w:r>
                  <w:r>
                    <w:rPr>
                      <w:sz w:val="22"/>
                    </w:rPr>
                    <w:t>Mã, Tên, Ngày sinh, Quốc tịch, Tiểu sử (form thêm tay đua)</w:t>
                  </w:r>
                </w:p>
              </w:tc>
              <w:tc>
                <w:tcPr>
                  <w:tcW w:type="dxa" w:w="1560"/>
                </w:tcPr>
                <w:p>
                  <w:pPr>
                    <w:spacing w:after="0" w:line="240" w:lineRule="auto"/>
                  </w:pPr>
                  <w:r>
                    <w:rPr>
                      <w:sz w:val="22"/>
                    </w:rPr>
                  </w:r>
                  <w:r>
                    <w:rPr>
                      <w:sz w:val="22"/>
                    </w:rPr>
                    <w:t>ô nhập</w:t>
                  </w:r>
                </w:p>
              </w:tc>
              <w:tc>
                <w:tcPr>
                  <w:tcW w:type="dxa" w:w="1560"/>
                </w:tcPr>
                <w:p>
                  <w:pPr>
                    <w:spacing w:after="0" w:line="240" w:lineRule="auto"/>
                  </w:pPr>
                  <w:r>
                    <w:rPr>
                      <w:sz w:val="22"/>
                    </w:rPr>
                  </w:r>
                  <w:r>
                    <w:rPr>
                      <w:sz w:val="22"/>
                    </w:rPr>
                    <w:t>chưa hiện, chỉ hiện khi click [+ Thêm tay đua mới]</w:t>
                  </w:r>
                </w:p>
              </w:tc>
            </w:tr>
            <w:tr>
              <w:tc>
                <w:tcPr>
                  <w:tcW w:type="dxa" w:w="1560"/>
                </w:tcPr>
                <w:p>
                  <w:pPr>
                    <w:spacing w:after="0" w:line="240" w:lineRule="auto"/>
                  </w:pPr>
                  <w:r>
                    <w:rPr>
                      <w:sz w:val="22"/>
                    </w:rPr>
                  </w:r>
                  <w:r>
                    <w:rPr>
                      <w:sz w:val="22"/>
                    </w:rPr>
                    <w:t>[Lưu tay đua]</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hiện; khi hiện thì chưa active cho tới khi nhập đủ mã, tên, ngày sinh, quốc tịch</w:t>
                  </w:r>
                </w:p>
              </w:tc>
            </w:tr>
          </w:tbl>
          <w:p/>
          <w:p>
            <w:pPr>
              <w:spacing w:after="0"/>
            </w:pPr>
          </w:p>
          <w:p>
            <w:pPr>
              <w:spacing w:after="0" w:line="240" w:lineRule="auto"/>
            </w:pPr>
            <w:r>
              <w:rPr>
                <w:sz w:val="24"/>
              </w:rPr>
              <w:t xml:space="preserve">3. Nhân viên nhập tên </w:t>
            </w:r>
            <w:r>
              <w:rPr>
                <w:rFonts w:ascii="Consolas" w:hAnsi="Consolas" w:eastAsia="Consolas"/>
                <w:sz w:val="24"/>
              </w:rPr>
              <w:t>Hamilton</w:t>
            </w:r>
            <w:r>
              <w:rPr>
                <w:sz w:val="24"/>
              </w:rPr>
              <w:t xml:space="preserve"> và click [Tìm].</w:t>
            </w:r>
          </w:p>
          <w:p>
            <w:pPr>
              <w:spacing w:after="0" w:line="240" w:lineRule="auto"/>
            </w:pPr>
            <w:r>
              <w:rPr>
                <w:sz w:val="24"/>
              </w:rPr>
              <w:t>4. Hệ thống hiển thị bảng kết quả tìm kiếm, mỗi dòng có nút [Chọn]; cột "Đội hiện tại" lấy từ hợp đồng có ngày kết thúc trống của tay đua:</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tblGrid>
            <w:tr>
              <w:tc>
                <w:tcPr>
                  <w:tcW w:type="dxa" w:w="669"/>
                </w:tcPr>
                <w:p>
                  <w:pPr>
                    <w:spacing w:after="0" w:line="240" w:lineRule="auto"/>
                  </w:pPr>
                  <w:r>
                    <w:rPr>
                      <w:b/>
                      <w:sz w:val="22"/>
                    </w:rPr>
                  </w:r>
                  <w:r>
                    <w:rPr>
                      <w:b/>
                      <w:sz w:val="22"/>
                    </w:rPr>
                    <w:t>TT</w:t>
                  </w:r>
                </w:p>
              </w:tc>
              <w:tc>
                <w:tcPr>
                  <w:tcW w:type="dxa" w:w="669"/>
                </w:tcPr>
                <w:p>
                  <w:pPr>
                    <w:spacing w:after="0" w:line="240" w:lineRule="auto"/>
                  </w:pPr>
                  <w:r>
                    <w:rPr>
                      <w:b/>
                      <w:sz w:val="22"/>
                    </w:rPr>
                  </w:r>
                  <w:r>
                    <w:rPr>
                      <w:b/>
                      <w:sz w:val="22"/>
                    </w:rPr>
                    <w:t>Mã</w:t>
                  </w:r>
                </w:p>
              </w:tc>
              <w:tc>
                <w:tcPr>
                  <w:tcW w:type="dxa" w:w="669"/>
                </w:tcPr>
                <w:p>
                  <w:pPr>
                    <w:spacing w:after="0" w:line="240" w:lineRule="auto"/>
                  </w:pPr>
                  <w:r>
                    <w:rPr>
                      <w:b/>
                      <w:sz w:val="22"/>
                    </w:rPr>
                  </w:r>
                  <w:r>
                    <w:rPr>
                      <w:b/>
                      <w:sz w:val="22"/>
                    </w:rPr>
                    <w:t>Tên</w:t>
                  </w:r>
                </w:p>
              </w:tc>
              <w:tc>
                <w:tcPr>
                  <w:tcW w:type="dxa" w:w="669"/>
                </w:tcPr>
                <w:p>
                  <w:pPr>
                    <w:spacing w:after="0" w:line="240" w:lineRule="auto"/>
                  </w:pPr>
                  <w:r>
                    <w:rPr>
                      <w:b/>
                      <w:sz w:val="22"/>
                    </w:rPr>
                  </w:r>
                  <w:r>
                    <w:rPr>
                      <w:b/>
                      <w:sz w:val="22"/>
                    </w:rPr>
                    <w:t>Ngày sinh</w:t>
                  </w:r>
                </w:p>
              </w:tc>
              <w:tc>
                <w:tcPr>
                  <w:tcW w:type="dxa" w:w="669"/>
                </w:tcPr>
                <w:p>
                  <w:pPr>
                    <w:spacing w:after="0" w:line="240" w:lineRule="auto"/>
                  </w:pPr>
                  <w:r>
                    <w:rPr>
                      <w:b/>
                      <w:sz w:val="22"/>
                    </w:rPr>
                  </w:r>
                  <w:r>
                    <w:rPr>
                      <w:b/>
                      <w:sz w:val="22"/>
                    </w:rPr>
                    <w:t>Quốc tịch</w:t>
                  </w:r>
                </w:p>
              </w:tc>
              <w:tc>
                <w:tcPr>
                  <w:tcW w:type="dxa" w:w="669"/>
                </w:tcPr>
                <w:p>
                  <w:pPr>
                    <w:spacing w:after="0" w:line="240" w:lineRule="auto"/>
                  </w:pPr>
                  <w:r>
                    <w:rPr>
                      <w:b/>
                      <w:sz w:val="22"/>
                    </w:rPr>
                  </w:r>
                  <w:r>
                    <w:rPr>
                      <w:b/>
                      <w:sz w:val="22"/>
                    </w:rPr>
                    <w:t>Đội hiện tại</w:t>
                  </w:r>
                </w:p>
              </w:tc>
              <w:tc>
                <w:tcPr>
                  <w:tcW w:type="dxa" w:w="669"/>
                </w:tcPr>
                <w:p>
                  <w:pPr>
                    <w:spacing w:after="0" w:line="240" w:lineRule="auto"/>
                  </w:pPr>
                  <w:r>
                    <w:rPr>
                      <w:b/>
                      <w:sz w:val="22"/>
                    </w:rPr>
                  </w:r>
                  <w:r>
                    <w:rPr>
                      <w:b/>
                      <w:sz w:val="22"/>
                    </w:rPr>
                    <w:t>Thao tác</w:t>
                  </w:r>
                </w:p>
              </w:tc>
            </w:tr>
            <w:tr>
              <w:tc>
                <w:tcPr>
                  <w:tcW w:type="dxa" w:w="669"/>
                </w:tcPr>
                <w:p>
                  <w:pPr>
                    <w:spacing w:after="0" w:line="240" w:lineRule="auto"/>
                  </w:pPr>
                  <w:r>
                    <w:rPr>
                      <w:sz w:val="22"/>
                    </w:rPr>
                  </w:r>
                  <w:r>
                    <w:rPr>
                      <w:sz w:val="22"/>
                    </w:rPr>
                    <w:t>1</w:t>
                  </w:r>
                </w:p>
              </w:tc>
              <w:tc>
                <w:tcPr>
                  <w:tcW w:type="dxa" w:w="669"/>
                </w:tcPr>
                <w:p>
                  <w:pPr>
                    <w:spacing w:after="0" w:line="240" w:lineRule="auto"/>
                  </w:pPr>
                  <w:r>
                    <w:rPr>
                      <w:sz w:val="22"/>
                    </w:rPr>
                  </w:r>
                  <w:r>
                    <w:rPr>
                      <w:sz w:val="22"/>
                    </w:rPr>
                    <w:t>HAM</w:t>
                  </w:r>
                </w:p>
              </w:tc>
              <w:tc>
                <w:tcPr>
                  <w:tcW w:type="dxa" w:w="669"/>
                </w:tcPr>
                <w:p>
                  <w:pPr>
                    <w:spacing w:after="0" w:line="240" w:lineRule="auto"/>
                  </w:pPr>
                  <w:r>
                    <w:rPr>
                      <w:sz w:val="22"/>
                    </w:rPr>
                  </w:r>
                  <w:r>
                    <w:rPr>
                      <w:sz w:val="22"/>
                    </w:rPr>
                    <w:t>Lewis Hamilton</w:t>
                  </w:r>
                </w:p>
              </w:tc>
              <w:tc>
                <w:tcPr>
                  <w:tcW w:type="dxa" w:w="669"/>
                </w:tcPr>
                <w:p>
                  <w:pPr>
                    <w:spacing w:after="0" w:line="240" w:lineRule="auto"/>
                  </w:pPr>
                  <w:r>
                    <w:rPr>
                      <w:sz w:val="22"/>
                    </w:rPr>
                  </w:r>
                  <w:r>
                    <w:rPr>
                      <w:sz w:val="22"/>
                    </w:rPr>
                    <w:t>07/01/1985</w:t>
                  </w:r>
                </w:p>
              </w:tc>
              <w:tc>
                <w:tcPr>
                  <w:tcW w:type="dxa" w:w="669"/>
                </w:tcPr>
                <w:p>
                  <w:pPr>
                    <w:spacing w:after="0" w:line="240" w:lineRule="auto"/>
                  </w:pPr>
                  <w:r>
                    <w:rPr>
                      <w:sz w:val="22"/>
                    </w:rPr>
                  </w:r>
                  <w:r>
                    <w:rPr>
                      <w:sz w:val="22"/>
                    </w:rPr>
                    <w:t>Anh</w:t>
                  </w:r>
                </w:p>
              </w:tc>
              <w:tc>
                <w:tcPr>
                  <w:tcW w:type="dxa" w:w="669"/>
                </w:tcPr>
                <w:p>
                  <w:pPr>
                    <w:spacing w:after="0" w:line="240" w:lineRule="auto"/>
                  </w:pPr>
                  <w:r>
                    <w:rPr>
                      <w:sz w:val="22"/>
                    </w:rPr>
                  </w:r>
                  <w:r>
                    <w:rPr>
                      <w:sz w:val="22"/>
                    </w:rPr>
                    <w:t>Mercedes</w:t>
                  </w:r>
                </w:p>
              </w:tc>
              <w:tc>
                <w:tcPr>
                  <w:tcW w:type="dxa" w:w="669"/>
                </w:tcPr>
                <w:p>
                  <w:pPr>
                    <w:spacing w:after="0" w:line="240" w:lineRule="auto"/>
                  </w:pPr>
                  <w:r>
                    <w:rPr>
                      <w:sz w:val="22"/>
                    </w:rPr>
                  </w:r>
                  <w:r>
                    <w:rPr>
                      <w:sz w:val="22"/>
                    </w:rPr>
                    <w:t>[Chọn]</w:t>
                  </w:r>
                </w:p>
              </w:tc>
            </w:tr>
          </w:tbl>
          <w:p/>
          <w:p>
            <w:pPr>
              <w:spacing w:after="0"/>
            </w:pPr>
          </w:p>
          <w:p>
            <w:pPr>
              <w:spacing w:after="0" w:line="240" w:lineRule="auto"/>
            </w:pPr>
            <w:r>
              <w:rPr>
                <w:sz w:val="24"/>
              </w:rPr>
              <w:t xml:space="preserve">5. Nhân viên click [Chọn] ở dòng </w:t>
            </w:r>
            <w:r>
              <w:rPr>
                <w:rFonts w:ascii="Consolas" w:hAnsi="Consolas" w:eastAsia="Consolas"/>
                <w:sz w:val="24"/>
              </w:rPr>
              <w:t>HAM</w:t>
            </w:r>
            <w:r>
              <w:rPr>
                <w:sz w:val="24"/>
              </w:rPr>
              <w:t>.</w:t>
            </w:r>
          </w:p>
          <w:p>
            <w:pPr>
              <w:spacing w:after="0" w:line="240" w:lineRule="auto"/>
            </w:pPr>
            <w:r>
              <w:rPr>
                <w:sz w:val="24"/>
              </w:rPr>
              <w:t xml:space="preserve">6. Hệ thống hiển thị màn hình </w:t>
            </w:r>
            <w:r>
              <w:rPr>
                <w:b/>
                <w:sz w:val="24"/>
              </w:rPr>
              <w:t>Nhập hợp đồng</w:t>
            </w:r>
            <w:r>
              <w:rPr>
                <w:sz w:val="24"/>
              </w:rPr>
              <w:t xml:space="preserve"> (</w:t>
            </w:r>
            <w:r>
              <w:rPr>
                <w:rFonts w:ascii="Consolas" w:hAnsi="Consolas" w:eastAsia="Consolas"/>
                <w:sz w:val="24"/>
              </w:rPr>
              <w:t>gdNhapHopDong.jsp</w:t>
            </w:r>
            <w:r>
              <w:rPr>
                <w:sz w:val="24"/>
              </w:rPr>
              <w:t xml:space="preserve">): vùng chỉ đọc ghi </w:t>
            </w:r>
            <w:r>
              <w:rPr>
                <w:rFonts w:ascii="Consolas" w:hAnsi="Consolas" w:eastAsia="Consolas"/>
                <w:sz w:val="24"/>
              </w:rPr>
              <w:t>HAM — Lewis Hamilton — 07/01/1985 — Anh</w:t>
            </w:r>
            <w:r>
              <w:rPr>
                <w:sz w:val="24"/>
              </w:rPr>
              <w:t xml:space="preserve">; ô chọn "Đội đua" (danh sách thả xuống gồm Ferrari, Red Bull, McLaren, Mercedes, Aston Martin, Williams) và ô "Ngày bắt đầu" đang rỗng; màn hình </w:t>
            </w:r>
            <w:r>
              <w:rPr>
                <w:b/>
                <w:sz w:val="24"/>
              </w:rPr>
              <w:t>không có ô nhập Ngày kết thúc</w:t>
            </w:r>
            <w:r>
              <w:rPr>
                <w:sz w:val="24"/>
              </w:rPr>
              <w:t xml:space="preserve"> — hợp đồng mới luôn được lưu ở trạng thái mở, hệ thống tự đóng khi tay đua ký hợp đồng tiếp theo; nút [Lưu] </w:t>
            </w:r>
            <w:r>
              <w:rPr>
                <w:b/>
                <w:sz w:val="24"/>
              </w:rPr>
              <w:t>chưa được active</w:t>
            </w:r>
            <w:r>
              <w:rPr>
                <w:sz w:val="24"/>
              </w:rPr>
              <w:t>.</w:t>
            </w:r>
          </w:p>
          <w:p>
            <w:pPr>
              <w:spacing w:after="0" w:line="240" w:lineRule="auto"/>
            </w:pPr>
            <w:r>
              <w:rPr>
                <w:i/>
                <w:sz w:val="24"/>
              </w:rPr>
            </w:r>
            <w:r>
              <w:rPr>
                <w:i/>
                <w:sz w:val="24"/>
              </w:rPr>
              <w:t xml:space="preserve">Màn hình </w:t>
            </w:r>
            <w:r>
              <w:rPr>
                <w:sz w:val="24"/>
              </w:rPr>
              <w:t>Nhập hợp đồng</w:t>
            </w:r>
            <w:r>
              <w:rPr>
                <w:i/>
                <w:sz w:val="24"/>
              </w:rPr>
              <w:t xml:space="preserve"> (`gdNhapHopDong.jsp`)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Tay đua</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HAM — Lewis Hamilton — 07/01/1985 — Anh</w:t>
                  </w:r>
                </w:p>
              </w:tc>
            </w:tr>
            <w:tr>
              <w:tc>
                <w:tcPr>
                  <w:tcW w:type="dxa" w:w="1560"/>
                </w:tcPr>
                <w:p>
                  <w:pPr>
                    <w:spacing w:after="0" w:line="240" w:lineRule="auto"/>
                  </w:pPr>
                  <w:r>
                    <w:rPr>
                      <w:sz w:val="22"/>
                    </w:rPr>
                  </w:r>
                  <w:r>
                    <w:rPr>
                      <w:sz w:val="22"/>
                    </w:rPr>
                    <w:t>Hợp đồng cũ</w:t>
                  </w:r>
                </w:p>
              </w:tc>
              <w:tc>
                <w:tcPr>
                  <w:tcW w:type="dxa" w:w="1560"/>
                </w:tcPr>
                <w:p>
                  <w:pPr>
                    <w:spacing w:after="0" w:line="240" w:lineRule="auto"/>
                  </w:pPr>
                  <w:r>
                    <w:rPr>
                      <w:sz w:val="22"/>
                    </w:rPr>
                  </w:r>
                  <w:r>
                    <w:rPr>
                      <w:sz w:val="22"/>
                    </w:rPr>
                    <w:t>bảng</w:t>
                  </w:r>
                </w:p>
              </w:tc>
              <w:tc>
                <w:tcPr>
                  <w:tcW w:type="dxa" w:w="1560"/>
                </w:tcPr>
                <w:p>
                  <w:pPr>
                    <w:spacing w:after="0" w:line="240" w:lineRule="auto"/>
                  </w:pPr>
                  <w:r>
                    <w:rPr>
                      <w:sz w:val="22"/>
                    </w:rPr>
                  </w:r>
                  <w:r>
                    <w:rPr>
                      <w:sz w:val="22"/>
                    </w:rPr>
                    <w:t>nội dung ở bảng ngay dưới</w:t>
                  </w:r>
                </w:p>
              </w:tc>
            </w:tr>
            <w:tr>
              <w:tc>
                <w:tcPr>
                  <w:tcW w:type="dxa" w:w="1560"/>
                </w:tcPr>
                <w:p>
                  <w:pPr>
                    <w:spacing w:after="0" w:line="240" w:lineRule="auto"/>
                  </w:pPr>
                  <w:r>
                    <w:rPr>
                      <w:sz w:val="22"/>
                    </w:rPr>
                  </w:r>
                  <w:r>
                    <w:rPr>
                      <w:sz w:val="22"/>
                    </w:rPr>
                    <w:t>Đội đua</w:t>
                  </w:r>
                </w:p>
              </w:tc>
              <w:tc>
                <w:tcPr>
                  <w:tcW w:type="dxa" w:w="1560"/>
                </w:tcPr>
                <w:p>
                  <w:pPr>
                    <w:spacing w:after="0" w:line="240" w:lineRule="auto"/>
                  </w:pPr>
                  <w:r>
                    <w:rPr>
                      <w:sz w:val="22"/>
                    </w:rPr>
                  </w:r>
                  <w:r>
                    <w:rPr>
                      <w:sz w:val="22"/>
                    </w:rPr>
                    <w:t>danh sách thả xuống</w:t>
                  </w:r>
                </w:p>
              </w:tc>
              <w:tc>
                <w:tcPr>
                  <w:tcW w:type="dxa" w:w="1560"/>
                </w:tcPr>
                <w:p>
                  <w:pPr>
                    <w:spacing w:after="0" w:line="240" w:lineRule="auto"/>
                  </w:pPr>
                  <w:r>
                    <w:rPr>
                      <w:sz w:val="22"/>
                    </w:rPr>
                  </w:r>
                  <w:r>
                    <w:rPr>
                      <w:rFonts w:ascii="Consolas" w:hAnsi="Consolas" w:eastAsia="Consolas"/>
                      <w:sz w:val="22"/>
                    </w:rPr>
                    <w:t>-- chọn đội đua --</w:t>
                  </w:r>
                  <w:r>
                    <w:rPr>
                      <w:sz w:val="22"/>
                    </w:rPr>
                    <w:t>; 6 đội của mùa giải</w:t>
                  </w:r>
                </w:p>
              </w:tc>
            </w:tr>
            <w:tr>
              <w:tc>
                <w:tcPr>
                  <w:tcW w:type="dxa" w:w="1560"/>
                </w:tcPr>
                <w:p>
                  <w:pPr>
                    <w:spacing w:after="0" w:line="240" w:lineRule="auto"/>
                  </w:pPr>
                  <w:r>
                    <w:rPr>
                      <w:sz w:val="22"/>
                    </w:rPr>
                  </w:r>
                  <w:r>
                    <w:rPr>
                      <w:sz w:val="22"/>
                    </w:rPr>
                    <w:t>Ngày bắt đầu</w:t>
                  </w:r>
                </w:p>
              </w:tc>
              <w:tc>
                <w:tcPr>
                  <w:tcW w:type="dxa" w:w="1560"/>
                </w:tcPr>
                <w:p>
                  <w:pPr>
                    <w:spacing w:after="0" w:line="240" w:lineRule="auto"/>
                  </w:pPr>
                  <w:r>
                    <w:rPr>
                      <w:sz w:val="22"/>
                    </w:rPr>
                  </w:r>
                  <w:r>
                    <w:rPr>
                      <w:sz w:val="22"/>
                    </w:rPr>
                    <w:t>ô nhập</w:t>
                  </w:r>
                </w:p>
              </w:tc>
              <w:tc>
                <w:tcPr>
                  <w:tcW w:type="dxa" w:w="1560"/>
                </w:tcPr>
                <w:p>
                  <w:pPr>
                    <w:spacing w:after="0" w:line="240" w:lineRule="auto"/>
                  </w:pPr>
                  <w:r>
                    <w:rPr>
                      <w:sz w:val="22"/>
                    </w:rPr>
                  </w:r>
                  <w:r>
                    <w:rPr>
                      <w:sz w:val="22"/>
                    </w:rPr>
                    <w:t>rỗng</w:t>
                  </w:r>
                </w:p>
              </w:tc>
            </w:tr>
            <w:tr>
              <w:tc>
                <w:tcPr>
                  <w:tcW w:type="dxa" w:w="1560"/>
                </w:tcPr>
                <w:p>
                  <w:pPr>
                    <w:spacing w:after="0" w:line="240" w:lineRule="auto"/>
                  </w:pPr>
                  <w:r>
                    <w:rPr>
                      <w:sz w:val="22"/>
                    </w:rPr>
                  </w:r>
                  <w:r>
                    <w:rPr>
                      <w:sz w:val="22"/>
                    </w:rPr>
                    <w:t>Ngày kết thúc</w:t>
                  </w:r>
                </w:p>
              </w:tc>
              <w:tc>
                <w:tcPr>
                  <w:tcW w:type="dxa" w:w="1560"/>
                </w:tcPr>
                <w:p>
                  <w:pPr>
                    <w:spacing w:after="0" w:line="240" w:lineRule="auto"/>
                  </w:pPr>
                  <w:r>
                    <w:rPr>
                      <w:sz w:val="22"/>
                    </w:rPr>
                  </w:r>
                  <w:r>
                    <w:rPr>
                      <w:sz w:val="22"/>
                    </w:rPr>
                    <w:t>—</w:t>
                  </w:r>
                </w:p>
              </w:tc>
              <w:tc>
                <w:tcPr>
                  <w:tcW w:type="dxa" w:w="1560"/>
                </w:tcPr>
                <w:p>
                  <w:pPr>
                    <w:spacing w:after="0" w:line="240" w:lineRule="auto"/>
                  </w:pPr>
                  <w:r>
                    <w:rPr>
                      <w:sz w:val="22"/>
                    </w:rPr>
                  </w:r>
                  <w:r>
                    <w:rPr>
                      <w:sz w:val="22"/>
                    </w:rPr>
                    <w:t>không có trên màn hình — hợp đồng mới luôn lưu ở trạng thái mở</w:t>
                  </w:r>
                </w:p>
              </w:tc>
            </w:tr>
            <w:tr>
              <w:tc>
                <w:tcPr>
                  <w:tcW w:type="dxa" w:w="1560"/>
                </w:tcPr>
                <w:p>
                  <w:pPr>
                    <w:spacing w:after="0" w:line="240" w:lineRule="auto"/>
                  </w:pPr>
                  <w:r>
                    <w:rPr>
                      <w:sz w:val="22"/>
                    </w:rPr>
                  </w:r>
                  <w:r>
                    <w:rPr>
                      <w:sz w:val="22"/>
                    </w:rPr>
                    <w:t>[Lưu]</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cho tới khi chọn đủ đội đua và ngày bắt đầu</w:t>
                  </w:r>
                </w:p>
              </w:tc>
            </w:tr>
            <w:tr>
              <w:tc>
                <w:tcPr>
                  <w:tcW w:type="dxa" w:w="1560"/>
                </w:tcPr>
                <w:p>
                  <w:pPr>
                    <w:spacing w:after="0" w:line="240" w:lineRule="auto"/>
                  </w:pPr>
                  <w:r>
                    <w:rPr>
                      <w:sz w:val="22"/>
                    </w:rPr>
                  </w:r>
                  <w:r>
                    <w:rPr>
                      <w:sz w:val="22"/>
                    </w:rPr>
                    <w:t>[Quay lại]</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bl>
          <w:p/>
          <w:p>
            <w:pPr>
              <w:spacing w:after="0"/>
            </w:pPr>
          </w:p>
          <w:p>
            <w:pPr>
              <w:spacing w:after="0" w:line="240" w:lineRule="auto"/>
            </w:pPr>
            <w:r>
              <w:rPr>
                <w:sz w:val="24"/>
              </w:rPr>
              <w:t xml:space="preserve">Bảng "Hợp đồng cũ" của tay đua </w:t>
            </w:r>
            <w:r>
              <w:rPr>
                <w:rFonts w:ascii="Consolas" w:hAnsi="Consolas" w:eastAsia="Consolas"/>
                <w:sz w:val="24"/>
              </w:rPr>
              <w:t>HAM — Lewis Hamilton</w:t>
            </w:r>
            <w:r>
              <w:rPr>
                <w:sz w:val="24"/>
              </w:rPr>
              <w:t xml:space="preserve"> lúc mới mở màn hình — </w:t>
            </w:r>
            <w:r>
              <w:rPr>
                <w:b/>
                <w:sz w:val="24"/>
              </w:rPr>
              <w:t>dòng có ngày kết thúc trống là hợp đồng đang hiệu lực</w:t>
            </w:r>
            <w:r>
              <w:rPr>
                <w:sz w:val="24"/>
              </w:rPr>
              <w:t>:</w:t>
            </w:r>
          </w:p>
          <w:tbl>
            <w:tblPr>
              <w:tblStyle w:val="TableGrid"/>
              <w:tblW w:type="auto" w:w="0"/>
              <w:jc w:val="center"/>
              <w:tblLook w:firstColumn="1" w:firstRow="1" w:lastColumn="0" w:lastRow="0" w:noHBand="0" w:noVBand="1" w:val="04A0"/>
            </w:tblPr>
            <w:tblGrid>
              <w:gridCol w:w="1170"/>
              <w:gridCol w:w="1170"/>
              <w:gridCol w:w="1170"/>
              <w:gridCol w:w="1170"/>
            </w:tblGrid>
            <w:tr>
              <w:tc>
                <w:tcPr>
                  <w:tcW w:type="dxa" w:w="1170"/>
                </w:tcPr>
                <w:p>
                  <w:pPr>
                    <w:spacing w:after="0" w:line="240" w:lineRule="auto"/>
                  </w:pPr>
                  <w:r>
                    <w:rPr>
                      <w:b/>
                      <w:sz w:val="22"/>
                    </w:rPr>
                  </w:r>
                  <w:r>
                    <w:rPr>
                      <w:b/>
                      <w:sz w:val="22"/>
                    </w:rPr>
                    <w:t>TT</w:t>
                  </w:r>
                </w:p>
              </w:tc>
              <w:tc>
                <w:tcPr>
                  <w:tcW w:type="dxa" w:w="1170"/>
                </w:tcPr>
                <w:p>
                  <w:pPr>
                    <w:spacing w:after="0" w:line="240" w:lineRule="auto"/>
                  </w:pPr>
                  <w:r>
                    <w:rPr>
                      <w:b/>
                      <w:sz w:val="22"/>
                    </w:rPr>
                  </w:r>
                  <w:r>
                    <w:rPr>
                      <w:b/>
                      <w:sz w:val="22"/>
                    </w:rPr>
                    <w:t>Đội đua</w:t>
                  </w:r>
                </w:p>
              </w:tc>
              <w:tc>
                <w:tcPr>
                  <w:tcW w:type="dxa" w:w="1170"/>
                </w:tcPr>
                <w:p>
                  <w:pPr>
                    <w:spacing w:after="0" w:line="240" w:lineRule="auto"/>
                  </w:pPr>
                  <w:r>
                    <w:rPr>
                      <w:b/>
                      <w:sz w:val="22"/>
                    </w:rPr>
                  </w:r>
                  <w:r>
                    <w:rPr>
                      <w:b/>
                      <w:sz w:val="22"/>
                    </w:rPr>
                    <w:t>Ngày bắt đầu</w:t>
                  </w:r>
                </w:p>
              </w:tc>
              <w:tc>
                <w:tcPr>
                  <w:tcW w:type="dxa" w:w="1170"/>
                </w:tcPr>
                <w:p>
                  <w:pPr>
                    <w:spacing w:after="0" w:line="240" w:lineRule="auto"/>
                  </w:pPr>
                  <w:r>
                    <w:rPr>
                      <w:b/>
                      <w:sz w:val="22"/>
                    </w:rPr>
                  </w:r>
                  <w:r>
                    <w:rPr>
                      <w:b/>
                      <w:sz w:val="22"/>
                    </w:rPr>
                    <w:t>Ngày kết thúc</w:t>
                  </w:r>
                </w:p>
              </w:tc>
            </w:tr>
            <w:tr>
              <w:tc>
                <w:tcPr>
                  <w:tcW w:type="dxa" w:w="1170"/>
                </w:tcPr>
                <w:p>
                  <w:pPr>
                    <w:spacing w:after="0" w:line="240" w:lineRule="auto"/>
                  </w:pPr>
                  <w:r>
                    <w:rPr>
                      <w:sz w:val="22"/>
                    </w:rPr>
                  </w:r>
                  <w:r>
                    <w:rPr>
                      <w:sz w:val="22"/>
                    </w:rPr>
                    <w:t>1</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01/01/2013</w:t>
                  </w:r>
                </w:p>
              </w:tc>
              <w:tc>
                <w:tcPr>
                  <w:tcW w:type="dxa" w:w="1170"/>
                </w:tcPr>
                <w:p>
                  <w:pPr>
                    <w:spacing w:after="0" w:line="240" w:lineRule="auto"/>
                  </w:pPr>
                  <w:r>
                    <w:rPr>
                      <w:sz w:val="22"/>
                    </w:rPr>
                  </w:r>
                  <w:r>
                    <w:rPr>
                      <w:sz w:val="22"/>
                    </w:rPr>
                    <w:t>(trống)</w:t>
                  </w:r>
                </w:p>
              </w:tc>
            </w:tr>
          </w:tbl>
          <w:p/>
          <w:p>
            <w:pPr>
              <w:spacing w:after="0"/>
            </w:pPr>
          </w:p>
          <w:p>
            <w:pPr>
              <w:spacing w:after="0" w:line="240" w:lineRule="auto"/>
            </w:pPr>
            <w:r>
              <w:rPr>
                <w:sz w:val="24"/>
              </w:rPr>
              <w:t xml:space="preserve">7. Nhân viên chọn </w:t>
            </w:r>
            <w:r>
              <w:rPr>
                <w:rFonts w:ascii="Consolas" w:hAnsi="Consolas" w:eastAsia="Consolas"/>
                <w:sz w:val="24"/>
              </w:rPr>
              <w:t>Ferrari</w:t>
            </w:r>
            <w:r>
              <w:rPr>
                <w:sz w:val="24"/>
              </w:rPr>
              <w:t xml:space="preserve"> trong ô "Đội đua" và nhập "Ngày bắt đầu" = </w:t>
            </w:r>
            <w:r>
              <w:rPr>
                <w:rFonts w:ascii="Consolas" w:hAnsi="Consolas" w:eastAsia="Consolas"/>
                <w:sz w:val="24"/>
              </w:rPr>
              <w:t>01/01/2025</w:t>
            </w:r>
            <w:r>
              <w:rPr>
                <w:sz w:val="24"/>
              </w:rPr>
              <w:t xml:space="preserve">; nút [Lưu] </w:t>
            </w:r>
            <w:r>
              <w:rPr>
                <w:b/>
                <w:sz w:val="24"/>
              </w:rPr>
              <w:t>chuyển sang active</w:t>
            </w:r>
            <w:r>
              <w:rPr>
                <w:sz w:val="24"/>
              </w:rPr>
              <w:t>.</w:t>
            </w:r>
          </w:p>
          <w:p>
            <w:pPr>
              <w:spacing w:after="0" w:line="240" w:lineRule="auto"/>
            </w:pPr>
            <w:r>
              <w:rPr>
                <w:sz w:val="24"/>
              </w:rPr>
              <w:t xml:space="preserve">8. Nhân viên click [Lưu]; màn hình gửi dữ liệu sang trang xử lý </w:t>
            </w:r>
            <w:r>
              <w:rPr>
                <w:rFonts w:ascii="Consolas" w:hAnsi="Consolas" w:eastAsia="Consolas"/>
                <w:sz w:val="24"/>
              </w:rPr>
              <w:t>doLuuHopDong.jsp</w:t>
            </w:r>
            <w:r>
              <w:rPr>
                <w:sz w:val="24"/>
              </w:rPr>
              <w:t>.</w:t>
            </w:r>
          </w:p>
          <w:p>
            <w:pPr>
              <w:spacing w:after="0" w:line="240" w:lineRule="auto"/>
            </w:pPr>
            <w:r>
              <w:rPr>
                <w:sz w:val="24"/>
              </w:rPr>
              <w:t xml:space="preserve">9. Hệ thống kiểm tra ngày </w:t>
            </w:r>
            <w:r>
              <w:rPr>
                <w:rFonts w:ascii="Consolas" w:hAnsi="Consolas" w:eastAsia="Consolas"/>
                <w:sz w:val="24"/>
              </w:rPr>
              <w:t>01/01/2025</w:t>
            </w:r>
            <w:r>
              <w:rPr>
                <w:sz w:val="24"/>
              </w:rPr>
              <w:t xml:space="preserve"> không rơi vào khoảng thời gian của bất kỳ hợp đồng đã đóng nào của Lewis Hamilton.</w:t>
            </w:r>
          </w:p>
          <w:p>
            <w:pPr>
              <w:spacing w:after="0" w:line="240" w:lineRule="auto"/>
            </w:pPr>
            <w:r>
              <w:rPr>
                <w:sz w:val="24"/>
              </w:rPr>
              <w:t xml:space="preserve">10. Hệ thống tự động đóng hợp đồng đang hiệu lực với Mercedes: đặt ngày kết thúc = </w:t>
            </w:r>
            <w:r>
              <w:rPr>
                <w:rFonts w:ascii="Consolas" w:hAnsi="Consolas" w:eastAsia="Consolas"/>
                <w:sz w:val="24"/>
              </w:rPr>
              <w:t>31/12/2024</w:t>
            </w:r>
            <w:r>
              <w:rPr>
                <w:sz w:val="24"/>
              </w:rPr>
              <w:t xml:space="preserve"> (ngày liền trước ngày bắt đầu mới).</w:t>
            </w:r>
          </w:p>
          <w:p>
            <w:pPr>
              <w:spacing w:after="0" w:line="240" w:lineRule="auto"/>
            </w:pPr>
            <w:r>
              <w:rPr>
                <w:sz w:val="24"/>
              </w:rPr>
              <w:t xml:space="preserve">11. Hệ thống lưu hợp đồng mới: </w:t>
            </w:r>
            <w:r>
              <w:rPr>
                <w:rFonts w:ascii="Consolas" w:hAnsi="Consolas" w:eastAsia="Consolas"/>
                <w:sz w:val="24"/>
              </w:rPr>
              <w:t>Lewis Hamilton — Ferrari — 01/01/2025 — ngày kết thúc để trống</w:t>
            </w:r>
            <w:r>
              <w:rPr>
                <w:sz w:val="24"/>
              </w:rPr>
              <w:t>.</w:t>
            </w:r>
          </w:p>
          <w:p>
            <w:pPr>
              <w:spacing w:after="0" w:line="240" w:lineRule="auto"/>
            </w:pPr>
            <w:r>
              <w:rPr>
                <w:sz w:val="24"/>
              </w:rPr>
              <w:t>12. Hệ thống hiển thị thông báo màu xanh "Lưu hợp đồng thành công" kèm bản in hợp đồng; bảng "Hợp đồng cũ" nạp lại thành 2 dòng:</w:t>
            </w:r>
          </w:p>
          <w:tbl>
            <w:tblPr>
              <w:tblStyle w:val="TableGrid"/>
              <w:tblW w:type="auto" w:w="0"/>
              <w:jc w:val="center"/>
              <w:tblLook w:firstColumn="1" w:firstRow="1" w:lastColumn="0" w:lastRow="0" w:noHBand="0" w:noVBand="1" w:val="04A0"/>
            </w:tblPr>
            <w:tblGrid>
              <w:gridCol w:w="1170"/>
              <w:gridCol w:w="1170"/>
              <w:gridCol w:w="1170"/>
              <w:gridCol w:w="1170"/>
            </w:tblGrid>
            <w:tr>
              <w:tc>
                <w:tcPr>
                  <w:tcW w:type="dxa" w:w="1170"/>
                </w:tcPr>
                <w:p>
                  <w:pPr>
                    <w:spacing w:after="0" w:line="240" w:lineRule="auto"/>
                  </w:pPr>
                  <w:r>
                    <w:rPr>
                      <w:b/>
                      <w:sz w:val="22"/>
                    </w:rPr>
                  </w:r>
                  <w:r>
                    <w:rPr>
                      <w:b/>
                      <w:sz w:val="22"/>
                    </w:rPr>
                    <w:t>TT</w:t>
                  </w:r>
                </w:p>
              </w:tc>
              <w:tc>
                <w:tcPr>
                  <w:tcW w:type="dxa" w:w="1170"/>
                </w:tcPr>
                <w:p>
                  <w:pPr>
                    <w:spacing w:after="0" w:line="240" w:lineRule="auto"/>
                  </w:pPr>
                  <w:r>
                    <w:rPr>
                      <w:b/>
                      <w:sz w:val="22"/>
                    </w:rPr>
                  </w:r>
                  <w:r>
                    <w:rPr>
                      <w:b/>
                      <w:sz w:val="22"/>
                    </w:rPr>
                    <w:t>Đội đua</w:t>
                  </w:r>
                </w:p>
              </w:tc>
              <w:tc>
                <w:tcPr>
                  <w:tcW w:type="dxa" w:w="1170"/>
                </w:tcPr>
                <w:p>
                  <w:pPr>
                    <w:spacing w:after="0" w:line="240" w:lineRule="auto"/>
                  </w:pPr>
                  <w:r>
                    <w:rPr>
                      <w:b/>
                      <w:sz w:val="22"/>
                    </w:rPr>
                  </w:r>
                  <w:r>
                    <w:rPr>
                      <w:b/>
                      <w:sz w:val="22"/>
                    </w:rPr>
                    <w:t>Ngày bắt đầu</w:t>
                  </w:r>
                </w:p>
              </w:tc>
              <w:tc>
                <w:tcPr>
                  <w:tcW w:type="dxa" w:w="1170"/>
                </w:tcPr>
                <w:p>
                  <w:pPr>
                    <w:spacing w:after="0" w:line="240" w:lineRule="auto"/>
                  </w:pPr>
                  <w:r>
                    <w:rPr>
                      <w:b/>
                      <w:sz w:val="22"/>
                    </w:rPr>
                  </w:r>
                  <w:r>
                    <w:rPr>
                      <w:b/>
                      <w:sz w:val="22"/>
                    </w:rPr>
                    <w:t>Ngày kết thúc</w:t>
                  </w:r>
                </w:p>
              </w:tc>
            </w:tr>
            <w:tr>
              <w:tc>
                <w:tcPr>
                  <w:tcW w:type="dxa" w:w="1170"/>
                </w:tcPr>
                <w:p>
                  <w:pPr>
                    <w:spacing w:after="0" w:line="240" w:lineRule="auto"/>
                  </w:pPr>
                  <w:r>
                    <w:rPr>
                      <w:sz w:val="22"/>
                    </w:rPr>
                  </w:r>
                  <w:r>
                    <w:rPr>
                      <w:sz w:val="22"/>
                    </w:rPr>
                    <w:t>1</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01/01/2013</w:t>
                  </w:r>
                </w:p>
              </w:tc>
              <w:tc>
                <w:tcPr>
                  <w:tcW w:type="dxa" w:w="1170"/>
                </w:tcPr>
                <w:p>
                  <w:pPr>
                    <w:spacing w:after="0" w:line="240" w:lineRule="auto"/>
                  </w:pPr>
                  <w:r>
                    <w:rPr>
                      <w:sz w:val="22"/>
                    </w:rPr>
                  </w:r>
                  <w:r>
                    <w:rPr>
                      <w:sz w:val="22"/>
                    </w:rPr>
                    <w:t>31/12/2024</w:t>
                  </w:r>
                </w:p>
              </w:tc>
            </w:tr>
            <w:tr>
              <w:tc>
                <w:tcPr>
                  <w:tcW w:type="dxa" w:w="1170"/>
                </w:tcPr>
                <w:p>
                  <w:pPr>
                    <w:spacing w:after="0" w:line="240" w:lineRule="auto"/>
                  </w:pPr>
                  <w:r>
                    <w:rPr>
                      <w:sz w:val="22"/>
                    </w:rPr>
                  </w:r>
                  <w:r>
                    <w:rPr>
                      <w:sz w:val="22"/>
                    </w:rPr>
                    <w:t>2</w:t>
                  </w:r>
                </w:p>
              </w:tc>
              <w:tc>
                <w:tcPr>
                  <w:tcW w:type="dxa" w:w="1170"/>
                </w:tcPr>
                <w:p>
                  <w:pPr>
                    <w:spacing w:after="0" w:line="240" w:lineRule="auto"/>
                  </w:pPr>
                  <w:r>
                    <w:rPr>
                      <w:sz w:val="22"/>
                    </w:rPr>
                  </w:r>
                  <w:r>
                    <w:rPr>
                      <w:sz w:val="22"/>
                    </w:rPr>
                    <w:t>Ferrari</w:t>
                  </w:r>
                </w:p>
              </w:tc>
              <w:tc>
                <w:tcPr>
                  <w:tcW w:type="dxa" w:w="1170"/>
                </w:tcPr>
                <w:p>
                  <w:pPr>
                    <w:spacing w:after="0" w:line="240" w:lineRule="auto"/>
                  </w:pPr>
                  <w:r>
                    <w:rPr>
                      <w:sz w:val="22"/>
                    </w:rPr>
                  </w:r>
                  <w:r>
                    <w:rPr>
                      <w:sz w:val="22"/>
                    </w:rPr>
                    <w:t>01/01/2025</w:t>
                  </w:r>
                </w:p>
              </w:tc>
              <w:tc>
                <w:tcPr>
                  <w:tcW w:type="dxa" w:w="1170"/>
                </w:tcPr>
                <w:p>
                  <w:pPr>
                    <w:spacing w:after="0" w:line="240" w:lineRule="auto"/>
                  </w:pPr>
                  <w:r>
                    <w:rPr>
                      <w:sz w:val="22"/>
                    </w:rPr>
                  </w:r>
                  <w:r>
                    <w:rPr>
                      <w:sz w:val="22"/>
                    </w:rPr>
                    <w:t>(trống)</w:t>
                  </w:r>
                </w:p>
              </w:tc>
            </w:tr>
          </w:tbl>
          <w:p/>
          <w:p>
            <w:pPr>
              <w:spacing w:after="0"/>
            </w:pPr>
          </w:p>
          <w:p>
            <w:pPr>
              <w:spacing w:after="0" w:line="240" w:lineRule="auto"/>
            </w:pPr>
            <w:r>
              <w:rPr>
                <w:sz w:val="24"/>
              </w:rPr>
              <w:t>13. Nhân viên click [OK]; hệ thống quay về trang chính của nhân viên.</w:t>
            </w:r>
          </w:p>
          <w:p>
            <w:pPr>
              <w:spacing w:after="0" w:line="240" w:lineRule="auto"/>
            </w:pPr>
            <w:r>
              <w:rPr>
                <w:i/>
                <w:sz w:val="24"/>
              </w:rPr>
              <w:t>(Lặp lại từ bước 1 cho từng tay đua cần ký hợp đồng, cho đến khi nhân viên ký xong toàn bộ.)</w:t>
            </w:r>
          </w:p>
        </w:tc>
      </w:tr>
      <w:tr>
        <w:tc>
          <w:tcPr>
            <w:tcW w:type="dxa" w:w="4680"/>
          </w:tcPr>
          <w:p>
            <w:r/>
            <w:r>
              <w:rPr>
                <w:b/>
              </w:rPr>
              <w:t>Ngoại lệ</w:t>
            </w:r>
          </w:p>
        </w:tc>
        <w:tc>
          <w:tcPr>
            <w:tcW w:type="dxa" w:w="4680"/>
          </w:tcPr>
          <w:p>
            <w:pPr>
              <w:spacing w:after="0" w:line="240" w:lineRule="auto"/>
            </w:pPr>
            <w:r>
              <w:rPr>
                <w:sz w:val="24"/>
              </w:rPr>
            </w:r>
            <w:r>
              <w:rPr>
                <w:sz w:val="24"/>
              </w:rPr>
              <w:t xml:space="preserve">- </w:t>
            </w:r>
            <w:r>
              <w:rPr>
                <w:b/>
                <w:sz w:val="24"/>
              </w:rPr>
              <w:t>4a.</w:t>
            </w:r>
            <w:r>
              <w:rPr>
                <w:sz w:val="24"/>
              </w:rPr>
              <w:t xml:space="preserve"> Không tìm thấy tay đua nào khớp từ khóa (ví dụ nhập </w:t>
            </w:r>
            <w:r>
              <w:rPr>
                <w:rFonts w:ascii="Consolas" w:hAnsi="Consolas" w:eastAsia="Consolas"/>
                <w:sz w:val="24"/>
              </w:rPr>
              <w:t>Antonelli</w:t>
            </w:r>
            <w:r>
              <w:rPr>
                <w:sz w:val="24"/>
              </w:rPr>
              <w:t xml:space="preserve">) → hệ thống hiển thị dòng "Không tìm thấy tay đua nào", nút [+ Thêm tay đua mới] vẫn hiển thị; nhân viên click [+ Thêm tay đua mới] để mở form thêm ngay trên màn hình này, nhập Mã </w:t>
            </w:r>
            <w:r>
              <w:rPr>
                <w:rFonts w:ascii="Consolas" w:hAnsi="Consolas" w:eastAsia="Consolas"/>
                <w:sz w:val="24"/>
              </w:rPr>
              <w:t>ANT</w:t>
            </w:r>
            <w:r>
              <w:rPr>
                <w:sz w:val="24"/>
              </w:rPr>
              <w:t xml:space="preserve">, Tên </w:t>
            </w:r>
            <w:r>
              <w:rPr>
                <w:rFonts w:ascii="Consolas" w:hAnsi="Consolas" w:eastAsia="Consolas"/>
                <w:sz w:val="24"/>
              </w:rPr>
              <w:t>Andrea Kimi Antonelli</w:t>
            </w:r>
            <w:r>
              <w:rPr>
                <w:sz w:val="24"/>
              </w:rPr>
              <w:t xml:space="preserve">, Ngày sinh </w:t>
            </w:r>
            <w:r>
              <w:rPr>
                <w:rFonts w:ascii="Consolas" w:hAnsi="Consolas" w:eastAsia="Consolas"/>
                <w:sz w:val="24"/>
              </w:rPr>
              <w:t>25/08/2006</w:t>
            </w:r>
            <w:r>
              <w:rPr>
                <w:sz w:val="24"/>
              </w:rPr>
              <w:t xml:space="preserve">, Quốc tịch </w:t>
            </w:r>
            <w:r>
              <w:rPr>
                <w:rFonts w:ascii="Consolas" w:hAnsi="Consolas" w:eastAsia="Consolas"/>
                <w:sz w:val="24"/>
              </w:rPr>
              <w:t>Ý</w:t>
            </w:r>
            <w:r>
              <w:rPr>
                <w:sz w:val="24"/>
              </w:rPr>
              <w:t xml:space="preserve">, Tiểu sử rồi click [Lưu tay đua] — nút [Lưu tay đua] </w:t>
            </w:r>
            <w:r>
              <w:rPr>
                <w:b/>
                <w:sz w:val="24"/>
              </w:rPr>
              <w:t>chỉ chuyển sang active</w:t>
            </w:r>
            <w:r>
              <w:rPr>
                <w:sz w:val="24"/>
              </w:rPr>
              <w:t xml:space="preserve"> khi đã nhập đủ mã, tên, ngày sinh và quốc tịch; lưu xong form đóng lại và hệ thống quay lại bước 4 với bảng kết quả có 1 dòng </w:t>
            </w:r>
            <w:r>
              <w:rPr>
                <w:rFonts w:ascii="Consolas" w:hAnsi="Consolas" w:eastAsia="Consolas"/>
                <w:sz w:val="24"/>
              </w:rPr>
              <w:t>ANT</w:t>
            </w:r>
            <w:r>
              <w:rPr>
                <w:sz w:val="24"/>
              </w:rPr>
              <w:t xml:space="preserve">, </w:t>
            </w:r>
            <w:r>
              <w:rPr>
                <w:rFonts w:ascii="Consolas" w:hAnsi="Consolas" w:eastAsia="Consolas"/>
                <w:sz w:val="24"/>
              </w:rPr>
              <w:t>Andrea Kimi Antonelli</w:t>
            </w:r>
            <w:r>
              <w:rPr>
                <w:sz w:val="24"/>
              </w:rPr>
              <w:t xml:space="preserve">, </w:t>
            </w:r>
            <w:r>
              <w:rPr>
                <w:rFonts w:ascii="Consolas" w:hAnsi="Consolas" w:eastAsia="Consolas"/>
                <w:sz w:val="24"/>
              </w:rPr>
              <w:t>25/08/2006</w:t>
            </w:r>
            <w:r>
              <w:rPr>
                <w:sz w:val="24"/>
              </w:rPr>
              <w:t xml:space="preserve">, </w:t>
            </w:r>
            <w:r>
              <w:rPr>
                <w:rFonts w:ascii="Consolas" w:hAnsi="Consolas" w:eastAsia="Consolas"/>
                <w:sz w:val="24"/>
              </w:rPr>
              <w:t>Ý</w:t>
            </w:r>
            <w:r>
              <w:rPr>
                <w:sz w:val="24"/>
              </w:rPr>
              <w:t xml:space="preserve">, </w:t>
            </w:r>
            <w:r>
              <w:rPr>
                <w:rFonts w:ascii="Consolas" w:hAnsi="Consolas" w:eastAsia="Consolas"/>
                <w:sz w:val="24"/>
              </w:rPr>
              <w:t>(chưa có)</w:t>
            </w:r>
            <w:r>
              <w:rPr>
                <w:sz w:val="24"/>
              </w:rPr>
              <w:t>.</w:t>
            </w:r>
          </w:p>
          <w:p>
            <w:pPr>
              <w:spacing w:after="0" w:line="240" w:lineRule="auto"/>
            </w:pPr>
            <w:r>
              <w:rPr>
                <w:sz w:val="24"/>
              </w:rPr>
              <w:t xml:space="preserve">- </w:t>
            </w:r>
            <w:r>
              <w:rPr>
                <w:b/>
                <w:sz w:val="24"/>
              </w:rPr>
              <w:t>7a.</w:t>
            </w:r>
            <w:r>
              <w:rPr>
                <w:sz w:val="24"/>
              </w:rPr>
              <w:t xml:space="preserve"> Nhân viên chưa chọn đội đua hoặc chưa nhập ngày bắt đầu → nút [Lưu] vẫn </w:t>
            </w:r>
            <w:r>
              <w:rPr>
                <w:b/>
                <w:sz w:val="24"/>
              </w:rPr>
              <w:t>chưa được active</w:t>
            </w:r>
            <w:r>
              <w:rPr>
                <w:sz w:val="24"/>
              </w:rPr>
              <w:t>, không thể chuyển sang bước 8.</w:t>
            </w:r>
          </w:p>
          <w:p>
            <w:pPr>
              <w:spacing w:after="0" w:line="240" w:lineRule="auto"/>
            </w:pPr>
            <w:r>
              <w:rPr>
                <w:sz w:val="24"/>
              </w:rPr>
              <w:t xml:space="preserve">- </w:t>
            </w:r>
            <w:r>
              <w:rPr>
                <w:b/>
                <w:sz w:val="24"/>
              </w:rPr>
              <w:t>9a.</w:t>
            </w:r>
            <w:r>
              <w:rPr>
                <w:sz w:val="24"/>
              </w:rPr>
              <w:t xml:space="preserve"> Ngày bắt đầu rơi vào khoảng thời gian của một hợp đồng </w:t>
            </w:r>
            <w:r>
              <w:rPr>
                <w:b/>
                <w:sz w:val="24"/>
              </w:rPr>
              <w:t>đã đóng</w:t>
            </w:r>
            <w:r>
              <w:rPr>
                <w:sz w:val="24"/>
              </w:rPr>
              <w:t xml:space="preserve"> (ví dụ Carlos Sainz có hợp đồng Ferrari </w:t>
            </w:r>
            <w:r>
              <w:rPr>
                <w:rFonts w:ascii="Consolas" w:hAnsi="Consolas" w:eastAsia="Consolas"/>
                <w:sz w:val="24"/>
              </w:rPr>
              <w:t>01/01/2021–31/12/2024</w:t>
            </w:r>
            <w:r>
              <w:rPr>
                <w:sz w:val="24"/>
              </w:rPr>
              <w:t xml:space="preserve">, nhân viên nhập ngày bắt đầu </w:t>
            </w:r>
            <w:r>
              <w:rPr>
                <w:rFonts w:ascii="Consolas" w:hAnsi="Consolas" w:eastAsia="Consolas"/>
                <w:sz w:val="24"/>
              </w:rPr>
              <w:t>01/06/2023</w:t>
            </w:r>
            <w:r>
              <w:rPr>
                <w:sz w:val="24"/>
              </w:rPr>
              <w:t>) → hệ thống hiện thông báo lỗi màu đỏ ngay dưới form: "Tay đua đã có hợp đồng trong khoảng thời gian này", không lưu, màn hình giữ nguyên dữ liệu đã nhập và quay lại bước 7.</w:t>
            </w:r>
          </w:p>
          <w:p>
            <w:pPr>
              <w:spacing w:after="0" w:line="240" w:lineRule="auto"/>
            </w:pPr>
            <w:r>
              <w:rPr>
                <w:sz w:val="24"/>
              </w:rPr>
              <w:t xml:space="preserve">- </w:t>
            </w:r>
            <w:r>
              <w:rPr>
                <w:b/>
                <w:sz w:val="24"/>
              </w:rPr>
              <w:t>9b.</w:t>
            </w:r>
            <w:r>
              <w:rPr>
                <w:sz w:val="24"/>
              </w:rPr>
              <w:t xml:space="preserve"> Ngày bắt đầu mới nhỏ hơn hoặc bằng ngày bắt đầu của hợp đồng đang hiệu lực (ví dụ nhập </w:t>
            </w:r>
            <w:r>
              <w:rPr>
                <w:rFonts w:ascii="Consolas" w:hAnsi="Consolas" w:eastAsia="Consolas"/>
                <w:sz w:val="24"/>
              </w:rPr>
              <w:t>01/01/2010</w:t>
            </w:r>
            <w:r>
              <w:rPr>
                <w:sz w:val="24"/>
              </w:rPr>
              <w:t xml:space="preserve"> trong khi hợp đồng Mercedes bắt đầu </w:t>
            </w:r>
            <w:r>
              <w:rPr>
                <w:rFonts w:ascii="Consolas" w:hAnsi="Consolas" w:eastAsia="Consolas"/>
                <w:sz w:val="24"/>
              </w:rPr>
              <w:t>01/01/2013</w:t>
            </w:r>
            <w:r>
              <w:rPr>
                <w:sz w:val="24"/>
              </w:rPr>
              <w:t>) → hệ thống báo lỗi "Ngày bắt đầu phải sau ngày bắt đầu của hợp đồng đang hiệu lực", không lưu, quay lại bước 7.</w:t>
            </w:r>
          </w:p>
          <w:p>
            <w:pPr>
              <w:spacing w:after="0" w:line="240" w:lineRule="auto"/>
            </w:pPr>
            <w:r>
              <w:rPr>
                <w:sz w:val="24"/>
              </w:rPr>
              <w:t xml:space="preserve">- </w:t>
            </w:r>
            <w:r>
              <w:rPr>
                <w:b/>
                <w:sz w:val="24"/>
              </w:rPr>
              <w:t>10a.</w:t>
            </w:r>
            <w:r>
              <w:rPr>
                <w:sz w:val="24"/>
              </w:rPr>
              <w:t xml:space="preserve"> Tay đua chưa có hợp đồng nào đang hiệu lực (ví dụ Oscar Piastri) → bảng "Hợp đồng cũ" ở bước 6 rỗng; hệ thống bỏ qua bước 10 và chuyển thẳng sang bước 11.</w:t>
            </w:r>
          </w:p>
        </w:tc>
      </w:tr>
    </w:tbl>
    <w:p/>
    <w:p>
      <w:pPr>
        <w:ind w:left="432"/>
      </w:pPr>
      <w:r>
        <w:rPr>
          <w:i/>
          <w:sz w:val="24"/>
        </w:rPr>
        <w:t xml:space="preserve">Luồng chuyển màn: </w:t>
      </w:r>
      <w:r>
        <w:rPr>
          <w:b/>
          <w:i/>
          <w:sz w:val="24"/>
        </w:rPr>
        <w:t>Trang chính → Tìm tay đua → Nhập hợp đồng → (lưu) → Trang chính</w:t>
      </w:r>
      <w:r>
        <w:rPr>
          <w:i/>
          <w:sz w:val="24"/>
        </w:rPr>
        <w:t>.</w:t>
      </w:r>
    </w:p>
    <w:p>
      <w:pPr>
        <w:pStyle w:val="Heading3"/>
      </w:pPr>
      <w:r>
        <w:rPr>
          <w:rFonts w:ascii="Times New Roman" w:hAnsi="Times New Roman"/>
          <w:color w:val="000000"/>
        </w:rPr>
        <w:t>4.3. Biểu đồ trạng thái (phân tích hoạt động)</w:t>
      </w:r>
    </w:p>
    <w:p>
      <w:r>
        <w:t xml:space="preserve">Biểu đồ bắt đầu từ trạng thái hiển thị </w:t>
      </w:r>
      <w:r>
        <w:rPr>
          <w:b/>
        </w:rPr>
        <w:t>giao diện chính của nhân viên</w:t>
      </w:r>
      <w:r>
        <w:t xml:space="preserve"> và kết thúc sau khi nhân viên xác nhận thông báo lưu thành công:</w:t>
      </w:r>
    </w:p>
    <w:p>
      <w:pPr>
        <w:ind w:left="432"/>
      </w:pPr>
      <w:r>
        <w:rPr>
          <w:rFonts w:ascii="Consolas" w:hAnsi="Consolas" w:eastAsia="Consolas"/>
          <w:sz w:val="22"/>
        </w:rPr>
        <w:t>Hiển thị GD chính NV</w:t>
      </w:r>
      <w:r>
        <w:t xml:space="preserve"> —</w:t>
      </w:r>
      <w:r>
        <w:rPr>
          <w:rFonts w:ascii="Consolas" w:hAnsi="Consolas" w:eastAsia="Consolas"/>
          <w:sz w:val="22"/>
        </w:rPr>
        <w:t>[click Ký hợp đồng]</w:t>
      </w:r>
      <w:r>
        <w:t xml:space="preserve">→ </w:t>
      </w:r>
      <w:r>
        <w:rPr>
          <w:rFonts w:ascii="Consolas" w:hAnsi="Consolas" w:eastAsia="Consolas"/>
          <w:sz w:val="22"/>
        </w:rPr>
        <w:t>Hiển thị GD tìm tay đua</w:t>
      </w:r>
    </w:p>
    <w:p>
      <w:pPr>
        <w:ind w:left="432"/>
      </w:pPr>
      <w:r>
        <w:rPr>
          <w:rFonts w:ascii="Consolas" w:hAnsi="Consolas" w:eastAsia="Consolas"/>
          <w:sz w:val="22"/>
        </w:rPr>
        <w:t>Hiển thị GD tìm tay đua</w:t>
      </w:r>
      <w:r>
        <w:t xml:space="preserve"> có </w:t>
      </w:r>
      <w:r>
        <w:rPr>
          <w:b/>
        </w:rPr>
        <w:t>cung tự quay</w:t>
      </w:r>
      <w:r>
        <w:t xml:space="preserve"> </w:t>
      </w:r>
      <w:r>
        <w:rPr>
          <w:rFonts w:ascii="Consolas" w:hAnsi="Consolas" w:eastAsia="Consolas"/>
          <w:sz w:val="22"/>
        </w:rPr>
        <w:t>[click Tìm]</w:t>
      </w:r>
      <w:r>
        <w:t xml:space="preserve"> (nhân viên tìm nhiều lần đến khi thấy tay đua cần ký)</w:t>
      </w:r>
    </w:p>
    <w:p>
      <w:pPr>
        <w:ind w:left="432"/>
      </w:pPr>
      <w:r>
        <w:rPr>
          <w:rFonts w:ascii="Consolas" w:hAnsi="Consolas" w:eastAsia="Consolas"/>
          <w:sz w:val="22"/>
        </w:rPr>
        <w:t>Hiển thị GD tìm tay đua</w:t>
      </w:r>
      <w:r>
        <w:t xml:space="preserve"> —</w:t>
      </w:r>
      <w:r>
        <w:rPr>
          <w:rFonts w:ascii="Consolas" w:hAnsi="Consolas" w:eastAsia="Consolas"/>
          <w:sz w:val="22"/>
        </w:rPr>
        <w:t>[chọn 1 tay đua]</w:t>
      </w:r>
      <w:r>
        <w:t xml:space="preserve">→ </w:t>
      </w:r>
      <w:r>
        <w:rPr>
          <w:rFonts w:ascii="Consolas" w:hAnsi="Consolas" w:eastAsia="Consolas"/>
          <w:sz w:val="22"/>
        </w:rPr>
        <w:t>Hiển thị GD nhập hợp đồng</w:t>
      </w:r>
    </w:p>
    <w:p>
      <w:pPr>
        <w:ind w:left="432"/>
      </w:pPr>
      <w:r>
        <w:rPr>
          <w:rFonts w:ascii="Consolas" w:hAnsi="Consolas" w:eastAsia="Consolas"/>
          <w:sz w:val="22"/>
        </w:rPr>
        <w:t>Hiển thị GD nhập hợp đồng</w:t>
      </w:r>
      <w:r>
        <w:t xml:space="preserve"> —</w:t>
      </w:r>
      <w:r>
        <w:rPr>
          <w:rFonts w:ascii="Consolas" w:hAnsi="Consolas" w:eastAsia="Consolas"/>
          <w:sz w:val="22"/>
        </w:rPr>
        <w:t>[click Lưu, dữ liệu hợp lệ]</w:t>
      </w:r>
      <w:r>
        <w:t xml:space="preserve">→ </w:t>
      </w:r>
      <w:r>
        <w:rPr>
          <w:rFonts w:ascii="Consolas" w:hAnsi="Consolas" w:eastAsia="Consolas"/>
          <w:sz w:val="22"/>
        </w:rPr>
        <w:t>Hiển thị thông báo và in hợp đồng</w:t>
      </w:r>
    </w:p>
    <w:p>
      <w:pPr>
        <w:ind w:left="432"/>
      </w:pPr>
      <w:r>
        <w:rPr>
          <w:rFonts w:ascii="Consolas" w:hAnsi="Consolas" w:eastAsia="Consolas"/>
          <w:sz w:val="22"/>
        </w:rPr>
        <w:t>Hiển thị thông báo và in hợp đồng</w:t>
      </w:r>
      <w:r>
        <w:t xml:space="preserve"> —</w:t>
      </w:r>
      <w:r>
        <w:rPr>
          <w:rFonts w:ascii="Consolas" w:hAnsi="Consolas" w:eastAsia="Consolas"/>
          <w:sz w:val="22"/>
        </w:rPr>
        <w:t>[click OK]</w:t>
      </w:r>
      <w:r>
        <w:t>→ Kết thúc</w:t>
      </w:r>
    </w:p>
    <w:p>
      <w:pPr>
        <w:jc w:val="center"/>
      </w:pPr>
      <w:r>
        <w:rPr>
          <w:b/>
          <w:color w:val="C00000"/>
        </w:rPr>
        <w:t>[ CHUA CO HINH: m1-trangthai.png ]</w:t>
      </w:r>
    </w:p>
    <w:p>
      <w:pPr>
        <w:jc w:val="center"/>
      </w:pPr>
      <w:r>
        <w:rPr>
          <w:i/>
          <w:sz w:val="22"/>
        </w:rPr>
        <w:t>Biểu đồ trạng thái Module 1</w:t>
      </w:r>
    </w:p>
    <w:p>
      <w:r>
        <w:rPr>
          <w:i/>
        </w:rPr>
        <w:t>Hình 4.2 — Biểu đồ trạng thái Module 1 (phân tích hoạt động)</w:t>
      </w:r>
    </w:p>
    <w:p>
      <w:pPr>
        <w:pStyle w:val="Heading3"/>
      </w:pPr>
      <w:r>
        <w:rPr>
          <w:rFonts w:ascii="Times New Roman" w:hAnsi="Times New Roman"/>
          <w:color w:val="000000"/>
        </w:rPr>
        <w:t>4.4. Biểu đồ lớp phân tích</w:t>
      </w:r>
    </w:p>
    <w:p>
      <w:r>
        <w:rPr>
          <w:b/>
        </w:rPr>
        <w:t>Lớp biên</w:t>
      </w:r>
      <w:r>
        <w:t xml:space="preserve"> (mỗi màn hình → 1 lớp biên, chỉ có thuộc tính, không có phương thức): ngoài 2 lớp biên của 2 màn hình riêng, module có thêm lớp biên </w:t>
      </w:r>
      <w:r>
        <w:rPr>
          <w:b/>
        </w:rPr>
        <w:t>trang chính của nhân viên</w:t>
      </w:r>
      <w:r>
        <w:t xml:space="preserve"> </w:t>
      </w:r>
      <w:r>
        <w:rPr>
          <w:rFonts w:ascii="Consolas" w:hAnsi="Consolas" w:eastAsia="Consolas"/>
          <w:sz w:val="22"/>
        </w:rPr>
        <w:t>GDChinhNV</w:t>
      </w:r>
      <w:r>
        <w:t xml:space="preserve"> — trang chủ chung của hệ thống, không sinh use case con — nối bằng đường kẻ trơn sang lớp biên đầu tiên của module (</w:t>
      </w:r>
      <w:r>
        <w:rPr>
          <w:rFonts w:ascii="Consolas" w:hAnsi="Consolas" w:eastAsia="Consolas"/>
          <w:sz w:val="22"/>
        </w:rPr>
        <w:t>GDTimTayDua</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Lớp biên</w:t>
            </w:r>
          </w:p>
        </w:tc>
        <w:tc>
          <w:tcPr>
            <w:tcW w:type="dxa" w:w="3120"/>
          </w:tcPr>
          <w:p>
            <w:pPr>
              <w:spacing w:after="0" w:line="240" w:lineRule="auto"/>
            </w:pPr>
            <w:r>
              <w:rPr>
                <w:b/>
                <w:sz w:val="24"/>
              </w:rPr>
            </w:r>
            <w:r>
              <w:rPr>
                <w:b/>
                <w:sz w:val="24"/>
              </w:rPr>
              <w:t>Thuộc tính</w:t>
            </w:r>
          </w:p>
        </w:tc>
        <w:tc>
          <w:tcPr>
            <w:tcW w:type="dxa" w:w="3120"/>
          </w:tcPr>
          <w:p>
            <w:pPr>
              <w:spacing w:after="0" w:line="240" w:lineRule="auto"/>
            </w:pPr>
            <w:r>
              <w:rPr>
                <w:b/>
                <w:sz w:val="24"/>
              </w:rPr>
            </w:r>
            <w:r>
              <w:rPr>
                <w:b/>
                <w:sz w:val="24"/>
              </w:rPr>
              <w:t>Ý nghĩa</w:t>
            </w:r>
          </w:p>
        </w:tc>
      </w:tr>
      <w:tr>
        <w:tc>
          <w:tcPr>
            <w:tcW w:type="dxa" w:w="3120"/>
          </w:tcPr>
          <w:p>
            <w:pPr>
              <w:spacing w:after="0" w:line="240" w:lineRule="auto"/>
            </w:pPr>
            <w:r>
              <w:rPr>
                <w:sz w:val="24"/>
              </w:rPr>
            </w:r>
            <w:r>
              <w:rPr>
                <w:rFonts w:ascii="Consolas" w:hAnsi="Consolas" w:eastAsia="Consolas"/>
                <w:sz w:val="24"/>
              </w:rPr>
              <w:t>GDChinhNV</w:t>
            </w:r>
          </w:p>
        </w:tc>
        <w:tc>
          <w:tcPr>
            <w:tcW w:type="dxa" w:w="3120"/>
          </w:tcPr>
          <w:p>
            <w:pPr>
              <w:spacing w:after="0" w:line="240" w:lineRule="auto"/>
            </w:pPr>
            <w:r>
              <w:rPr>
                <w:sz w:val="24"/>
              </w:rPr>
            </w:r>
            <w:r>
              <w:rPr>
                <w:rFonts w:ascii="Consolas" w:hAnsi="Consolas" w:eastAsia="Consolas"/>
                <w:sz w:val="24"/>
              </w:rPr>
              <w:t>-subKyHopDong</w:t>
            </w:r>
          </w:p>
        </w:tc>
        <w:tc>
          <w:tcPr>
            <w:tcW w:type="dxa" w:w="3120"/>
          </w:tcPr>
          <w:p>
            <w:pPr>
              <w:spacing w:after="0" w:line="240" w:lineRule="auto"/>
            </w:pPr>
            <w:r>
              <w:rPr>
                <w:sz w:val="24"/>
              </w:rPr>
            </w:r>
            <w:r>
              <w:rPr>
                <w:sz w:val="24"/>
              </w:rPr>
              <w:t>liên kết "Ký hợp đồng" trên trang chính (trang chủ chung của hệ thống)</w:t>
            </w:r>
          </w:p>
        </w:tc>
      </w:tr>
      <w:tr>
        <w:tc>
          <w:tcPr>
            <w:tcW w:type="dxa" w:w="3120"/>
          </w:tcPr>
          <w:p>
            <w:pPr>
              <w:spacing w:after="0" w:line="240" w:lineRule="auto"/>
            </w:pPr>
            <w:r>
              <w:rPr>
                <w:sz w:val="24"/>
              </w:rPr>
            </w:r>
            <w:r>
              <w:rPr>
                <w:rFonts w:ascii="Consolas" w:hAnsi="Consolas" w:eastAsia="Consolas"/>
                <w:sz w:val="24"/>
              </w:rPr>
              <w:t>GDTimTayDua</w:t>
            </w:r>
          </w:p>
        </w:tc>
        <w:tc>
          <w:tcPr>
            <w:tcW w:type="dxa" w:w="3120"/>
          </w:tcPr>
          <w:p>
            <w:pPr>
              <w:spacing w:after="0" w:line="240" w:lineRule="auto"/>
            </w:pPr>
            <w:r>
              <w:rPr>
                <w:sz w:val="24"/>
              </w:rPr>
            </w:r>
            <w:r>
              <w:rPr>
                <w:rFonts w:ascii="Consolas" w:hAnsi="Consolas" w:eastAsia="Consolas"/>
                <w:sz w:val="24"/>
              </w:rPr>
              <w:t>-inTenTayDua</w:t>
            </w:r>
          </w:p>
        </w:tc>
        <w:tc>
          <w:tcPr>
            <w:tcW w:type="dxa" w:w="3120"/>
          </w:tcPr>
          <w:p>
            <w:pPr>
              <w:spacing w:after="0" w:line="240" w:lineRule="auto"/>
            </w:pPr>
            <w:r>
              <w:rPr>
                <w:sz w:val="24"/>
              </w:rPr>
            </w:r>
            <w:r>
              <w:rPr>
                <w:sz w:val="24"/>
              </w:rPr>
              <w:t>ô nhập tên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-subTim</w:t>
            </w:r>
          </w:p>
        </w:tc>
        <w:tc>
          <w:tcPr>
            <w:tcW w:type="dxa" w:w="3120"/>
          </w:tcPr>
          <w:p>
            <w:pPr>
              <w:spacing w:after="0" w:line="240" w:lineRule="auto"/>
            </w:pPr>
            <w:r>
              <w:rPr>
                <w:sz w:val="24"/>
              </w:rPr>
            </w:r>
            <w:r>
              <w:rPr>
                <w:sz w:val="24"/>
              </w:rPr>
              <w:t>nút [Tìm]</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-outsubDSTayDua</w:t>
            </w:r>
          </w:p>
        </w:tc>
        <w:tc>
          <w:tcPr>
            <w:tcW w:type="dxa" w:w="3120"/>
          </w:tcPr>
          <w:p>
            <w:pPr>
              <w:spacing w:after="0" w:line="240" w:lineRule="auto"/>
            </w:pPr>
            <w:r>
              <w:rPr>
                <w:sz w:val="24"/>
              </w:rPr>
            </w:r>
            <w:r>
              <w:rPr>
                <w:sz w:val="24"/>
              </w:rPr>
              <w:t>bảng kết quả vừa hiện vừa cho chọn</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-subThemTayDua</w:t>
            </w:r>
          </w:p>
        </w:tc>
        <w:tc>
          <w:tcPr>
            <w:tcW w:type="dxa" w:w="3120"/>
          </w:tcPr>
          <w:p>
            <w:pPr>
              <w:spacing w:after="0" w:line="240" w:lineRule="auto"/>
            </w:pPr>
            <w:r>
              <w:rPr>
                <w:sz w:val="24"/>
              </w:rPr>
            </w:r>
            <w:r>
              <w:rPr>
                <w:sz w:val="24"/>
              </w:rPr>
              <w:t>nút [+ Thêm tay đua mới]</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-inMaTayDua</w:t>
            </w:r>
          </w:p>
        </w:tc>
        <w:tc>
          <w:tcPr>
            <w:tcW w:type="dxa" w:w="3120"/>
          </w:tcPr>
          <w:p>
            <w:pPr>
              <w:spacing w:after="0" w:line="240" w:lineRule="auto"/>
            </w:pPr>
            <w:r>
              <w:rPr>
                <w:sz w:val="24"/>
              </w:rPr>
            </w:r>
            <w:r>
              <w:rPr>
                <w:sz w:val="24"/>
              </w:rPr>
              <w:t>ô nhập mã tay đua mới (form thêm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-inTenTayDuaMoi</w:t>
            </w:r>
          </w:p>
        </w:tc>
        <w:tc>
          <w:tcPr>
            <w:tcW w:type="dxa" w:w="3120"/>
          </w:tcPr>
          <w:p>
            <w:pPr>
              <w:spacing w:after="0" w:line="240" w:lineRule="auto"/>
            </w:pPr>
            <w:r>
              <w:rPr>
                <w:sz w:val="24"/>
              </w:rPr>
            </w:r>
            <w:r>
              <w:rPr>
                <w:sz w:val="24"/>
              </w:rPr>
              <w:t>ô nhập tên tay đua mới (form thêm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-inNgaySinh</w:t>
            </w:r>
          </w:p>
        </w:tc>
        <w:tc>
          <w:tcPr>
            <w:tcW w:type="dxa" w:w="3120"/>
          </w:tcPr>
          <w:p>
            <w:pPr>
              <w:spacing w:after="0" w:line="240" w:lineRule="auto"/>
            </w:pPr>
            <w:r>
              <w:rPr>
                <w:sz w:val="24"/>
              </w:rPr>
            </w:r>
            <w:r>
              <w:rPr>
                <w:sz w:val="24"/>
              </w:rPr>
              <w:t>ô nhập ngày sinh (form thêm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-inQuocTich</w:t>
            </w:r>
          </w:p>
        </w:tc>
        <w:tc>
          <w:tcPr>
            <w:tcW w:type="dxa" w:w="3120"/>
          </w:tcPr>
          <w:p>
            <w:pPr>
              <w:spacing w:after="0" w:line="240" w:lineRule="auto"/>
            </w:pPr>
            <w:r>
              <w:rPr>
                <w:sz w:val="24"/>
              </w:rPr>
            </w:r>
            <w:r>
              <w:rPr>
                <w:sz w:val="24"/>
              </w:rPr>
              <w:t>ô nhập quốc tịch (form thêm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-inTieuSu</w:t>
            </w:r>
          </w:p>
        </w:tc>
        <w:tc>
          <w:tcPr>
            <w:tcW w:type="dxa" w:w="3120"/>
          </w:tcPr>
          <w:p>
            <w:pPr>
              <w:spacing w:after="0" w:line="240" w:lineRule="auto"/>
            </w:pPr>
            <w:r>
              <w:rPr>
                <w:sz w:val="24"/>
              </w:rPr>
            </w:r>
            <w:r>
              <w:rPr>
                <w:sz w:val="24"/>
              </w:rPr>
              <w:t>ô nhập tiểu sử (form thêm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-subLuuTayDua</w:t>
            </w:r>
          </w:p>
        </w:tc>
        <w:tc>
          <w:tcPr>
            <w:tcW w:type="dxa" w:w="3120"/>
          </w:tcPr>
          <w:p>
            <w:pPr>
              <w:spacing w:after="0" w:line="240" w:lineRule="auto"/>
            </w:pPr>
            <w:r>
              <w:rPr>
                <w:sz w:val="24"/>
              </w:rPr>
            </w:r>
            <w:r>
              <w:rPr>
                <w:sz w:val="24"/>
              </w:rPr>
              <w:t>nút [Lưu tay đua] (form thêm tay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-subVeTrangChu</w:t>
            </w:r>
          </w:p>
        </w:tc>
        <w:tc>
          <w:tcPr>
            <w:tcW w:type="dxa" w:w="3120"/>
          </w:tcPr>
          <w:p>
            <w:pPr>
              <w:spacing w:after="0" w:line="240" w:lineRule="auto"/>
            </w:pPr>
            <w:r>
              <w:rPr>
                <w:sz w:val="24"/>
              </w:rPr>
            </w:r>
            <w:r>
              <w:rPr>
                <w:sz w:val="24"/>
              </w:rPr>
              <w:t>nút [Về trang chủ]</w:t>
            </w:r>
          </w:p>
        </w:tc>
      </w:tr>
      <w:tr>
        <w:tc>
          <w:tcPr>
            <w:tcW w:type="dxa" w:w="3120"/>
          </w:tcPr>
          <w:p>
            <w:pPr>
              <w:spacing w:after="0" w:line="240" w:lineRule="auto"/>
            </w:pPr>
            <w:r>
              <w:rPr>
                <w:sz w:val="24"/>
              </w:rPr>
            </w:r>
            <w:r>
              <w:rPr>
                <w:rFonts w:ascii="Consolas" w:hAnsi="Consolas" w:eastAsia="Consolas"/>
                <w:sz w:val="24"/>
              </w:rPr>
              <w:t>GDNhapHopDong</w:t>
            </w:r>
          </w:p>
        </w:tc>
        <w:tc>
          <w:tcPr>
            <w:tcW w:type="dxa" w:w="3120"/>
          </w:tcPr>
          <w:p>
            <w:pPr>
              <w:spacing w:after="0" w:line="240" w:lineRule="auto"/>
            </w:pPr>
            <w:r>
              <w:rPr>
                <w:sz w:val="24"/>
              </w:rPr>
            </w:r>
            <w:r>
              <w:rPr>
                <w:rFonts w:ascii="Consolas" w:hAnsi="Consolas" w:eastAsia="Consolas"/>
                <w:sz w:val="24"/>
              </w:rPr>
              <w:t>-outTayDua</w:t>
            </w:r>
          </w:p>
        </w:tc>
        <w:tc>
          <w:tcPr>
            <w:tcW w:type="dxa" w:w="3120"/>
          </w:tcPr>
          <w:p>
            <w:pPr>
              <w:spacing w:after="0" w:line="240" w:lineRule="auto"/>
            </w:pPr>
            <w:r>
              <w:rPr>
                <w:sz w:val="24"/>
              </w:rPr>
            </w:r>
            <w:r>
              <w:rPr>
                <w:sz w:val="24"/>
              </w:rPr>
              <w:t>vùng hiện thông tin tay đua đã chọn</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-outDSHopDongCu</w:t>
            </w:r>
          </w:p>
        </w:tc>
        <w:tc>
          <w:tcPr>
            <w:tcW w:type="dxa" w:w="3120"/>
          </w:tcPr>
          <w:p>
            <w:pPr>
              <w:spacing w:after="0" w:line="240" w:lineRule="auto"/>
            </w:pPr>
            <w:r>
              <w:rPr>
                <w:sz w:val="24"/>
              </w:rPr>
            </w:r>
            <w:r>
              <w:rPr>
                <w:sz w:val="24"/>
              </w:rPr>
              <w:t>bảng hiện danh sách hợp đồng cũ</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-inDoiDua</w:t>
            </w:r>
          </w:p>
        </w:tc>
        <w:tc>
          <w:tcPr>
            <w:tcW w:type="dxa" w:w="3120"/>
          </w:tcPr>
          <w:p>
            <w:pPr>
              <w:spacing w:after="0" w:line="240" w:lineRule="auto"/>
            </w:pPr>
            <w:r>
              <w:rPr>
                <w:sz w:val="24"/>
              </w:rPr>
            </w:r>
            <w:r>
              <w:rPr>
                <w:sz w:val="24"/>
              </w:rPr>
              <w:t>ô chọn đội đua</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-inNgayBatDau</w:t>
            </w:r>
          </w:p>
        </w:tc>
        <w:tc>
          <w:tcPr>
            <w:tcW w:type="dxa" w:w="3120"/>
          </w:tcPr>
          <w:p>
            <w:pPr>
              <w:spacing w:after="0" w:line="240" w:lineRule="auto"/>
            </w:pPr>
            <w:r>
              <w:rPr>
                <w:sz w:val="24"/>
              </w:rPr>
            </w:r>
            <w:r>
              <w:rPr>
                <w:sz w:val="24"/>
              </w:rPr>
              <w:t>ô nhập ngày bắt đầu</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-subLuu</w:t>
            </w:r>
          </w:p>
        </w:tc>
        <w:tc>
          <w:tcPr>
            <w:tcW w:type="dxa" w:w="3120"/>
          </w:tcPr>
          <w:p>
            <w:pPr>
              <w:spacing w:after="0" w:line="240" w:lineRule="auto"/>
            </w:pPr>
            <w:r>
              <w:rPr>
                <w:sz w:val="24"/>
              </w:rPr>
            </w:r>
            <w:r>
              <w:rPr>
                <w:sz w:val="24"/>
              </w:rPr>
              <w:t>nút [Lưu]</w:t>
            </w:r>
          </w:p>
        </w:tc>
      </w:tr>
      <w:tr>
        <w:tc>
          <w:tcPr>
            <w:tcW w:type="dxa" w:w="3120"/>
          </w:tcPr>
          <w:p>
            <w:pPr>
              <w:spacing w:after="0" w:line="240" w:lineRule="auto"/>
            </w:pPr>
            <w:r>
              <w:rPr>
                <w:sz w:val="24"/>
              </w:rPr>
            </w:r>
          </w:p>
        </w:tc>
        <w:tc>
          <w:tcPr>
            <w:tcW w:type="dxa" w:w="3120"/>
          </w:tcPr>
          <w:p>
            <w:pPr>
              <w:spacing w:after="0" w:line="240" w:lineRule="auto"/>
            </w:pPr>
            <w:r>
              <w:rPr>
                <w:sz w:val="24"/>
              </w:rPr>
            </w:r>
            <w:r>
              <w:rPr>
                <w:rFonts w:ascii="Consolas" w:hAnsi="Consolas" w:eastAsia="Consolas"/>
                <w:sz w:val="24"/>
              </w:rPr>
              <w:t>-subQuayLai</w:t>
            </w:r>
          </w:p>
        </w:tc>
        <w:tc>
          <w:tcPr>
            <w:tcW w:type="dxa" w:w="3120"/>
          </w:tcPr>
          <w:p>
            <w:pPr>
              <w:spacing w:after="0" w:line="240" w:lineRule="auto"/>
            </w:pPr>
            <w:r>
              <w:rPr>
                <w:sz w:val="24"/>
              </w:rPr>
            </w:r>
            <w:r>
              <w:rPr>
                <w:sz w:val="24"/>
              </w:rPr>
              <w:t>nút [Quay lại]</w:t>
            </w:r>
          </w:p>
        </w:tc>
      </w:tr>
    </w:tbl>
    <w:p/>
    <w:p>
      <w:r>
        <w:rPr>
          <w:b/>
        </w:rPr>
        <w:t>Phương thức nghiệp vụ gán cho lớp thực thể: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Chức năng ở tầng dưới giao diện</w:t>
            </w:r>
          </w:p>
        </w:tc>
        <w:tc>
          <w:tcPr>
            <w:tcW w:type="dxa" w:w="3120"/>
          </w:tcPr>
          <w:p>
            <w:pPr>
              <w:spacing w:after="0" w:line="240" w:lineRule="auto"/>
            </w:pPr>
            <w:r>
              <w:rPr>
                <w:b/>
                <w:sz w:val="24"/>
              </w:rPr>
            </w:r>
            <w:r>
              <w:rPr>
                <w:b/>
                <w:sz w:val="24"/>
              </w:rPr>
              <w:t>Gán cho lớp thực thể</w:t>
            </w:r>
          </w:p>
        </w:tc>
        <w:tc>
          <w:tcPr>
            <w:tcW w:type="dxa" w:w="3120"/>
          </w:tcPr>
          <w:p>
            <w:pPr>
              <w:spacing w:after="0" w:line="240" w:lineRule="auto"/>
            </w:pPr>
            <w:r>
              <w:rPr>
                <w:b/>
                <w:sz w:val="24"/>
              </w:rPr>
            </w:r>
            <w:r>
              <w:rPr>
                <w:b/>
                <w:sz w:val="24"/>
              </w:rPr>
              <w:t>Phương thức</w:t>
            </w:r>
          </w:p>
        </w:tc>
      </w:tr>
      <w:tr>
        <w:tc>
          <w:tcPr>
            <w:tcW w:type="dxa" w:w="3120"/>
          </w:tcPr>
          <w:p>
            <w:pPr>
              <w:spacing w:after="0" w:line="240" w:lineRule="auto"/>
            </w:pPr>
            <w:r>
              <w:rPr>
                <w:sz w:val="24"/>
              </w:rPr>
            </w:r>
            <w:r>
              <w:rPr>
                <w:sz w:val="24"/>
              </w:rPr>
              <w:t>Tìm tay đua theo tên</w:t>
            </w:r>
          </w:p>
        </w:tc>
        <w:tc>
          <w:tcPr>
            <w:tcW w:type="dxa" w:w="3120"/>
          </w:tcPr>
          <w:p>
            <w:pPr>
              <w:spacing w:after="0" w:line="240" w:lineRule="auto"/>
            </w:pPr>
            <w:r>
              <w:rPr>
                <w:sz w:val="24"/>
              </w:rPr>
            </w:r>
            <w:r>
              <w:rPr>
                <w:rFonts w:ascii="Consolas" w:hAnsi="Consolas" w:eastAsia="Consolas"/>
                <w:sz w:val="24"/>
              </w:rPr>
              <w:t>TayDua</w:t>
            </w:r>
          </w:p>
        </w:tc>
        <w:tc>
          <w:tcPr>
            <w:tcW w:type="dxa" w:w="3120"/>
          </w:tcPr>
          <w:p>
            <w:pPr>
              <w:spacing w:after="0" w:line="240" w:lineRule="auto"/>
            </w:pPr>
            <w:r>
              <w:rPr>
                <w:sz w:val="24"/>
              </w:rPr>
            </w:r>
            <w:r>
              <w:rPr>
                <w:rFonts w:ascii="Consolas" w:hAnsi="Consolas" w:eastAsia="Consolas"/>
                <w:sz w:val="24"/>
              </w:rPr>
              <w:t>getTayDuaTheoTen(ten)</w:t>
            </w:r>
          </w:p>
        </w:tc>
      </w:tr>
      <w:tr>
        <w:tc>
          <w:tcPr>
            <w:tcW w:type="dxa" w:w="3120"/>
          </w:tcPr>
          <w:p>
            <w:pPr>
              <w:spacing w:after="0" w:line="240" w:lineRule="auto"/>
            </w:pPr>
            <w:r>
              <w:rPr>
                <w:sz w:val="24"/>
              </w:rPr>
            </w:r>
            <w:r>
              <w:rPr>
                <w:sz w:val="24"/>
              </w:rPr>
              <w:t>Thêm tay đua mới</w:t>
            </w:r>
          </w:p>
        </w:tc>
        <w:tc>
          <w:tcPr>
            <w:tcW w:type="dxa" w:w="3120"/>
          </w:tcPr>
          <w:p>
            <w:pPr>
              <w:spacing w:after="0" w:line="240" w:lineRule="auto"/>
            </w:pPr>
            <w:r>
              <w:rPr>
                <w:sz w:val="24"/>
              </w:rPr>
            </w:r>
            <w:r>
              <w:rPr>
                <w:rFonts w:ascii="Consolas" w:hAnsi="Consolas" w:eastAsia="Consolas"/>
                <w:sz w:val="24"/>
              </w:rPr>
              <w:t>TayDua</w:t>
            </w:r>
          </w:p>
        </w:tc>
        <w:tc>
          <w:tcPr>
            <w:tcW w:type="dxa" w:w="3120"/>
          </w:tcPr>
          <w:p>
            <w:pPr>
              <w:spacing w:after="0" w:line="240" w:lineRule="auto"/>
            </w:pPr>
            <w:r>
              <w:rPr>
                <w:sz w:val="24"/>
              </w:rPr>
            </w:r>
            <w:r>
              <w:rPr>
                <w:rFonts w:ascii="Consolas" w:hAnsi="Consolas" w:eastAsia="Consolas"/>
                <w:sz w:val="24"/>
              </w:rPr>
              <w:t>themTayDua()</w:t>
            </w:r>
          </w:p>
        </w:tc>
      </w:tr>
      <w:tr>
        <w:tc>
          <w:tcPr>
            <w:tcW w:type="dxa" w:w="3120"/>
          </w:tcPr>
          <w:p>
            <w:pPr>
              <w:spacing w:after="0" w:line="240" w:lineRule="auto"/>
            </w:pPr>
            <w:r>
              <w:rPr>
                <w:sz w:val="24"/>
              </w:rPr>
            </w:r>
            <w:r>
              <w:rPr>
                <w:sz w:val="24"/>
              </w:rPr>
              <w:t>Lấy danh sách đội đua để chọn</w:t>
            </w:r>
          </w:p>
        </w:tc>
        <w:tc>
          <w:tcPr>
            <w:tcW w:type="dxa" w:w="3120"/>
          </w:tcPr>
          <w:p>
            <w:pPr>
              <w:spacing w:after="0" w:line="240" w:lineRule="auto"/>
            </w:pPr>
            <w:r>
              <w:rPr>
                <w:sz w:val="24"/>
              </w:rPr>
            </w:r>
            <w:r>
              <w:rPr>
                <w:rFonts w:ascii="Consolas" w:hAnsi="Consolas" w:eastAsia="Consolas"/>
                <w:sz w:val="24"/>
              </w:rPr>
              <w:t>DoiDua</w:t>
            </w:r>
          </w:p>
        </w:tc>
        <w:tc>
          <w:tcPr>
            <w:tcW w:type="dxa" w:w="3120"/>
          </w:tcPr>
          <w:p>
            <w:pPr>
              <w:spacing w:after="0" w:line="240" w:lineRule="auto"/>
            </w:pPr>
            <w:r>
              <w:rPr>
                <w:sz w:val="24"/>
              </w:rPr>
            </w:r>
            <w:r>
              <w:rPr>
                <w:rFonts w:ascii="Consolas" w:hAnsi="Consolas" w:eastAsia="Consolas"/>
                <w:sz w:val="24"/>
              </w:rPr>
              <w:t>getDSDoiDua()</w:t>
            </w:r>
          </w:p>
        </w:tc>
      </w:tr>
      <w:tr>
        <w:tc>
          <w:tcPr>
            <w:tcW w:type="dxa" w:w="3120"/>
          </w:tcPr>
          <w:p>
            <w:pPr>
              <w:spacing w:after="0" w:line="240" w:lineRule="auto"/>
            </w:pPr>
            <w:r>
              <w:rPr>
                <w:sz w:val="24"/>
              </w:rPr>
            </w:r>
            <w:r>
              <w:rPr>
                <w:sz w:val="24"/>
              </w:rPr>
              <w:t>Lấy hợp đồng cũ của tay đua</w:t>
            </w:r>
          </w:p>
        </w:tc>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getHopDongCuaTayDua(tayDuaId)</w:t>
            </w:r>
          </w:p>
        </w:tc>
      </w:tr>
      <w:tr>
        <w:tc>
          <w:tcPr>
            <w:tcW w:type="dxa" w:w="3120"/>
          </w:tcPr>
          <w:p>
            <w:pPr>
              <w:spacing w:after="0" w:line="240" w:lineRule="auto"/>
            </w:pPr>
            <w:r>
              <w:rPr>
                <w:sz w:val="24"/>
              </w:rPr>
            </w:r>
            <w:r>
              <w:rPr>
                <w:sz w:val="24"/>
              </w:rPr>
              <w:t>Kiểm tra chồng lấn thời gian</w:t>
            </w:r>
          </w:p>
        </w:tc>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kiemTraChongLan(tayDuaId, ngayBatDau)</w:t>
            </w:r>
          </w:p>
        </w:tc>
      </w:tr>
      <w:tr>
        <w:tc>
          <w:tcPr>
            <w:tcW w:type="dxa" w:w="3120"/>
          </w:tcPr>
          <w:p>
            <w:pPr>
              <w:spacing w:after="0" w:line="240" w:lineRule="auto"/>
            </w:pPr>
            <w:r>
              <w:rPr>
                <w:sz w:val="24"/>
              </w:rPr>
            </w:r>
            <w:r>
              <w:rPr>
                <w:sz w:val="24"/>
              </w:rPr>
              <w:t>Đóng hợp đồng cũ đang hiệu lực</w:t>
            </w:r>
          </w:p>
        </w:tc>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dongHopDongCu(tayDuaId, ngayBatDau)</w:t>
            </w:r>
          </w:p>
        </w:tc>
      </w:tr>
      <w:tr>
        <w:tc>
          <w:tcPr>
            <w:tcW w:type="dxa" w:w="3120"/>
          </w:tcPr>
          <w:p>
            <w:pPr>
              <w:spacing w:after="0" w:line="240" w:lineRule="auto"/>
            </w:pPr>
            <w:r>
              <w:rPr>
                <w:sz w:val="24"/>
              </w:rPr>
            </w:r>
            <w:r>
              <w:rPr>
                <w:sz w:val="24"/>
              </w:rPr>
              <w:t>Lưu hợp đồng mới</w:t>
            </w:r>
          </w:p>
        </w:tc>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luuHopDong()</w:t>
            </w:r>
          </w:p>
        </w:tc>
      </w:tr>
    </w:tbl>
    <w:p/>
    <w:p>
      <w:pPr>
        <w:jc w:val="center"/>
      </w:pPr>
      <w:r>
        <w:rPr>
          <w:b/>
          <w:color w:val="C00000"/>
        </w:rPr>
        <w:t>[ CHUA CO HINH: m1-lop-phantich.png ]</w:t>
      </w:r>
    </w:p>
    <w:p>
      <w:pPr>
        <w:jc w:val="center"/>
      </w:pPr>
      <w:r>
        <w:rPr>
          <w:i/>
          <w:sz w:val="22"/>
        </w:rPr>
        <w:t>Biểu đồ lớp phân tích Module 1</w:t>
      </w:r>
    </w:p>
    <w:p>
      <w:r>
        <w:rPr>
          <w:i/>
        </w:rPr>
        <w:t>Hình 4.3 — Biểu đồ lớp phân tích Module 1</w:t>
      </w:r>
    </w:p>
    <w:p>
      <w:pPr>
        <w:pStyle w:val="Heading3"/>
      </w:pPr>
      <w:r>
        <w:rPr>
          <w:rFonts w:ascii="Times New Roman" w:hAnsi="Times New Roman"/>
          <w:color w:val="000000"/>
        </w:rPr>
        <w:t xml:space="preserve">4.5. Biểu đồ lớp thiết kế (view </w:t>
      </w:r>
      <w:r>
        <w:rPr>
          <w:rFonts w:ascii="Times New Roman" w:hAnsi="Times New Roman" w:eastAsia="Consolas"/>
          <w:color w:val="000000"/>
          <w:sz w:val="22"/>
        </w:rPr>
        <w:t>.jsp</w:t>
      </w:r>
      <w:r>
        <w:rPr>
          <w:rFonts w:ascii="Times New Roman" w:hAnsi="Times New Roman"/>
          <w:color w:val="000000"/>
        </w:rPr>
        <w:t xml:space="preserve"> / </w:t>
      </w:r>
      <w:r>
        <w:rPr>
          <w:rFonts w:ascii="Times New Roman" w:hAnsi="Times New Roman" w:eastAsia="Consolas"/>
          <w:color w:val="000000"/>
          <w:sz w:val="22"/>
        </w:rPr>
        <w:t>DAO</w:t>
      </w:r>
      <w:r>
        <w:rPr>
          <w:rFonts w:ascii="Times New Roman" w:hAnsi="Times New Roman"/>
          <w:color w:val="000000"/>
        </w:rPr>
        <w:t xml:space="preserve"> / </w:t>
      </w:r>
      <w:r>
        <w:rPr>
          <w:rFonts w:ascii="Times New Roman" w:hAnsi="Times New Roman" w:eastAsia="Consolas"/>
          <w:color w:val="000000"/>
          <w:sz w:val="22"/>
        </w:rPr>
        <w:t>model</w:t>
      </w:r>
      <w:r>
        <w:rPr>
          <w:rFonts w:ascii="Times New Roman" w:hAnsi="Times New Roman"/>
          <w:color w:val="000000"/>
        </w:rPr>
        <w:t>)</w:t>
      </w:r>
    </w:p>
    <w:p>
      <w:pPr>
        <w:ind w:left="432"/>
      </w:pPr>
      <w:r>
        <w:rPr>
          <w:b/>
        </w:rPr>
        <w:t>View (jsp):</w:t>
      </w:r>
      <w:r>
        <w:t xml:space="preserve"> </w:t>
      </w:r>
      <w:r>
        <w:rPr>
          <w:rFonts w:ascii="Consolas" w:hAnsi="Consolas" w:eastAsia="Consolas"/>
          <w:sz w:val="22"/>
        </w:rPr>
        <w:t>gdChinhNV.jsp</w:t>
      </w:r>
      <w:r>
        <w:t xml:space="preserve"> (trang chính của nhân viên), </w:t>
      </w:r>
      <w:r>
        <w:rPr>
          <w:rFonts w:ascii="Consolas" w:hAnsi="Consolas" w:eastAsia="Consolas"/>
          <w:sz w:val="22"/>
        </w:rPr>
        <w:t>gdTimTayDua.jsp</w:t>
      </w:r>
      <w:r>
        <w:t xml:space="preserve"> (màn hình hiển thị), </w:t>
      </w:r>
      <w:r>
        <w:rPr>
          <w:rFonts w:ascii="Consolas" w:hAnsi="Consolas" w:eastAsia="Consolas"/>
          <w:sz w:val="22"/>
        </w:rPr>
        <w:t>gdNhapHopDong.jsp</w:t>
      </w:r>
      <w:r>
        <w:t xml:space="preserve"> (màn hình hiển thị), </w:t>
      </w:r>
      <w:r>
        <w:rPr>
          <w:rFonts w:ascii="Consolas" w:hAnsi="Consolas" w:eastAsia="Consolas"/>
          <w:sz w:val="22"/>
        </w:rPr>
        <w:t>doLuuHopDong.jsp</w:t>
      </w:r>
      <w:r>
        <w:t xml:space="preserve"> (trang xử lý, không hiển thị)</w:t>
      </w:r>
    </w:p>
    <w:p>
      <w:pPr>
        <w:ind w:left="432"/>
      </w:pPr>
      <w:r>
        <w:rPr>
          <w:b/>
        </w:rPr>
        <w:t>DAO:</w:t>
      </w:r>
      <w:r>
        <w:t xml:space="preserve"> lớp cha </w:t>
      </w:r>
      <w:r>
        <w:rPr>
          <w:rFonts w:ascii="Consolas" w:hAnsi="Consolas" w:eastAsia="Consolas"/>
          <w:sz w:val="22"/>
        </w:rPr>
        <w:t>DAO</w:t>
      </w:r>
      <w:r>
        <w:t xml:space="preserve">; các lớp con </w:t>
      </w:r>
      <w:r>
        <w:rPr>
          <w:rFonts w:ascii="Consolas" w:hAnsi="Consolas" w:eastAsia="Consolas"/>
          <w:sz w:val="22"/>
        </w:rPr>
        <w:t>TayDuaDAO</w:t>
      </w:r>
      <w:r>
        <w:t xml:space="preserve">, </w:t>
      </w:r>
      <w:r>
        <w:rPr>
          <w:rFonts w:ascii="Consolas" w:hAnsi="Consolas" w:eastAsia="Consolas"/>
          <w:sz w:val="22"/>
        </w:rPr>
        <w:t>DoiDuaDAO</w:t>
      </w:r>
      <w:r>
        <w:t xml:space="preserve">, </w:t>
      </w:r>
      <w:r>
        <w:rPr>
          <w:rFonts w:ascii="Consolas" w:hAnsi="Consolas" w:eastAsia="Consolas"/>
          <w:sz w:val="22"/>
        </w:rPr>
        <w:t>HopDongDAO</w:t>
      </w:r>
    </w:p>
    <w:p>
      <w:pPr>
        <w:ind w:left="432"/>
      </w:pPr>
      <w:r>
        <w:rPr>
          <w:b/>
        </w:rPr>
        <w:t>Model:</w:t>
      </w:r>
      <w:r>
        <w:t xml:space="preserve"> </w:t>
      </w:r>
      <w:r>
        <w:rPr>
          <w:rFonts w:ascii="Consolas" w:hAnsi="Consolas" w:eastAsia="Consolas"/>
          <w:sz w:val="22"/>
        </w:rPr>
        <w:t>TayDua</w:t>
      </w:r>
      <w:r>
        <w:t xml:space="preserve">, </w:t>
      </w:r>
      <w:r>
        <w:rPr>
          <w:rFonts w:ascii="Consolas" w:hAnsi="Consolas" w:eastAsia="Consolas"/>
          <w:sz w:val="22"/>
        </w:rPr>
        <w:t>DoiDua</w:t>
      </w:r>
      <w:r>
        <w:t xml:space="preserve">, </w:t>
      </w:r>
      <w:r>
        <w:rPr>
          <w:rFonts w:ascii="Consolas" w:hAnsi="Consolas" w:eastAsia="Consolas"/>
          <w:sz w:val="22"/>
        </w:rPr>
        <w:t>HopDong</w:t>
      </w:r>
      <w:r>
        <w:t xml:space="preserve">, </w:t>
      </w:r>
      <w:r>
        <w:rPr>
          <w:rFonts w:ascii="Consolas" w:hAnsi="Consolas" w:eastAsia="Consolas"/>
          <w:sz w:val="22"/>
        </w:rPr>
        <w:t>ThanhVien</w:t>
      </w:r>
      <w:r>
        <w:t xml:space="preserve">, </w:t>
      </w:r>
      <w:r>
        <w:rPr>
          <w:rFonts w:ascii="Consolas" w:hAnsi="Consolas" w:eastAsia="Consolas"/>
          <w:sz w:val="22"/>
        </w:rPr>
        <w:t>NhanVien</w:t>
      </w:r>
      <w:r>
        <w:t xml:space="preserve"> (đối tượng phiên của các trang jsp)</w:t>
      </w:r>
    </w:p>
    <w:p>
      <w:pPr>
        <w:jc w:val="center"/>
      </w:pPr>
      <w:r>
        <w:rPr>
          <w:b/>
          <w:color w:val="C00000"/>
        </w:rPr>
        <w:t>[ CHUA CO HINH: m1-lop-mvc.png ]</w:t>
      </w:r>
    </w:p>
    <w:p>
      <w:pPr>
        <w:jc w:val="center"/>
      </w:pPr>
      <w:r>
        <w:rPr>
          <w:i/>
          <w:sz w:val="22"/>
        </w:rPr>
        <w:t>Biểu đồ lớp thiết kế Module 1</w:t>
      </w:r>
    </w:p>
    <w:p>
      <w:r>
        <w:rPr>
          <w:i/>
        </w:rPr>
        <w:t>Hình 4.4 — Biểu đồ lớp thiết kế Module 1 (view `.jsp` / `DAO` / `model`)</w:t>
      </w:r>
    </w:p>
    <w:p>
      <w:pPr>
        <w:pStyle w:val="Heading3"/>
      </w:pPr>
      <w:r>
        <w:rPr>
          <w:rFonts w:ascii="Times New Roman" w:hAnsi="Times New Roman"/>
          <w:color w:val="000000"/>
        </w:rPr>
        <w:t>4.6. Biểu đồ hoạt động (pha thiết kế)</w:t>
      </w:r>
    </w:p>
    <w:p>
      <w:pPr>
        <w:jc w:val="center"/>
      </w:pPr>
      <w:r>
        <w:drawing>
          <wp:inline xmlns:a="http://schemas.openxmlformats.org/drawingml/2006/main" xmlns:pic="http://schemas.openxmlformats.org/drawingml/2006/picture">
            <wp:extent cx="5486400" cy="8521700"/>
            <wp:docPr id="3" name="Picture 3"/>
            <wp:cNvGraphicFramePr>
              <a:graphicFrameLocks noChangeAspect="1"/>
            </wp:cNvGraphicFramePr>
            <a:graphic>
              <a:graphicData uri="http://schemas.openxmlformats.org/drawingml/2006/picture">
                <pic:pic>
                  <pic:nvPicPr>
                    <pic:cNvPr id="0" name="m1-hoatdong.png"/>
                    <pic:cNvPicPr/>
                  </pic:nvPicPr>
                  <pic:blipFill>
                    <a:blip r:embed="rId11"/>
                    <a:stretch>
                      <a:fillRect/>
                    </a:stretch>
                  </pic:blipFill>
                  <pic:spPr>
                    <a:xfrm>
                      <a:off x="0" y="0"/>
                      <a:ext cx="5486400" cy="8521700"/>
                    </a:xfrm>
                    <a:prstGeom prst="rect"/>
                  </pic:spPr>
                </pic:pic>
              </a:graphicData>
            </a:graphic>
          </wp:inline>
        </w:drawing>
      </w:r>
    </w:p>
    <w:p>
      <w:pPr>
        <w:jc w:val="center"/>
      </w:pPr>
      <w:r>
        <w:rPr>
          <w:i/>
          <w:sz w:val="22"/>
        </w:rPr>
        <w:t>Biểu đồ hoạt động Module 1</w:t>
      </w:r>
    </w:p>
    <w:p>
      <w:r>
        <w:rPr>
          <w:i/>
        </w:rPr>
        <w:t>Hình 4.5 — Biểu đồ hoạt động Module 1 (pha thiết kế)</w:t>
      </w:r>
    </w:p>
    <w:p>
      <w:pPr>
        <w:pStyle w:val="Heading3"/>
      </w:pPr>
      <w:r>
        <w:rPr>
          <w:rFonts w:ascii="Times New Roman" w:hAnsi="Times New Roman"/>
          <w:color w:val="000000"/>
        </w:rPr>
        <w:t>4.7. Thuyết minh (kịch bản phiên bản 3)</w:t>
      </w:r>
    </w:p>
    <w:p>
      <w:r>
        <w:t xml:space="preserve">Luồng chính: Lewis Hamilton đang có hợp đồng hiệu lực với Mercedes, ký hợp đồng mới với Ferrari từ </w:t>
      </w:r>
      <w:r>
        <w:rPr>
          <w:rFonts w:ascii="Consolas" w:hAnsi="Consolas" w:eastAsia="Consolas"/>
          <w:sz w:val="22"/>
        </w:rPr>
        <w:t>01/01/2025</w:t>
      </w:r>
      <w:r>
        <w:t xml:space="preserve">. Luồng mở đầu và kết thúc tại </w:t>
      </w:r>
      <w:r>
        <w:rPr>
          <w:b/>
        </w:rPr>
        <w:t>trang chính của nhân viên</w:t>
      </w:r>
      <w:r>
        <w:t xml:space="preserve"> </w:t>
      </w:r>
      <w:r>
        <w:rPr>
          <w:rFonts w:ascii="Consolas" w:hAnsi="Consolas" w:eastAsia="Consolas"/>
          <w:sz w:val="22"/>
        </w:rPr>
        <w:t>gdChinhNV.jsp</w:t>
      </w:r>
      <w:r>
        <w:t xml:space="preserve">; </w:t>
      </w:r>
      <w:r>
        <w:rPr>
          <w:b/>
        </w:rPr>
        <w:t>luồng lưu</w:t>
      </w:r>
      <w:r>
        <w:t xml:space="preserve">: lớp thực thể </w:t>
      </w:r>
      <w:r>
        <w:rPr>
          <w:rFonts w:ascii="Consolas" w:hAnsi="Consolas" w:eastAsia="Consolas"/>
          <w:sz w:val="22"/>
        </w:rPr>
        <w:t>HopDong</w:t>
      </w:r>
      <w:r>
        <w:t xml:space="preserve"> tự gọi </w:t>
      </w:r>
      <w:r>
        <w:rPr>
          <w:rFonts w:ascii="Consolas" w:hAnsi="Consolas" w:eastAsia="Consolas"/>
          <w:sz w:val="22"/>
        </w:rPr>
        <w:t>setter()</w:t>
      </w:r>
      <w:r>
        <w:t xml:space="preserve"> đóng gói dữ liệu nhập </w:t>
      </w:r>
      <w:r>
        <w:rPr>
          <w:b/>
        </w:rPr>
        <w:t>trước</w:t>
      </w:r>
      <w:r>
        <w:t xml:space="preserve">, sau đó trang xử lý mới gọi các hàm của </w:t>
      </w:r>
      <w:r>
        <w:rPr>
          <w:rFonts w:ascii="Consolas" w:hAnsi="Consolas" w:eastAsia="Consolas"/>
          <w:sz w:val="22"/>
        </w:rPr>
        <w:t>HopDongDAO</w:t>
      </w:r>
      <w:r>
        <w:t xml:space="preserve"> (không gọi constructor thực thể ở luồng lưu). Mỗi dòng thuyết minh tương ứng đúng một message trong biểu đồ tuần tự ở mục 4.8.</w:t>
      </w:r>
    </w:p>
    <w:p>
      <w:pPr>
        <w:ind w:left="432"/>
      </w:pPr>
      <w:r>
        <w:t xml:space="preserve">Nhân viên click [Ký hợp đồng] trên trang chính </w:t>
      </w:r>
      <w:r>
        <w:rPr>
          <w:rFonts w:ascii="Consolas" w:hAnsi="Consolas" w:eastAsia="Consolas"/>
          <w:sz w:val="22"/>
        </w:rPr>
        <w:t>gdChinhNV.jsp</w:t>
      </w:r>
      <w:r>
        <w:t>.</w:t>
      </w:r>
    </w:p>
    <w:p>
      <w:pPr>
        <w:ind w:left="432"/>
      </w:pPr>
      <w:r>
        <w:t xml:space="preserve">Trang </w:t>
      </w:r>
      <w:r>
        <w:rPr>
          <w:rFonts w:ascii="Consolas" w:hAnsi="Consolas" w:eastAsia="Consolas"/>
          <w:sz w:val="22"/>
        </w:rPr>
        <w:t>gdChinhNV.jsp</w:t>
      </w:r>
      <w:r>
        <w:t xml:space="preserve"> gọi trang </w:t>
      </w:r>
      <w:r>
        <w:rPr>
          <w:rFonts w:ascii="Consolas" w:hAnsi="Consolas" w:eastAsia="Consolas"/>
          <w:sz w:val="22"/>
        </w:rPr>
        <w:t>gdTimTayDua.jsp</w:t>
      </w:r>
      <w:r>
        <w:t>.</w:t>
      </w:r>
    </w:p>
    <w:p>
      <w:pPr>
        <w:ind w:left="432"/>
      </w:pPr>
      <w:r>
        <w:t xml:space="preserve">Trang </w:t>
      </w:r>
      <w:r>
        <w:rPr>
          <w:rFonts w:ascii="Consolas" w:hAnsi="Consolas" w:eastAsia="Consolas"/>
          <w:sz w:val="22"/>
        </w:rPr>
        <w:t>gdTimTayDua.jsp</w:t>
      </w:r>
      <w:r>
        <w:t xml:space="preserve"> hiển thị màn hình tìm tay đua cho nhân viên.</w:t>
      </w:r>
    </w:p>
    <w:p>
      <w:pPr>
        <w:ind w:left="432"/>
      </w:pPr>
      <w:r>
        <w:t xml:space="preserve">Nhân viên nhập tên </w:t>
      </w:r>
      <w:r>
        <w:rPr>
          <w:rFonts w:ascii="Consolas" w:hAnsi="Consolas" w:eastAsia="Consolas"/>
          <w:sz w:val="22"/>
        </w:rPr>
        <w:t>Hamilton</w:t>
      </w:r>
      <w:r>
        <w:t xml:space="preserve"> và click [Tìm] trên trang </w:t>
      </w:r>
      <w:r>
        <w:rPr>
          <w:rFonts w:ascii="Consolas" w:hAnsi="Consolas" w:eastAsia="Consolas"/>
          <w:sz w:val="22"/>
        </w:rPr>
        <w:t>gdTimTayDua.jsp</w:t>
      </w:r>
      <w:r>
        <w:t>.</w:t>
      </w:r>
    </w:p>
    <w:p>
      <w:pPr>
        <w:ind w:left="432"/>
      </w:pPr>
      <w:r>
        <w:t xml:space="preserve">Trang </w:t>
      </w:r>
      <w:r>
        <w:rPr>
          <w:rFonts w:ascii="Consolas" w:hAnsi="Consolas" w:eastAsia="Consolas"/>
          <w:sz w:val="22"/>
        </w:rPr>
        <w:t>gdTimTayDua.jsp</w:t>
      </w:r>
      <w:r>
        <w:t xml:space="preserve"> gọi lớp </w:t>
      </w:r>
      <w:r>
        <w:rPr>
          <w:rFonts w:ascii="Consolas" w:hAnsi="Consolas" w:eastAsia="Consolas"/>
          <w:sz w:val="22"/>
        </w:rPr>
        <w:t>TayDuaDAO</w:t>
      </w:r>
      <w:r>
        <w:t xml:space="preserve"> yêu cầu tìm tay đua theo tên.</w:t>
      </w:r>
    </w:p>
    <w:p>
      <w:pPr>
        <w:ind w:left="432"/>
      </w:pPr>
      <w:r>
        <w:t xml:space="preserve">Lớp </w:t>
      </w:r>
      <w:r>
        <w:rPr>
          <w:rFonts w:ascii="Consolas" w:hAnsi="Consolas" w:eastAsia="Consolas"/>
          <w:sz w:val="22"/>
        </w:rPr>
        <w:t>TayDuaDAO</w:t>
      </w:r>
      <w:r>
        <w:t xml:space="preserve"> gọi hàm </w:t>
      </w:r>
      <w:r>
        <w:rPr>
          <w:rFonts w:ascii="Consolas" w:hAnsi="Consolas" w:eastAsia="Consolas"/>
          <w:sz w:val="22"/>
        </w:rPr>
        <w:t>getTayDuaTheoTen()</w:t>
      </w:r>
      <w:r>
        <w:t>.</w:t>
      </w:r>
    </w:p>
    <w:p>
      <w:pPr>
        <w:ind w:left="432"/>
      </w:pPr>
      <w:r>
        <w:t xml:space="preserve">Hàm </w:t>
      </w:r>
      <w:r>
        <w:rPr>
          <w:rFonts w:ascii="Consolas" w:hAnsi="Consolas" w:eastAsia="Consolas"/>
          <w:sz w:val="22"/>
        </w:rPr>
        <w:t>getTayDuaTheoTen()</w:t>
      </w:r>
      <w:r>
        <w:t xml:space="preserve"> gọi lớp </w:t>
      </w:r>
      <w:r>
        <w:rPr>
          <w:rFonts w:ascii="Consolas" w:hAnsi="Consolas" w:eastAsia="Consolas"/>
          <w:sz w:val="22"/>
        </w:rPr>
        <w:t>TayDua</w:t>
      </w:r>
      <w:r>
        <w:t xml:space="preserve"> để đóng gói thông tin.</w:t>
      </w:r>
    </w:p>
    <w:p>
      <w:pPr>
        <w:ind w:left="432"/>
      </w:pPr>
      <w:r>
        <w:t xml:space="preserve">Lớp </w:t>
      </w:r>
      <w:r>
        <w:rPr>
          <w:rFonts w:ascii="Consolas" w:hAnsi="Consolas" w:eastAsia="Consolas"/>
          <w:sz w:val="22"/>
        </w:rPr>
        <w:t>TayDua</w:t>
      </w:r>
      <w:r>
        <w:t xml:space="preserve"> đóng gói thông tin thực thể.</w:t>
      </w:r>
    </w:p>
    <w:p>
      <w:pPr>
        <w:ind w:left="432"/>
      </w:pPr>
      <w:r>
        <w:t xml:space="preserve">Lớp </w:t>
      </w:r>
      <w:r>
        <w:rPr>
          <w:rFonts w:ascii="Consolas" w:hAnsi="Consolas" w:eastAsia="Consolas"/>
          <w:sz w:val="22"/>
        </w:rPr>
        <w:t>TayDua</w:t>
      </w:r>
      <w:r>
        <w:t xml:space="preserve"> trả kết quả về cho hàm </w:t>
      </w:r>
      <w:r>
        <w:rPr>
          <w:rFonts w:ascii="Consolas" w:hAnsi="Consolas" w:eastAsia="Consolas"/>
          <w:sz w:val="22"/>
        </w:rPr>
        <w:t>getTayDuaTheoTen()</w:t>
      </w:r>
      <w:r>
        <w:t>.</w:t>
      </w:r>
    </w:p>
    <w:p>
      <w:pPr>
        <w:ind w:left="432"/>
      </w:pPr>
      <w:r>
        <w:t xml:space="preserve">Hàm </w:t>
      </w:r>
      <w:r>
        <w:rPr>
          <w:rFonts w:ascii="Consolas" w:hAnsi="Consolas" w:eastAsia="Consolas"/>
          <w:sz w:val="22"/>
        </w:rPr>
        <w:t>getTayDuaTheoTen()</w:t>
      </w:r>
      <w:r>
        <w:t xml:space="preserve"> trả kết quả cho trang </w:t>
      </w:r>
      <w:r>
        <w:rPr>
          <w:rFonts w:ascii="Consolas" w:hAnsi="Consolas" w:eastAsia="Consolas"/>
          <w:sz w:val="22"/>
        </w:rPr>
        <w:t>gdTimTayDua.jsp</w:t>
      </w:r>
      <w:r>
        <w:t>.</w:t>
      </w:r>
    </w:p>
    <w:p>
      <w:pPr>
        <w:ind w:left="432"/>
      </w:pPr>
      <w:r>
        <w:t xml:space="preserve">Trang </w:t>
      </w:r>
      <w:r>
        <w:rPr>
          <w:rFonts w:ascii="Consolas" w:hAnsi="Consolas" w:eastAsia="Consolas"/>
          <w:sz w:val="22"/>
        </w:rPr>
        <w:t>gdTimTayDua.jsp</w:t>
      </w:r>
      <w:r>
        <w:t xml:space="preserve"> hiển thị danh sách tay đua tìm được cho nhân viên.</w:t>
      </w:r>
    </w:p>
    <w:p>
      <w:pPr>
        <w:ind w:left="432"/>
      </w:pPr>
      <w:r>
        <w:t xml:space="preserve">Nhân viên chọn tay đua </w:t>
      </w:r>
      <w:r>
        <w:rPr>
          <w:rFonts w:ascii="Consolas" w:hAnsi="Consolas" w:eastAsia="Consolas"/>
          <w:sz w:val="22"/>
        </w:rPr>
        <w:t>Lewis Hamilton</w:t>
      </w:r>
      <w:r>
        <w:t xml:space="preserve"> trên trang </w:t>
      </w:r>
      <w:r>
        <w:rPr>
          <w:rFonts w:ascii="Consolas" w:hAnsi="Consolas" w:eastAsia="Consolas"/>
          <w:sz w:val="22"/>
        </w:rPr>
        <w:t>gdTimTayDua.jsp</w:t>
      </w:r>
      <w:r>
        <w:t>.</w:t>
      </w:r>
    </w:p>
    <w:p>
      <w:pPr>
        <w:ind w:left="432"/>
      </w:pPr>
      <w:r>
        <w:t xml:space="preserve">Trang </w:t>
      </w:r>
      <w:r>
        <w:rPr>
          <w:rFonts w:ascii="Consolas" w:hAnsi="Consolas" w:eastAsia="Consolas"/>
          <w:sz w:val="22"/>
        </w:rPr>
        <w:t>gdTimTayDua.jsp</w:t>
      </w:r>
      <w:r>
        <w:t xml:space="preserve"> gọi trang </w:t>
      </w:r>
      <w:r>
        <w:rPr>
          <w:rFonts w:ascii="Consolas" w:hAnsi="Consolas" w:eastAsia="Consolas"/>
          <w:sz w:val="22"/>
        </w:rPr>
        <w:t>gdNhapHopDong.jsp</w:t>
      </w:r>
      <w:r>
        <w:t>.</w:t>
      </w:r>
    </w:p>
    <w:p>
      <w:pPr>
        <w:ind w:left="432"/>
      </w:pPr>
      <w:r>
        <w:t xml:space="preserve">Trang </w:t>
      </w:r>
      <w:r>
        <w:rPr>
          <w:rFonts w:ascii="Consolas" w:hAnsi="Consolas" w:eastAsia="Consolas"/>
          <w:sz w:val="22"/>
        </w:rPr>
        <w:t>gdNhapHopDong.jsp</w:t>
      </w:r>
      <w:r>
        <w:t xml:space="preserve"> gọi lớp </w:t>
      </w:r>
      <w:r>
        <w:rPr>
          <w:rFonts w:ascii="Consolas" w:hAnsi="Consolas" w:eastAsia="Consolas"/>
          <w:sz w:val="22"/>
        </w:rPr>
        <w:t>HopDongDAO</w:t>
      </w:r>
      <w:r>
        <w:t xml:space="preserve"> yêu cầu tìm danh sách hợp đồng cũ của tay đua.</w:t>
      </w:r>
    </w:p>
    <w:p>
      <w:pPr>
        <w:ind w:left="432"/>
      </w:pPr>
      <w:r>
        <w:t xml:space="preserve">Lớp </w:t>
      </w:r>
      <w:r>
        <w:rPr>
          <w:rFonts w:ascii="Consolas" w:hAnsi="Consolas" w:eastAsia="Consolas"/>
          <w:sz w:val="22"/>
        </w:rPr>
        <w:t>HopDongDAO</w:t>
      </w:r>
      <w:r>
        <w:t xml:space="preserve"> gọi hàm </w:t>
      </w:r>
      <w:r>
        <w:rPr>
          <w:rFonts w:ascii="Consolas" w:hAnsi="Consolas" w:eastAsia="Consolas"/>
          <w:sz w:val="22"/>
        </w:rPr>
        <w:t>getHopDongCuaTayDua()</w:t>
      </w:r>
      <w:r>
        <w:t>.</w:t>
      </w:r>
    </w:p>
    <w:p>
      <w:pPr>
        <w:ind w:left="432"/>
      </w:pPr>
      <w:r>
        <w:t xml:space="preserve">Hàm </w:t>
      </w:r>
      <w:r>
        <w:rPr>
          <w:rFonts w:ascii="Consolas" w:hAnsi="Consolas" w:eastAsia="Consolas"/>
          <w:sz w:val="22"/>
        </w:rPr>
        <w:t>getHopDongCuaTayDua()</w:t>
      </w:r>
      <w:r>
        <w:t xml:space="preserve"> gọi lớp </w:t>
      </w:r>
      <w:r>
        <w:rPr>
          <w:rFonts w:ascii="Consolas" w:hAnsi="Consolas" w:eastAsia="Consolas"/>
          <w:sz w:val="22"/>
        </w:rPr>
        <w:t>HopDong</w:t>
      </w:r>
      <w:r>
        <w:t xml:space="preserve"> để đóng gói thông tin.</w:t>
      </w:r>
    </w:p>
    <w:p>
      <w:pPr>
        <w:ind w:left="432"/>
      </w:pPr>
      <w:r>
        <w:t xml:space="preserve">Lớp </w:t>
      </w:r>
      <w:r>
        <w:rPr>
          <w:rFonts w:ascii="Consolas" w:hAnsi="Consolas" w:eastAsia="Consolas"/>
          <w:sz w:val="22"/>
        </w:rPr>
        <w:t>HopDong</w:t>
      </w:r>
      <w:r>
        <w:t xml:space="preserve"> đóng gói thông tin thực thể.</w:t>
      </w:r>
    </w:p>
    <w:p>
      <w:pPr>
        <w:ind w:left="432"/>
      </w:pPr>
      <w:r>
        <w:t xml:space="preserve">Lớp </w:t>
      </w:r>
      <w:r>
        <w:rPr>
          <w:rFonts w:ascii="Consolas" w:hAnsi="Consolas" w:eastAsia="Consolas"/>
          <w:sz w:val="22"/>
        </w:rPr>
        <w:t>HopDong</w:t>
      </w:r>
      <w:r>
        <w:t xml:space="preserve"> trả kết quả về cho hàm </w:t>
      </w:r>
      <w:r>
        <w:rPr>
          <w:rFonts w:ascii="Consolas" w:hAnsi="Consolas" w:eastAsia="Consolas"/>
          <w:sz w:val="22"/>
        </w:rPr>
        <w:t>getHopDongCuaTayDua()</w:t>
      </w:r>
      <w:r>
        <w:t>.</w:t>
      </w:r>
    </w:p>
    <w:p>
      <w:pPr>
        <w:ind w:left="432"/>
      </w:pPr>
      <w:r>
        <w:t xml:space="preserve">Hàm </w:t>
      </w:r>
      <w:r>
        <w:rPr>
          <w:rFonts w:ascii="Consolas" w:hAnsi="Consolas" w:eastAsia="Consolas"/>
          <w:sz w:val="22"/>
        </w:rPr>
        <w:t>getHopDongCuaTayDua()</w:t>
      </w:r>
      <w:r>
        <w:t xml:space="preserve"> trả kết quả cho trang </w:t>
      </w:r>
      <w:r>
        <w:rPr>
          <w:rFonts w:ascii="Consolas" w:hAnsi="Consolas" w:eastAsia="Consolas"/>
          <w:sz w:val="22"/>
        </w:rPr>
        <w:t>gdNhapHopDong.jsp</w:t>
      </w:r>
      <w:r>
        <w:t>.</w:t>
      </w:r>
    </w:p>
    <w:p>
      <w:pPr>
        <w:ind w:left="432"/>
      </w:pPr>
      <w:r>
        <w:t xml:space="preserve">Trang </w:t>
      </w:r>
      <w:r>
        <w:rPr>
          <w:rFonts w:ascii="Consolas" w:hAnsi="Consolas" w:eastAsia="Consolas"/>
          <w:sz w:val="22"/>
        </w:rPr>
        <w:t>gdNhapHopDong.jsp</w:t>
      </w:r>
      <w:r>
        <w:t xml:space="preserve"> gọi lớp </w:t>
      </w:r>
      <w:r>
        <w:rPr>
          <w:rFonts w:ascii="Consolas" w:hAnsi="Consolas" w:eastAsia="Consolas"/>
          <w:sz w:val="22"/>
        </w:rPr>
        <w:t>DoiDuaDAO</w:t>
      </w:r>
      <w:r>
        <w:t xml:space="preserve"> yêu cầu tìm danh sách đội đua.</w:t>
      </w:r>
    </w:p>
    <w:p>
      <w:pPr>
        <w:ind w:left="432"/>
      </w:pPr>
      <w:r>
        <w:t xml:space="preserve">Lớp </w:t>
      </w:r>
      <w:r>
        <w:rPr>
          <w:rFonts w:ascii="Consolas" w:hAnsi="Consolas" w:eastAsia="Consolas"/>
          <w:sz w:val="22"/>
        </w:rPr>
        <w:t>DoiDuaDAO</w:t>
      </w:r>
      <w:r>
        <w:t xml:space="preserve"> gọi hàm </w:t>
      </w:r>
      <w:r>
        <w:rPr>
          <w:rFonts w:ascii="Consolas" w:hAnsi="Consolas" w:eastAsia="Consolas"/>
          <w:sz w:val="22"/>
        </w:rPr>
        <w:t>getDSDoiDua()</w:t>
      </w:r>
      <w:r>
        <w:t>.</w:t>
      </w:r>
    </w:p>
    <w:p>
      <w:pPr>
        <w:ind w:left="432"/>
      </w:pPr>
      <w:r>
        <w:t xml:space="preserve">Hàm </w:t>
      </w:r>
      <w:r>
        <w:rPr>
          <w:rFonts w:ascii="Consolas" w:hAnsi="Consolas" w:eastAsia="Consolas"/>
          <w:sz w:val="22"/>
        </w:rPr>
        <w:t>getDSDoiDua()</w:t>
      </w:r>
      <w:r>
        <w:t xml:space="preserve"> gọi lớp </w:t>
      </w:r>
      <w:r>
        <w:rPr>
          <w:rFonts w:ascii="Consolas" w:hAnsi="Consolas" w:eastAsia="Consolas"/>
          <w:sz w:val="22"/>
        </w:rPr>
        <w:t>DoiDua</w:t>
      </w:r>
      <w:r>
        <w:t xml:space="preserve"> để đóng gói thông tin.</w:t>
      </w:r>
    </w:p>
    <w:p>
      <w:pPr>
        <w:ind w:left="432"/>
      </w:pPr>
      <w:r>
        <w:t xml:space="preserve">Lớp </w:t>
      </w:r>
      <w:r>
        <w:rPr>
          <w:rFonts w:ascii="Consolas" w:hAnsi="Consolas" w:eastAsia="Consolas"/>
          <w:sz w:val="22"/>
        </w:rPr>
        <w:t>DoiDua</w:t>
      </w:r>
      <w:r>
        <w:t xml:space="preserve"> đóng gói thông tin thực thể.</w:t>
      </w:r>
    </w:p>
    <w:p>
      <w:pPr>
        <w:ind w:left="432"/>
      </w:pPr>
      <w:r>
        <w:t xml:space="preserve">Lớp </w:t>
      </w:r>
      <w:r>
        <w:rPr>
          <w:rFonts w:ascii="Consolas" w:hAnsi="Consolas" w:eastAsia="Consolas"/>
          <w:sz w:val="22"/>
        </w:rPr>
        <w:t>DoiDua</w:t>
      </w:r>
      <w:r>
        <w:t xml:space="preserve"> trả kết quả về cho hàm </w:t>
      </w:r>
      <w:r>
        <w:rPr>
          <w:rFonts w:ascii="Consolas" w:hAnsi="Consolas" w:eastAsia="Consolas"/>
          <w:sz w:val="22"/>
        </w:rPr>
        <w:t>getDSDoiDua()</w:t>
      </w:r>
      <w:r>
        <w:t>.</w:t>
      </w:r>
    </w:p>
    <w:p>
      <w:pPr>
        <w:ind w:left="432"/>
      </w:pPr>
      <w:r>
        <w:t xml:space="preserve">Hàm </w:t>
      </w:r>
      <w:r>
        <w:rPr>
          <w:rFonts w:ascii="Consolas" w:hAnsi="Consolas" w:eastAsia="Consolas"/>
          <w:sz w:val="22"/>
        </w:rPr>
        <w:t>getDSDoiDua()</w:t>
      </w:r>
      <w:r>
        <w:t xml:space="preserve"> trả kết quả cho trang </w:t>
      </w:r>
      <w:r>
        <w:rPr>
          <w:rFonts w:ascii="Consolas" w:hAnsi="Consolas" w:eastAsia="Consolas"/>
          <w:sz w:val="22"/>
        </w:rPr>
        <w:t>gdNhapHopDong.jsp</w:t>
      </w:r>
      <w:r>
        <w:t>.</w:t>
      </w:r>
    </w:p>
    <w:p>
      <w:pPr>
        <w:ind w:left="432"/>
      </w:pPr>
      <w:r>
        <w:t xml:space="preserve">Trang </w:t>
      </w:r>
      <w:r>
        <w:rPr>
          <w:rFonts w:ascii="Consolas" w:hAnsi="Consolas" w:eastAsia="Consolas"/>
          <w:sz w:val="22"/>
        </w:rPr>
        <w:t>gdNhapHopDong.jsp</w:t>
      </w:r>
      <w:r>
        <w:t xml:space="preserve"> hiển thị màn hình nhập hợp đồng cho nhân viên.</w:t>
      </w:r>
    </w:p>
    <w:p>
      <w:pPr>
        <w:ind w:left="432"/>
      </w:pPr>
      <w:r>
        <w:t xml:space="preserve">Nhân viên chọn đội đua </w:t>
      </w:r>
      <w:r>
        <w:rPr>
          <w:rFonts w:ascii="Consolas" w:hAnsi="Consolas" w:eastAsia="Consolas"/>
          <w:sz w:val="22"/>
        </w:rPr>
        <w:t>Ferrari</w:t>
      </w:r>
      <w:r>
        <w:t xml:space="preserve"> trên trang </w:t>
      </w:r>
      <w:r>
        <w:rPr>
          <w:rFonts w:ascii="Consolas" w:hAnsi="Consolas" w:eastAsia="Consolas"/>
          <w:sz w:val="22"/>
        </w:rPr>
        <w:t>gdNhapHopDong.jsp</w:t>
      </w:r>
      <w:r>
        <w:t>.</w:t>
      </w:r>
    </w:p>
    <w:p>
      <w:pPr>
        <w:ind w:left="432"/>
      </w:pPr>
      <w:r>
        <w:t xml:space="preserve">Nhân viên nhập ngày bắt đầu </w:t>
      </w:r>
      <w:r>
        <w:rPr>
          <w:rFonts w:ascii="Consolas" w:hAnsi="Consolas" w:eastAsia="Consolas"/>
          <w:sz w:val="22"/>
        </w:rPr>
        <w:t>01/01/2025</w:t>
      </w:r>
      <w:r>
        <w:t xml:space="preserve"> trên trang </w:t>
      </w:r>
      <w:r>
        <w:rPr>
          <w:rFonts w:ascii="Consolas" w:hAnsi="Consolas" w:eastAsia="Consolas"/>
          <w:sz w:val="22"/>
        </w:rPr>
        <w:t>gdNhapHopDong.jsp</w:t>
      </w:r>
      <w:r>
        <w:t>.</w:t>
      </w:r>
    </w:p>
    <w:p>
      <w:pPr>
        <w:ind w:left="432"/>
      </w:pPr>
      <w:r>
        <w:t xml:space="preserve">Nhân viên click [Lưu] trên trang </w:t>
      </w:r>
      <w:r>
        <w:rPr>
          <w:rFonts w:ascii="Consolas" w:hAnsi="Consolas" w:eastAsia="Consolas"/>
          <w:sz w:val="22"/>
        </w:rPr>
        <w:t>gdNhapHopDong.jsp</w:t>
      </w:r>
      <w:r>
        <w:t>.</w:t>
      </w:r>
    </w:p>
    <w:p>
      <w:pPr>
        <w:ind w:left="432"/>
      </w:pPr>
      <w:r>
        <w:t xml:space="preserve">Trang </w:t>
      </w:r>
      <w:r>
        <w:rPr>
          <w:rFonts w:ascii="Consolas" w:hAnsi="Consolas" w:eastAsia="Consolas"/>
          <w:sz w:val="22"/>
        </w:rPr>
        <w:t>gdNhapHopDong.jsp</w:t>
      </w:r>
      <w:r>
        <w:t xml:space="preserve"> gọi trang </w:t>
      </w:r>
      <w:r>
        <w:rPr>
          <w:rFonts w:ascii="Consolas" w:hAnsi="Consolas" w:eastAsia="Consolas"/>
          <w:sz w:val="22"/>
        </w:rPr>
        <w:t>doLuuHopDong.jsp</w:t>
      </w:r>
      <w:r>
        <w:t>.</w:t>
      </w:r>
    </w:p>
    <w:p>
      <w:pPr>
        <w:ind w:left="432"/>
      </w:pPr>
      <w:r>
        <w:t xml:space="preserve">Trang </w:t>
      </w:r>
      <w:r>
        <w:rPr>
          <w:rFonts w:ascii="Consolas" w:hAnsi="Consolas" w:eastAsia="Consolas"/>
          <w:sz w:val="22"/>
        </w:rPr>
        <w:t>doLuuHopDong.jsp</w:t>
      </w:r>
      <w:r>
        <w:t xml:space="preserve"> gọi lớp </w:t>
      </w:r>
      <w:r>
        <w:rPr>
          <w:rFonts w:ascii="Consolas" w:hAnsi="Consolas" w:eastAsia="Consolas"/>
          <w:sz w:val="22"/>
        </w:rPr>
        <w:t>HopDong</w:t>
      </w:r>
      <w:r>
        <w:t xml:space="preserve"> để đóng gói dữ liệu hợp đồng vừa nhập.</w:t>
      </w:r>
    </w:p>
    <w:p>
      <w:pPr>
        <w:ind w:left="432"/>
      </w:pPr>
      <w:r>
        <w:t xml:space="preserve">Lớp </w:t>
      </w:r>
      <w:r>
        <w:rPr>
          <w:rFonts w:ascii="Consolas" w:hAnsi="Consolas" w:eastAsia="Consolas"/>
          <w:sz w:val="22"/>
        </w:rPr>
        <w:t>HopDong</w:t>
      </w:r>
      <w:r>
        <w:t xml:space="preserve"> gọi hàm </w:t>
      </w:r>
      <w:r>
        <w:rPr>
          <w:rFonts w:ascii="Consolas" w:hAnsi="Consolas" w:eastAsia="Consolas"/>
          <w:sz w:val="22"/>
        </w:rPr>
        <w:t>setter()</w:t>
      </w:r>
      <w:r>
        <w:t xml:space="preserve"> tự đóng gói dữ liệu (tay đua, đội đua, ngày bắt đầu).</w:t>
      </w:r>
    </w:p>
    <w:p>
      <w:pPr>
        <w:ind w:left="432"/>
      </w:pPr>
      <w:r>
        <w:t xml:space="preserve">Lớp </w:t>
      </w:r>
      <w:r>
        <w:rPr>
          <w:rFonts w:ascii="Consolas" w:hAnsi="Consolas" w:eastAsia="Consolas"/>
          <w:sz w:val="22"/>
        </w:rPr>
        <w:t>HopDong</w:t>
      </w:r>
      <w:r>
        <w:t xml:space="preserve"> trả đối tượng đã đóng gói về cho trang </w:t>
      </w:r>
      <w:r>
        <w:rPr>
          <w:rFonts w:ascii="Consolas" w:hAnsi="Consolas" w:eastAsia="Consolas"/>
          <w:sz w:val="22"/>
        </w:rPr>
        <w:t>doLuuHopDong.jsp</w:t>
      </w:r>
      <w:r>
        <w:t>.</w:t>
      </w:r>
    </w:p>
    <w:p>
      <w:pPr>
        <w:ind w:left="432"/>
      </w:pPr>
      <w:r>
        <w:t xml:space="preserve">Trang </w:t>
      </w:r>
      <w:r>
        <w:rPr>
          <w:rFonts w:ascii="Consolas" w:hAnsi="Consolas" w:eastAsia="Consolas"/>
          <w:sz w:val="22"/>
        </w:rPr>
        <w:t>doLuuHopDong.jsp</w:t>
      </w:r>
      <w:r>
        <w:t xml:space="preserve"> gọi lớp </w:t>
      </w:r>
      <w:r>
        <w:rPr>
          <w:rFonts w:ascii="Consolas" w:hAnsi="Consolas" w:eastAsia="Consolas"/>
          <w:sz w:val="22"/>
        </w:rPr>
        <w:t>HopDongDAO</w:t>
      </w:r>
      <w:r>
        <w:t xml:space="preserve"> yêu cầu kiểm tra chồng lấn thời gian hợp đồng.</w:t>
      </w:r>
    </w:p>
    <w:p>
      <w:pPr>
        <w:ind w:left="432"/>
      </w:pPr>
      <w:r>
        <w:t xml:space="preserve">Lớp </w:t>
      </w:r>
      <w:r>
        <w:rPr>
          <w:rFonts w:ascii="Consolas" w:hAnsi="Consolas" w:eastAsia="Consolas"/>
          <w:sz w:val="22"/>
        </w:rPr>
        <w:t>HopDongDAO</w:t>
      </w:r>
      <w:r>
        <w:t xml:space="preserve"> gọi hàm </w:t>
      </w:r>
      <w:r>
        <w:rPr>
          <w:rFonts w:ascii="Consolas" w:hAnsi="Consolas" w:eastAsia="Consolas"/>
          <w:sz w:val="22"/>
        </w:rPr>
        <w:t>kiemTraChongLan()</w:t>
      </w:r>
      <w:r>
        <w:t>.</w:t>
      </w:r>
    </w:p>
    <w:p>
      <w:pPr>
        <w:ind w:left="432"/>
      </w:pPr>
      <w:r>
        <w:t xml:space="preserve">Hàm </w:t>
      </w:r>
      <w:r>
        <w:rPr>
          <w:rFonts w:ascii="Consolas" w:hAnsi="Consolas" w:eastAsia="Consolas"/>
          <w:sz w:val="22"/>
        </w:rPr>
        <w:t>kiemTraChongLan()</w:t>
      </w:r>
      <w:r>
        <w:t xml:space="preserve"> trả kết quả kiểm tra cho trang </w:t>
      </w:r>
      <w:r>
        <w:rPr>
          <w:rFonts w:ascii="Consolas" w:hAnsi="Consolas" w:eastAsia="Consolas"/>
          <w:sz w:val="22"/>
        </w:rPr>
        <w:t>doLuuHopDong.jsp</w:t>
      </w:r>
      <w:r>
        <w:t>.</w:t>
      </w:r>
    </w:p>
    <w:p>
      <w:pPr>
        <w:ind w:left="432"/>
      </w:pPr>
      <w:r>
        <w:t xml:space="preserve">Trang </w:t>
      </w:r>
      <w:r>
        <w:rPr>
          <w:rFonts w:ascii="Consolas" w:hAnsi="Consolas" w:eastAsia="Consolas"/>
          <w:sz w:val="22"/>
        </w:rPr>
        <w:t>doLuuHopDong.jsp</w:t>
      </w:r>
      <w:r>
        <w:t xml:space="preserve"> gọi lớp </w:t>
      </w:r>
      <w:r>
        <w:rPr>
          <w:rFonts w:ascii="Consolas" w:hAnsi="Consolas" w:eastAsia="Consolas"/>
          <w:sz w:val="22"/>
        </w:rPr>
        <w:t>HopDongDAO</w:t>
      </w:r>
      <w:r>
        <w:t xml:space="preserve"> yêu cầu đóng hợp đồng cũ đang hiệu lực.</w:t>
      </w:r>
    </w:p>
    <w:p>
      <w:pPr>
        <w:ind w:left="432"/>
      </w:pPr>
      <w:r>
        <w:t xml:space="preserve">Lớp </w:t>
      </w:r>
      <w:r>
        <w:rPr>
          <w:rFonts w:ascii="Consolas" w:hAnsi="Consolas" w:eastAsia="Consolas"/>
          <w:sz w:val="22"/>
        </w:rPr>
        <w:t>HopDongDAO</w:t>
      </w:r>
      <w:r>
        <w:t xml:space="preserve"> gọi hàm </w:t>
      </w:r>
      <w:r>
        <w:rPr>
          <w:rFonts w:ascii="Consolas" w:hAnsi="Consolas" w:eastAsia="Consolas"/>
          <w:sz w:val="22"/>
        </w:rPr>
        <w:t>dongHopDongCu()</w:t>
      </w:r>
      <w:r>
        <w:t>.</w:t>
      </w:r>
    </w:p>
    <w:p>
      <w:pPr>
        <w:ind w:left="432"/>
      </w:pPr>
      <w:r>
        <w:t xml:space="preserve">Hàm </w:t>
      </w:r>
      <w:r>
        <w:rPr>
          <w:rFonts w:ascii="Consolas" w:hAnsi="Consolas" w:eastAsia="Consolas"/>
          <w:sz w:val="22"/>
        </w:rPr>
        <w:t>dongHopDongCu()</w:t>
      </w:r>
      <w:r>
        <w:t xml:space="preserve"> trả kết quả cho trang </w:t>
      </w:r>
      <w:r>
        <w:rPr>
          <w:rFonts w:ascii="Consolas" w:hAnsi="Consolas" w:eastAsia="Consolas"/>
          <w:sz w:val="22"/>
        </w:rPr>
        <w:t>doLuuHopDong.jsp</w:t>
      </w:r>
      <w:r>
        <w:t>.</w:t>
      </w:r>
    </w:p>
    <w:p>
      <w:pPr>
        <w:ind w:left="432"/>
      </w:pPr>
      <w:r>
        <w:t xml:space="preserve">Trang </w:t>
      </w:r>
      <w:r>
        <w:rPr>
          <w:rFonts w:ascii="Consolas" w:hAnsi="Consolas" w:eastAsia="Consolas"/>
          <w:sz w:val="22"/>
        </w:rPr>
        <w:t>doLuuHopDong.jsp</w:t>
      </w:r>
      <w:r>
        <w:t xml:space="preserve"> gọi lớp </w:t>
      </w:r>
      <w:r>
        <w:rPr>
          <w:rFonts w:ascii="Consolas" w:hAnsi="Consolas" w:eastAsia="Consolas"/>
          <w:sz w:val="22"/>
        </w:rPr>
        <w:t>HopDongDAO</w:t>
      </w:r>
      <w:r>
        <w:t xml:space="preserve"> yêu cầu lưu hợp đồng mới.</w:t>
      </w:r>
    </w:p>
    <w:p>
      <w:pPr>
        <w:ind w:left="432"/>
      </w:pPr>
      <w:r>
        <w:t xml:space="preserve">Lớp </w:t>
      </w:r>
      <w:r>
        <w:rPr>
          <w:rFonts w:ascii="Consolas" w:hAnsi="Consolas" w:eastAsia="Consolas"/>
          <w:sz w:val="22"/>
        </w:rPr>
        <w:t>HopDongDAO</w:t>
      </w:r>
      <w:r>
        <w:t xml:space="preserve"> gọi hàm </w:t>
      </w:r>
      <w:r>
        <w:rPr>
          <w:rFonts w:ascii="Consolas" w:hAnsi="Consolas" w:eastAsia="Consolas"/>
          <w:sz w:val="22"/>
        </w:rPr>
        <w:t>luuHopDong()</w:t>
      </w:r>
      <w:r>
        <w:t xml:space="preserve"> lưu đối tượng hợp đồng đã đóng gói.</w:t>
      </w:r>
    </w:p>
    <w:p>
      <w:pPr>
        <w:ind w:left="432"/>
      </w:pPr>
      <w:r>
        <w:t xml:space="preserve">Hàm </w:t>
      </w:r>
      <w:r>
        <w:rPr>
          <w:rFonts w:ascii="Consolas" w:hAnsi="Consolas" w:eastAsia="Consolas"/>
          <w:sz w:val="22"/>
        </w:rPr>
        <w:t>luuHopDong()</w:t>
      </w:r>
      <w:r>
        <w:t xml:space="preserve"> trả kết quả cho trang </w:t>
      </w:r>
      <w:r>
        <w:rPr>
          <w:rFonts w:ascii="Consolas" w:hAnsi="Consolas" w:eastAsia="Consolas"/>
          <w:sz w:val="22"/>
        </w:rPr>
        <w:t>doLuuHopDong.jsp</w:t>
      </w:r>
      <w:r>
        <w:t>.</w:t>
      </w:r>
    </w:p>
    <w:p>
      <w:pPr>
        <w:ind w:left="432"/>
      </w:pPr>
      <w:r>
        <w:t xml:space="preserve">Trang </w:t>
      </w:r>
      <w:r>
        <w:rPr>
          <w:rFonts w:ascii="Consolas" w:hAnsi="Consolas" w:eastAsia="Consolas"/>
          <w:sz w:val="22"/>
        </w:rPr>
        <w:t>doLuuHopDong.jsp</w:t>
      </w:r>
      <w:r>
        <w:t xml:space="preserve"> thông báo lưu hợp đồng thành công (kèm bản in hợp đồng) cho nhân viên.</w:t>
      </w:r>
    </w:p>
    <w:p>
      <w:pPr>
        <w:ind w:left="432"/>
      </w:pPr>
      <w:r>
        <w:t xml:space="preserve">Nhân viên click [OK] trên thông báo của trang </w:t>
      </w:r>
      <w:r>
        <w:rPr>
          <w:rFonts w:ascii="Consolas" w:hAnsi="Consolas" w:eastAsia="Consolas"/>
          <w:sz w:val="22"/>
        </w:rPr>
        <w:t>doLuuHopDong.jsp</w:t>
      </w:r>
      <w:r>
        <w:t>.</w:t>
      </w:r>
    </w:p>
    <w:p>
      <w:pPr>
        <w:ind w:left="432"/>
      </w:pPr>
      <w:r>
        <w:t xml:space="preserve">Trang </w:t>
      </w:r>
      <w:r>
        <w:rPr>
          <w:rFonts w:ascii="Consolas" w:hAnsi="Consolas" w:eastAsia="Consolas"/>
          <w:sz w:val="22"/>
        </w:rPr>
        <w:t>doLuuHopDong.jsp</w:t>
      </w:r>
      <w:r>
        <w:t xml:space="preserve"> gọi trang chính </w:t>
      </w:r>
      <w:r>
        <w:rPr>
          <w:rFonts w:ascii="Consolas" w:hAnsi="Consolas" w:eastAsia="Consolas"/>
          <w:sz w:val="22"/>
        </w:rPr>
        <w:t>gdChinhNV.jsp</w:t>
      </w:r>
      <w:r>
        <w:t>.</w:t>
      </w:r>
    </w:p>
    <w:p>
      <w:pPr>
        <w:ind w:left="432"/>
      </w:pPr>
      <w:r>
        <w:t xml:space="preserve">Trang </w:t>
      </w:r>
      <w:r>
        <w:rPr>
          <w:rFonts w:ascii="Consolas" w:hAnsi="Consolas" w:eastAsia="Consolas"/>
          <w:sz w:val="22"/>
        </w:rPr>
        <w:t>gdChinhNV.jsp</w:t>
      </w:r>
      <w:r>
        <w:t xml:space="preserve"> hiển thị trang chính cho nhân viên.</w:t>
      </w:r>
    </w:p>
    <w:p>
      <w:r>
        <w:rPr>
          <w:i/>
        </w:rPr>
        <w:t>(Lặp lại các bước 1–46 cho đến khi nhân viên ký xong hợp đồng cho tất cả tay đua cần ký.)</w:t>
      </w:r>
    </w:p>
    <w:p>
      <w:pPr>
        <w:pStyle w:val="Heading3"/>
      </w:pPr>
      <w:r>
        <w:rPr>
          <w:rFonts w:ascii="Times New Roman" w:hAnsi="Times New Roman"/>
          <w:color w:val="000000"/>
        </w:rPr>
        <w:t>4.8. Biểu đồ tuần tự</w:t>
      </w:r>
    </w:p>
    <w:p>
      <w:pPr>
        <w:jc w:val="center"/>
      </w:pPr>
      <w:r>
        <w:rPr>
          <w:b/>
          <w:color w:val="C00000"/>
        </w:rPr>
        <w:t>[ CHUA CO HINH: m1-tuantu.png ]</w:t>
      </w:r>
    </w:p>
    <w:p>
      <w:pPr>
        <w:jc w:val="center"/>
      </w:pPr>
      <w:r>
        <w:rPr>
          <w:i/>
          <w:sz w:val="22"/>
        </w:rPr>
        <w:t>Biểu đồ tuần tự Module 1</w:t>
      </w:r>
    </w:p>
    <w:p>
      <w:r>
        <w:rPr>
          <w:i/>
        </w:rPr>
        <w:t>Hình 4.6 — Biểu đồ tuần tự Module 1</w:t>
      </w:r>
    </w:p>
    <w:p>
      <w:pPr>
        <w:pStyle w:val="Heading3"/>
      </w:pPr>
      <w:r>
        <w:rPr>
          <w:rFonts w:ascii="Times New Roman" w:hAnsi="Times New Roman"/>
          <w:color w:val="000000"/>
        </w:rPr>
        <w:t>4.9. Test case</w:t>
      </w:r>
    </w:p>
    <w:p>
      <w:pPr>
        <w:pStyle w:val="Heading4"/>
      </w:pPr>
      <w:r>
        <w:rPr>
          <w:rFonts w:ascii="Times New Roman" w:hAnsi="Times New Roman"/>
          <w:color w:val="000000"/>
        </w:rPr>
        <w:t>4.9.1. Data test (bước 3 quy trình test)</w:t>
      </w:r>
    </w:p>
    <w:p>
      <w:r>
        <w:t xml:space="preserve">Dữ liệu được nạp sẵn vào CSDL trước khi chạy test, là </w:t>
      </w:r>
      <w:r>
        <w:rPr>
          <w:b/>
        </w:rPr>
        <w:t>tiền đề chung cho nhóm Luồng nghiệp vụ</w:t>
      </w:r>
      <w:r>
        <w:t xml:space="preserve"> ở bảng 4.9.2.</w:t>
      </w:r>
    </w:p>
    <w:p>
      <w:r>
        <w:rPr>
          <w:rFonts w:ascii="Consolas" w:hAnsi="Consolas" w:eastAsia="Consolas"/>
          <w:sz w:val="22"/>
        </w:rPr>
        <w:t>tblTayDua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b/>
                <w:sz w:val="24"/>
              </w:rPr>
            </w:r>
            <w:r>
              <w:rPr>
                <w:b/>
                <w:sz w:val="24"/>
              </w:rPr>
              <w:t>id</w:t>
            </w:r>
          </w:p>
        </w:tc>
        <w:tc>
          <w:tcPr>
            <w:tcW w:type="dxa" w:w="1560"/>
          </w:tcPr>
          <w:p>
            <w:pPr>
              <w:spacing w:after="0" w:line="240" w:lineRule="auto"/>
            </w:pPr>
            <w:r>
              <w:rPr>
                <w:b/>
                <w:sz w:val="24"/>
              </w:rPr>
            </w:r>
            <w:r>
              <w:rPr>
                <w:b/>
                <w:sz w:val="24"/>
              </w:rPr>
              <w:t>ma</w:t>
            </w:r>
          </w:p>
        </w:tc>
        <w:tc>
          <w:tcPr>
            <w:tcW w:type="dxa" w:w="1560"/>
          </w:tcPr>
          <w:p>
            <w:pPr>
              <w:spacing w:after="0" w:line="240" w:lineRule="auto"/>
            </w:pPr>
            <w:r>
              <w:rPr>
                <w:b/>
                <w:sz w:val="24"/>
              </w:rPr>
            </w:r>
            <w:r>
              <w:rPr>
                <w:b/>
                <w:sz w:val="24"/>
              </w:rPr>
              <w:t>ten</w:t>
            </w:r>
          </w:p>
        </w:tc>
        <w:tc>
          <w:tcPr>
            <w:tcW w:type="dxa" w:w="1560"/>
          </w:tcPr>
          <w:p>
            <w:pPr>
              <w:spacing w:after="0" w:line="240" w:lineRule="auto"/>
            </w:pPr>
            <w:r>
              <w:rPr>
                <w:b/>
                <w:sz w:val="24"/>
              </w:rPr>
            </w:r>
            <w:r>
              <w:rPr>
                <w:b/>
                <w:sz w:val="24"/>
              </w:rPr>
              <w:t>ngaySinh</w:t>
            </w:r>
          </w:p>
        </w:tc>
        <w:tc>
          <w:tcPr>
            <w:tcW w:type="dxa" w:w="1560"/>
          </w:tcPr>
          <w:p>
            <w:pPr>
              <w:spacing w:after="0" w:line="240" w:lineRule="auto"/>
            </w:pPr>
            <w:r>
              <w:rPr>
                <w:b/>
                <w:sz w:val="24"/>
              </w:rPr>
            </w:r>
            <w:r>
              <w:rPr>
                <w:b/>
                <w:sz w:val="24"/>
              </w:rPr>
              <w:t>quocTich</w:t>
            </w:r>
          </w:p>
        </w:tc>
        <w:tc>
          <w:tcPr>
            <w:tcW w:type="dxa" w:w="1560"/>
          </w:tcPr>
          <w:p>
            <w:pPr>
              <w:spacing w:after="0" w:line="240" w:lineRule="auto"/>
            </w:pPr>
            <w:r>
              <w:rPr>
                <w:b/>
                <w:sz w:val="24"/>
              </w:rPr>
            </w:r>
            <w:r>
              <w:rPr>
                <w:b/>
                <w:sz w:val="24"/>
              </w:rPr>
              <w:t>tieuSu</w:t>
            </w:r>
          </w:p>
        </w:tc>
      </w:tr>
      <w:tr>
        <w:tc>
          <w:tcPr>
            <w:tcW w:type="dxa" w:w="1560"/>
          </w:tcPr>
          <w:p>
            <w:pPr>
              <w:spacing w:after="0" w:line="240" w:lineRule="auto"/>
            </w:pPr>
            <w:r>
              <w:rPr>
                <w:sz w:val="24"/>
              </w:rPr>
            </w:r>
            <w:r>
              <w:rPr>
                <w:sz w:val="24"/>
              </w:rPr>
              <w:t>1</w:t>
            </w:r>
          </w:p>
        </w:tc>
        <w:tc>
          <w:tcPr>
            <w:tcW w:type="dxa" w:w="1560"/>
          </w:tcPr>
          <w:p>
            <w:pPr>
              <w:spacing w:after="0" w:line="240" w:lineRule="auto"/>
            </w:pPr>
            <w:r>
              <w:rPr>
                <w:sz w:val="24"/>
              </w:rPr>
            </w:r>
            <w:r>
              <w:rPr>
                <w:sz w:val="24"/>
              </w:rPr>
              <w:t>LEC</w:t>
            </w:r>
          </w:p>
        </w:tc>
        <w:tc>
          <w:tcPr>
            <w:tcW w:type="dxa" w:w="1560"/>
          </w:tcPr>
          <w:p>
            <w:pPr>
              <w:spacing w:after="0" w:line="240" w:lineRule="auto"/>
            </w:pPr>
            <w:r>
              <w:rPr>
                <w:sz w:val="24"/>
              </w:rPr>
            </w:r>
            <w:r>
              <w:rPr>
                <w:sz w:val="24"/>
              </w:rPr>
              <w:t>Charles Leclerc</w:t>
            </w:r>
          </w:p>
        </w:tc>
        <w:tc>
          <w:tcPr>
            <w:tcW w:type="dxa" w:w="1560"/>
          </w:tcPr>
          <w:p>
            <w:pPr>
              <w:spacing w:after="0" w:line="240" w:lineRule="auto"/>
            </w:pPr>
            <w:r>
              <w:rPr>
                <w:sz w:val="24"/>
              </w:rPr>
            </w:r>
            <w:r>
              <w:rPr>
                <w:sz w:val="24"/>
              </w:rPr>
              <w:t>16/10/1997</w:t>
            </w:r>
          </w:p>
        </w:tc>
        <w:tc>
          <w:tcPr>
            <w:tcW w:type="dxa" w:w="1560"/>
          </w:tcPr>
          <w:p>
            <w:pPr>
              <w:spacing w:after="0" w:line="240" w:lineRule="auto"/>
            </w:pPr>
            <w:r>
              <w:rPr>
                <w:sz w:val="24"/>
              </w:rPr>
            </w:r>
            <w:r>
              <w:rPr>
                <w:sz w:val="24"/>
              </w:rPr>
              <w:t>Monaco</w:t>
            </w:r>
          </w:p>
        </w:tc>
        <w:tc>
          <w:tcPr>
            <w:tcW w:type="dxa" w:w="1560"/>
          </w:tcPr>
          <w:p>
            <w:pPr>
              <w:spacing w:after="0" w:line="240" w:lineRule="auto"/>
            </w:pPr>
            <w:r>
              <w:rPr>
                <w:sz w:val="24"/>
              </w:rPr>
            </w:r>
            <w:r>
              <w:rPr>
                <w:sz w:val="24"/>
              </w:rPr>
              <w:t>Trưởng thành từ học viện Ferrari</w:t>
            </w:r>
          </w:p>
        </w:tc>
      </w:tr>
      <w:tr>
        <w:tc>
          <w:tcPr>
            <w:tcW w:type="dxa" w:w="1560"/>
          </w:tcPr>
          <w:p>
            <w:pPr>
              <w:spacing w:after="0" w:line="240" w:lineRule="auto"/>
            </w:pPr>
            <w:r>
              <w:rPr>
                <w:sz w:val="24"/>
              </w:rPr>
            </w:r>
            <w:r>
              <w:rPr>
                <w:sz w:val="24"/>
              </w:rPr>
              <w:t>2</w:t>
            </w:r>
          </w:p>
        </w:tc>
        <w:tc>
          <w:tcPr>
            <w:tcW w:type="dxa" w:w="1560"/>
          </w:tcPr>
          <w:p>
            <w:pPr>
              <w:spacing w:after="0" w:line="240" w:lineRule="auto"/>
            </w:pPr>
            <w:r>
              <w:rPr>
                <w:sz w:val="24"/>
              </w:rPr>
            </w:r>
            <w:r>
              <w:rPr>
                <w:sz w:val="24"/>
              </w:rPr>
              <w:t>HAM</w:t>
            </w:r>
          </w:p>
        </w:tc>
        <w:tc>
          <w:tcPr>
            <w:tcW w:type="dxa" w:w="1560"/>
          </w:tcPr>
          <w:p>
            <w:pPr>
              <w:spacing w:after="0" w:line="240" w:lineRule="auto"/>
            </w:pPr>
            <w:r>
              <w:rPr>
                <w:sz w:val="24"/>
              </w:rPr>
            </w:r>
            <w:r>
              <w:rPr>
                <w:sz w:val="24"/>
              </w:rPr>
              <w:t>Lewis Hamilton</w:t>
            </w:r>
          </w:p>
        </w:tc>
        <w:tc>
          <w:tcPr>
            <w:tcW w:type="dxa" w:w="1560"/>
          </w:tcPr>
          <w:p>
            <w:pPr>
              <w:spacing w:after="0" w:line="240" w:lineRule="auto"/>
            </w:pPr>
            <w:r>
              <w:rPr>
                <w:sz w:val="24"/>
              </w:rPr>
            </w:r>
            <w:r>
              <w:rPr>
                <w:sz w:val="24"/>
              </w:rPr>
              <w:t>07/01/1985</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r>
              <w:rPr>
                <w:sz w:val="24"/>
              </w:rPr>
              <w:t>Bảy lần vô địch thế giới</w:t>
            </w:r>
          </w:p>
        </w:tc>
      </w:tr>
      <w:tr>
        <w:tc>
          <w:tcPr>
            <w:tcW w:type="dxa" w:w="1560"/>
          </w:tcPr>
          <w:p>
            <w:pPr>
              <w:spacing w:after="0" w:line="240" w:lineRule="auto"/>
            </w:pPr>
            <w:r>
              <w:rPr>
                <w:sz w:val="24"/>
              </w:rPr>
            </w:r>
            <w:r>
              <w:rPr>
                <w:sz w:val="24"/>
              </w:rPr>
              <w:t>5</w:t>
            </w:r>
          </w:p>
        </w:tc>
        <w:tc>
          <w:tcPr>
            <w:tcW w:type="dxa" w:w="1560"/>
          </w:tcPr>
          <w:p>
            <w:pPr>
              <w:spacing w:after="0" w:line="240" w:lineRule="auto"/>
            </w:pPr>
            <w:r>
              <w:rPr>
                <w:sz w:val="24"/>
              </w:rPr>
            </w:r>
            <w:r>
              <w:rPr>
                <w:sz w:val="24"/>
              </w:rPr>
              <w:t>NOR</w:t>
            </w:r>
          </w:p>
        </w:tc>
        <w:tc>
          <w:tcPr>
            <w:tcW w:type="dxa" w:w="1560"/>
          </w:tcPr>
          <w:p>
            <w:pPr>
              <w:spacing w:after="0" w:line="240" w:lineRule="auto"/>
            </w:pPr>
            <w:r>
              <w:rPr>
                <w:sz w:val="24"/>
              </w:rPr>
            </w:r>
            <w:r>
              <w:rPr>
                <w:sz w:val="24"/>
              </w:rPr>
              <w:t>Lando Norris</w:t>
            </w:r>
          </w:p>
        </w:tc>
        <w:tc>
          <w:tcPr>
            <w:tcW w:type="dxa" w:w="1560"/>
          </w:tcPr>
          <w:p>
            <w:pPr>
              <w:spacing w:after="0" w:line="240" w:lineRule="auto"/>
            </w:pPr>
            <w:r>
              <w:rPr>
                <w:sz w:val="24"/>
              </w:rPr>
            </w:r>
            <w:r>
              <w:rPr>
                <w:sz w:val="24"/>
              </w:rPr>
              <w:t>13/11/1999</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r>
              <w:rPr>
                <w:sz w:val="24"/>
              </w:rPr>
              <w:t>Lên F1 từ mùa 2019</w:t>
            </w:r>
          </w:p>
        </w:tc>
      </w:tr>
      <w:tr>
        <w:tc>
          <w:tcPr>
            <w:tcW w:type="dxa" w:w="1560"/>
          </w:tcPr>
          <w:p>
            <w:pPr>
              <w:spacing w:after="0" w:line="240" w:lineRule="auto"/>
            </w:pPr>
            <w:r>
              <w:rPr>
                <w:sz w:val="24"/>
              </w:rPr>
            </w:r>
            <w:r>
              <w:rPr>
                <w:sz w:val="24"/>
              </w:rPr>
              <w:t>6</w:t>
            </w:r>
          </w:p>
        </w:tc>
        <w:tc>
          <w:tcPr>
            <w:tcW w:type="dxa" w:w="1560"/>
          </w:tcPr>
          <w:p>
            <w:pPr>
              <w:spacing w:after="0" w:line="240" w:lineRule="auto"/>
            </w:pPr>
            <w:r>
              <w:rPr>
                <w:sz w:val="24"/>
              </w:rPr>
            </w:r>
            <w:r>
              <w:rPr>
                <w:sz w:val="24"/>
              </w:rPr>
              <w:t>PIA</w:t>
            </w:r>
          </w:p>
        </w:tc>
        <w:tc>
          <w:tcPr>
            <w:tcW w:type="dxa" w:w="1560"/>
          </w:tcPr>
          <w:p>
            <w:pPr>
              <w:spacing w:after="0" w:line="240" w:lineRule="auto"/>
            </w:pPr>
            <w:r>
              <w:rPr>
                <w:sz w:val="24"/>
              </w:rPr>
            </w:r>
            <w:r>
              <w:rPr>
                <w:sz w:val="24"/>
              </w:rPr>
              <w:t>Oscar Piastri</w:t>
            </w:r>
          </w:p>
        </w:tc>
        <w:tc>
          <w:tcPr>
            <w:tcW w:type="dxa" w:w="1560"/>
          </w:tcPr>
          <w:p>
            <w:pPr>
              <w:spacing w:after="0" w:line="240" w:lineRule="auto"/>
            </w:pPr>
            <w:r>
              <w:rPr>
                <w:sz w:val="24"/>
              </w:rPr>
            </w:r>
            <w:r>
              <w:rPr>
                <w:sz w:val="24"/>
              </w:rPr>
              <w:t>06/04/2001</w:t>
            </w:r>
          </w:p>
        </w:tc>
        <w:tc>
          <w:tcPr>
            <w:tcW w:type="dxa" w:w="1560"/>
          </w:tcPr>
          <w:p>
            <w:pPr>
              <w:spacing w:after="0" w:line="240" w:lineRule="auto"/>
            </w:pPr>
            <w:r>
              <w:rPr>
                <w:sz w:val="24"/>
              </w:rPr>
            </w:r>
            <w:r>
              <w:rPr>
                <w:sz w:val="24"/>
              </w:rPr>
              <w:t>Úc</w:t>
            </w:r>
          </w:p>
        </w:tc>
        <w:tc>
          <w:tcPr>
            <w:tcW w:type="dxa" w:w="1560"/>
          </w:tcPr>
          <w:p>
            <w:pPr>
              <w:spacing w:after="0" w:line="240" w:lineRule="auto"/>
            </w:pPr>
            <w:r>
              <w:rPr>
                <w:sz w:val="24"/>
              </w:rPr>
            </w:r>
            <w:r>
              <w:rPr>
                <w:sz w:val="24"/>
              </w:rPr>
              <w:t>Vô địch F2 mùa 2021</w:t>
            </w:r>
          </w:p>
        </w:tc>
      </w:tr>
      <w:tr>
        <w:tc>
          <w:tcPr>
            <w:tcW w:type="dxa" w:w="1560"/>
          </w:tcPr>
          <w:p>
            <w:pPr>
              <w:spacing w:after="0" w:line="240" w:lineRule="auto"/>
            </w:pPr>
            <w:r>
              <w:rPr>
                <w:sz w:val="24"/>
              </w:rPr>
            </w:r>
            <w:r>
              <w:rPr>
                <w:sz w:val="24"/>
              </w:rPr>
              <w:t>12</w:t>
            </w:r>
          </w:p>
        </w:tc>
        <w:tc>
          <w:tcPr>
            <w:tcW w:type="dxa" w:w="1560"/>
          </w:tcPr>
          <w:p>
            <w:pPr>
              <w:spacing w:after="0" w:line="240" w:lineRule="auto"/>
            </w:pPr>
            <w:r>
              <w:rPr>
                <w:sz w:val="24"/>
              </w:rPr>
            </w:r>
            <w:r>
              <w:rPr>
                <w:sz w:val="24"/>
              </w:rPr>
              <w:t>SAI</w:t>
            </w:r>
          </w:p>
        </w:tc>
        <w:tc>
          <w:tcPr>
            <w:tcW w:type="dxa" w:w="1560"/>
          </w:tcPr>
          <w:p>
            <w:pPr>
              <w:spacing w:after="0" w:line="240" w:lineRule="auto"/>
            </w:pPr>
            <w:r>
              <w:rPr>
                <w:sz w:val="24"/>
              </w:rPr>
            </w:r>
            <w:r>
              <w:rPr>
                <w:sz w:val="24"/>
              </w:rPr>
              <w:t>Carlos Sainz</w:t>
            </w:r>
          </w:p>
        </w:tc>
        <w:tc>
          <w:tcPr>
            <w:tcW w:type="dxa" w:w="1560"/>
          </w:tcPr>
          <w:p>
            <w:pPr>
              <w:spacing w:after="0" w:line="240" w:lineRule="auto"/>
            </w:pPr>
            <w:r>
              <w:rPr>
                <w:sz w:val="24"/>
              </w:rPr>
            </w:r>
            <w:r>
              <w:rPr>
                <w:sz w:val="24"/>
              </w:rPr>
              <w:t>01/09/1994</w:t>
            </w:r>
          </w:p>
        </w:tc>
        <w:tc>
          <w:tcPr>
            <w:tcW w:type="dxa" w:w="1560"/>
          </w:tcPr>
          <w:p>
            <w:pPr>
              <w:spacing w:after="0" w:line="240" w:lineRule="auto"/>
            </w:pPr>
            <w:r>
              <w:rPr>
                <w:sz w:val="24"/>
              </w:rPr>
            </w:r>
            <w:r>
              <w:rPr>
                <w:sz w:val="24"/>
              </w:rPr>
              <w:t>Tây Ban Nha</w:t>
            </w:r>
          </w:p>
        </w:tc>
        <w:tc>
          <w:tcPr>
            <w:tcW w:type="dxa" w:w="1560"/>
          </w:tcPr>
          <w:p>
            <w:pPr>
              <w:spacing w:after="0" w:line="240" w:lineRule="auto"/>
            </w:pPr>
            <w:r>
              <w:rPr>
                <w:sz w:val="24"/>
              </w:rPr>
            </w:r>
            <w:r>
              <w:rPr>
                <w:sz w:val="24"/>
              </w:rPr>
              <w:t>Từng thi đấu cho Ferrari</w:t>
            </w:r>
          </w:p>
        </w:tc>
      </w:tr>
    </w:tbl>
    <w:p/>
    <w:p>
      <w:r>
        <w:rPr>
          <w:rFonts w:ascii="Consolas" w:hAnsi="Consolas" w:eastAsia="Consolas"/>
          <w:sz w:val="22"/>
        </w:rPr>
        <w:t>tblDoiDua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id</w:t>
            </w:r>
          </w:p>
        </w:tc>
        <w:tc>
          <w:tcPr>
            <w:tcW w:type="dxa" w:w="1872"/>
          </w:tcPr>
          <w:p>
            <w:pPr>
              <w:spacing w:after="0" w:line="240" w:lineRule="auto"/>
            </w:pPr>
            <w:r>
              <w:rPr>
                <w:b/>
                <w:sz w:val="24"/>
              </w:rPr>
            </w:r>
            <w:r>
              <w:rPr>
                <w:b/>
                <w:sz w:val="24"/>
              </w:rPr>
              <w:t>ma</w:t>
            </w:r>
          </w:p>
        </w:tc>
        <w:tc>
          <w:tcPr>
            <w:tcW w:type="dxa" w:w="1872"/>
          </w:tcPr>
          <w:p>
            <w:pPr>
              <w:spacing w:after="0" w:line="240" w:lineRule="auto"/>
            </w:pPr>
            <w:r>
              <w:rPr>
                <w:b/>
                <w:sz w:val="24"/>
              </w:rPr>
            </w:r>
            <w:r>
              <w:rPr>
                <w:b/>
                <w:sz w:val="24"/>
              </w:rPr>
              <w:t>ten</w:t>
            </w:r>
          </w:p>
        </w:tc>
        <w:tc>
          <w:tcPr>
            <w:tcW w:type="dxa" w:w="1872"/>
          </w:tcPr>
          <w:p>
            <w:pPr>
              <w:spacing w:after="0" w:line="240" w:lineRule="auto"/>
            </w:pPr>
            <w:r>
              <w:rPr>
                <w:b/>
                <w:sz w:val="24"/>
              </w:rPr>
            </w:r>
            <w:r>
              <w:rPr>
                <w:b/>
                <w:sz w:val="24"/>
              </w:rPr>
              <w:t>hang</w:t>
            </w:r>
          </w:p>
        </w:tc>
        <w:tc>
          <w:tcPr>
            <w:tcW w:type="dxa" w:w="1872"/>
          </w:tcPr>
          <w:p>
            <w:pPr>
              <w:spacing w:after="0" w:line="240" w:lineRule="auto"/>
            </w:pPr>
            <w:r>
              <w:rPr>
                <w:b/>
                <w:sz w:val="24"/>
              </w:rPr>
            </w:r>
            <w:r>
              <w:rPr>
                <w:b/>
                <w:sz w:val="24"/>
              </w:rPr>
              <w:t>moTa</w:t>
            </w:r>
          </w:p>
        </w:tc>
      </w:tr>
      <w:tr>
        <w:tc>
          <w:tcPr>
            <w:tcW w:type="dxa" w:w="1872"/>
          </w:tcPr>
          <w:p>
            <w:pPr>
              <w:spacing w:after="0" w:line="240" w:lineRule="auto"/>
            </w:pPr>
            <w:r>
              <w:rPr>
                <w:sz w:val="24"/>
              </w:rPr>
            </w:r>
            <w:r>
              <w:rPr>
                <w:sz w:val="24"/>
              </w:rPr>
              <w:t>1</w:t>
            </w:r>
          </w:p>
        </w:tc>
        <w:tc>
          <w:tcPr>
            <w:tcW w:type="dxa" w:w="1872"/>
          </w:tcPr>
          <w:p>
            <w:pPr>
              <w:spacing w:after="0" w:line="240" w:lineRule="auto"/>
            </w:pPr>
            <w:r>
              <w:rPr>
                <w:sz w:val="24"/>
              </w:rPr>
            </w:r>
            <w:r>
              <w:rPr>
                <w:sz w:val="24"/>
              </w:rPr>
              <w:t>FER</w:t>
            </w:r>
          </w:p>
        </w:tc>
        <w:tc>
          <w:tcPr>
            <w:tcW w:type="dxa" w:w="1872"/>
          </w:tcPr>
          <w:p>
            <w:pPr>
              <w:spacing w:after="0" w:line="240" w:lineRule="auto"/>
            </w:pPr>
            <w:r>
              <w:rPr>
                <w:sz w:val="24"/>
              </w:rPr>
            </w:r>
            <w:r>
              <w:rPr>
                <w:sz w:val="24"/>
              </w:rPr>
              <w:t>Ferrari</w:t>
            </w:r>
          </w:p>
        </w:tc>
        <w:tc>
          <w:tcPr>
            <w:tcW w:type="dxa" w:w="1872"/>
          </w:tcPr>
          <w:p>
            <w:pPr>
              <w:spacing w:after="0" w:line="240" w:lineRule="auto"/>
            </w:pPr>
            <w:r>
              <w:rPr>
                <w:sz w:val="24"/>
              </w:rPr>
            </w:r>
            <w:r>
              <w:rPr>
                <w:sz w:val="24"/>
              </w:rPr>
              <w:t>Ferrari</w:t>
            </w:r>
          </w:p>
        </w:tc>
        <w:tc>
          <w:tcPr>
            <w:tcW w:type="dxa" w:w="1872"/>
          </w:tcPr>
          <w:p>
            <w:pPr>
              <w:spacing w:after="0" w:line="240" w:lineRule="auto"/>
            </w:pPr>
            <w:r>
              <w:rPr>
                <w:sz w:val="24"/>
              </w:rPr>
            </w:r>
            <w:r>
              <w:rPr>
                <w:sz w:val="24"/>
              </w:rPr>
              <w:t>Đội đua lâu đời nhất</w:t>
            </w:r>
          </w:p>
        </w:tc>
      </w:tr>
      <w:tr>
        <w:tc>
          <w:tcPr>
            <w:tcW w:type="dxa" w:w="1872"/>
          </w:tcPr>
          <w:p>
            <w:pPr>
              <w:spacing w:after="0" w:line="240" w:lineRule="auto"/>
            </w:pPr>
            <w:r>
              <w:rPr>
                <w:sz w:val="24"/>
              </w:rPr>
            </w:r>
            <w:r>
              <w:rPr>
                <w:sz w:val="24"/>
              </w:rPr>
              <w:t>2</w:t>
            </w:r>
          </w:p>
        </w:tc>
        <w:tc>
          <w:tcPr>
            <w:tcW w:type="dxa" w:w="1872"/>
          </w:tcPr>
          <w:p>
            <w:pPr>
              <w:spacing w:after="0" w:line="240" w:lineRule="auto"/>
            </w:pPr>
            <w:r>
              <w:rPr>
                <w:sz w:val="24"/>
              </w:rPr>
            </w:r>
            <w:r>
              <w:rPr>
                <w:sz w:val="24"/>
              </w:rPr>
              <w:t>RBR</w:t>
            </w:r>
          </w:p>
        </w:tc>
        <w:tc>
          <w:tcPr>
            <w:tcW w:type="dxa" w:w="1872"/>
          </w:tcPr>
          <w:p>
            <w:pPr>
              <w:spacing w:after="0" w:line="240" w:lineRule="auto"/>
            </w:pPr>
            <w:r>
              <w:rPr>
                <w:sz w:val="24"/>
              </w:rPr>
            </w:r>
            <w:r>
              <w:rPr>
                <w:sz w:val="24"/>
              </w:rPr>
              <w:t>Red Bull</w:t>
            </w:r>
          </w:p>
        </w:tc>
        <w:tc>
          <w:tcPr>
            <w:tcW w:type="dxa" w:w="1872"/>
          </w:tcPr>
          <w:p>
            <w:pPr>
              <w:spacing w:after="0" w:line="240" w:lineRule="auto"/>
            </w:pPr>
            <w:r>
              <w:rPr>
                <w:sz w:val="24"/>
              </w:rPr>
            </w:r>
            <w:r>
              <w:rPr>
                <w:sz w:val="24"/>
              </w:rPr>
              <w:t>Honda RBPT</w:t>
            </w:r>
          </w:p>
        </w:tc>
        <w:tc>
          <w:tcPr>
            <w:tcW w:type="dxa" w:w="1872"/>
          </w:tcPr>
          <w:p>
            <w:pPr>
              <w:spacing w:after="0" w:line="240" w:lineRule="auto"/>
            </w:pPr>
            <w:r>
              <w:rPr>
                <w:sz w:val="24"/>
              </w:rPr>
            </w:r>
            <w:r>
              <w:rPr>
                <w:sz w:val="24"/>
              </w:rPr>
              <w:t>Trụ sở tại Milton Keynes</w:t>
            </w:r>
          </w:p>
        </w:tc>
      </w:tr>
      <w:tr>
        <w:tc>
          <w:tcPr>
            <w:tcW w:type="dxa" w:w="1872"/>
          </w:tcPr>
          <w:p>
            <w:pPr>
              <w:spacing w:after="0" w:line="240" w:lineRule="auto"/>
            </w:pPr>
            <w:r>
              <w:rPr>
                <w:sz w:val="24"/>
              </w:rPr>
            </w:r>
            <w:r>
              <w:rPr>
                <w:sz w:val="24"/>
              </w:rPr>
              <w:t>3</w:t>
            </w:r>
          </w:p>
        </w:tc>
        <w:tc>
          <w:tcPr>
            <w:tcW w:type="dxa" w:w="1872"/>
          </w:tcPr>
          <w:p>
            <w:pPr>
              <w:spacing w:after="0" w:line="240" w:lineRule="auto"/>
            </w:pPr>
            <w:r>
              <w:rPr>
                <w:sz w:val="24"/>
              </w:rPr>
            </w:r>
            <w:r>
              <w:rPr>
                <w:sz w:val="24"/>
              </w:rPr>
              <w:t>MCL</w:t>
            </w:r>
          </w:p>
        </w:tc>
        <w:tc>
          <w:tcPr>
            <w:tcW w:type="dxa" w:w="1872"/>
          </w:tcPr>
          <w:p>
            <w:pPr>
              <w:spacing w:after="0" w:line="240" w:lineRule="auto"/>
            </w:pPr>
            <w:r>
              <w:rPr>
                <w:sz w:val="24"/>
              </w:rPr>
            </w:r>
            <w:r>
              <w:rPr>
                <w:sz w:val="24"/>
              </w:rPr>
              <w:t>McLaren</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Trụ sở tại Woking</w:t>
            </w:r>
          </w:p>
        </w:tc>
      </w:tr>
      <w:tr>
        <w:tc>
          <w:tcPr>
            <w:tcW w:type="dxa" w:w="1872"/>
          </w:tcPr>
          <w:p>
            <w:pPr>
              <w:spacing w:after="0" w:line="240" w:lineRule="auto"/>
            </w:pPr>
            <w:r>
              <w:rPr>
                <w:sz w:val="24"/>
              </w:rPr>
            </w:r>
            <w:r>
              <w:rPr>
                <w:sz w:val="24"/>
              </w:rPr>
              <w:t>4</w:t>
            </w:r>
          </w:p>
        </w:tc>
        <w:tc>
          <w:tcPr>
            <w:tcW w:type="dxa" w:w="1872"/>
          </w:tcPr>
          <w:p>
            <w:pPr>
              <w:spacing w:after="0" w:line="240" w:lineRule="auto"/>
            </w:pPr>
            <w:r>
              <w:rPr>
                <w:sz w:val="24"/>
              </w:rPr>
            </w:r>
            <w:r>
              <w:rPr>
                <w:sz w:val="24"/>
              </w:rPr>
              <w:t>MER</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Nhà vô địch giai đoạn 2014-2021</w:t>
            </w:r>
          </w:p>
        </w:tc>
      </w:tr>
      <w:tr>
        <w:tc>
          <w:tcPr>
            <w:tcW w:type="dxa" w:w="1872"/>
          </w:tcPr>
          <w:p>
            <w:pPr>
              <w:spacing w:after="0" w:line="240" w:lineRule="auto"/>
            </w:pPr>
            <w:r>
              <w:rPr>
                <w:sz w:val="24"/>
              </w:rPr>
            </w:r>
            <w:r>
              <w:rPr>
                <w:sz w:val="24"/>
              </w:rPr>
              <w:t>5</w:t>
            </w:r>
          </w:p>
        </w:tc>
        <w:tc>
          <w:tcPr>
            <w:tcW w:type="dxa" w:w="1872"/>
          </w:tcPr>
          <w:p>
            <w:pPr>
              <w:spacing w:after="0" w:line="240" w:lineRule="auto"/>
            </w:pPr>
            <w:r>
              <w:rPr>
                <w:sz w:val="24"/>
              </w:rPr>
            </w:r>
            <w:r>
              <w:rPr>
                <w:sz w:val="24"/>
              </w:rPr>
              <w:t>AST</w:t>
            </w:r>
          </w:p>
        </w:tc>
        <w:tc>
          <w:tcPr>
            <w:tcW w:type="dxa" w:w="1872"/>
          </w:tcPr>
          <w:p>
            <w:pPr>
              <w:spacing w:after="0" w:line="240" w:lineRule="auto"/>
            </w:pPr>
            <w:r>
              <w:rPr>
                <w:sz w:val="24"/>
              </w:rPr>
            </w:r>
            <w:r>
              <w:rPr>
                <w:sz w:val="24"/>
              </w:rPr>
              <w:t>Aston Martin</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Đội đua của hãng xe Anh</w:t>
            </w:r>
          </w:p>
        </w:tc>
      </w:tr>
      <w:tr>
        <w:tc>
          <w:tcPr>
            <w:tcW w:type="dxa" w:w="1872"/>
          </w:tcPr>
          <w:p>
            <w:pPr>
              <w:spacing w:after="0" w:line="240" w:lineRule="auto"/>
            </w:pPr>
            <w:r>
              <w:rPr>
                <w:sz w:val="24"/>
              </w:rPr>
            </w:r>
            <w:r>
              <w:rPr>
                <w:sz w:val="24"/>
              </w:rPr>
              <w:t>6</w:t>
            </w:r>
          </w:p>
        </w:tc>
        <w:tc>
          <w:tcPr>
            <w:tcW w:type="dxa" w:w="1872"/>
          </w:tcPr>
          <w:p>
            <w:pPr>
              <w:spacing w:after="0" w:line="240" w:lineRule="auto"/>
            </w:pPr>
            <w:r>
              <w:rPr>
                <w:sz w:val="24"/>
              </w:rPr>
            </w:r>
            <w:r>
              <w:rPr>
                <w:sz w:val="24"/>
              </w:rPr>
              <w:t>WIL</w:t>
            </w:r>
          </w:p>
        </w:tc>
        <w:tc>
          <w:tcPr>
            <w:tcW w:type="dxa" w:w="1872"/>
          </w:tcPr>
          <w:p>
            <w:pPr>
              <w:spacing w:after="0" w:line="240" w:lineRule="auto"/>
            </w:pPr>
            <w:r>
              <w:rPr>
                <w:sz w:val="24"/>
              </w:rPr>
            </w:r>
            <w:r>
              <w:rPr>
                <w:sz w:val="24"/>
              </w:rPr>
              <w:t>Williams</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Đội đua tư nhân của Anh</w:t>
            </w:r>
          </w:p>
        </w:tc>
      </w:tr>
    </w:tbl>
    <w:p/>
    <w:p>
      <w:r>
        <w:rPr>
          <w:rFonts w:ascii="Consolas" w:hAnsi="Consolas" w:eastAsia="Consolas"/>
          <w:sz w:val="22"/>
        </w:rPr>
        <w:t>tblHopDong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id</w:t>
            </w:r>
          </w:p>
        </w:tc>
        <w:tc>
          <w:tcPr>
            <w:tcW w:type="dxa" w:w="1872"/>
          </w:tcPr>
          <w:p>
            <w:pPr>
              <w:spacing w:after="0" w:line="240" w:lineRule="auto"/>
            </w:pPr>
            <w:r>
              <w:rPr>
                <w:b/>
                <w:sz w:val="24"/>
              </w:rPr>
            </w:r>
            <w:r>
              <w:rPr>
                <w:b/>
                <w:sz w:val="24"/>
              </w:rPr>
              <w:t>tblTayDuaid</w:t>
            </w:r>
          </w:p>
        </w:tc>
        <w:tc>
          <w:tcPr>
            <w:tcW w:type="dxa" w:w="1872"/>
          </w:tcPr>
          <w:p>
            <w:pPr>
              <w:spacing w:after="0" w:line="240" w:lineRule="auto"/>
            </w:pPr>
            <w:r>
              <w:rPr>
                <w:b/>
                <w:sz w:val="24"/>
              </w:rPr>
            </w:r>
            <w:r>
              <w:rPr>
                <w:b/>
                <w:sz w:val="24"/>
              </w:rPr>
              <w:t>tblDoiDuaid</w:t>
            </w:r>
          </w:p>
        </w:tc>
        <w:tc>
          <w:tcPr>
            <w:tcW w:type="dxa" w:w="1872"/>
          </w:tcPr>
          <w:p>
            <w:pPr>
              <w:spacing w:after="0" w:line="240" w:lineRule="auto"/>
            </w:pPr>
            <w:r>
              <w:rPr>
                <w:b/>
                <w:sz w:val="24"/>
              </w:rPr>
            </w:r>
            <w:r>
              <w:rPr>
                <w:b/>
                <w:sz w:val="24"/>
              </w:rPr>
              <w:t>ngayBatDau</w:t>
            </w:r>
          </w:p>
        </w:tc>
        <w:tc>
          <w:tcPr>
            <w:tcW w:type="dxa" w:w="1872"/>
          </w:tcPr>
          <w:p>
            <w:pPr>
              <w:spacing w:after="0" w:line="240" w:lineRule="auto"/>
            </w:pPr>
            <w:r>
              <w:rPr>
                <w:b/>
                <w:sz w:val="24"/>
              </w:rPr>
            </w:r>
            <w:r>
              <w:rPr>
                <w:b/>
                <w:sz w:val="24"/>
              </w:rPr>
              <w:t>ngayKetThuc</w:t>
            </w:r>
          </w:p>
        </w:tc>
      </w:tr>
      <w:tr>
        <w:tc>
          <w:tcPr>
            <w:tcW w:type="dxa" w:w="1872"/>
          </w:tcPr>
          <w:p>
            <w:pPr>
              <w:spacing w:after="0" w:line="240" w:lineRule="auto"/>
            </w:pPr>
            <w:r>
              <w:rPr>
                <w:sz w:val="24"/>
              </w:rPr>
            </w:r>
            <w:r>
              <w:rPr>
                <w:sz w:val="24"/>
              </w:rPr>
              <w:t>1</w:t>
            </w:r>
          </w:p>
        </w:tc>
        <w:tc>
          <w:tcPr>
            <w:tcW w:type="dxa" w:w="1872"/>
          </w:tcPr>
          <w:p>
            <w:pPr>
              <w:spacing w:after="0" w:line="240" w:lineRule="auto"/>
            </w:pPr>
            <w:r>
              <w:rPr>
                <w:sz w:val="24"/>
              </w:rPr>
            </w:r>
            <w:r>
              <w:rPr>
                <w:sz w:val="24"/>
              </w:rPr>
              <w:t>2 (HAM)</w:t>
            </w:r>
          </w:p>
        </w:tc>
        <w:tc>
          <w:tcPr>
            <w:tcW w:type="dxa" w:w="1872"/>
          </w:tcPr>
          <w:p>
            <w:pPr>
              <w:spacing w:after="0" w:line="240" w:lineRule="auto"/>
            </w:pPr>
            <w:r>
              <w:rPr>
                <w:sz w:val="24"/>
              </w:rPr>
            </w:r>
            <w:r>
              <w:rPr>
                <w:sz w:val="24"/>
              </w:rPr>
              <w:t>4 (Mercedes)</w:t>
            </w:r>
          </w:p>
        </w:tc>
        <w:tc>
          <w:tcPr>
            <w:tcW w:type="dxa" w:w="1872"/>
          </w:tcPr>
          <w:p>
            <w:pPr>
              <w:spacing w:after="0" w:line="240" w:lineRule="auto"/>
            </w:pPr>
            <w:r>
              <w:rPr>
                <w:sz w:val="24"/>
              </w:rPr>
            </w:r>
            <w:r>
              <w:rPr>
                <w:sz w:val="24"/>
              </w:rPr>
              <w:t>01/01/2013</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2</w:t>
            </w:r>
          </w:p>
        </w:tc>
        <w:tc>
          <w:tcPr>
            <w:tcW w:type="dxa" w:w="1872"/>
          </w:tcPr>
          <w:p>
            <w:pPr>
              <w:spacing w:after="0" w:line="240" w:lineRule="auto"/>
            </w:pPr>
            <w:r>
              <w:rPr>
                <w:sz w:val="24"/>
              </w:rPr>
            </w:r>
            <w:r>
              <w:rPr>
                <w:sz w:val="24"/>
              </w:rPr>
              <w:t>1 (LEC)</w:t>
            </w:r>
          </w:p>
        </w:tc>
        <w:tc>
          <w:tcPr>
            <w:tcW w:type="dxa" w:w="1872"/>
          </w:tcPr>
          <w:p>
            <w:pPr>
              <w:spacing w:after="0" w:line="240" w:lineRule="auto"/>
            </w:pPr>
            <w:r>
              <w:rPr>
                <w:sz w:val="24"/>
              </w:rPr>
            </w:r>
            <w:r>
              <w:rPr>
                <w:sz w:val="24"/>
              </w:rPr>
              <w:t>1 (Ferrari)</w:t>
            </w:r>
          </w:p>
        </w:tc>
        <w:tc>
          <w:tcPr>
            <w:tcW w:type="dxa" w:w="1872"/>
          </w:tcPr>
          <w:p>
            <w:pPr>
              <w:spacing w:after="0" w:line="240" w:lineRule="auto"/>
            </w:pPr>
            <w:r>
              <w:rPr>
                <w:sz w:val="24"/>
              </w:rPr>
            </w:r>
            <w:r>
              <w:rPr>
                <w:sz w:val="24"/>
              </w:rPr>
              <w:t>01/01/2019</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3</w:t>
            </w:r>
          </w:p>
        </w:tc>
        <w:tc>
          <w:tcPr>
            <w:tcW w:type="dxa" w:w="1872"/>
          </w:tcPr>
          <w:p>
            <w:pPr>
              <w:spacing w:after="0" w:line="240" w:lineRule="auto"/>
            </w:pPr>
            <w:r>
              <w:rPr>
                <w:sz w:val="24"/>
              </w:rPr>
            </w:r>
            <w:r>
              <w:rPr>
                <w:sz w:val="24"/>
              </w:rPr>
              <w:t>5 (NOR)</w:t>
            </w:r>
          </w:p>
        </w:tc>
        <w:tc>
          <w:tcPr>
            <w:tcW w:type="dxa" w:w="1872"/>
          </w:tcPr>
          <w:p>
            <w:pPr>
              <w:spacing w:after="0" w:line="240" w:lineRule="auto"/>
            </w:pPr>
            <w:r>
              <w:rPr>
                <w:sz w:val="24"/>
              </w:rPr>
            </w:r>
            <w:r>
              <w:rPr>
                <w:sz w:val="24"/>
              </w:rPr>
              <w:t>3 (McLaren)</w:t>
            </w:r>
          </w:p>
        </w:tc>
        <w:tc>
          <w:tcPr>
            <w:tcW w:type="dxa" w:w="1872"/>
          </w:tcPr>
          <w:p>
            <w:pPr>
              <w:spacing w:after="0" w:line="240" w:lineRule="auto"/>
            </w:pPr>
            <w:r>
              <w:rPr>
                <w:sz w:val="24"/>
              </w:rPr>
            </w:r>
            <w:r>
              <w:rPr>
                <w:sz w:val="24"/>
              </w:rPr>
              <w:t>01/01/2019</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4</w:t>
            </w:r>
          </w:p>
        </w:tc>
        <w:tc>
          <w:tcPr>
            <w:tcW w:type="dxa" w:w="1872"/>
          </w:tcPr>
          <w:p>
            <w:pPr>
              <w:spacing w:after="0" w:line="240" w:lineRule="auto"/>
            </w:pPr>
            <w:r>
              <w:rPr>
                <w:sz w:val="24"/>
              </w:rPr>
            </w:r>
            <w:r>
              <w:rPr>
                <w:sz w:val="24"/>
              </w:rPr>
              <w:t>12 (SAI)</w:t>
            </w:r>
          </w:p>
        </w:tc>
        <w:tc>
          <w:tcPr>
            <w:tcW w:type="dxa" w:w="1872"/>
          </w:tcPr>
          <w:p>
            <w:pPr>
              <w:spacing w:after="0" w:line="240" w:lineRule="auto"/>
            </w:pPr>
            <w:r>
              <w:rPr>
                <w:sz w:val="24"/>
              </w:rPr>
            </w:r>
            <w:r>
              <w:rPr>
                <w:sz w:val="24"/>
              </w:rPr>
              <w:t>1 (Ferrari)</w:t>
            </w:r>
          </w:p>
        </w:tc>
        <w:tc>
          <w:tcPr>
            <w:tcW w:type="dxa" w:w="1872"/>
          </w:tcPr>
          <w:p>
            <w:pPr>
              <w:spacing w:after="0" w:line="240" w:lineRule="auto"/>
            </w:pPr>
            <w:r>
              <w:rPr>
                <w:sz w:val="24"/>
              </w:rPr>
            </w:r>
            <w:r>
              <w:rPr>
                <w:sz w:val="24"/>
              </w:rPr>
              <w:t>01/01/2021</w:t>
            </w:r>
          </w:p>
        </w:tc>
        <w:tc>
          <w:tcPr>
            <w:tcW w:type="dxa" w:w="1872"/>
          </w:tcPr>
          <w:p>
            <w:pPr>
              <w:spacing w:after="0" w:line="240" w:lineRule="auto"/>
            </w:pPr>
            <w:r>
              <w:rPr>
                <w:sz w:val="24"/>
              </w:rPr>
            </w:r>
            <w:r>
              <w:rPr>
                <w:sz w:val="24"/>
              </w:rPr>
              <w:t>31/12/2024</w:t>
            </w:r>
          </w:p>
        </w:tc>
      </w:tr>
    </w:tbl>
    <w:p/>
    <w:p>
      <w:pPr>
        <w:ind w:left="432"/>
      </w:pPr>
      <w:r>
        <w:rPr>
          <w:i/>
          <w:sz w:val="24"/>
        </w:rPr>
        <w:t xml:space="preserve">Tay đua </w:t>
      </w:r>
      <w:r>
        <w:rPr>
          <w:rFonts w:ascii="Consolas" w:hAnsi="Consolas" w:eastAsia="Consolas"/>
          <w:i/>
          <w:sz w:val="24"/>
        </w:rPr>
        <w:t>PIA — Oscar Piastri</w:t>
      </w:r>
      <w:r>
        <w:rPr>
          <w:i/>
          <w:sz w:val="24"/>
        </w:rPr>
        <w:t xml:space="preserve"> (id = 6) chưa có dòng nào trong </w:t>
      </w:r>
      <w:r>
        <w:rPr>
          <w:rFonts w:ascii="Consolas" w:hAnsi="Consolas" w:eastAsia="Consolas"/>
          <w:i/>
          <w:sz w:val="24"/>
        </w:rPr>
        <w:t>tblHopDong</w:t>
      </w:r>
      <w:r>
        <w:rPr>
          <w:i/>
          <w:sz w:val="24"/>
        </w:rPr>
        <w:t xml:space="preserve">; trong </w:t>
      </w:r>
      <w:r>
        <w:rPr>
          <w:rFonts w:ascii="Consolas" w:hAnsi="Consolas" w:eastAsia="Consolas"/>
          <w:i/>
          <w:sz w:val="24"/>
        </w:rPr>
        <w:t>tblTayDua</w:t>
      </w:r>
      <w:r>
        <w:rPr>
          <w:i/>
          <w:sz w:val="24"/>
        </w:rPr>
        <w:t xml:space="preserve"> không có tay đua nào tên chứa </w:t>
      </w:r>
      <w:r>
        <w:rPr>
          <w:rFonts w:ascii="Consolas" w:hAnsi="Consolas" w:eastAsia="Consolas"/>
          <w:i/>
          <w:sz w:val="24"/>
        </w:rPr>
        <w:t>Antonelli</w:t>
      </w:r>
      <w:r>
        <w:rPr>
          <w:i/>
          <w:sz w:val="24"/>
        </w:rPr>
        <w:t>.</w:t>
      </w:r>
    </w:p>
    <w:p>
      <w:pPr>
        <w:pStyle w:val="Heading4"/>
      </w:pPr>
      <w:r>
        <w:rPr>
          <w:rFonts w:ascii="Times New Roman" w:hAnsi="Times New Roman"/>
          <w:color w:val="000000"/>
        </w:rPr>
        <w:t>4.9.2. Bảng test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Mã trường hợp kiểm thử</w:t>
            </w:r>
          </w:p>
        </w:tc>
        <w:tc>
          <w:tcPr>
            <w:tcW w:type="dxa" w:w="2340"/>
          </w:tcPr>
          <w:p>
            <w:pPr>
              <w:spacing w:after="0" w:line="240" w:lineRule="auto"/>
            </w:pPr>
            <w:r>
              <w:rPr>
                <w:b/>
                <w:sz w:val="24"/>
              </w:rPr>
            </w:r>
            <w:r>
              <w:rPr>
                <w:b/>
                <w:sz w:val="24"/>
              </w:rPr>
              <w:t>Mục đích kiểm thử</w:t>
            </w:r>
          </w:p>
        </w:tc>
        <w:tc>
          <w:tcPr>
            <w:tcW w:type="dxa" w:w="2340"/>
          </w:tcPr>
          <w:p>
            <w:pPr>
              <w:spacing w:after="0" w:line="240" w:lineRule="auto"/>
            </w:pPr>
            <w:r>
              <w:rPr>
                <w:b/>
                <w:sz w:val="24"/>
              </w:rPr>
            </w:r>
            <w:r>
              <w:rPr>
                <w:b/>
                <w:sz w:val="24"/>
              </w:rPr>
              <w:t>Các bước thực hiện</w:t>
            </w:r>
          </w:p>
        </w:tc>
        <w:tc>
          <w:tcPr>
            <w:tcW w:type="dxa" w:w="2340"/>
          </w:tcPr>
          <w:p>
            <w:pPr>
              <w:spacing w:after="0" w:line="240" w:lineRule="auto"/>
            </w:pPr>
            <w:r>
              <w:rPr>
                <w:b/>
                <w:sz w:val="24"/>
              </w:rPr>
            </w:r>
            <w:r>
              <w:rPr>
                <w:b/>
                <w:sz w:val="24"/>
              </w:rPr>
              <w:t>Kết quả mong muốn</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Tìm tay đua</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KHD_1</w:t>
            </w:r>
          </w:p>
        </w:tc>
        <w:tc>
          <w:tcPr>
            <w:tcW w:type="dxa" w:w="2340"/>
          </w:tcPr>
          <w:p>
            <w:pPr>
              <w:spacing w:after="0" w:line="240" w:lineRule="auto"/>
            </w:pPr>
            <w:r>
              <w:rPr>
                <w:sz w:val="24"/>
              </w:rPr>
            </w:r>
            <w:r>
              <w:rPr>
                <w:sz w:val="24"/>
              </w:rPr>
              <w:t>Kiểm tra tổng thể giao diện màn Tìm tay đua</w:t>
            </w:r>
          </w:p>
        </w:tc>
        <w:tc>
          <w:tcPr>
            <w:tcW w:type="dxa" w:w="2340"/>
          </w:tcPr>
          <w:p>
            <w:pPr>
              <w:spacing w:after="0" w:line="240" w:lineRule="auto"/>
            </w:pPr>
            <w:r>
              <w:rPr>
                <w:sz w:val="24"/>
              </w:rPr>
            </w:r>
            <w:r>
              <w:rPr>
                <w:sz w:val="24"/>
              </w:rPr>
              <w:t>1. Mở màn Tìm tay đua.</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KHD_2</w:t>
            </w:r>
          </w:p>
        </w:tc>
        <w:tc>
          <w:tcPr>
            <w:tcW w:type="dxa" w:w="2340"/>
          </w:tcPr>
          <w:p>
            <w:pPr>
              <w:spacing w:after="0" w:line="240" w:lineRule="auto"/>
            </w:pPr>
            <w:r>
              <w:rPr>
                <w:sz w:val="24"/>
              </w:rPr>
            </w:r>
            <w:r>
              <w:rPr>
                <w:sz w:val="24"/>
              </w:rPr>
              <w:t>Kiểm tra bố cục màn Tìm tay đua</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Ký hợp đồng tay đua với đội đua — Bước 1: Tìm tay đua</w:t>
            </w:r>
            <w:r>
              <w:rPr>
                <w:sz w:val="24"/>
              </w:rPr>
              <w:t>.</w:t>
            </w:r>
          </w:p>
          <w:p>
            <w:pPr>
              <w:spacing w:after="0" w:line="240" w:lineRule="auto"/>
            </w:pPr>
            <w:r>
              <w:rPr>
                <w:sz w:val="24"/>
              </w:rPr>
              <w:t>2. Focus được đặt vào ô nhập "Tên tay đua".</w:t>
            </w:r>
          </w:p>
          <w:p>
            <w:pPr>
              <w:spacing w:after="0" w:line="240" w:lineRule="auto"/>
            </w:pPr>
            <w:r>
              <w:rPr>
                <w:sz w:val="24"/>
              </w:rPr>
              <w:t>3. Hiển thị đầy đủ các trường: Tên tay đua (ô nhập) · Bảng kết quả tìm kiếm (bảng: TT, Mã, Tên, Ngày sinh, Quốc tịch, Đội hiện tại, Thao tác) · Form thêm tay đua gồm Mã, Tên, Ngày sinh, Quốc tịch, Tiểu sử (ô nhập, ban đầu ẩn).</w:t>
            </w:r>
          </w:p>
          <w:p>
            <w:pPr>
              <w:spacing w:after="0" w:line="240" w:lineRule="auto"/>
            </w:pPr>
            <w:r>
              <w:rPr>
                <w:sz w:val="24"/>
              </w:rPr>
              <w:t>4. Button: [Tìm], [+ Thêm tay đua mới], [Lưu tay đua] (trong form thêm), [Về trang chủ].</w:t>
            </w:r>
          </w:p>
          <w:p>
            <w:pPr>
              <w:spacing w:after="0" w:line="240" w:lineRule="auto"/>
            </w:pPr>
            <w:r>
              <w:rPr>
                <w:sz w:val="24"/>
              </w:rPr>
              <w:t>5. Liên kết click được: nút [Chọn] trên từng dòng bảng kết quả.</w:t>
            </w:r>
          </w:p>
        </w:tc>
      </w:tr>
      <w:tr>
        <w:tc>
          <w:tcPr>
            <w:tcW w:type="dxa" w:w="2340"/>
          </w:tcPr>
          <w:p>
            <w:pPr>
              <w:spacing w:after="0" w:line="240" w:lineRule="auto"/>
            </w:pPr>
            <w:r>
              <w:rPr>
                <w:sz w:val="24"/>
              </w:rPr>
            </w:r>
            <w:r>
              <w:rPr>
                <w:sz w:val="24"/>
              </w:rPr>
              <w:t>KHD_3</w:t>
            </w:r>
          </w:p>
        </w:tc>
        <w:tc>
          <w:tcPr>
            <w:tcW w:type="dxa" w:w="2340"/>
          </w:tcPr>
          <w:p>
            <w:pPr>
              <w:spacing w:after="0" w:line="240" w:lineRule="auto"/>
            </w:pPr>
            <w:r>
              <w:rPr>
                <w:sz w:val="24"/>
              </w:rPr>
            </w:r>
            <w:r>
              <w:rPr>
                <w:sz w:val="24"/>
              </w:rPr>
              <w:t>Kiểm tra màn Tìm tay đua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KHD_4</w:t>
            </w:r>
          </w:p>
        </w:tc>
        <w:tc>
          <w:tcPr>
            <w:tcW w:type="dxa" w:w="2340"/>
          </w:tcPr>
          <w:p>
            <w:pPr>
              <w:spacing w:after="0" w:line="240" w:lineRule="auto"/>
            </w:pPr>
            <w:r>
              <w:rPr>
                <w:sz w:val="24"/>
              </w:rPr>
            </w:r>
            <w:r>
              <w:rPr>
                <w:sz w:val="24"/>
              </w:rPr>
              <w:t>Kiểm tra thứ tự phím Tab màn Tìm tay đua</w:t>
            </w:r>
          </w:p>
        </w:tc>
        <w:tc>
          <w:tcPr>
            <w:tcW w:type="dxa" w:w="2340"/>
          </w:tcPr>
          <w:p>
            <w:pPr>
              <w:spacing w:after="0" w:line="240" w:lineRule="auto"/>
            </w:pPr>
            <w:r>
              <w:rPr>
                <w:sz w:val="24"/>
              </w:rPr>
            </w:r>
            <w:r>
              <w:rPr>
                <w:sz w:val="24"/>
              </w:rPr>
              <w:t>1. Focus vào màn Tìm tay đua.</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KHD_5</w:t>
            </w:r>
          </w:p>
        </w:tc>
        <w:tc>
          <w:tcPr>
            <w:tcW w:type="dxa" w:w="2340"/>
          </w:tcPr>
          <w:p>
            <w:pPr>
              <w:spacing w:after="0" w:line="240" w:lineRule="auto"/>
            </w:pPr>
            <w:r>
              <w:rPr>
                <w:sz w:val="24"/>
              </w:rPr>
            </w:r>
            <w:r>
              <w:rPr>
                <w:sz w:val="24"/>
              </w:rPr>
              <w:t>Kiểm tra thứ tự phím Shift-Tab màn Tìm tay đua</w:t>
            </w:r>
          </w:p>
        </w:tc>
        <w:tc>
          <w:tcPr>
            <w:tcW w:type="dxa" w:w="2340"/>
          </w:tcPr>
          <w:p>
            <w:pPr>
              <w:spacing w:after="0" w:line="240" w:lineRule="auto"/>
            </w:pPr>
            <w:r>
              <w:rPr>
                <w:sz w:val="24"/>
              </w:rPr>
            </w:r>
            <w:r>
              <w:rPr>
                <w:sz w:val="24"/>
              </w:rPr>
              <w:t>1. Focus vào màn Tìm tay đua.</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KHD_6</w:t>
            </w:r>
          </w:p>
        </w:tc>
        <w:tc>
          <w:tcPr>
            <w:tcW w:type="dxa" w:w="2340"/>
          </w:tcPr>
          <w:p>
            <w:pPr>
              <w:spacing w:after="0" w:line="240" w:lineRule="auto"/>
            </w:pPr>
            <w:r>
              <w:rPr>
                <w:sz w:val="24"/>
              </w:rPr>
            </w:r>
            <w:r>
              <w:rPr>
                <w:sz w:val="24"/>
              </w:rPr>
              <w:t>Kiểm tra phím Enter màn Tìm tay đua</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Nhập hợp đồng</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KHD_7</w:t>
            </w:r>
          </w:p>
        </w:tc>
        <w:tc>
          <w:tcPr>
            <w:tcW w:type="dxa" w:w="2340"/>
          </w:tcPr>
          <w:p>
            <w:pPr>
              <w:spacing w:after="0" w:line="240" w:lineRule="auto"/>
            </w:pPr>
            <w:r>
              <w:rPr>
                <w:sz w:val="24"/>
              </w:rPr>
            </w:r>
            <w:r>
              <w:rPr>
                <w:sz w:val="24"/>
              </w:rPr>
              <w:t>Kiểm tra tổng thể giao diện màn Nhập hợp đồng</w:t>
            </w:r>
          </w:p>
        </w:tc>
        <w:tc>
          <w:tcPr>
            <w:tcW w:type="dxa" w:w="2340"/>
          </w:tcPr>
          <w:p>
            <w:pPr>
              <w:spacing w:after="0" w:line="240" w:lineRule="auto"/>
            </w:pPr>
            <w:r>
              <w:rPr>
                <w:sz w:val="24"/>
              </w:rPr>
            </w:r>
            <w:r>
              <w:rPr>
                <w:sz w:val="24"/>
              </w:rPr>
              <w:t>1. Mở màn Nhập hợp đồng.</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KHD_8</w:t>
            </w:r>
          </w:p>
        </w:tc>
        <w:tc>
          <w:tcPr>
            <w:tcW w:type="dxa" w:w="2340"/>
          </w:tcPr>
          <w:p>
            <w:pPr>
              <w:spacing w:after="0" w:line="240" w:lineRule="auto"/>
            </w:pPr>
            <w:r>
              <w:rPr>
                <w:sz w:val="24"/>
              </w:rPr>
            </w:r>
            <w:r>
              <w:rPr>
                <w:sz w:val="24"/>
              </w:rPr>
              <w:t>Kiểm tra bố cục màn Nhập hợp đồng</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Ký hợp đồng tay đua với đội đua — Bước 2: Nhập thông tin hợp đồng</w:t>
            </w:r>
            <w:r>
              <w:rPr>
                <w:sz w:val="24"/>
              </w:rPr>
              <w:t>.</w:t>
            </w:r>
          </w:p>
          <w:p>
            <w:pPr>
              <w:spacing w:after="0" w:line="240" w:lineRule="auto"/>
            </w:pPr>
            <w:r>
              <w:rPr>
                <w:sz w:val="24"/>
              </w:rPr>
              <w:t>2. Focus được đặt vào ô chọn "Đội đua".</w:t>
            </w:r>
          </w:p>
          <w:p>
            <w:pPr>
              <w:spacing w:after="0" w:line="240" w:lineRule="auto"/>
            </w:pPr>
            <w:r>
              <w:rPr>
                <w:sz w:val="24"/>
              </w:rPr>
              <w:t>3. Hiển thị đầy đủ các trường: Tay đua (vùng chỉ đọc) · Bảng "Hợp đồng cũ" (bảng: TT, Đội đua, Ngày bắt đầu, Ngày kết thúc) · Đội đua (danh sách thả xuống) · Ngày bắt đầu (ô nhập); màn hình không có ô nhập Ngày kết thúc.</w:t>
            </w:r>
          </w:p>
          <w:p>
            <w:pPr>
              <w:spacing w:after="0" w:line="240" w:lineRule="auto"/>
            </w:pPr>
            <w:r>
              <w:rPr>
                <w:sz w:val="24"/>
              </w:rPr>
              <w:t>4. Button: [Lưu], [Quay lại].</w:t>
            </w:r>
          </w:p>
        </w:tc>
      </w:tr>
      <w:tr>
        <w:tc>
          <w:tcPr>
            <w:tcW w:type="dxa" w:w="2340"/>
          </w:tcPr>
          <w:p>
            <w:pPr>
              <w:spacing w:after="0" w:line="240" w:lineRule="auto"/>
            </w:pPr>
            <w:r>
              <w:rPr>
                <w:sz w:val="24"/>
              </w:rPr>
            </w:r>
            <w:r>
              <w:rPr>
                <w:sz w:val="24"/>
              </w:rPr>
              <w:t>KHD_9</w:t>
            </w:r>
          </w:p>
        </w:tc>
        <w:tc>
          <w:tcPr>
            <w:tcW w:type="dxa" w:w="2340"/>
          </w:tcPr>
          <w:p>
            <w:pPr>
              <w:spacing w:after="0" w:line="240" w:lineRule="auto"/>
            </w:pPr>
            <w:r>
              <w:rPr>
                <w:sz w:val="24"/>
              </w:rPr>
            </w:r>
            <w:r>
              <w:rPr>
                <w:sz w:val="24"/>
              </w:rPr>
              <w:t>Kiểm tra màn Nhập hợp đồng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KHD_10</w:t>
            </w:r>
          </w:p>
        </w:tc>
        <w:tc>
          <w:tcPr>
            <w:tcW w:type="dxa" w:w="2340"/>
          </w:tcPr>
          <w:p>
            <w:pPr>
              <w:spacing w:after="0" w:line="240" w:lineRule="auto"/>
            </w:pPr>
            <w:r>
              <w:rPr>
                <w:sz w:val="24"/>
              </w:rPr>
            </w:r>
            <w:r>
              <w:rPr>
                <w:sz w:val="24"/>
              </w:rPr>
              <w:t>Kiểm tra thứ tự phím Tab màn Nhập hợp đồng</w:t>
            </w:r>
          </w:p>
        </w:tc>
        <w:tc>
          <w:tcPr>
            <w:tcW w:type="dxa" w:w="2340"/>
          </w:tcPr>
          <w:p>
            <w:pPr>
              <w:spacing w:after="0" w:line="240" w:lineRule="auto"/>
            </w:pPr>
            <w:r>
              <w:rPr>
                <w:sz w:val="24"/>
              </w:rPr>
            </w:r>
            <w:r>
              <w:rPr>
                <w:sz w:val="24"/>
              </w:rPr>
              <w:t>1. Focus vào màn Nhập hợp đồng.</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KHD_11</w:t>
            </w:r>
          </w:p>
        </w:tc>
        <w:tc>
          <w:tcPr>
            <w:tcW w:type="dxa" w:w="2340"/>
          </w:tcPr>
          <w:p>
            <w:pPr>
              <w:spacing w:after="0" w:line="240" w:lineRule="auto"/>
            </w:pPr>
            <w:r>
              <w:rPr>
                <w:sz w:val="24"/>
              </w:rPr>
            </w:r>
            <w:r>
              <w:rPr>
                <w:sz w:val="24"/>
              </w:rPr>
              <w:t>Kiểm tra thứ tự phím Shift-Tab màn Nhập hợp đồng</w:t>
            </w:r>
          </w:p>
        </w:tc>
        <w:tc>
          <w:tcPr>
            <w:tcW w:type="dxa" w:w="2340"/>
          </w:tcPr>
          <w:p>
            <w:pPr>
              <w:spacing w:after="0" w:line="240" w:lineRule="auto"/>
            </w:pPr>
            <w:r>
              <w:rPr>
                <w:sz w:val="24"/>
              </w:rPr>
            </w:r>
            <w:r>
              <w:rPr>
                <w:sz w:val="24"/>
              </w:rPr>
              <w:t>1. Focus vào màn Nhập hợp đồng.</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KHD_12</w:t>
            </w:r>
          </w:p>
        </w:tc>
        <w:tc>
          <w:tcPr>
            <w:tcW w:type="dxa" w:w="2340"/>
          </w:tcPr>
          <w:p>
            <w:pPr>
              <w:spacing w:after="0" w:line="240" w:lineRule="auto"/>
            </w:pPr>
            <w:r>
              <w:rPr>
                <w:sz w:val="24"/>
              </w:rPr>
            </w:r>
            <w:r>
              <w:rPr>
                <w:sz w:val="24"/>
              </w:rPr>
              <w:t>Kiểm tra phím Enter màn Nhập hợp đồng</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r>
              <w:rPr>
                <w:sz w:val="24"/>
              </w:rPr>
              <w:t>KHD_13</w:t>
            </w:r>
          </w:p>
        </w:tc>
        <w:tc>
          <w:tcPr>
            <w:tcW w:type="dxa" w:w="2340"/>
          </w:tcPr>
          <w:p>
            <w:pPr>
              <w:spacing w:after="0" w:line="240" w:lineRule="auto"/>
            </w:pPr>
            <w:r>
              <w:rPr>
                <w:sz w:val="24"/>
              </w:rPr>
            </w:r>
            <w:r>
              <w:rPr>
                <w:sz w:val="24"/>
              </w:rPr>
              <w:t>Màn Tìm tay đua hiển thị đúng khi CSDL có dữ liệu</w:t>
            </w:r>
          </w:p>
        </w:tc>
        <w:tc>
          <w:tcPr>
            <w:tcW w:type="dxa" w:w="2340"/>
          </w:tcPr>
          <w:p>
            <w:pPr>
              <w:spacing w:after="0" w:line="240" w:lineRule="auto"/>
            </w:pPr>
            <w:r>
              <w:rPr>
                <w:sz w:val="24"/>
              </w:rPr>
            </w:r>
            <w:r>
              <w:rPr>
                <w:sz w:val="24"/>
              </w:rPr>
              <w:t xml:space="preserve">1. Nhập </w:t>
            </w:r>
            <w:r>
              <w:rPr>
                <w:rFonts w:ascii="Consolas" w:hAnsi="Consolas" w:eastAsia="Consolas"/>
                <w:sz w:val="24"/>
              </w:rPr>
              <w:t>Hamilton</w:t>
            </w:r>
            <w:r>
              <w:rPr>
                <w:sz w:val="24"/>
              </w:rPr>
              <w:t>, click [Tìm].</w:t>
            </w:r>
          </w:p>
        </w:tc>
        <w:tc>
          <w:tcPr>
            <w:tcW w:type="dxa" w:w="2340"/>
          </w:tcPr>
          <w:p>
            <w:pPr>
              <w:spacing w:after="0" w:line="240" w:lineRule="auto"/>
            </w:pPr>
            <w:r>
              <w:rPr>
                <w:sz w:val="24"/>
              </w:rPr>
            </w:r>
            <w:r>
              <w:rPr>
                <w:sz w:val="24"/>
              </w:rPr>
              <w:t xml:space="preserve">Danh sách khớp các bản ghi trong </w:t>
            </w:r>
            <w:r>
              <w:rPr>
                <w:rFonts w:ascii="Consolas" w:hAnsi="Consolas" w:eastAsia="Consolas"/>
                <w:sz w:val="24"/>
              </w:rPr>
              <w:t>tblTayDua</w:t>
            </w:r>
            <w:r>
              <w:rPr>
                <w:sz w:val="24"/>
              </w:rPr>
              <w:t xml:space="preserve"> có tên chứa </w:t>
            </w:r>
            <w:r>
              <w:rPr>
                <w:rFonts w:ascii="Consolas" w:hAnsi="Consolas" w:eastAsia="Consolas"/>
                <w:sz w:val="24"/>
              </w:rPr>
              <w:t>Hamilton</w:t>
            </w:r>
            <w:r>
              <w:rPr>
                <w:sz w:val="24"/>
              </w:rPr>
              <w:t xml:space="preserve">: 1 dòng </w:t>
            </w:r>
            <w:r>
              <w:rPr>
                <w:rFonts w:ascii="Consolas" w:hAnsi="Consolas" w:eastAsia="Consolas"/>
                <w:sz w:val="24"/>
              </w:rPr>
              <w:t>HAM | Lewis Hamilton | 07/01/1985 | Anh | Mercedes</w:t>
            </w:r>
            <w:r>
              <w:rPr>
                <w:sz w:val="24"/>
              </w:rPr>
              <w:t xml:space="preserve">; cột "Đội hiện tại" đối chiếu đúng dòng </w:t>
            </w:r>
            <w:r>
              <w:rPr>
                <w:rFonts w:ascii="Consolas" w:hAnsi="Consolas" w:eastAsia="Consolas"/>
                <w:sz w:val="24"/>
              </w:rPr>
              <w:t>tblHopDong</w:t>
            </w:r>
            <w:r>
              <w:rPr>
                <w:sz w:val="24"/>
              </w:rPr>
              <w:t xml:space="preserve"> có </w:t>
            </w:r>
            <w:r>
              <w:rPr>
                <w:rFonts w:ascii="Consolas" w:hAnsi="Consolas" w:eastAsia="Consolas"/>
                <w:sz w:val="24"/>
              </w:rPr>
              <w:t>ngayKetThuc</w:t>
            </w:r>
            <w:r>
              <w:rPr>
                <w:sz w:val="24"/>
              </w:rPr>
              <w:t xml:space="preserve"> trống của tay đua</w:t>
            </w:r>
          </w:p>
        </w:tc>
      </w:tr>
      <w:tr>
        <w:tc>
          <w:tcPr>
            <w:tcW w:type="dxa" w:w="2340"/>
          </w:tcPr>
          <w:p>
            <w:pPr>
              <w:spacing w:after="0" w:line="240" w:lineRule="auto"/>
            </w:pPr>
            <w:r>
              <w:rPr>
                <w:sz w:val="24"/>
              </w:rPr>
            </w:r>
            <w:r>
              <w:rPr>
                <w:sz w:val="24"/>
              </w:rPr>
              <w:t>KHD_14</w:t>
            </w:r>
          </w:p>
        </w:tc>
        <w:tc>
          <w:tcPr>
            <w:tcW w:type="dxa" w:w="2340"/>
          </w:tcPr>
          <w:p>
            <w:pPr>
              <w:spacing w:after="0" w:line="240" w:lineRule="auto"/>
            </w:pPr>
            <w:r>
              <w:rPr>
                <w:sz w:val="24"/>
              </w:rPr>
            </w:r>
            <w:r>
              <w:rPr>
                <w:sz w:val="24"/>
              </w:rPr>
              <w:t>Màn Tìm tay đua khi không có dữ liệu khớp</w:t>
            </w:r>
          </w:p>
        </w:tc>
        <w:tc>
          <w:tcPr>
            <w:tcW w:type="dxa" w:w="2340"/>
          </w:tcPr>
          <w:p>
            <w:pPr>
              <w:spacing w:after="0" w:line="240" w:lineRule="auto"/>
            </w:pPr>
            <w:r>
              <w:rPr>
                <w:sz w:val="24"/>
              </w:rPr>
            </w:r>
            <w:r>
              <w:rPr>
                <w:sz w:val="24"/>
              </w:rPr>
              <w:t xml:space="preserve">1. Nhập </w:t>
            </w:r>
            <w:r>
              <w:rPr>
                <w:rFonts w:ascii="Consolas" w:hAnsi="Consolas" w:eastAsia="Consolas"/>
                <w:sz w:val="24"/>
              </w:rPr>
              <w:t>Schumacher</w:t>
            </w:r>
            <w:r>
              <w:rPr>
                <w:sz w:val="24"/>
              </w:rPr>
              <w:t>, click [Tìm].</w:t>
            </w:r>
          </w:p>
        </w:tc>
        <w:tc>
          <w:tcPr>
            <w:tcW w:type="dxa" w:w="2340"/>
          </w:tcPr>
          <w:p>
            <w:pPr>
              <w:spacing w:after="0" w:line="240" w:lineRule="auto"/>
            </w:pPr>
            <w:r>
              <w:rPr>
                <w:sz w:val="24"/>
              </w:rPr>
            </w:r>
            <w:r>
              <w:rPr>
                <w:sz w:val="24"/>
              </w:rPr>
              <w:t xml:space="preserve">Bảng kết quả hiện dòng "Không tìm thấy tay đua nào" (trong </w:t>
            </w:r>
            <w:r>
              <w:rPr>
                <w:rFonts w:ascii="Consolas" w:hAnsi="Consolas" w:eastAsia="Consolas"/>
                <w:sz w:val="24"/>
              </w:rPr>
              <w:t>tblTayDua</w:t>
            </w:r>
            <w:r>
              <w:rPr>
                <w:sz w:val="24"/>
              </w:rPr>
              <w:t xml:space="preserve"> không có bản ghi tên chứa </w:t>
            </w:r>
            <w:r>
              <w:rPr>
                <w:rFonts w:ascii="Consolas" w:hAnsi="Consolas" w:eastAsia="Consolas"/>
                <w:sz w:val="24"/>
              </w:rPr>
              <w:t>Schumacher</w:t>
            </w:r>
            <w:r>
              <w:rPr>
                <w:sz w:val="24"/>
              </w:rPr>
              <w:t>); nút [+ Thêm tay đua mới] vẫn hiển thị</w:t>
            </w:r>
          </w:p>
        </w:tc>
      </w:tr>
      <w:tr>
        <w:tc>
          <w:tcPr>
            <w:tcW w:type="dxa" w:w="2340"/>
          </w:tcPr>
          <w:p>
            <w:pPr>
              <w:spacing w:after="0" w:line="240" w:lineRule="auto"/>
            </w:pPr>
            <w:r>
              <w:rPr>
                <w:sz w:val="24"/>
              </w:rPr>
            </w:r>
            <w:r>
              <w:rPr>
                <w:sz w:val="24"/>
              </w:rPr>
              <w:t>KHD_15</w:t>
            </w:r>
          </w:p>
        </w:tc>
        <w:tc>
          <w:tcPr>
            <w:tcW w:type="dxa" w:w="2340"/>
          </w:tcPr>
          <w:p>
            <w:pPr>
              <w:spacing w:after="0" w:line="240" w:lineRule="auto"/>
            </w:pPr>
            <w:r>
              <w:rPr>
                <w:sz w:val="24"/>
              </w:rPr>
            </w:r>
            <w:r>
              <w:rPr>
                <w:sz w:val="24"/>
              </w:rPr>
              <w:t>Màn Nhập hợp đồng hiển thị đúng dữ liệu tay đua có hợp đồng</w:t>
            </w:r>
          </w:p>
        </w:tc>
        <w:tc>
          <w:tcPr>
            <w:tcW w:type="dxa" w:w="2340"/>
          </w:tcPr>
          <w:p>
            <w:pPr>
              <w:spacing w:after="0" w:line="240" w:lineRule="auto"/>
            </w:pPr>
            <w:r>
              <w:rPr>
                <w:sz w:val="24"/>
              </w:rPr>
            </w:r>
            <w:r>
              <w:rPr>
                <w:sz w:val="24"/>
              </w:rPr>
              <w:t xml:space="preserve">1. Tìm và chọn </w:t>
            </w:r>
            <w:r>
              <w:rPr>
                <w:rFonts w:ascii="Consolas" w:hAnsi="Consolas" w:eastAsia="Consolas"/>
                <w:sz w:val="24"/>
              </w:rPr>
              <w:t>HAM</w:t>
            </w:r>
            <w:r>
              <w:rPr>
                <w:sz w:val="24"/>
              </w:rPr>
              <w:t>.</w:t>
            </w:r>
          </w:p>
        </w:tc>
        <w:tc>
          <w:tcPr>
            <w:tcW w:type="dxa" w:w="2340"/>
          </w:tcPr>
          <w:p>
            <w:pPr>
              <w:spacing w:after="0" w:line="240" w:lineRule="auto"/>
            </w:pPr>
            <w:r>
              <w:rPr>
                <w:sz w:val="24"/>
              </w:rPr>
            </w:r>
            <w:r>
              <w:rPr>
                <w:sz w:val="24"/>
              </w:rPr>
              <w:t xml:space="preserve">Bảng "Hợp đồng cũ" khớp các bản ghi trong </w:t>
            </w:r>
            <w:r>
              <w:rPr>
                <w:rFonts w:ascii="Consolas" w:hAnsi="Consolas" w:eastAsia="Consolas"/>
                <w:sz w:val="24"/>
              </w:rPr>
              <w:t>tblHopDong</w:t>
            </w:r>
            <w:r>
              <w:rPr>
                <w:sz w:val="24"/>
              </w:rPr>
              <w:t xml:space="preserve"> của tay đua id = 2: 1 dòng </w:t>
            </w:r>
            <w:r>
              <w:rPr>
                <w:rFonts w:ascii="Consolas" w:hAnsi="Consolas" w:eastAsia="Consolas"/>
                <w:sz w:val="24"/>
              </w:rPr>
              <w:t>Mercedes | 01/01/2013 | (trống)</w:t>
            </w:r>
            <w:r>
              <w:rPr>
                <w:sz w:val="24"/>
              </w:rPr>
              <w:t xml:space="preserve">; ô chọn "Đội đua" chứa đủ 6 đội khớp </w:t>
            </w:r>
            <w:r>
              <w:rPr>
                <w:rFonts w:ascii="Consolas" w:hAnsi="Consolas" w:eastAsia="Consolas"/>
                <w:sz w:val="24"/>
              </w:rPr>
              <w:t>tblDoiDua</w:t>
            </w:r>
            <w:r>
              <w:rPr>
                <w:sz w:val="24"/>
              </w:rPr>
              <w:t xml:space="preserve"> (Ferrari, Red Bull, McLaren, Mercedes, Aston Martin, Williams)</w:t>
            </w:r>
          </w:p>
        </w:tc>
      </w:tr>
      <w:tr>
        <w:tc>
          <w:tcPr>
            <w:tcW w:type="dxa" w:w="2340"/>
          </w:tcPr>
          <w:p>
            <w:pPr>
              <w:spacing w:after="0" w:line="240" w:lineRule="auto"/>
            </w:pPr>
            <w:r>
              <w:rPr>
                <w:sz w:val="24"/>
              </w:rPr>
            </w:r>
            <w:r>
              <w:rPr>
                <w:sz w:val="24"/>
              </w:rPr>
              <w:t>KHD_16</w:t>
            </w:r>
          </w:p>
        </w:tc>
        <w:tc>
          <w:tcPr>
            <w:tcW w:type="dxa" w:w="2340"/>
          </w:tcPr>
          <w:p>
            <w:pPr>
              <w:spacing w:after="0" w:line="240" w:lineRule="auto"/>
            </w:pPr>
            <w:r>
              <w:rPr>
                <w:sz w:val="24"/>
              </w:rPr>
            </w:r>
            <w:r>
              <w:rPr>
                <w:sz w:val="24"/>
              </w:rPr>
              <w:t>Màn Nhập hợp đồng khi tay đua chưa có hợp đồng</w:t>
            </w:r>
          </w:p>
        </w:tc>
        <w:tc>
          <w:tcPr>
            <w:tcW w:type="dxa" w:w="2340"/>
          </w:tcPr>
          <w:p>
            <w:pPr>
              <w:spacing w:after="0" w:line="240" w:lineRule="auto"/>
            </w:pPr>
            <w:r>
              <w:rPr>
                <w:sz w:val="24"/>
              </w:rPr>
            </w:r>
            <w:r>
              <w:rPr>
                <w:sz w:val="24"/>
              </w:rPr>
              <w:t xml:space="preserve">1. Tìm và chọn </w:t>
            </w:r>
            <w:r>
              <w:rPr>
                <w:rFonts w:ascii="Consolas" w:hAnsi="Consolas" w:eastAsia="Consolas"/>
                <w:sz w:val="24"/>
              </w:rPr>
              <w:t>PIA</w:t>
            </w:r>
            <w:r>
              <w:rPr>
                <w:sz w:val="24"/>
              </w:rPr>
              <w:t>.</w:t>
            </w:r>
          </w:p>
        </w:tc>
        <w:tc>
          <w:tcPr>
            <w:tcW w:type="dxa" w:w="2340"/>
          </w:tcPr>
          <w:p>
            <w:pPr>
              <w:spacing w:after="0" w:line="240" w:lineRule="auto"/>
            </w:pPr>
            <w:r>
              <w:rPr>
                <w:sz w:val="24"/>
              </w:rPr>
            </w:r>
            <w:r>
              <w:rPr>
                <w:sz w:val="24"/>
              </w:rPr>
              <w:t xml:space="preserve">Bảng "Hợp đồng cũ" </w:t>
            </w:r>
            <w:r>
              <w:rPr>
                <w:b/>
                <w:sz w:val="24"/>
              </w:rPr>
              <w:t>rỗng</w:t>
            </w:r>
            <w:r>
              <w:rPr>
                <w:sz w:val="24"/>
              </w:rPr>
              <w:t xml:space="preserve"> (trong </w:t>
            </w:r>
            <w:r>
              <w:rPr>
                <w:rFonts w:ascii="Consolas" w:hAnsi="Consolas" w:eastAsia="Consolas"/>
                <w:sz w:val="24"/>
              </w:rPr>
              <w:t>tblHopDong</w:t>
            </w:r>
            <w:r>
              <w:rPr>
                <w:sz w:val="24"/>
              </w:rPr>
              <w:t xml:space="preserve"> không có bản ghi nào của tay đua id = 6); hai ô nhập rỗng; nút [Lưu] chưa được active</w:t>
            </w:r>
          </w:p>
        </w:tc>
      </w:tr>
      <w:tr>
        <w:tc>
          <w:tcPr>
            <w:tcW w:type="dxa" w:w="2340"/>
          </w:tcPr>
          <w:p>
            <w:pPr>
              <w:spacing w:after="0" w:line="240" w:lineRule="auto"/>
            </w:pPr>
            <w:r>
              <w:rPr>
                <w:sz w:val="24"/>
              </w:rPr>
            </w:r>
            <w:r>
              <w:rPr>
                <w:sz w:val="24"/>
              </w:rPr>
              <w:t>KHD_17</w:t>
            </w:r>
          </w:p>
        </w:tc>
        <w:tc>
          <w:tcPr>
            <w:tcW w:type="dxa" w:w="2340"/>
          </w:tcPr>
          <w:p>
            <w:pPr>
              <w:spacing w:after="0" w:line="240" w:lineRule="auto"/>
            </w:pPr>
            <w:r>
              <w:rPr>
                <w:sz w:val="24"/>
              </w:rPr>
            </w:r>
            <w:r>
              <w:rPr>
                <w:sz w:val="24"/>
              </w:rPr>
              <w:t>Ký hợp đồng mới cho tay đua tự do — chưa có hợp đồng nào (ca chuẩn)</w:t>
            </w:r>
          </w:p>
        </w:tc>
        <w:tc>
          <w:tcPr>
            <w:tcW w:type="dxa" w:w="2340"/>
          </w:tcPr>
          <w:p>
            <w:pPr>
              <w:spacing w:after="0" w:line="240" w:lineRule="auto"/>
            </w:pPr>
            <w:r>
              <w:rPr>
                <w:sz w:val="24"/>
              </w:rPr>
            </w:r>
            <w:r>
              <w:rPr>
                <w:sz w:val="24"/>
              </w:rPr>
              <w:t>1. Tại trang chính click [Ký hợp đồng].</w:t>
            </w:r>
          </w:p>
          <w:p>
            <w:pPr>
              <w:spacing w:after="0" w:line="240" w:lineRule="auto"/>
            </w:pPr>
            <w:r>
              <w:rPr>
                <w:sz w:val="24"/>
              </w:rPr>
              <w:t xml:space="preserve">2. Nhập </w:t>
            </w:r>
            <w:r>
              <w:rPr>
                <w:rFonts w:ascii="Consolas" w:hAnsi="Consolas" w:eastAsia="Consolas"/>
                <w:sz w:val="24"/>
              </w:rPr>
              <w:t>Piastri</w:t>
            </w:r>
            <w:r>
              <w:rPr>
                <w:sz w:val="24"/>
              </w:rPr>
              <w:t xml:space="preserve">, click [Tìm] — bảng hiện 1 dòng </w:t>
            </w:r>
            <w:r>
              <w:rPr>
                <w:rFonts w:ascii="Consolas" w:hAnsi="Consolas" w:eastAsia="Consolas"/>
                <w:sz w:val="24"/>
              </w:rPr>
              <w:t>PIA | Oscar Piastri | 06/04/2001 | Úc | (chưa có)</w:t>
            </w:r>
            <w:r>
              <w:rPr>
                <w:sz w:val="24"/>
              </w:rPr>
              <w:t>.</w:t>
            </w:r>
          </w:p>
          <w:p>
            <w:pPr>
              <w:spacing w:after="0" w:line="240" w:lineRule="auto"/>
            </w:pPr>
            <w:r>
              <w:rPr>
                <w:sz w:val="24"/>
              </w:rPr>
              <w:t xml:space="preserve">3. Click [Chọn] ở dòng </w:t>
            </w:r>
            <w:r>
              <w:rPr>
                <w:rFonts w:ascii="Consolas" w:hAnsi="Consolas" w:eastAsia="Consolas"/>
                <w:sz w:val="24"/>
              </w:rPr>
              <w:t>PIA</w:t>
            </w:r>
            <w:r>
              <w:rPr>
                <w:sz w:val="24"/>
              </w:rPr>
              <w:t xml:space="preserve"> — bảng "Hợp đồng cũ" rỗng, nút [Lưu] chưa active.</w:t>
            </w:r>
          </w:p>
          <w:p>
            <w:pPr>
              <w:spacing w:after="0" w:line="240" w:lineRule="auto"/>
            </w:pPr>
            <w:r>
              <w:rPr>
                <w:sz w:val="24"/>
              </w:rPr>
              <w:t xml:space="preserve">4. Chọn đội đua </w:t>
            </w:r>
            <w:r>
              <w:rPr>
                <w:rFonts w:ascii="Consolas" w:hAnsi="Consolas" w:eastAsia="Consolas"/>
                <w:sz w:val="24"/>
              </w:rPr>
              <w:t>McLaren</w:t>
            </w:r>
            <w:r>
              <w:rPr>
                <w:sz w:val="24"/>
              </w:rPr>
              <w:t xml:space="preserve">, nhập ngày bắt đầu </w:t>
            </w:r>
            <w:r>
              <w:rPr>
                <w:rFonts w:ascii="Consolas" w:hAnsi="Consolas" w:eastAsia="Consolas"/>
                <w:sz w:val="24"/>
              </w:rPr>
              <w:t>01/01/2025</w:t>
            </w:r>
            <w:r>
              <w:rPr>
                <w:sz w:val="24"/>
              </w:rPr>
              <w:t xml:space="preserve"> — nút [Lưu] chuyển sang active.</w:t>
            </w:r>
          </w:p>
          <w:p>
            <w:pPr>
              <w:spacing w:after="0" w:line="240" w:lineRule="auto"/>
            </w:pPr>
            <w:r>
              <w:rPr>
                <w:sz w:val="24"/>
              </w:rPr>
              <w:t>5. Click [Lưu].</w:t>
            </w:r>
          </w:p>
        </w:tc>
        <w:tc>
          <w:tcPr>
            <w:tcW w:type="dxa" w:w="2340"/>
          </w:tcPr>
          <w:p>
            <w:pPr>
              <w:spacing w:after="0" w:line="240" w:lineRule="auto"/>
            </w:pPr>
            <w:r>
              <w:rPr>
                <w:sz w:val="24"/>
              </w:rPr>
            </w:r>
            <w:r>
              <w:rPr>
                <w:sz w:val="24"/>
              </w:rPr>
              <w:t xml:space="preserve">Thông báo xanh "Lưu hợp đồng thành công" kèm bản in hợp đồng </w:t>
            </w:r>
            <w:r>
              <w:rPr>
                <w:rFonts w:ascii="Consolas" w:hAnsi="Consolas" w:eastAsia="Consolas"/>
                <w:sz w:val="24"/>
              </w:rPr>
              <w:t>Oscar Piastri — McLaren — từ 01/01/2025</w:t>
            </w:r>
            <w:r>
              <w:rPr>
                <w:sz w:val="24"/>
              </w:rPr>
              <w:t xml:space="preserve">; bảng "Hợp đồng cũ" nạp lại 1 dòng </w:t>
            </w:r>
            <w:r>
              <w:rPr>
                <w:rFonts w:ascii="Consolas" w:hAnsi="Consolas" w:eastAsia="Consolas"/>
                <w:sz w:val="24"/>
              </w:rPr>
              <w:t>McLaren | 01/01/2025 | (trống)</w:t>
            </w:r>
            <w:r>
              <w:rPr>
                <w:sz w:val="24"/>
              </w:rPr>
              <w:t xml:space="preserve">. </w:t>
            </w:r>
            <w:r>
              <w:rPr>
                <w:b/>
                <w:sz w:val="24"/>
              </w:rPr>
              <w:t>CSDL:</w:t>
            </w:r>
            <w:r>
              <w:rPr>
                <w:sz w:val="24"/>
              </w:rPr>
              <w:t xml:space="preserve"> </w:t>
            </w:r>
            <w:r>
              <w:rPr>
                <w:rFonts w:ascii="Consolas" w:hAnsi="Consolas" w:eastAsia="Consolas"/>
                <w:sz w:val="24"/>
              </w:rPr>
              <w:t>tblHopDong</w:t>
            </w:r>
            <w:r>
              <w:rPr>
                <w:sz w:val="24"/>
              </w:rPr>
              <w:t xml:space="preserve"> thêm bản ghi mới </w:t>
            </w:r>
            <w:r>
              <w:rPr>
                <w:rFonts w:ascii="Consolas" w:hAnsi="Consolas" w:eastAsia="Consolas"/>
                <w:sz w:val="24"/>
              </w:rPr>
              <w:t>id = 5 | 6 (PIA) | 3 (McLaren) | 01/01/2025 | (trống)</w:t>
            </w:r>
            <w:r>
              <w:rPr>
                <w:sz w:val="24"/>
              </w:rPr>
              <w:t xml:space="preserve">; </w:t>
            </w:r>
            <w:r>
              <w:rPr>
                <w:rFonts w:ascii="Consolas" w:hAnsi="Consolas" w:eastAsia="Consolas"/>
                <w:sz w:val="24"/>
              </w:rPr>
              <w:t>tblTayDua</w:t>
            </w:r>
            <w:r>
              <w:rPr>
                <w:sz w:val="24"/>
              </w:rPr>
              <w:t xml:space="preserve">, </w:t>
            </w:r>
            <w:r>
              <w:rPr>
                <w:rFonts w:ascii="Consolas" w:hAnsi="Consolas" w:eastAsia="Consolas"/>
                <w:sz w:val="24"/>
              </w:rPr>
              <w:t>tblDoiDua</w:t>
            </w:r>
            <w:r>
              <w:rPr>
                <w:sz w:val="24"/>
              </w:rPr>
              <w:t xml:space="preserve"> không thay đổi</w:t>
            </w:r>
          </w:p>
        </w:tc>
      </w:tr>
      <w:tr>
        <w:tc>
          <w:tcPr>
            <w:tcW w:type="dxa" w:w="2340"/>
          </w:tcPr>
          <w:p>
            <w:pPr>
              <w:spacing w:after="0" w:line="240" w:lineRule="auto"/>
            </w:pPr>
            <w:r>
              <w:rPr>
                <w:sz w:val="24"/>
              </w:rPr>
            </w:r>
            <w:r>
              <w:rPr>
                <w:sz w:val="24"/>
              </w:rPr>
              <w:t>KHD_18</w:t>
            </w:r>
          </w:p>
        </w:tc>
        <w:tc>
          <w:tcPr>
            <w:tcW w:type="dxa" w:w="2340"/>
          </w:tcPr>
          <w:p>
            <w:pPr>
              <w:spacing w:after="0" w:line="240" w:lineRule="auto"/>
            </w:pPr>
            <w:r>
              <w:rPr>
                <w:sz w:val="24"/>
              </w:rPr>
            </w:r>
            <w:r>
              <w:rPr>
                <w:sz w:val="24"/>
              </w:rPr>
              <w:t>Ký hợp đồng khi tay đua đang có hợp đồng hiệu lực — hệ thống tự đóng hợp đồng cũ</w:t>
            </w:r>
          </w:p>
        </w:tc>
        <w:tc>
          <w:tcPr>
            <w:tcW w:type="dxa" w:w="2340"/>
          </w:tcPr>
          <w:p>
            <w:pPr>
              <w:spacing w:after="0" w:line="240" w:lineRule="auto"/>
            </w:pPr>
            <w:r>
              <w:rPr>
                <w:sz w:val="24"/>
              </w:rPr>
            </w:r>
            <w:r>
              <w:rPr>
                <w:sz w:val="24"/>
              </w:rPr>
              <w:t xml:space="preserve">1. Nhập </w:t>
            </w:r>
            <w:r>
              <w:rPr>
                <w:rFonts w:ascii="Consolas" w:hAnsi="Consolas" w:eastAsia="Consolas"/>
                <w:sz w:val="24"/>
              </w:rPr>
              <w:t>Hamilton</w:t>
            </w:r>
            <w:r>
              <w:rPr>
                <w:sz w:val="24"/>
              </w:rPr>
              <w:t xml:space="preserve">, click [Tìm], click [Chọn] ở dòng </w:t>
            </w:r>
            <w:r>
              <w:rPr>
                <w:rFonts w:ascii="Consolas" w:hAnsi="Consolas" w:eastAsia="Consolas"/>
                <w:sz w:val="24"/>
              </w:rPr>
              <w:t>HAM</w:t>
            </w:r>
            <w:r>
              <w:rPr>
                <w:sz w:val="24"/>
              </w:rPr>
              <w:t xml:space="preserve"> — bảng "Hợp đồng cũ" có 1 dòng </w:t>
            </w:r>
            <w:r>
              <w:rPr>
                <w:rFonts w:ascii="Consolas" w:hAnsi="Consolas" w:eastAsia="Consolas"/>
                <w:sz w:val="24"/>
              </w:rPr>
              <w:t>Mercedes | 01/01/2013 | (trống)</w:t>
            </w:r>
            <w:r>
              <w:rPr>
                <w:sz w:val="24"/>
              </w:rPr>
              <w:t>.</w:t>
            </w:r>
          </w:p>
          <w:p>
            <w:pPr>
              <w:spacing w:after="0" w:line="240" w:lineRule="auto"/>
            </w:pPr>
            <w:r>
              <w:rPr>
                <w:sz w:val="24"/>
              </w:rPr>
              <w:t xml:space="preserve">2. Chọn đội đua </w:t>
            </w:r>
            <w:r>
              <w:rPr>
                <w:rFonts w:ascii="Consolas" w:hAnsi="Consolas" w:eastAsia="Consolas"/>
                <w:sz w:val="24"/>
              </w:rPr>
              <w:t>Ferrari</w:t>
            </w:r>
            <w:r>
              <w:rPr>
                <w:sz w:val="24"/>
              </w:rPr>
              <w:t xml:space="preserve">, nhập ngày bắt đầu </w:t>
            </w:r>
            <w:r>
              <w:rPr>
                <w:rFonts w:ascii="Consolas" w:hAnsi="Consolas" w:eastAsia="Consolas"/>
                <w:sz w:val="24"/>
              </w:rPr>
              <w:t>01/01/2025</w:t>
            </w:r>
            <w:r>
              <w:rPr>
                <w:sz w:val="24"/>
              </w:rPr>
              <w:t>.</w:t>
            </w:r>
          </w:p>
          <w:p>
            <w:pPr>
              <w:spacing w:after="0" w:line="240" w:lineRule="auto"/>
            </w:pPr>
            <w:r>
              <w:rPr>
                <w:sz w:val="24"/>
              </w:rPr>
              <w:t>3. Click [Lưu].</w:t>
            </w:r>
          </w:p>
        </w:tc>
        <w:tc>
          <w:tcPr>
            <w:tcW w:type="dxa" w:w="2340"/>
          </w:tcPr>
          <w:p>
            <w:pPr>
              <w:spacing w:after="0" w:line="240" w:lineRule="auto"/>
            </w:pPr>
            <w:r>
              <w:rPr>
                <w:sz w:val="24"/>
              </w:rPr>
            </w:r>
            <w:r>
              <w:rPr>
                <w:sz w:val="24"/>
              </w:rPr>
              <w:t xml:space="preserve">Thông báo "Lưu hợp đồng thành công" kèm bản in </w:t>
            </w:r>
            <w:r>
              <w:rPr>
                <w:rFonts w:ascii="Consolas" w:hAnsi="Consolas" w:eastAsia="Consolas"/>
                <w:sz w:val="24"/>
              </w:rPr>
              <w:t>Lewis Hamilton — Ferrari — từ 01/01/2025</w:t>
            </w:r>
            <w:r>
              <w:rPr>
                <w:sz w:val="24"/>
              </w:rPr>
              <w:t xml:space="preserve">; bảng "Hợp đồng cũ" nạp lại 2 dòng. </w:t>
            </w:r>
            <w:r>
              <w:rPr>
                <w:b/>
                <w:sz w:val="24"/>
              </w:rPr>
              <w:t>CSDL:</w:t>
            </w:r>
            <w:r>
              <w:rPr>
                <w:sz w:val="24"/>
              </w:rPr>
              <w:t xml:space="preserve"> </w:t>
            </w:r>
            <w:r>
              <w:rPr>
                <w:rFonts w:ascii="Consolas" w:hAnsi="Consolas" w:eastAsia="Consolas"/>
                <w:sz w:val="24"/>
              </w:rPr>
              <w:t>tblHopDong</w:t>
            </w:r>
            <w:r>
              <w:rPr>
                <w:sz w:val="24"/>
              </w:rPr>
              <w:t xml:space="preserve">: hợp đồng cũ id = 1 (HAM — Mercedes) được tự động đóng với </w:t>
            </w:r>
            <w:r>
              <w:rPr>
                <w:rFonts w:ascii="Consolas" w:hAnsi="Consolas" w:eastAsia="Consolas"/>
                <w:sz w:val="24"/>
              </w:rPr>
              <w:t>ngayKetThuc = 31/12/2024</w:t>
            </w:r>
            <w:r>
              <w:rPr>
                <w:sz w:val="24"/>
              </w:rPr>
              <w:t xml:space="preserve">; thêm bản ghi mới </w:t>
            </w:r>
            <w:r>
              <w:rPr>
                <w:rFonts w:ascii="Consolas" w:hAnsi="Consolas" w:eastAsia="Consolas"/>
                <w:sz w:val="24"/>
              </w:rPr>
              <w:t>HAM — Ferrari — 01/01/2025 — (trống)</w:t>
            </w:r>
          </w:p>
        </w:tc>
      </w:tr>
      <w:tr>
        <w:tc>
          <w:tcPr>
            <w:tcW w:type="dxa" w:w="2340"/>
          </w:tcPr>
          <w:p>
            <w:pPr>
              <w:spacing w:after="0" w:line="240" w:lineRule="auto"/>
            </w:pPr>
            <w:r>
              <w:rPr>
                <w:sz w:val="24"/>
              </w:rPr>
            </w:r>
            <w:r>
              <w:rPr>
                <w:sz w:val="24"/>
              </w:rPr>
              <w:t>KHD_19</w:t>
            </w:r>
          </w:p>
        </w:tc>
        <w:tc>
          <w:tcPr>
            <w:tcW w:type="dxa" w:w="2340"/>
          </w:tcPr>
          <w:p>
            <w:pPr>
              <w:spacing w:after="0" w:line="240" w:lineRule="auto"/>
            </w:pPr>
            <w:r>
              <w:rPr>
                <w:sz w:val="24"/>
              </w:rPr>
            </w:r>
            <w:r>
              <w:rPr>
                <w:sz w:val="24"/>
              </w:rPr>
              <w:t>Ngày bắt đầu chồng lấn hợp đồng đã đóng — báo lỗi, không lưu</w:t>
            </w:r>
          </w:p>
        </w:tc>
        <w:tc>
          <w:tcPr>
            <w:tcW w:type="dxa" w:w="2340"/>
          </w:tcPr>
          <w:p>
            <w:pPr>
              <w:spacing w:after="0" w:line="240" w:lineRule="auto"/>
            </w:pPr>
            <w:r>
              <w:rPr>
                <w:sz w:val="24"/>
              </w:rPr>
            </w:r>
            <w:r>
              <w:rPr>
                <w:sz w:val="24"/>
              </w:rPr>
              <w:t xml:space="preserve">1. Nhập </w:t>
            </w:r>
            <w:r>
              <w:rPr>
                <w:rFonts w:ascii="Consolas" w:hAnsi="Consolas" w:eastAsia="Consolas"/>
                <w:sz w:val="24"/>
              </w:rPr>
              <w:t>Sainz</w:t>
            </w:r>
            <w:r>
              <w:rPr>
                <w:sz w:val="24"/>
              </w:rPr>
              <w:t xml:space="preserve">, click [Tìm], click [Chọn] ở dòng </w:t>
            </w:r>
            <w:r>
              <w:rPr>
                <w:rFonts w:ascii="Consolas" w:hAnsi="Consolas" w:eastAsia="Consolas"/>
                <w:sz w:val="24"/>
              </w:rPr>
              <w:t>SAI</w:t>
            </w:r>
            <w:r>
              <w:rPr>
                <w:sz w:val="24"/>
              </w:rPr>
              <w:t xml:space="preserve"> — bảng "Hợp đồng cũ" có 1 dòng </w:t>
            </w:r>
            <w:r>
              <w:rPr>
                <w:rFonts w:ascii="Consolas" w:hAnsi="Consolas" w:eastAsia="Consolas"/>
                <w:sz w:val="24"/>
              </w:rPr>
              <w:t>Ferrari | 01/01/2021 | 31/12/2024</w:t>
            </w:r>
            <w:r>
              <w:rPr>
                <w:sz w:val="24"/>
              </w:rPr>
              <w:t>.</w:t>
            </w:r>
          </w:p>
          <w:p>
            <w:pPr>
              <w:spacing w:after="0" w:line="240" w:lineRule="auto"/>
            </w:pPr>
            <w:r>
              <w:rPr>
                <w:sz w:val="24"/>
              </w:rPr>
              <w:t xml:space="preserve">2. Chọn đội đua </w:t>
            </w:r>
            <w:r>
              <w:rPr>
                <w:rFonts w:ascii="Consolas" w:hAnsi="Consolas" w:eastAsia="Consolas"/>
                <w:sz w:val="24"/>
              </w:rPr>
              <w:t>Williams</w:t>
            </w:r>
            <w:r>
              <w:rPr>
                <w:sz w:val="24"/>
              </w:rPr>
              <w:t xml:space="preserve">, nhập ngày bắt đầu </w:t>
            </w:r>
            <w:r>
              <w:rPr>
                <w:rFonts w:ascii="Consolas" w:hAnsi="Consolas" w:eastAsia="Consolas"/>
                <w:sz w:val="24"/>
              </w:rPr>
              <w:t>01/06/2023</w:t>
            </w:r>
            <w:r>
              <w:rPr>
                <w:sz w:val="24"/>
              </w:rPr>
              <w:t>.</w:t>
            </w:r>
          </w:p>
          <w:p>
            <w:pPr>
              <w:spacing w:after="0" w:line="240" w:lineRule="auto"/>
            </w:pPr>
            <w:r>
              <w:rPr>
                <w:sz w:val="24"/>
              </w:rPr>
              <w:t>3. Click [Lưu].</w:t>
            </w:r>
          </w:p>
        </w:tc>
        <w:tc>
          <w:tcPr>
            <w:tcW w:type="dxa" w:w="2340"/>
          </w:tcPr>
          <w:p>
            <w:pPr>
              <w:spacing w:after="0" w:line="240" w:lineRule="auto"/>
            </w:pPr>
            <w:r>
              <w:rPr>
                <w:sz w:val="24"/>
              </w:rPr>
            </w:r>
            <w:r>
              <w:rPr>
                <w:sz w:val="24"/>
              </w:rPr>
              <w:t xml:space="preserve">Thông báo lỗi màu đỏ ngay dưới form: "Tay đua đã có hợp đồng trong khoảng thời gian này"; dữ liệu đã nhập giữ nguyên trên form để sửa lại. </w:t>
            </w:r>
            <w:r>
              <w:rPr>
                <w:b/>
                <w:sz w:val="24"/>
              </w:rPr>
              <w:t>CSDL: không bảng nào thay đổi</w:t>
            </w:r>
            <w:r>
              <w:rPr>
                <w:sz w:val="24"/>
              </w:rPr>
              <w:t xml:space="preserve"> — </w:t>
            </w:r>
            <w:r>
              <w:rPr>
                <w:rFonts w:ascii="Consolas" w:hAnsi="Consolas" w:eastAsia="Consolas"/>
                <w:sz w:val="24"/>
              </w:rPr>
              <w:t>tblHopDong</w:t>
            </w:r>
            <w:r>
              <w:rPr>
                <w:sz w:val="24"/>
              </w:rPr>
              <w:t xml:space="preserve"> vẫn giữ đúng 4 bản ghi như Data test</w:t>
            </w:r>
          </w:p>
        </w:tc>
      </w:tr>
      <w:tr>
        <w:tc>
          <w:tcPr>
            <w:tcW w:type="dxa" w:w="2340"/>
          </w:tcPr>
          <w:p>
            <w:pPr>
              <w:spacing w:after="0" w:line="240" w:lineRule="auto"/>
            </w:pPr>
            <w:r>
              <w:rPr>
                <w:sz w:val="24"/>
              </w:rPr>
            </w:r>
            <w:r>
              <w:rPr>
                <w:sz w:val="24"/>
              </w:rPr>
              <w:t>KHD_20</w:t>
            </w:r>
          </w:p>
        </w:tc>
        <w:tc>
          <w:tcPr>
            <w:tcW w:type="dxa" w:w="2340"/>
          </w:tcPr>
          <w:p>
            <w:pPr>
              <w:spacing w:after="0" w:line="240" w:lineRule="auto"/>
            </w:pPr>
            <w:r>
              <w:rPr>
                <w:sz w:val="24"/>
              </w:rPr>
            </w:r>
            <w:r>
              <w:rPr>
                <w:sz w:val="24"/>
              </w:rPr>
              <w:t>Không tìm thấy tay đua — thêm tay đua mới rồi ký hợp đồng</w:t>
            </w:r>
          </w:p>
        </w:tc>
        <w:tc>
          <w:tcPr>
            <w:tcW w:type="dxa" w:w="2340"/>
          </w:tcPr>
          <w:p>
            <w:pPr>
              <w:spacing w:after="0" w:line="240" w:lineRule="auto"/>
            </w:pPr>
            <w:r>
              <w:rPr>
                <w:sz w:val="24"/>
              </w:rPr>
            </w:r>
            <w:r>
              <w:rPr>
                <w:sz w:val="24"/>
              </w:rPr>
              <w:t xml:space="preserve">1. Nhập </w:t>
            </w:r>
            <w:r>
              <w:rPr>
                <w:rFonts w:ascii="Consolas" w:hAnsi="Consolas" w:eastAsia="Consolas"/>
                <w:sz w:val="24"/>
              </w:rPr>
              <w:t>Antonelli</w:t>
            </w:r>
            <w:r>
              <w:rPr>
                <w:sz w:val="24"/>
              </w:rPr>
              <w:t>, click [Tìm] — hiện "Không tìm thấy tay đua nào".</w:t>
            </w:r>
          </w:p>
          <w:p>
            <w:pPr>
              <w:spacing w:after="0" w:line="240" w:lineRule="auto"/>
            </w:pPr>
            <w:r>
              <w:rPr>
                <w:sz w:val="24"/>
              </w:rPr>
              <w:t>2. Click [+ Thêm tay đua mới] — form thêm tay đua hiện ra, nút [Lưu tay đua] chưa active.</w:t>
            </w:r>
          </w:p>
          <w:p>
            <w:pPr>
              <w:spacing w:after="0" w:line="240" w:lineRule="auto"/>
            </w:pPr>
            <w:r>
              <w:rPr>
                <w:sz w:val="24"/>
              </w:rPr>
              <w:t xml:space="preserve">3. Nhập Mã </w:t>
            </w:r>
            <w:r>
              <w:rPr>
                <w:rFonts w:ascii="Consolas" w:hAnsi="Consolas" w:eastAsia="Consolas"/>
                <w:sz w:val="24"/>
              </w:rPr>
              <w:t>ANT</w:t>
            </w:r>
            <w:r>
              <w:rPr>
                <w:sz w:val="24"/>
              </w:rPr>
              <w:t xml:space="preserve">, Tên </w:t>
            </w:r>
            <w:r>
              <w:rPr>
                <w:rFonts w:ascii="Consolas" w:hAnsi="Consolas" w:eastAsia="Consolas"/>
                <w:sz w:val="24"/>
              </w:rPr>
              <w:t>Andrea Kimi Antonelli</w:t>
            </w:r>
            <w:r>
              <w:rPr>
                <w:sz w:val="24"/>
              </w:rPr>
              <w:t xml:space="preserve">, Ngày sinh </w:t>
            </w:r>
            <w:r>
              <w:rPr>
                <w:rFonts w:ascii="Consolas" w:hAnsi="Consolas" w:eastAsia="Consolas"/>
                <w:sz w:val="24"/>
              </w:rPr>
              <w:t>25/08/2006</w:t>
            </w:r>
            <w:r>
              <w:rPr>
                <w:sz w:val="24"/>
              </w:rPr>
              <w:t xml:space="preserve">, Quốc tịch </w:t>
            </w:r>
            <w:r>
              <w:rPr>
                <w:rFonts w:ascii="Consolas" w:hAnsi="Consolas" w:eastAsia="Consolas"/>
                <w:sz w:val="24"/>
              </w:rPr>
              <w:t>Ý</w:t>
            </w:r>
            <w:r>
              <w:rPr>
                <w:sz w:val="24"/>
              </w:rPr>
              <w:t xml:space="preserve">, Tiểu sử </w:t>
            </w:r>
            <w:r>
              <w:rPr>
                <w:rFonts w:ascii="Consolas" w:hAnsi="Consolas" w:eastAsia="Consolas"/>
                <w:sz w:val="24"/>
              </w:rPr>
              <w:t>Tay đua trẻ của học viện Mercedes</w:t>
            </w:r>
            <w:r>
              <w:rPr>
                <w:sz w:val="24"/>
              </w:rPr>
              <w:t>, click [Lưu tay đua].</w:t>
            </w:r>
          </w:p>
          <w:p>
            <w:pPr>
              <w:spacing w:after="0" w:line="240" w:lineRule="auto"/>
            </w:pPr>
            <w:r>
              <w:rPr>
                <w:sz w:val="24"/>
              </w:rPr>
              <w:t xml:space="preserve">4. Bảng kết quả nạp lại dòng </w:t>
            </w:r>
            <w:r>
              <w:rPr>
                <w:rFonts w:ascii="Consolas" w:hAnsi="Consolas" w:eastAsia="Consolas"/>
                <w:sz w:val="24"/>
              </w:rPr>
              <w:t>ANT</w:t>
            </w:r>
            <w:r>
              <w:rPr>
                <w:sz w:val="24"/>
              </w:rPr>
              <w:t>; click [Chọn].</w:t>
            </w:r>
          </w:p>
          <w:p>
            <w:pPr>
              <w:spacing w:after="0" w:line="240" w:lineRule="auto"/>
            </w:pPr>
            <w:r>
              <w:rPr>
                <w:sz w:val="24"/>
              </w:rPr>
              <w:t xml:space="preserve">5. Chọn đội đua </w:t>
            </w:r>
            <w:r>
              <w:rPr>
                <w:rFonts w:ascii="Consolas" w:hAnsi="Consolas" w:eastAsia="Consolas"/>
                <w:sz w:val="24"/>
              </w:rPr>
              <w:t>Mercedes</w:t>
            </w:r>
            <w:r>
              <w:rPr>
                <w:sz w:val="24"/>
              </w:rPr>
              <w:t xml:space="preserve">, nhập ngày bắt đầu </w:t>
            </w:r>
            <w:r>
              <w:rPr>
                <w:rFonts w:ascii="Consolas" w:hAnsi="Consolas" w:eastAsia="Consolas"/>
                <w:sz w:val="24"/>
              </w:rPr>
              <w:t>01/01/2025</w:t>
            </w:r>
            <w:r>
              <w:rPr>
                <w:sz w:val="24"/>
              </w:rPr>
              <w:t>, click [Lưu].</w:t>
            </w:r>
          </w:p>
        </w:tc>
        <w:tc>
          <w:tcPr>
            <w:tcW w:type="dxa" w:w="2340"/>
          </w:tcPr>
          <w:p>
            <w:pPr>
              <w:spacing w:after="0" w:line="240" w:lineRule="auto"/>
            </w:pPr>
            <w:r>
              <w:rPr>
                <w:sz w:val="24"/>
              </w:rPr>
            </w:r>
            <w:r>
              <w:rPr>
                <w:sz w:val="24"/>
              </w:rPr>
              <w:t xml:space="preserve">Sau bước 3: tay đua mới được lưu, bảng kết quả có 1 dòng </w:t>
            </w:r>
            <w:r>
              <w:rPr>
                <w:rFonts w:ascii="Consolas" w:hAnsi="Consolas" w:eastAsia="Consolas"/>
                <w:sz w:val="24"/>
              </w:rPr>
              <w:t>ANT | Andrea Kimi Antonelli | 25/08/2006 | Ý | (chưa có)</w:t>
            </w:r>
            <w:r>
              <w:rPr>
                <w:sz w:val="24"/>
              </w:rPr>
              <w:t xml:space="preserve">. Sau bước 5: thông báo "Lưu hợp đồng thành công" kèm bản in </w:t>
            </w:r>
            <w:r>
              <w:rPr>
                <w:rFonts w:ascii="Consolas" w:hAnsi="Consolas" w:eastAsia="Consolas"/>
                <w:sz w:val="24"/>
              </w:rPr>
              <w:t>Andrea Kimi Antonelli — Mercedes — từ 01/01/2025</w:t>
            </w:r>
            <w:r>
              <w:rPr>
                <w:sz w:val="24"/>
              </w:rPr>
              <w:t xml:space="preserve">. </w:t>
            </w:r>
            <w:r>
              <w:rPr>
                <w:b/>
                <w:sz w:val="24"/>
              </w:rPr>
              <w:t>CSDL:</w:t>
            </w:r>
            <w:r>
              <w:rPr>
                <w:sz w:val="24"/>
              </w:rPr>
              <w:t xml:space="preserve"> </w:t>
            </w:r>
            <w:r>
              <w:rPr>
                <w:rFonts w:ascii="Consolas" w:hAnsi="Consolas" w:eastAsia="Consolas"/>
                <w:sz w:val="24"/>
              </w:rPr>
              <w:t>tblTayDua</w:t>
            </w:r>
            <w:r>
              <w:rPr>
                <w:sz w:val="24"/>
              </w:rPr>
              <w:t xml:space="preserve"> thêm bản ghi mới </w:t>
            </w:r>
            <w:r>
              <w:rPr>
                <w:rFonts w:ascii="Consolas" w:hAnsi="Consolas" w:eastAsia="Consolas"/>
                <w:sz w:val="24"/>
              </w:rPr>
              <w:t>ANT — Andrea Kimi Antonelli — 25/08/2006 — Ý</w:t>
            </w:r>
            <w:r>
              <w:rPr>
                <w:sz w:val="24"/>
              </w:rPr>
              <w:t xml:space="preserve">; </w:t>
            </w:r>
            <w:r>
              <w:rPr>
                <w:rFonts w:ascii="Consolas" w:hAnsi="Consolas" w:eastAsia="Consolas"/>
                <w:sz w:val="24"/>
              </w:rPr>
              <w:t>tblHopDong</w:t>
            </w:r>
            <w:r>
              <w:rPr>
                <w:sz w:val="24"/>
              </w:rPr>
              <w:t xml:space="preserve"> thêm bản ghi mới </w:t>
            </w:r>
            <w:r>
              <w:rPr>
                <w:rFonts w:ascii="Consolas" w:hAnsi="Consolas" w:eastAsia="Consolas"/>
                <w:sz w:val="24"/>
              </w:rPr>
              <w:t>ANT — Mercedes — 01/01/2025 — (trống)</w:t>
            </w:r>
          </w:p>
        </w:tc>
      </w:tr>
    </w:tbl>
    <w:p/>
    <w:p>
      <w:pPr>
        <w:pStyle w:val="Heading2"/>
      </w:pPr>
      <w:r>
        <w:rPr>
          <w:rFonts w:ascii="Times New Roman" w:hAnsi="Times New Roman"/>
          <w:color w:val="000000"/>
        </w:rPr>
        <w:t>CHƯƠNG 5: MODULE 2 — ĐĂNG KÝ TAY ĐUA THAM GIA CHẶNG ĐUA</w:t>
      </w:r>
    </w:p>
    <w:p>
      <w:r>
        <w:rPr>
          <w:b/>
        </w:rPr>
        <w:t>Thành viên thực hiện:</w:t>
      </w:r>
      <w:r>
        <w:t xml:space="preserve"> Trần Xuân Kiên — </w:t>
      </w:r>
      <w:r>
        <w:rPr>
          <w:b/>
        </w:rPr>
        <w:t>Use case:</w:t>
      </w:r>
      <w:r>
        <w:t xml:space="preserve"> Đăng ký tay đua tham gia chặng đua</w:t>
      </w:r>
    </w:p>
    <w:p>
      <w:pPr>
        <w:pStyle w:val="Heading3"/>
      </w:pPr>
      <w:r>
        <w:rPr>
          <w:rFonts w:ascii="Times New Roman" w:hAnsi="Times New Roman"/>
          <w:color w:val="000000"/>
        </w:rPr>
        <w:t>5.1. Biểu đồ Use Case chi tiết</w:t>
      </w:r>
    </w:p>
    <w:p>
      <w:r>
        <w:t xml:space="preserve">Use case chính của module là </w:t>
      </w:r>
      <w:r>
        <w:rPr>
          <w:b/>
        </w:rPr>
        <w:t>`Đăng ký tay đua tham gia chặng đua`</w:t>
      </w:r>
      <w:r>
        <w:t xml:space="preserve">, do actor </w:t>
      </w:r>
      <w:r>
        <w:rPr>
          <w:b/>
        </w:rPr>
        <w:t>Nhân viên</w:t>
      </w:r>
      <w:r>
        <w:t xml:space="preserve"> thực hiện. Đăng nhập là chức năng dùng chung của toàn hệ thống nên biểu đồ tách thành use case </w:t>
      </w:r>
      <w:r>
        <w:rPr>
          <w:rFonts w:ascii="Consolas" w:hAnsi="Consolas" w:eastAsia="Consolas"/>
          <w:sz w:val="22"/>
        </w:rPr>
        <w:t>Đăng nhập</w:t>
      </w:r>
      <w:r>
        <w:t xml:space="preserve"> gắn với actor cha </w:t>
      </w:r>
      <w:r>
        <w:rPr>
          <w:b/>
        </w:rPr>
        <w:t>Thành viên</w:t>
      </w:r>
      <w:r>
        <w:t xml:space="preserve">, còn use case </w:t>
      </w:r>
      <w:r>
        <w:rPr>
          <w:rFonts w:ascii="Consolas" w:hAnsi="Consolas" w:eastAsia="Consolas"/>
          <w:sz w:val="22"/>
        </w:rPr>
        <w:t>NV đăng nhập</w:t>
      </w:r>
      <w:r>
        <w:t xml:space="preserve"> </w:t>
      </w:r>
      <w:r>
        <w:rPr>
          <w:b/>
        </w:rPr>
        <w:t>kế thừa</w:t>
      </w:r>
      <w:r>
        <w:t xml:space="preserve"> </w:t>
      </w:r>
      <w:r>
        <w:rPr>
          <w:rFonts w:ascii="Consolas" w:hAnsi="Consolas" w:eastAsia="Consolas"/>
          <w:sz w:val="22"/>
        </w:rPr>
        <w:t>Đăng nhập</w:t>
      </w:r>
      <w:r>
        <w:t xml:space="preserve"> cho vai trò Nhân viên; use case chính </w:t>
      </w:r>
      <w:r>
        <w:rPr>
          <w:b/>
        </w:rPr>
        <w:t>include</w:t>
      </w:r>
      <w:r>
        <w:t xml:space="preserve"> </w:t>
      </w:r>
      <w:r>
        <w:rPr>
          <w:rFonts w:ascii="Consolas" w:hAnsi="Consolas" w:eastAsia="Consolas"/>
          <w:sz w:val="22"/>
        </w:rPr>
        <w:t>NV đăng nhập</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Màn hình</w:t>
            </w:r>
          </w:p>
        </w:tc>
        <w:tc>
          <w:tcPr>
            <w:tcW w:type="dxa" w:w="3120"/>
          </w:tcPr>
          <w:p>
            <w:pPr>
              <w:spacing w:after="0" w:line="240" w:lineRule="auto"/>
            </w:pPr>
            <w:r>
              <w:rPr>
                <w:b/>
                <w:sz w:val="24"/>
              </w:rPr>
            </w:r>
            <w:r>
              <w:rPr>
                <w:b/>
                <w:sz w:val="24"/>
              </w:rPr>
              <w:t>Use case con</w:t>
            </w:r>
          </w:p>
        </w:tc>
        <w:tc>
          <w:tcPr>
            <w:tcW w:type="dxa" w:w="3120"/>
          </w:tcPr>
          <w:p>
            <w:pPr>
              <w:spacing w:after="0" w:line="240" w:lineRule="auto"/>
            </w:pPr>
            <w:r>
              <w:rPr>
                <w:b/>
                <w:sz w:val="24"/>
              </w:rPr>
            </w:r>
            <w:r>
              <w:rPr>
                <w:b/>
                <w:sz w:val="24"/>
              </w:rPr>
              <w:t>Quan hệ với UC chính</w:t>
            </w:r>
          </w:p>
        </w:tc>
      </w:tr>
      <w:tr>
        <w:tc>
          <w:tcPr>
            <w:tcW w:type="dxa" w:w="3120"/>
          </w:tcPr>
          <w:p>
            <w:pPr>
              <w:spacing w:after="0" w:line="240" w:lineRule="auto"/>
            </w:pPr>
            <w:r>
              <w:rPr>
                <w:sz w:val="24"/>
              </w:rPr>
            </w:r>
            <w:r>
              <w:rPr>
                <w:sz w:val="24"/>
              </w:rPr>
              <w:t>(dùng chung toàn hệ thống)</w:t>
            </w:r>
          </w:p>
        </w:tc>
        <w:tc>
          <w:tcPr>
            <w:tcW w:type="dxa" w:w="3120"/>
          </w:tcPr>
          <w:p>
            <w:pPr>
              <w:spacing w:after="0" w:line="240" w:lineRule="auto"/>
            </w:pPr>
            <w:r>
              <w:rPr>
                <w:sz w:val="24"/>
              </w:rPr>
            </w:r>
            <w:r>
              <w:rPr>
                <w:rFonts w:ascii="Consolas" w:hAnsi="Consolas" w:eastAsia="Consolas"/>
                <w:sz w:val="24"/>
              </w:rPr>
              <w:t>NV đăng nhập</w:t>
            </w:r>
            <w:r>
              <w:rPr>
                <w:sz w:val="24"/>
              </w:rPr>
              <w:t xml:space="preserve"> — kế thừa </w:t>
            </w:r>
            <w:r>
              <w:rPr>
                <w:rFonts w:ascii="Consolas" w:hAnsi="Consolas" w:eastAsia="Consolas"/>
                <w:sz w:val="24"/>
              </w:rPr>
              <w:t>Đăng nhập</w:t>
            </w:r>
          </w:p>
        </w:tc>
        <w:tc>
          <w:tcPr>
            <w:tcW w:type="dxa" w:w="3120"/>
          </w:tcPr>
          <w:p>
            <w:pPr>
              <w:spacing w:after="0" w:line="240" w:lineRule="auto"/>
            </w:pPr>
            <w:r>
              <w:rPr>
                <w:sz w:val="24"/>
              </w:rPr>
            </w:r>
            <w:r>
              <w:rPr>
                <w:sz w:val="24"/>
              </w:rPr>
              <w:t>include</w:t>
            </w:r>
          </w:p>
        </w:tc>
      </w:tr>
      <w:tr>
        <w:tc>
          <w:tcPr>
            <w:tcW w:type="dxa" w:w="3120"/>
          </w:tcPr>
          <w:p>
            <w:pPr>
              <w:spacing w:after="0" w:line="240" w:lineRule="auto"/>
            </w:pPr>
            <w:r>
              <w:rPr>
                <w:sz w:val="24"/>
              </w:rPr>
            </w:r>
            <w:r>
              <w:rPr>
                <w:sz w:val="24"/>
              </w:rPr>
              <w:t>Chọn chặng và đội</w:t>
            </w:r>
          </w:p>
        </w:tc>
        <w:tc>
          <w:tcPr>
            <w:tcW w:type="dxa" w:w="3120"/>
          </w:tcPr>
          <w:p>
            <w:pPr>
              <w:spacing w:after="0" w:line="240" w:lineRule="auto"/>
            </w:pPr>
            <w:r>
              <w:rPr>
                <w:sz w:val="24"/>
              </w:rPr>
            </w:r>
            <w:r>
              <w:rPr>
                <w:rFonts w:ascii="Consolas" w:hAnsi="Consolas" w:eastAsia="Consolas"/>
                <w:sz w:val="24"/>
              </w:rPr>
              <w:t>Chọn chặng và đội</w:t>
            </w:r>
          </w:p>
        </w:tc>
        <w:tc>
          <w:tcPr>
            <w:tcW w:type="dxa" w:w="3120"/>
          </w:tcPr>
          <w:p>
            <w:pPr>
              <w:spacing w:after="0" w:line="240" w:lineRule="auto"/>
            </w:pPr>
            <w:r>
              <w:rPr>
                <w:sz w:val="24"/>
              </w:rPr>
            </w:r>
            <w:r>
              <w:rPr>
                <w:sz w:val="24"/>
              </w:rPr>
              <w:t>include</w:t>
            </w:r>
          </w:p>
        </w:tc>
      </w:tr>
      <w:tr>
        <w:tc>
          <w:tcPr>
            <w:tcW w:type="dxa" w:w="3120"/>
          </w:tcPr>
          <w:p>
            <w:pPr>
              <w:spacing w:after="0" w:line="240" w:lineRule="auto"/>
            </w:pPr>
            <w:r>
              <w:rPr>
                <w:sz w:val="24"/>
              </w:rPr>
            </w:r>
            <w:r>
              <w:rPr>
                <w:sz w:val="24"/>
              </w:rPr>
              <w:t>Đăng ký tay đua</w:t>
            </w:r>
          </w:p>
        </w:tc>
        <w:tc>
          <w:tcPr>
            <w:tcW w:type="dxa" w:w="3120"/>
          </w:tcPr>
          <w:p>
            <w:pPr>
              <w:spacing w:after="0" w:line="240" w:lineRule="auto"/>
            </w:pPr>
            <w:r>
              <w:rPr>
                <w:sz w:val="24"/>
              </w:rPr>
            </w:r>
            <w:r>
              <w:rPr>
                <w:rFonts w:ascii="Consolas" w:hAnsi="Consolas" w:eastAsia="Consolas"/>
                <w:sz w:val="24"/>
              </w:rPr>
              <w:t>Chọn tay đua đăng ký</w:t>
            </w:r>
          </w:p>
        </w:tc>
        <w:tc>
          <w:tcPr>
            <w:tcW w:type="dxa" w:w="3120"/>
          </w:tcPr>
          <w:p>
            <w:pPr>
              <w:spacing w:after="0" w:line="240" w:lineRule="auto"/>
            </w:pPr>
            <w:r>
              <w:rPr>
                <w:sz w:val="24"/>
              </w:rPr>
            </w:r>
            <w:r>
              <w:rPr>
                <w:sz w:val="24"/>
              </w:rPr>
              <w:t>include</w:t>
            </w:r>
          </w:p>
        </w:tc>
      </w:tr>
    </w:tbl>
    <w:p/>
    <w:p>
      <w:r>
        <w:t>Ghi chú:</w:t>
      </w:r>
    </w:p>
    <w:p>
      <w:pPr>
        <w:ind w:left="432"/>
      </w:pPr>
      <w:r>
        <w:t xml:space="preserve">Use case </w:t>
      </w:r>
      <w:r>
        <w:rPr>
          <w:rFonts w:ascii="Consolas" w:hAnsi="Consolas" w:eastAsia="Consolas"/>
          <w:sz w:val="22"/>
        </w:rPr>
        <w:t>NV đăng nhập</w:t>
      </w:r>
      <w:r>
        <w:t xml:space="preserve"> dùng lại giao diện đăng nhập chung nên </w:t>
      </w:r>
      <w:r>
        <w:rPr>
          <w:b/>
        </w:rPr>
        <w:t>không</w:t>
      </w:r>
      <w:r>
        <w:t xml:space="preserve"> tạo lớp biên / trang </w:t>
      </w:r>
      <w:r>
        <w:rPr>
          <w:rFonts w:ascii="Consolas" w:hAnsi="Consolas" w:eastAsia="Consolas"/>
          <w:sz w:val="22"/>
        </w:rPr>
        <w:t>.jsp</w:t>
      </w:r>
      <w:r>
        <w:t xml:space="preserve"> / lifeline riêng trong module này; đặc tả vẫn giữ "đã đăng nhập" ở Tiền điều kiện và kịch bản mở đầu sau khi đăng nhập.</w:t>
      </w:r>
    </w:p>
    <w:p>
      <w:pPr>
        <w:ind w:left="432"/>
      </w:pPr>
      <w:r>
        <w:t xml:space="preserve">Trang chính </w:t>
      </w:r>
      <w:r>
        <w:rPr>
          <w:rFonts w:ascii="Consolas" w:hAnsi="Consolas" w:eastAsia="Consolas"/>
          <w:sz w:val="22"/>
        </w:rPr>
        <w:t>gdChinhNV.jsp</w:t>
      </w:r>
      <w:r>
        <w:t xml:space="preserve"> là trang chủ chung của hệ thống, </w:t>
      </w:r>
      <w:r>
        <w:rPr>
          <w:b/>
        </w:rPr>
        <w:t>không</w:t>
      </w:r>
      <w:r>
        <w:t xml:space="preserve"> sinh use case con.</w:t>
      </w:r>
    </w:p>
    <w:p>
      <w:pPr>
        <w:ind w:left="432"/>
      </w:pPr>
      <w:r>
        <w:t xml:space="preserve">Trang xử lý </w:t>
      </w:r>
      <w:r>
        <w:rPr>
          <w:rFonts w:ascii="Consolas" w:hAnsi="Consolas" w:eastAsia="Consolas"/>
          <w:sz w:val="22"/>
        </w:rPr>
        <w:t>doLuuDangKy.jsp</w:t>
      </w:r>
      <w:r>
        <w:t xml:space="preserve"> không hiển thị giao diện cho người dùng nên </w:t>
      </w:r>
      <w:r>
        <w:rPr>
          <w:b/>
        </w:rPr>
        <w:t>không</w:t>
      </w:r>
      <w:r>
        <w:t xml:space="preserve"> sinh use case con.</w:t>
      </w:r>
    </w:p>
    <w:p>
      <w:pPr>
        <w:jc w:val="center"/>
      </w:pPr>
      <w:r>
        <w:drawing>
          <wp:inline xmlns:a="http://schemas.openxmlformats.org/drawingml/2006/main" xmlns:pic="http://schemas.openxmlformats.org/drawingml/2006/picture">
            <wp:extent cx="5486400" cy="2262659"/>
            <wp:docPr id="4" name="Picture 4"/>
            <wp:cNvGraphicFramePr>
              <a:graphicFrameLocks noChangeAspect="1"/>
            </wp:cNvGraphicFramePr>
            <a:graphic>
              <a:graphicData uri="http://schemas.openxmlformats.org/drawingml/2006/picture">
                <pic:pic>
                  <pic:nvPicPr>
                    <pic:cNvPr id="0" name="m2-uc-chitiet.png"/>
                    <pic:cNvPicPr/>
                  </pic:nvPicPr>
                  <pic:blipFill>
                    <a:blip r:embed="rId12"/>
                    <a:stretch>
                      <a:fillRect/>
                    </a:stretch>
                  </pic:blipFill>
                  <pic:spPr>
                    <a:xfrm>
                      <a:off x="0" y="0"/>
                      <a:ext cx="5486400" cy="2262659"/>
                    </a:xfrm>
                    <a:prstGeom prst="rect"/>
                  </pic:spPr>
                </pic:pic>
              </a:graphicData>
            </a:graphic>
          </wp:inline>
        </w:drawing>
      </w:r>
    </w:p>
    <w:p>
      <w:pPr>
        <w:jc w:val="center"/>
      </w:pPr>
      <w:r>
        <w:rPr>
          <w:i/>
          <w:sz w:val="22"/>
        </w:rPr>
        <w:t>Biểu đồ Use Case chi tiết Module 2</w:t>
      </w:r>
    </w:p>
    <w:p>
      <w:r>
        <w:rPr>
          <w:i/>
        </w:rPr>
        <w:t>Hình 5.1 — Biểu đồ Use Case chi tiết Module 2</w:t>
      </w:r>
    </w:p>
    <w:p>
      <w:pPr>
        <w:pStyle w:val="Heading3"/>
      </w:pPr>
      <w:r>
        <w:rPr>
          <w:rFonts w:ascii="Times New Roman" w:hAnsi="Times New Roman"/>
          <w:color w:val="000000"/>
        </w:rPr>
        <w:t>5.2. Đặc tả Use Case</w:t>
      </w:r>
    </w:p>
    <w:p>
      <w:r>
        <w:t xml:space="preserve">Luồng màn hình: </w:t>
      </w:r>
      <w:r>
        <w:rPr>
          <w:b/>
        </w:rPr>
        <w:t>Chọn chặng và đội → Đăng ký tay đua</w:t>
      </w:r>
      <w:r>
        <w:t xml:space="preserve">; phác thảo của mỗi màn đặt ngay dưới bước hệ thống hiển thị màn đó. Điểm vào của luồng là trang chính </w:t>
      </w:r>
      <w:r>
        <w:rPr>
          <w:rFonts w:ascii="Consolas" w:hAnsi="Consolas" w:eastAsia="Consolas"/>
          <w:sz w:val="22"/>
        </w:rPr>
        <w:t>gdChinhNV.jsp</w:t>
      </w:r>
      <w:r>
        <w:t xml:space="preserve"> (lớp biên </w:t>
      </w:r>
      <w:r>
        <w:rPr>
          <w:rFonts w:ascii="Consolas" w:hAnsi="Consolas" w:eastAsia="Consolas"/>
          <w:sz w:val="22"/>
        </w:rPr>
        <w:t>GDChinhNV</w:t>
      </w:r>
      <w:r>
        <w:t>) chứa liên kết "Đăng ký thi đấu"; trang này dùng chung cho mọi module nên không phác thảo lại ở đây.</w:t>
      </w:r>
    </w:p>
    <w:tbl>
      <w:tblPr>
        <w:tblStyle w:val="TableGrid"/>
        <w:tblW w:type="auto" w:w="0"/>
        <w:tblLook w:firstColumn="1" w:firstRow="1" w:lastColumn="0" w:lastRow="0" w:noHBand="0" w:noVBand="1" w:val="04A0"/>
      </w:tblPr>
      <w:tblGrid>
        <w:gridCol w:w="2016"/>
        <w:gridCol w:w="7344"/>
      </w:tblGrid>
      <w:tr>
        <w:tc>
          <w:tcPr>
            <w:tcW w:type="dxa" w:w="4680"/>
          </w:tcPr>
          <w:p>
            <w:r>
              <w:rPr>
                <w:sz w:val="24"/>
              </w:rPr>
            </w:r>
            <w:r>
              <w:rPr>
                <w:b/>
                <w:sz w:val="24"/>
              </w:rPr>
              <w:t>Use case</w:t>
            </w:r>
          </w:p>
        </w:tc>
        <w:tc>
          <w:tcPr>
            <w:tcW w:type="dxa" w:w="4680"/>
          </w:tcPr>
          <w:p>
            <w:r>
              <w:rPr>
                <w:sz w:val="24"/>
              </w:rPr>
            </w:r>
            <w:r>
              <w:rPr>
                <w:sz w:val="24"/>
              </w:rPr>
              <w:t>Đăng ký tay đua tham gia chặng đua</w:t>
            </w:r>
          </w:p>
        </w:tc>
      </w:tr>
      <w:tr>
        <w:tc>
          <w:tcPr>
            <w:tcW w:type="dxa" w:w="4680"/>
          </w:tcPr>
          <w:p>
            <w:r>
              <w:rPr>
                <w:sz w:val="24"/>
              </w:rPr>
            </w:r>
            <w:r>
              <w:rPr>
                <w:b/>
                <w:sz w:val="24"/>
              </w:rPr>
              <w:t>Actor</w:t>
            </w:r>
          </w:p>
        </w:tc>
        <w:tc>
          <w:tcPr>
            <w:tcW w:type="dxa" w:w="4680"/>
          </w:tcPr>
          <w:p>
            <w:r>
              <w:rPr>
                <w:sz w:val="24"/>
              </w:rPr>
            </w:r>
            <w:r>
              <w:rPr>
                <w:sz w:val="24"/>
              </w:rPr>
              <w:t>Nhân viên</w:t>
            </w:r>
          </w:p>
        </w:tc>
      </w:tr>
      <w:tr>
        <w:tc>
          <w:tcPr>
            <w:tcW w:type="dxa" w:w="4680"/>
          </w:tcPr>
          <w:p>
            <w:r>
              <w:rPr>
                <w:sz w:val="24"/>
              </w:rPr>
            </w:r>
            <w:r>
              <w:rPr>
                <w:b/>
                <w:sz w:val="24"/>
              </w:rPr>
              <w:t>Tiền điều kiện</w:t>
            </w:r>
          </w:p>
        </w:tc>
        <w:tc>
          <w:tcPr>
            <w:tcW w:type="dxa" w:w="4680"/>
          </w:tcPr>
          <w:p>
            <w:r>
              <w:rPr>
                <w:sz w:val="24"/>
              </w:rPr>
            </w:r>
            <w:r>
              <w:rPr>
                <w:sz w:val="24"/>
              </w:rPr>
              <w:t>Nhân viên đã đăng nhập hệ thống. Mùa giải 2025 đang ở trạng thái "Đang diễn ra". Chặng đua và đội đua đã có trong danh mục. Hợp đồng giữa tay đua và đội đua đã được nhập ở module "Ký hợp đồng tay đua với đội đua".</w:t>
            </w:r>
          </w:p>
        </w:tc>
      </w:tr>
      <w:tr>
        <w:tc>
          <w:tcPr>
            <w:tcW w:type="dxa" w:w="4680"/>
          </w:tcPr>
          <w:p>
            <w:r>
              <w:rPr>
                <w:sz w:val="24"/>
              </w:rPr>
            </w:r>
            <w:r>
              <w:rPr>
                <w:b/>
                <w:sz w:val="24"/>
              </w:rPr>
              <w:t>Hậu điều kiện</w:t>
            </w:r>
          </w:p>
        </w:tc>
        <w:tc>
          <w:tcPr>
            <w:tcW w:type="dxa" w:w="4680"/>
          </w:tcPr>
          <w:p>
            <w:r>
              <w:rPr>
                <w:sz w:val="24"/>
              </w:rPr>
            </w:r>
            <w:r>
              <w:rPr>
                <w:sz w:val="24"/>
              </w:rPr>
              <w:t>Danh sách đăng ký (tối đa 2 tay đua) của đội cho chặng đua được lưu vào CSDL; hệ thống hiển thị lại danh sách xuất phát của chặng để nhân viên đối soát và in cho ban tổ chức.</w:t>
            </w:r>
          </w:p>
        </w:tc>
      </w:tr>
      <w:tr>
        <w:tc>
          <w:tcPr>
            <w:tcW w:type="dxa" w:w="4680"/>
          </w:tcPr>
          <w:p>
            <w:r/>
            <w:r>
              <w:rPr>
                <w:b/>
              </w:rPr>
              <w:t>Kịch bản chính</w:t>
            </w:r>
          </w:p>
        </w:tc>
        <w:tc>
          <w:tcPr>
            <w:tcW w:type="dxa" w:w="4680"/>
          </w:tcPr>
          <w:p>
            <w:pPr>
              <w:spacing w:after="0" w:line="240" w:lineRule="auto"/>
            </w:pPr>
            <w:r>
              <w:rPr>
                <w:sz w:val="24"/>
              </w:rPr>
            </w:r>
            <w:r>
              <w:rPr>
                <w:sz w:val="24"/>
              </w:rPr>
              <w:t xml:space="preserve">1. Nhân viên (sau khi đăng nhập) đang ở trang chính </w:t>
            </w:r>
            <w:r>
              <w:rPr>
                <w:rFonts w:ascii="Consolas" w:hAnsi="Consolas" w:eastAsia="Consolas"/>
                <w:sz w:val="24"/>
              </w:rPr>
              <w:t>gdChinhNV.jsp</w:t>
            </w:r>
            <w:r>
              <w:rPr>
                <w:sz w:val="24"/>
              </w:rPr>
              <w:t xml:space="preserve"> của hệ thống, click chức năng "Đăng ký thi đấu".</w:t>
            </w:r>
          </w:p>
          <w:p>
            <w:pPr>
              <w:spacing w:after="0" w:line="240" w:lineRule="auto"/>
            </w:pPr>
            <w:r>
              <w:rPr>
                <w:sz w:val="24"/>
              </w:rPr>
              <w:t xml:space="preserve">2. Hệ thống hiển thị màn hình </w:t>
            </w:r>
            <w:r>
              <w:rPr>
                <w:b/>
                <w:sz w:val="24"/>
              </w:rPr>
              <w:t>Chọn chặng và đội</w:t>
            </w:r>
            <w:r>
              <w:rPr>
                <w:sz w:val="24"/>
              </w:rPr>
              <w:t xml:space="preserve"> (trang </w:t>
            </w:r>
            <w:r>
              <w:rPr>
                <w:rFonts w:ascii="Consolas" w:hAnsi="Consolas" w:eastAsia="Consolas"/>
                <w:sz w:val="24"/>
              </w:rPr>
              <w:t>gdChonChangDoi.jsp</w:t>
            </w:r>
            <w:r>
              <w:rPr>
                <w:sz w:val="24"/>
              </w:rPr>
              <w:t xml:space="preserve">): ô chọn "Chặng đua" đang rỗng, ô chọn "Đội đua" đang rỗng, nút [Tiếp tục] </w:t>
            </w:r>
            <w:r>
              <w:rPr>
                <w:b/>
                <w:sz w:val="24"/>
              </w:rPr>
              <w:t>chưa được active</w:t>
            </w:r>
            <w:r>
              <w:rPr>
                <w:sz w:val="24"/>
              </w:rPr>
              <w:t xml:space="preserve"> — nút chỉ chuyển sang active khi cả hai ô chọn đã có giá trị.</w:t>
            </w:r>
          </w:p>
          <w:p>
            <w:pPr>
              <w:spacing w:after="0" w:line="240" w:lineRule="auto"/>
            </w:pPr>
            <w:r>
              <w:rPr>
                <w:i/>
                <w:sz w:val="24"/>
              </w:rPr>
            </w:r>
            <w:r>
              <w:rPr>
                <w:i/>
                <w:sz w:val="24"/>
              </w:rPr>
              <w:t xml:space="preserve">Màn hình </w:t>
            </w:r>
            <w:r>
              <w:rPr>
                <w:sz w:val="24"/>
              </w:rPr>
              <w:t>Chọn chặng và đội</w:t>
            </w:r>
            <w:r>
              <w:rPr>
                <w:i/>
                <w:sz w:val="24"/>
              </w:rPr>
              <w:t xml:space="preserve"> (`gdChonChangDoi.jsp`)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Chặng đua</w:t>
                  </w:r>
                </w:p>
              </w:tc>
              <w:tc>
                <w:tcPr>
                  <w:tcW w:type="dxa" w:w="1560"/>
                </w:tcPr>
                <w:p>
                  <w:pPr>
                    <w:spacing w:after="0" w:line="240" w:lineRule="auto"/>
                  </w:pPr>
                  <w:r>
                    <w:rPr>
                      <w:sz w:val="22"/>
                    </w:rPr>
                  </w:r>
                  <w:r>
                    <w:rPr>
                      <w:sz w:val="22"/>
                    </w:rPr>
                    <w:t>danh sách thả xuống</w:t>
                  </w:r>
                </w:p>
              </w:tc>
              <w:tc>
                <w:tcPr>
                  <w:tcW w:type="dxa" w:w="1560"/>
                </w:tcPr>
                <w:p>
                  <w:pPr>
                    <w:spacing w:after="0" w:line="240" w:lineRule="auto"/>
                  </w:pPr>
                  <w:r>
                    <w:rPr>
                      <w:sz w:val="22"/>
                    </w:rPr>
                  </w:r>
                  <w:r>
                    <w:rPr>
                      <w:sz w:val="22"/>
                    </w:rPr>
                    <w:t>chưa chọn giá trị nào; nội dung ở bảng ngay dưới</w:t>
                  </w:r>
                </w:p>
              </w:tc>
            </w:tr>
            <w:tr>
              <w:tc>
                <w:tcPr>
                  <w:tcW w:type="dxa" w:w="1560"/>
                </w:tcPr>
                <w:p>
                  <w:pPr>
                    <w:spacing w:after="0" w:line="240" w:lineRule="auto"/>
                  </w:pPr>
                  <w:r>
                    <w:rPr>
                      <w:sz w:val="22"/>
                    </w:rPr>
                  </w:r>
                  <w:r>
                    <w:rPr>
                      <w:sz w:val="22"/>
                    </w:rPr>
                    <w:t>Đội đua</w:t>
                  </w:r>
                </w:p>
              </w:tc>
              <w:tc>
                <w:tcPr>
                  <w:tcW w:type="dxa" w:w="1560"/>
                </w:tcPr>
                <w:p>
                  <w:pPr>
                    <w:spacing w:after="0" w:line="240" w:lineRule="auto"/>
                  </w:pPr>
                  <w:r>
                    <w:rPr>
                      <w:sz w:val="22"/>
                    </w:rPr>
                  </w:r>
                  <w:r>
                    <w:rPr>
                      <w:sz w:val="22"/>
                    </w:rPr>
                    <w:t>danh sách thả xuống</w:t>
                  </w:r>
                </w:p>
              </w:tc>
              <w:tc>
                <w:tcPr>
                  <w:tcW w:type="dxa" w:w="1560"/>
                </w:tcPr>
                <w:p>
                  <w:pPr>
                    <w:spacing w:after="0" w:line="240" w:lineRule="auto"/>
                  </w:pPr>
                  <w:r>
                    <w:rPr>
                      <w:sz w:val="22"/>
                    </w:rPr>
                  </w:r>
                  <w:r>
                    <w:rPr>
                      <w:sz w:val="22"/>
                    </w:rPr>
                    <w:t>chưa chọn giá trị nào; nội dung ở bảng ngay dưới</w:t>
                  </w:r>
                </w:p>
              </w:tc>
            </w:tr>
            <w:tr>
              <w:tc>
                <w:tcPr>
                  <w:tcW w:type="dxa" w:w="1560"/>
                </w:tcPr>
                <w:p>
                  <w:pPr>
                    <w:spacing w:after="0" w:line="240" w:lineRule="auto"/>
                  </w:pPr>
                  <w:r>
                    <w:rPr>
                      <w:sz w:val="22"/>
                    </w:rPr>
                  </w:r>
                  <w:r>
                    <w:rPr>
                      <w:sz w:val="22"/>
                    </w:rPr>
                    <w:t>[Tiếp tục]</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chỉ active khi cả hai ô chọn đã có giá trị</w:t>
                  </w:r>
                </w:p>
              </w:tc>
            </w:tr>
            <w:tr>
              <w:tc>
                <w:tcPr>
                  <w:tcW w:type="dxa" w:w="1560"/>
                </w:tcPr>
                <w:p>
                  <w:pPr>
                    <w:spacing w:after="0" w:line="240" w:lineRule="auto"/>
                  </w:pPr>
                  <w:r>
                    <w:rPr>
                      <w:sz w:val="22"/>
                    </w:rPr>
                  </w:r>
                  <w:r>
                    <w:rPr>
                      <w:sz w:val="22"/>
                    </w:rPr>
                    <w:t>[Về trang chủ]</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bl>
          <w:p/>
          <w:p>
            <w:pPr>
              <w:spacing w:after="0"/>
            </w:pPr>
          </w:p>
          <w:p>
            <w:pPr>
              <w:spacing w:after="0" w:line="240" w:lineRule="auto"/>
            </w:pPr>
            <w:r>
              <w:rPr>
                <w:sz w:val="24"/>
              </w:rPr>
              <w:t xml:space="preserve">Nội dung danh sách thả xuống </w:t>
            </w:r>
            <w:r>
              <w:rPr>
                <w:b/>
                <w:sz w:val="24"/>
              </w:rPr>
              <w:t>Chặng đua</w:t>
            </w:r>
            <w:r>
              <w:rPr>
                <w:sz w:val="24"/>
              </w:rPr>
              <w:t xml:space="preserve"> — chỉ lấy chặng của mùa giải đang diễn ra (2025), sắp xếp tăng dần theo thời gian, mỗi dòng hiển thị dạng </w:t>
            </w:r>
            <w:r>
              <w:rPr>
                <w:rFonts w:ascii="Consolas" w:hAnsi="Consolas" w:eastAsia="Consolas"/>
                <w:sz w:val="24"/>
              </w:rPr>
              <w:t>Mã - Tên chặng - Địa điểm - Thời gian</w:t>
            </w:r>
            <w:r>
              <w:rPr>
                <w:sz w:val="24"/>
              </w:rPr>
              <w:t>:</w:t>
            </w:r>
          </w:p>
          <w:tbl>
            <w:tblPr>
              <w:tblStyle w:val="TableGrid"/>
              <w:tblW w:type="auto" w:w="0"/>
              <w:jc w:val="center"/>
              <w:tblLook w:firstColumn="1" w:firstRow="1" w:lastColumn="0" w:lastRow="0" w:noHBand="0" w:noVBand="1" w:val="04A0"/>
            </w:tblPr>
            <w:tblGrid>
              <w:gridCol w:w="936"/>
              <w:gridCol w:w="936"/>
              <w:gridCol w:w="936"/>
              <w:gridCol w:w="936"/>
              <w:gridCol w:w="936"/>
            </w:tblGrid>
            <w:tr>
              <w:tc>
                <w:tcPr>
                  <w:tcW w:type="dxa" w:w="936"/>
                </w:tcPr>
                <w:p>
                  <w:pPr>
                    <w:spacing w:after="0" w:line="240" w:lineRule="auto"/>
                  </w:pPr>
                  <w:r>
                    <w:rPr>
                      <w:b/>
                      <w:sz w:val="22"/>
                    </w:rPr>
                  </w:r>
                  <w:r>
                    <w:rPr>
                      <w:b/>
                      <w:sz w:val="22"/>
                    </w:rPr>
                    <w:t>TT</w:t>
                  </w:r>
                </w:p>
              </w:tc>
              <w:tc>
                <w:tcPr>
                  <w:tcW w:type="dxa" w:w="936"/>
                </w:tcPr>
                <w:p>
                  <w:pPr>
                    <w:spacing w:after="0" w:line="240" w:lineRule="auto"/>
                  </w:pPr>
                  <w:r>
                    <w:rPr>
                      <w:b/>
                      <w:sz w:val="22"/>
                    </w:rPr>
                  </w:r>
                  <w:r>
                    <w:rPr>
                      <w:b/>
                      <w:sz w:val="22"/>
                    </w:rPr>
                    <w:t>Mã</w:t>
                  </w:r>
                </w:p>
              </w:tc>
              <w:tc>
                <w:tcPr>
                  <w:tcW w:type="dxa" w:w="936"/>
                </w:tcPr>
                <w:p>
                  <w:pPr>
                    <w:spacing w:after="0" w:line="240" w:lineRule="auto"/>
                  </w:pPr>
                  <w:r>
                    <w:rPr>
                      <w:b/>
                      <w:sz w:val="22"/>
                    </w:rPr>
                  </w:r>
                  <w:r>
                    <w:rPr>
                      <w:b/>
                      <w:sz w:val="22"/>
                    </w:rPr>
                    <w:t>Tên chặng</w:t>
                  </w:r>
                </w:p>
              </w:tc>
              <w:tc>
                <w:tcPr>
                  <w:tcW w:type="dxa" w:w="936"/>
                </w:tcPr>
                <w:p>
                  <w:pPr>
                    <w:spacing w:after="0" w:line="240" w:lineRule="auto"/>
                  </w:pPr>
                  <w:r>
                    <w:rPr>
                      <w:b/>
                      <w:sz w:val="22"/>
                    </w:rPr>
                  </w:r>
                  <w:r>
                    <w:rPr>
                      <w:b/>
                      <w:sz w:val="22"/>
                    </w:rPr>
                    <w:t>Địa điểm</w:t>
                  </w:r>
                </w:p>
              </w:tc>
              <w:tc>
                <w:tcPr>
                  <w:tcW w:type="dxa" w:w="936"/>
                </w:tcPr>
                <w:p>
                  <w:pPr>
                    <w:spacing w:after="0" w:line="240" w:lineRule="auto"/>
                  </w:pPr>
                  <w:r>
                    <w:rPr>
                      <w:b/>
                      <w:sz w:val="22"/>
                    </w:rPr>
                  </w:r>
                  <w:r>
                    <w:rPr>
                      <w:b/>
                      <w:sz w:val="22"/>
                    </w:rPr>
                    <w:t>Thời gian</w:t>
                  </w:r>
                </w:p>
              </w:tc>
            </w:tr>
            <w:tr>
              <w:tc>
                <w:tcPr>
                  <w:tcW w:type="dxa" w:w="936"/>
                </w:tcPr>
                <w:p>
                  <w:pPr>
                    <w:spacing w:after="0" w:line="240" w:lineRule="auto"/>
                  </w:pPr>
                  <w:r>
                    <w:rPr>
                      <w:sz w:val="22"/>
                    </w:rPr>
                  </w:r>
                  <w:r>
                    <w:rPr>
                      <w:sz w:val="22"/>
                    </w:rPr>
                    <w:t>1</w:t>
                  </w:r>
                </w:p>
              </w:tc>
              <w:tc>
                <w:tcPr>
                  <w:tcW w:type="dxa" w:w="936"/>
                </w:tcPr>
                <w:p>
                  <w:pPr>
                    <w:spacing w:after="0" w:line="240" w:lineRule="auto"/>
                  </w:pPr>
                  <w:r>
                    <w:rPr>
                      <w:sz w:val="22"/>
                    </w:rPr>
                  </w:r>
                  <w:r>
                    <w:rPr>
                      <w:sz w:val="22"/>
                    </w:rPr>
                    <w:t>R01</w:t>
                  </w:r>
                </w:p>
              </w:tc>
              <w:tc>
                <w:tcPr>
                  <w:tcW w:type="dxa" w:w="936"/>
                </w:tcPr>
                <w:p>
                  <w:pPr>
                    <w:spacing w:after="0" w:line="240" w:lineRule="auto"/>
                  </w:pPr>
                  <w:r>
                    <w:rPr>
                      <w:sz w:val="22"/>
                    </w:rPr>
                  </w:r>
                  <w:r>
                    <w:rPr>
                      <w:sz w:val="22"/>
                    </w:rPr>
                    <w:t>Australian Grand Prix</w:t>
                  </w:r>
                </w:p>
              </w:tc>
              <w:tc>
                <w:tcPr>
                  <w:tcW w:type="dxa" w:w="936"/>
                </w:tcPr>
                <w:p>
                  <w:pPr>
                    <w:spacing w:after="0" w:line="240" w:lineRule="auto"/>
                  </w:pPr>
                  <w:r>
                    <w:rPr>
                      <w:sz w:val="22"/>
                    </w:rPr>
                  </w:r>
                  <w:r>
                    <w:rPr>
                      <w:sz w:val="22"/>
                    </w:rPr>
                    <w:t>Melbourne</w:t>
                  </w:r>
                </w:p>
              </w:tc>
              <w:tc>
                <w:tcPr>
                  <w:tcW w:type="dxa" w:w="936"/>
                </w:tcPr>
                <w:p>
                  <w:pPr>
                    <w:spacing w:after="0" w:line="240" w:lineRule="auto"/>
                  </w:pPr>
                  <w:r>
                    <w:rPr>
                      <w:sz w:val="22"/>
                    </w:rPr>
                  </w:r>
                  <w:r>
                    <w:rPr>
                      <w:sz w:val="22"/>
                    </w:rPr>
                    <w:t>16/03/2025</w:t>
                  </w:r>
                </w:p>
              </w:tc>
            </w:tr>
            <w:tr>
              <w:tc>
                <w:tcPr>
                  <w:tcW w:type="dxa" w:w="936"/>
                </w:tcPr>
                <w:p>
                  <w:pPr>
                    <w:spacing w:after="0" w:line="240" w:lineRule="auto"/>
                  </w:pPr>
                  <w:r>
                    <w:rPr>
                      <w:sz w:val="22"/>
                    </w:rPr>
                  </w:r>
                  <w:r>
                    <w:rPr>
                      <w:sz w:val="22"/>
                    </w:rPr>
                    <w:t>2</w:t>
                  </w:r>
                </w:p>
              </w:tc>
              <w:tc>
                <w:tcPr>
                  <w:tcW w:type="dxa" w:w="936"/>
                </w:tcPr>
                <w:p>
                  <w:pPr>
                    <w:spacing w:after="0" w:line="240" w:lineRule="auto"/>
                  </w:pPr>
                  <w:r>
                    <w:rPr>
                      <w:sz w:val="22"/>
                    </w:rPr>
                  </w:r>
                  <w:r>
                    <w:rPr>
                      <w:sz w:val="22"/>
                    </w:rPr>
                    <w:t>R02</w:t>
                  </w:r>
                </w:p>
              </w:tc>
              <w:tc>
                <w:tcPr>
                  <w:tcW w:type="dxa" w:w="936"/>
                </w:tcPr>
                <w:p>
                  <w:pPr>
                    <w:spacing w:after="0" w:line="240" w:lineRule="auto"/>
                  </w:pPr>
                  <w:r>
                    <w:rPr>
                      <w:sz w:val="22"/>
                    </w:rPr>
                  </w:r>
                  <w:r>
                    <w:rPr>
                      <w:sz w:val="22"/>
                    </w:rPr>
                    <w:t>Chinese Grand Prix</w:t>
                  </w:r>
                </w:p>
              </w:tc>
              <w:tc>
                <w:tcPr>
                  <w:tcW w:type="dxa" w:w="936"/>
                </w:tcPr>
                <w:p>
                  <w:pPr>
                    <w:spacing w:after="0" w:line="240" w:lineRule="auto"/>
                  </w:pPr>
                  <w:r>
                    <w:rPr>
                      <w:sz w:val="22"/>
                    </w:rPr>
                  </w:r>
                  <w:r>
                    <w:rPr>
                      <w:sz w:val="22"/>
                    </w:rPr>
                    <w:t>Thượng Hải</w:t>
                  </w:r>
                </w:p>
              </w:tc>
              <w:tc>
                <w:tcPr>
                  <w:tcW w:type="dxa" w:w="936"/>
                </w:tcPr>
                <w:p>
                  <w:pPr>
                    <w:spacing w:after="0" w:line="240" w:lineRule="auto"/>
                  </w:pPr>
                  <w:r>
                    <w:rPr>
                      <w:sz w:val="22"/>
                    </w:rPr>
                  </w:r>
                  <w:r>
                    <w:rPr>
                      <w:sz w:val="22"/>
                    </w:rPr>
                    <w:t>23/03/2025</w:t>
                  </w:r>
                </w:p>
              </w:tc>
            </w:tr>
            <w:tr>
              <w:tc>
                <w:tcPr>
                  <w:tcW w:type="dxa" w:w="936"/>
                </w:tcPr>
                <w:p>
                  <w:pPr>
                    <w:spacing w:after="0" w:line="240" w:lineRule="auto"/>
                  </w:pPr>
                  <w:r>
                    <w:rPr>
                      <w:sz w:val="22"/>
                    </w:rPr>
                  </w:r>
                  <w:r>
                    <w:rPr>
                      <w:sz w:val="22"/>
                    </w:rPr>
                    <w:t>3</w:t>
                  </w:r>
                </w:p>
              </w:tc>
              <w:tc>
                <w:tcPr>
                  <w:tcW w:type="dxa" w:w="936"/>
                </w:tcPr>
                <w:p>
                  <w:pPr>
                    <w:spacing w:after="0" w:line="240" w:lineRule="auto"/>
                  </w:pPr>
                  <w:r>
                    <w:rPr>
                      <w:sz w:val="22"/>
                    </w:rPr>
                  </w:r>
                  <w:r>
                    <w:rPr>
                      <w:sz w:val="22"/>
                    </w:rPr>
                    <w:t>R06</w:t>
                  </w:r>
                </w:p>
              </w:tc>
              <w:tc>
                <w:tcPr>
                  <w:tcW w:type="dxa" w:w="936"/>
                </w:tcPr>
                <w:p>
                  <w:pPr>
                    <w:spacing w:after="0" w:line="240" w:lineRule="auto"/>
                  </w:pPr>
                  <w:r>
                    <w:rPr>
                      <w:sz w:val="22"/>
                    </w:rPr>
                  </w:r>
                  <w:r>
                    <w:rPr>
                      <w:sz w:val="22"/>
                    </w:rPr>
                    <w:t>Monaco Grand Prix</w:t>
                  </w:r>
                </w:p>
              </w:tc>
              <w:tc>
                <w:tcPr>
                  <w:tcW w:type="dxa" w:w="936"/>
                </w:tcPr>
                <w:p>
                  <w:pPr>
                    <w:spacing w:after="0" w:line="240" w:lineRule="auto"/>
                  </w:pPr>
                  <w:r>
                    <w:rPr>
                      <w:sz w:val="22"/>
                    </w:rPr>
                  </w:r>
                  <w:r>
                    <w:rPr>
                      <w:sz w:val="22"/>
                    </w:rPr>
                    <w:t>Monte Carlo</w:t>
                  </w:r>
                </w:p>
              </w:tc>
              <w:tc>
                <w:tcPr>
                  <w:tcW w:type="dxa" w:w="936"/>
                </w:tcPr>
                <w:p>
                  <w:pPr>
                    <w:spacing w:after="0" w:line="240" w:lineRule="auto"/>
                  </w:pPr>
                  <w:r>
                    <w:rPr>
                      <w:sz w:val="22"/>
                    </w:rPr>
                  </w:r>
                  <w:r>
                    <w:rPr>
                      <w:sz w:val="22"/>
                    </w:rPr>
                    <w:t>25/05/2025</w:t>
                  </w:r>
                </w:p>
              </w:tc>
            </w:tr>
            <w:tr>
              <w:tc>
                <w:tcPr>
                  <w:tcW w:type="dxa" w:w="936"/>
                </w:tcPr>
                <w:p>
                  <w:pPr>
                    <w:spacing w:after="0" w:line="240" w:lineRule="auto"/>
                  </w:pPr>
                  <w:r>
                    <w:rPr>
                      <w:sz w:val="22"/>
                    </w:rPr>
                  </w:r>
                  <w:r>
                    <w:rPr>
                      <w:sz w:val="22"/>
                    </w:rPr>
                    <w:t>4</w:t>
                  </w:r>
                </w:p>
              </w:tc>
              <w:tc>
                <w:tcPr>
                  <w:tcW w:type="dxa" w:w="936"/>
                </w:tcPr>
                <w:p>
                  <w:pPr>
                    <w:spacing w:after="0" w:line="240" w:lineRule="auto"/>
                  </w:pPr>
                  <w:r>
                    <w:rPr>
                      <w:sz w:val="22"/>
                    </w:rPr>
                  </w:r>
                  <w:r>
                    <w:rPr>
                      <w:sz w:val="22"/>
                    </w:rPr>
                    <w:t>R10</w:t>
                  </w:r>
                </w:p>
              </w:tc>
              <w:tc>
                <w:tcPr>
                  <w:tcW w:type="dxa" w:w="936"/>
                </w:tcPr>
                <w:p>
                  <w:pPr>
                    <w:spacing w:after="0" w:line="240" w:lineRule="auto"/>
                  </w:pPr>
                  <w:r>
                    <w:rPr>
                      <w:sz w:val="22"/>
                    </w:rPr>
                  </w:r>
                  <w:r>
                    <w:rPr>
                      <w:sz w:val="22"/>
                    </w:rPr>
                    <w:t>British Grand Prix</w:t>
                  </w:r>
                </w:p>
              </w:tc>
              <w:tc>
                <w:tcPr>
                  <w:tcW w:type="dxa" w:w="936"/>
                </w:tcPr>
                <w:p>
                  <w:pPr>
                    <w:spacing w:after="0" w:line="240" w:lineRule="auto"/>
                  </w:pPr>
                  <w:r>
                    <w:rPr>
                      <w:sz w:val="22"/>
                    </w:rPr>
                  </w:r>
                  <w:r>
                    <w:rPr>
                      <w:sz w:val="22"/>
                    </w:rPr>
                    <w:t>Silverstone</w:t>
                  </w:r>
                </w:p>
              </w:tc>
              <w:tc>
                <w:tcPr>
                  <w:tcW w:type="dxa" w:w="936"/>
                </w:tcPr>
                <w:p>
                  <w:pPr>
                    <w:spacing w:after="0" w:line="240" w:lineRule="auto"/>
                  </w:pPr>
                  <w:r>
                    <w:rPr>
                      <w:sz w:val="22"/>
                    </w:rPr>
                  </w:r>
                  <w:r>
                    <w:rPr>
                      <w:sz w:val="22"/>
                    </w:rPr>
                    <w:t>06/07/2025</w:t>
                  </w:r>
                </w:p>
              </w:tc>
            </w:tr>
            <w:tr>
              <w:tc>
                <w:tcPr>
                  <w:tcW w:type="dxa" w:w="936"/>
                </w:tcPr>
                <w:p>
                  <w:pPr>
                    <w:spacing w:after="0" w:line="240" w:lineRule="auto"/>
                  </w:pPr>
                  <w:r>
                    <w:rPr>
                      <w:sz w:val="22"/>
                    </w:rPr>
                  </w:r>
                  <w:r>
                    <w:rPr>
                      <w:sz w:val="22"/>
                    </w:rPr>
                    <w:t>5</w:t>
                  </w:r>
                </w:p>
              </w:tc>
              <w:tc>
                <w:tcPr>
                  <w:tcW w:type="dxa" w:w="936"/>
                </w:tcPr>
                <w:p>
                  <w:pPr>
                    <w:spacing w:after="0" w:line="240" w:lineRule="auto"/>
                  </w:pPr>
                  <w:r>
                    <w:rPr>
                      <w:sz w:val="22"/>
                    </w:rPr>
                  </w:r>
                  <w:r>
                    <w:rPr>
                      <w:sz w:val="22"/>
                    </w:rPr>
                    <w:t>R16</w:t>
                  </w:r>
                </w:p>
              </w:tc>
              <w:tc>
                <w:tcPr>
                  <w:tcW w:type="dxa" w:w="936"/>
                </w:tcPr>
                <w:p>
                  <w:pPr>
                    <w:spacing w:after="0" w:line="240" w:lineRule="auto"/>
                  </w:pPr>
                  <w:r>
                    <w:rPr>
                      <w:sz w:val="22"/>
                    </w:rPr>
                  </w:r>
                  <w:r>
                    <w:rPr>
                      <w:sz w:val="22"/>
                    </w:rPr>
                    <w:t>Italian Grand Prix</w:t>
                  </w:r>
                </w:p>
              </w:tc>
              <w:tc>
                <w:tcPr>
                  <w:tcW w:type="dxa" w:w="936"/>
                </w:tcPr>
                <w:p>
                  <w:pPr>
                    <w:spacing w:after="0" w:line="240" w:lineRule="auto"/>
                  </w:pPr>
                  <w:r>
                    <w:rPr>
                      <w:sz w:val="22"/>
                    </w:rPr>
                  </w:r>
                  <w:r>
                    <w:rPr>
                      <w:sz w:val="22"/>
                    </w:rPr>
                    <w:t>Monza</w:t>
                  </w:r>
                </w:p>
              </w:tc>
              <w:tc>
                <w:tcPr>
                  <w:tcW w:type="dxa" w:w="936"/>
                </w:tcPr>
                <w:p>
                  <w:pPr>
                    <w:spacing w:after="0" w:line="240" w:lineRule="auto"/>
                  </w:pPr>
                  <w:r>
                    <w:rPr>
                      <w:sz w:val="22"/>
                    </w:rPr>
                  </w:r>
                  <w:r>
                    <w:rPr>
                      <w:sz w:val="22"/>
                    </w:rPr>
                    <w:t>07/09/2025</w:t>
                  </w:r>
                </w:p>
              </w:tc>
            </w:tr>
            <w:tr>
              <w:tc>
                <w:tcPr>
                  <w:tcW w:type="dxa" w:w="936"/>
                </w:tcPr>
                <w:p>
                  <w:pPr>
                    <w:spacing w:after="0" w:line="240" w:lineRule="auto"/>
                  </w:pPr>
                  <w:r>
                    <w:rPr>
                      <w:sz w:val="22"/>
                    </w:rPr>
                  </w:r>
                  <w:r>
                    <w:rPr>
                      <w:sz w:val="22"/>
                    </w:rPr>
                    <w:t>6</w:t>
                  </w:r>
                </w:p>
              </w:tc>
              <w:tc>
                <w:tcPr>
                  <w:tcW w:type="dxa" w:w="936"/>
                </w:tcPr>
                <w:p>
                  <w:pPr>
                    <w:spacing w:after="0" w:line="240" w:lineRule="auto"/>
                  </w:pPr>
                  <w:r>
                    <w:rPr>
                      <w:sz w:val="22"/>
                    </w:rPr>
                  </w:r>
                  <w:r>
                    <w:rPr>
                      <w:sz w:val="22"/>
                    </w:rPr>
                    <w:t>R24</w:t>
                  </w:r>
                </w:p>
              </w:tc>
              <w:tc>
                <w:tcPr>
                  <w:tcW w:type="dxa" w:w="936"/>
                </w:tcPr>
                <w:p>
                  <w:pPr>
                    <w:spacing w:after="0" w:line="240" w:lineRule="auto"/>
                  </w:pPr>
                  <w:r>
                    <w:rPr>
                      <w:sz w:val="22"/>
                    </w:rPr>
                  </w:r>
                  <w:r>
                    <w:rPr>
                      <w:sz w:val="22"/>
                    </w:rPr>
                    <w:t>Abu Dhabi Grand Prix</w:t>
                  </w:r>
                </w:p>
              </w:tc>
              <w:tc>
                <w:tcPr>
                  <w:tcW w:type="dxa" w:w="936"/>
                </w:tcPr>
                <w:p>
                  <w:pPr>
                    <w:spacing w:after="0" w:line="240" w:lineRule="auto"/>
                  </w:pPr>
                  <w:r>
                    <w:rPr>
                      <w:sz w:val="22"/>
                    </w:rPr>
                  </w:r>
                  <w:r>
                    <w:rPr>
                      <w:sz w:val="22"/>
                    </w:rPr>
                    <w:t>Yas Marina</w:t>
                  </w:r>
                </w:p>
              </w:tc>
              <w:tc>
                <w:tcPr>
                  <w:tcW w:type="dxa" w:w="936"/>
                </w:tcPr>
                <w:p>
                  <w:pPr>
                    <w:spacing w:after="0" w:line="240" w:lineRule="auto"/>
                  </w:pPr>
                  <w:r>
                    <w:rPr>
                      <w:sz w:val="22"/>
                    </w:rPr>
                  </w:r>
                  <w:r>
                    <w:rPr>
                      <w:sz w:val="22"/>
                    </w:rPr>
                    <w:t>07/12/2025</w:t>
                  </w:r>
                </w:p>
              </w:tc>
            </w:tr>
          </w:tbl>
          <w:p/>
          <w:p>
            <w:pPr>
              <w:spacing w:after="0"/>
            </w:pPr>
          </w:p>
          <w:p>
            <w:pPr>
              <w:spacing w:after="0" w:line="240" w:lineRule="auto"/>
            </w:pPr>
            <w:r>
              <w:rPr>
                <w:sz w:val="24"/>
              </w:rPr>
              <w:t xml:space="preserve">Nội dung danh sách thả xuống </w:t>
            </w:r>
            <w:r>
              <w:rPr>
                <w:b/>
                <w:sz w:val="24"/>
              </w:rPr>
              <w:t>Đội đua</w:t>
            </w:r>
            <w:r>
              <w:rPr>
                <w:sz w:val="24"/>
              </w:rPr>
              <w:t xml:space="preserve"> — liệt kê theo đúng thứ tự </w:t>
            </w:r>
            <w:r>
              <w:rPr>
                <w:rFonts w:ascii="Consolas" w:hAnsi="Consolas" w:eastAsia="Consolas"/>
                <w:sz w:val="24"/>
              </w:rPr>
              <w:t>id</w:t>
            </w:r>
            <w:r>
              <w:rPr>
                <w:sz w:val="24"/>
              </w:rPr>
              <w:t xml:space="preserve"> của </w:t>
            </w:r>
            <w:r>
              <w:rPr>
                <w:rFonts w:ascii="Consolas" w:hAnsi="Consolas" w:eastAsia="Consolas"/>
                <w:sz w:val="24"/>
              </w:rPr>
              <w:t>tblDoiDua</w:t>
            </w:r>
            <w:r>
              <w:rPr>
                <w:sz w:val="24"/>
              </w:rPr>
              <w:t xml:space="preserve">, mỗi dòng hiển thị dạng </w:t>
            </w:r>
            <w:r>
              <w:rPr>
                <w:rFonts w:ascii="Consolas" w:hAnsi="Consolas" w:eastAsia="Consolas"/>
                <w:sz w:val="24"/>
              </w:rPr>
              <w:t>Tên đội (Hãng)</w:t>
            </w:r>
            <w:r>
              <w:rPr>
                <w:sz w:val="24"/>
              </w:rPr>
              <w:t>:</w:t>
            </w:r>
          </w:p>
          <w:tbl>
            <w:tblPr>
              <w:tblStyle w:val="TableGrid"/>
              <w:tblW w:type="auto" w:w="0"/>
              <w:jc w:val="center"/>
              <w:tblLook w:firstColumn="1" w:firstRow="1" w:lastColumn="0" w:lastRow="0" w:noHBand="0" w:noVBand="1" w:val="04A0"/>
            </w:tblPr>
            <w:tblGrid>
              <w:gridCol w:w="1170"/>
              <w:gridCol w:w="1170"/>
              <w:gridCol w:w="1170"/>
              <w:gridCol w:w="1170"/>
            </w:tblGrid>
            <w:tr>
              <w:tc>
                <w:tcPr>
                  <w:tcW w:type="dxa" w:w="1170"/>
                </w:tcPr>
                <w:p>
                  <w:pPr>
                    <w:spacing w:after="0" w:line="240" w:lineRule="auto"/>
                  </w:pPr>
                  <w:r>
                    <w:rPr>
                      <w:b/>
                      <w:sz w:val="22"/>
                    </w:rPr>
                  </w:r>
                  <w:r>
                    <w:rPr>
                      <w:b/>
                      <w:sz w:val="22"/>
                    </w:rPr>
                    <w:t>TT</w:t>
                  </w:r>
                </w:p>
              </w:tc>
              <w:tc>
                <w:tcPr>
                  <w:tcW w:type="dxa" w:w="1170"/>
                </w:tcPr>
                <w:p>
                  <w:pPr>
                    <w:spacing w:after="0" w:line="240" w:lineRule="auto"/>
                  </w:pPr>
                  <w:r>
                    <w:rPr>
                      <w:b/>
                      <w:sz w:val="22"/>
                    </w:rPr>
                  </w:r>
                  <w:r>
                    <w:rPr>
                      <w:b/>
                      <w:sz w:val="22"/>
                    </w:rPr>
                    <w:t>Tên đội</w:t>
                  </w:r>
                </w:p>
              </w:tc>
              <w:tc>
                <w:tcPr>
                  <w:tcW w:type="dxa" w:w="1170"/>
                </w:tcPr>
                <w:p>
                  <w:pPr>
                    <w:spacing w:after="0" w:line="240" w:lineRule="auto"/>
                  </w:pPr>
                  <w:r>
                    <w:rPr>
                      <w:b/>
                      <w:sz w:val="22"/>
                    </w:rPr>
                  </w:r>
                  <w:r>
                    <w:rPr>
                      <w:b/>
                      <w:sz w:val="22"/>
                    </w:rPr>
                    <w:t>Hãng</w:t>
                  </w:r>
                </w:p>
              </w:tc>
              <w:tc>
                <w:tcPr>
                  <w:tcW w:type="dxa" w:w="1170"/>
                </w:tcPr>
                <w:p>
                  <w:pPr>
                    <w:spacing w:after="0" w:line="240" w:lineRule="auto"/>
                  </w:pPr>
                  <w:r>
                    <w:rPr>
                      <w:b/>
                      <w:sz w:val="22"/>
                    </w:rPr>
                  </w:r>
                  <w:r>
                    <w:rPr>
                      <w:b/>
                      <w:sz w:val="22"/>
                    </w:rPr>
                    <w:t>Dòng hiển thị</w:t>
                  </w:r>
                </w:p>
              </w:tc>
            </w:tr>
            <w:tr>
              <w:tc>
                <w:tcPr>
                  <w:tcW w:type="dxa" w:w="1170"/>
                </w:tcPr>
                <w:p>
                  <w:pPr>
                    <w:spacing w:after="0" w:line="240" w:lineRule="auto"/>
                  </w:pPr>
                  <w:r>
                    <w:rPr>
                      <w:sz w:val="22"/>
                    </w:rPr>
                  </w:r>
                  <w:r>
                    <w:rPr>
                      <w:sz w:val="22"/>
                    </w:rPr>
                    <w:t>1</w:t>
                  </w:r>
                </w:p>
              </w:tc>
              <w:tc>
                <w:tcPr>
                  <w:tcW w:type="dxa" w:w="1170"/>
                </w:tcPr>
                <w:p>
                  <w:pPr>
                    <w:spacing w:after="0" w:line="240" w:lineRule="auto"/>
                  </w:pPr>
                  <w:r>
                    <w:rPr>
                      <w:sz w:val="22"/>
                    </w:rPr>
                  </w:r>
                  <w:r>
                    <w:rPr>
                      <w:sz w:val="22"/>
                    </w:rPr>
                    <w:t>Ferrari</w:t>
                  </w:r>
                </w:p>
              </w:tc>
              <w:tc>
                <w:tcPr>
                  <w:tcW w:type="dxa" w:w="1170"/>
                </w:tcPr>
                <w:p>
                  <w:pPr>
                    <w:spacing w:after="0" w:line="240" w:lineRule="auto"/>
                  </w:pPr>
                  <w:r>
                    <w:rPr>
                      <w:sz w:val="22"/>
                    </w:rPr>
                  </w:r>
                  <w:r>
                    <w:rPr>
                      <w:sz w:val="22"/>
                    </w:rPr>
                    <w:t>Ferrari</w:t>
                  </w:r>
                </w:p>
              </w:tc>
              <w:tc>
                <w:tcPr>
                  <w:tcW w:type="dxa" w:w="1170"/>
                </w:tcPr>
                <w:p>
                  <w:pPr>
                    <w:spacing w:after="0" w:line="240" w:lineRule="auto"/>
                  </w:pPr>
                  <w:r>
                    <w:rPr>
                      <w:sz w:val="22"/>
                    </w:rPr>
                  </w:r>
                  <w:r>
                    <w:rPr>
                      <w:sz w:val="22"/>
                    </w:rPr>
                    <w:t>Ferrari (Ferrari)</w:t>
                  </w:r>
                </w:p>
              </w:tc>
            </w:tr>
            <w:tr>
              <w:tc>
                <w:tcPr>
                  <w:tcW w:type="dxa" w:w="1170"/>
                </w:tcPr>
                <w:p>
                  <w:pPr>
                    <w:spacing w:after="0" w:line="240" w:lineRule="auto"/>
                  </w:pPr>
                  <w:r>
                    <w:rPr>
                      <w:sz w:val="22"/>
                    </w:rPr>
                  </w:r>
                  <w:r>
                    <w:rPr>
                      <w:sz w:val="22"/>
                    </w:rPr>
                    <w:t>2</w:t>
                  </w:r>
                </w:p>
              </w:tc>
              <w:tc>
                <w:tcPr>
                  <w:tcW w:type="dxa" w:w="1170"/>
                </w:tcPr>
                <w:p>
                  <w:pPr>
                    <w:spacing w:after="0" w:line="240" w:lineRule="auto"/>
                  </w:pPr>
                  <w:r>
                    <w:rPr>
                      <w:sz w:val="22"/>
                    </w:rPr>
                  </w:r>
                  <w:r>
                    <w:rPr>
                      <w:sz w:val="22"/>
                    </w:rPr>
                    <w:t>Red Bull</w:t>
                  </w:r>
                </w:p>
              </w:tc>
              <w:tc>
                <w:tcPr>
                  <w:tcW w:type="dxa" w:w="1170"/>
                </w:tcPr>
                <w:p>
                  <w:pPr>
                    <w:spacing w:after="0" w:line="240" w:lineRule="auto"/>
                  </w:pPr>
                  <w:r>
                    <w:rPr>
                      <w:sz w:val="22"/>
                    </w:rPr>
                  </w:r>
                  <w:r>
                    <w:rPr>
                      <w:sz w:val="22"/>
                    </w:rPr>
                    <w:t>Honda RBPT</w:t>
                  </w:r>
                </w:p>
              </w:tc>
              <w:tc>
                <w:tcPr>
                  <w:tcW w:type="dxa" w:w="1170"/>
                </w:tcPr>
                <w:p>
                  <w:pPr>
                    <w:spacing w:after="0" w:line="240" w:lineRule="auto"/>
                  </w:pPr>
                  <w:r>
                    <w:rPr>
                      <w:sz w:val="22"/>
                    </w:rPr>
                  </w:r>
                  <w:r>
                    <w:rPr>
                      <w:sz w:val="22"/>
                    </w:rPr>
                    <w:t>Red Bull (Honda RBPT)</w:t>
                  </w:r>
                </w:p>
              </w:tc>
            </w:tr>
            <w:tr>
              <w:tc>
                <w:tcPr>
                  <w:tcW w:type="dxa" w:w="1170"/>
                </w:tcPr>
                <w:p>
                  <w:pPr>
                    <w:spacing w:after="0" w:line="240" w:lineRule="auto"/>
                  </w:pPr>
                  <w:r>
                    <w:rPr>
                      <w:sz w:val="22"/>
                    </w:rPr>
                  </w:r>
                  <w:r>
                    <w:rPr>
                      <w:sz w:val="22"/>
                    </w:rPr>
                    <w:t>3</w:t>
                  </w:r>
                </w:p>
              </w:tc>
              <w:tc>
                <w:tcPr>
                  <w:tcW w:type="dxa" w:w="1170"/>
                </w:tcPr>
                <w:p>
                  <w:pPr>
                    <w:spacing w:after="0" w:line="240" w:lineRule="auto"/>
                  </w:pPr>
                  <w:r>
                    <w:rPr>
                      <w:sz w:val="22"/>
                    </w:rPr>
                  </w:r>
                  <w:r>
                    <w:rPr>
                      <w:sz w:val="22"/>
                    </w:rPr>
                    <w:t>McLaren</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McLaren (Mercedes)</w:t>
                  </w:r>
                </w:p>
              </w:tc>
            </w:tr>
            <w:tr>
              <w:tc>
                <w:tcPr>
                  <w:tcW w:type="dxa" w:w="1170"/>
                </w:tcPr>
                <w:p>
                  <w:pPr>
                    <w:spacing w:after="0" w:line="240" w:lineRule="auto"/>
                  </w:pPr>
                  <w:r>
                    <w:rPr>
                      <w:sz w:val="22"/>
                    </w:rPr>
                  </w:r>
                  <w:r>
                    <w:rPr>
                      <w:sz w:val="22"/>
                    </w:rPr>
                    <w:t>4</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Mercedes (Mercedes)</w:t>
                  </w:r>
                </w:p>
              </w:tc>
            </w:tr>
            <w:tr>
              <w:tc>
                <w:tcPr>
                  <w:tcW w:type="dxa" w:w="1170"/>
                </w:tcPr>
                <w:p>
                  <w:pPr>
                    <w:spacing w:after="0" w:line="240" w:lineRule="auto"/>
                  </w:pPr>
                  <w:r>
                    <w:rPr>
                      <w:sz w:val="22"/>
                    </w:rPr>
                  </w:r>
                  <w:r>
                    <w:rPr>
                      <w:sz w:val="22"/>
                    </w:rPr>
                    <w:t>5</w:t>
                  </w:r>
                </w:p>
              </w:tc>
              <w:tc>
                <w:tcPr>
                  <w:tcW w:type="dxa" w:w="1170"/>
                </w:tcPr>
                <w:p>
                  <w:pPr>
                    <w:spacing w:after="0" w:line="240" w:lineRule="auto"/>
                  </w:pPr>
                  <w:r>
                    <w:rPr>
                      <w:sz w:val="22"/>
                    </w:rPr>
                  </w:r>
                  <w:r>
                    <w:rPr>
                      <w:sz w:val="22"/>
                    </w:rPr>
                    <w:t>Aston Martin</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Aston Martin (Mercedes)</w:t>
                  </w:r>
                </w:p>
              </w:tc>
            </w:tr>
            <w:tr>
              <w:tc>
                <w:tcPr>
                  <w:tcW w:type="dxa" w:w="1170"/>
                </w:tcPr>
                <w:p>
                  <w:pPr>
                    <w:spacing w:after="0" w:line="240" w:lineRule="auto"/>
                  </w:pPr>
                  <w:r>
                    <w:rPr>
                      <w:sz w:val="22"/>
                    </w:rPr>
                  </w:r>
                  <w:r>
                    <w:rPr>
                      <w:sz w:val="22"/>
                    </w:rPr>
                    <w:t>6</w:t>
                  </w:r>
                </w:p>
              </w:tc>
              <w:tc>
                <w:tcPr>
                  <w:tcW w:type="dxa" w:w="1170"/>
                </w:tcPr>
                <w:p>
                  <w:pPr>
                    <w:spacing w:after="0" w:line="240" w:lineRule="auto"/>
                  </w:pPr>
                  <w:r>
                    <w:rPr>
                      <w:sz w:val="22"/>
                    </w:rPr>
                  </w:r>
                  <w:r>
                    <w:rPr>
                      <w:sz w:val="22"/>
                    </w:rPr>
                    <w:t>Williams</w:t>
                  </w:r>
                </w:p>
              </w:tc>
              <w:tc>
                <w:tcPr>
                  <w:tcW w:type="dxa" w:w="1170"/>
                </w:tcPr>
                <w:p>
                  <w:pPr>
                    <w:spacing w:after="0" w:line="240" w:lineRule="auto"/>
                  </w:pPr>
                  <w:r>
                    <w:rPr>
                      <w:sz w:val="22"/>
                    </w:rPr>
                  </w:r>
                  <w:r>
                    <w:rPr>
                      <w:sz w:val="22"/>
                    </w:rPr>
                    <w:t>Mercedes</w:t>
                  </w:r>
                </w:p>
              </w:tc>
              <w:tc>
                <w:tcPr>
                  <w:tcW w:type="dxa" w:w="1170"/>
                </w:tcPr>
                <w:p>
                  <w:pPr>
                    <w:spacing w:after="0" w:line="240" w:lineRule="auto"/>
                  </w:pPr>
                  <w:r>
                    <w:rPr>
                      <w:sz w:val="22"/>
                    </w:rPr>
                  </w:r>
                  <w:r>
                    <w:rPr>
                      <w:sz w:val="22"/>
                    </w:rPr>
                    <w:t>Williams (Mercedes)</w:t>
                  </w:r>
                </w:p>
              </w:tc>
            </w:tr>
          </w:tbl>
          <w:p/>
          <w:p>
            <w:pPr>
              <w:spacing w:after="0"/>
            </w:pPr>
          </w:p>
          <w:p>
            <w:pPr>
              <w:spacing w:after="0" w:line="240" w:lineRule="auto"/>
            </w:pPr>
            <w:r>
              <w:rPr>
                <w:sz w:val="24"/>
              </w:rPr>
              <w:t xml:space="preserve">3. Nhân viên chọn chặng </w:t>
            </w:r>
            <w:r>
              <w:rPr>
                <w:rFonts w:ascii="Consolas" w:hAnsi="Consolas" w:eastAsia="Consolas"/>
                <w:sz w:val="24"/>
              </w:rPr>
              <w:t>R06 - Monaco Grand Prix - Monte Carlo - 25/05/2025</w:t>
            </w:r>
            <w:r>
              <w:rPr>
                <w:sz w:val="24"/>
              </w:rPr>
              <w:t xml:space="preserve"> và chọn đội </w:t>
            </w:r>
            <w:r>
              <w:rPr>
                <w:rFonts w:ascii="Consolas" w:hAnsi="Consolas" w:eastAsia="Consolas"/>
                <w:sz w:val="24"/>
              </w:rPr>
              <w:t>Red Bull (Honda RBPT)</w:t>
            </w:r>
            <w:r>
              <w:rPr>
                <w:sz w:val="24"/>
              </w:rPr>
              <w:t xml:space="preserve">; nút [Tiếp tục] </w:t>
            </w:r>
            <w:r>
              <w:rPr>
                <w:b/>
                <w:sz w:val="24"/>
              </w:rPr>
              <w:t>chuyển sang active</w:t>
            </w:r>
            <w:r>
              <w:rPr>
                <w:sz w:val="24"/>
              </w:rPr>
              <w:t>.</w:t>
            </w:r>
          </w:p>
          <w:p>
            <w:pPr>
              <w:spacing w:after="0" w:line="240" w:lineRule="auto"/>
            </w:pPr>
            <w:r>
              <w:rPr>
                <w:sz w:val="24"/>
              </w:rPr>
              <w:t>4. Nhân viên click [Tiếp tục]; hệ thống chuyển sang màn hình tiếp theo, mang theo chặng và đội vừa chọn.</w:t>
            </w:r>
          </w:p>
          <w:p>
            <w:pPr>
              <w:spacing w:after="0" w:line="240" w:lineRule="auto"/>
            </w:pPr>
            <w:r>
              <w:rPr>
                <w:sz w:val="24"/>
              </w:rPr>
              <w:t xml:space="preserve">5. Hệ thống hiển thị màn hình </w:t>
            </w:r>
            <w:r>
              <w:rPr>
                <w:b/>
                <w:sz w:val="24"/>
              </w:rPr>
              <w:t>Đăng ký tay đua</w:t>
            </w:r>
            <w:r>
              <w:rPr>
                <w:sz w:val="24"/>
              </w:rPr>
              <w:t xml:space="preserve"> (trang </w:t>
            </w:r>
            <w:r>
              <w:rPr>
                <w:rFonts w:ascii="Consolas" w:hAnsi="Consolas" w:eastAsia="Consolas"/>
                <w:sz w:val="24"/>
              </w:rPr>
              <w:t>gdDangKyTayDua.jsp</w:t>
            </w:r>
            <w:r>
              <w:rPr>
                <w:sz w:val="24"/>
              </w:rPr>
              <w:t xml:space="preserve">) với tiêu đề </w:t>
            </w:r>
            <w:r>
              <w:rPr>
                <w:rFonts w:ascii="Consolas" w:hAnsi="Consolas" w:eastAsia="Consolas"/>
                <w:sz w:val="24"/>
              </w:rPr>
              <w:t>Chặng R06 - Monaco Grand Prix - 25/05/2025 — Đội Red Bull</w:t>
            </w:r>
            <w:r>
              <w:rPr>
                <w:sz w:val="24"/>
              </w:rPr>
              <w:t xml:space="preserve">; bảng tay đua gồm 6 cột </w:t>
            </w:r>
            <w:r>
              <w:rPr>
                <w:b/>
                <w:sz w:val="24"/>
              </w:rPr>
              <w:t>Chọn</w:t>
            </w:r>
            <w:r>
              <w:rPr>
                <w:sz w:val="24"/>
              </w:rPr>
              <w:t xml:space="preserve">, </w:t>
            </w:r>
            <w:r>
              <w:rPr>
                <w:b/>
                <w:sz w:val="24"/>
              </w:rPr>
              <w:t>Mã</w:t>
            </w:r>
            <w:r>
              <w:rPr>
                <w:sz w:val="24"/>
              </w:rPr>
              <w:t xml:space="preserve">, </w:t>
            </w:r>
            <w:r>
              <w:rPr>
                <w:b/>
                <w:sz w:val="24"/>
              </w:rPr>
              <w:t>Tên</w:t>
            </w:r>
            <w:r>
              <w:rPr>
                <w:sz w:val="24"/>
              </w:rPr>
              <w:t xml:space="preserve">, </w:t>
            </w:r>
            <w:r>
              <w:rPr>
                <w:b/>
                <w:sz w:val="24"/>
              </w:rPr>
              <w:t>Ngày sinh</w:t>
            </w:r>
            <w:r>
              <w:rPr>
                <w:sz w:val="24"/>
              </w:rPr>
              <w:t xml:space="preserve">, </w:t>
            </w:r>
            <w:r>
              <w:rPr>
                <w:b/>
                <w:sz w:val="24"/>
              </w:rPr>
              <w:t>Quốc tịch</w:t>
            </w:r>
            <w:r>
              <w:rPr>
                <w:sz w:val="24"/>
              </w:rPr>
              <w:t xml:space="preserve">, </w:t>
            </w:r>
            <w:r>
              <w:rPr>
                <w:b/>
                <w:sz w:val="24"/>
              </w:rPr>
              <w:t>Trạng thái đăng ký</w:t>
            </w:r>
            <w:r>
              <w:rPr>
                <w:sz w:val="24"/>
              </w:rPr>
              <w:t xml:space="preserve">, chỉ liệt kê tay đua đang có hợp đồng hiệu lực với Red Bull tại ngày 25/05/2025 và </w:t>
            </w:r>
            <w:r>
              <w:rPr>
                <w:b/>
                <w:sz w:val="24"/>
              </w:rPr>
              <w:t>sắp xếp tăng dần theo alphabet của cột Tên</w:t>
            </w:r>
            <w:r>
              <w:rPr>
                <w:sz w:val="24"/>
              </w:rPr>
              <w:t xml:space="preserve"> (</w:t>
            </w:r>
            <w:r>
              <w:rPr>
                <w:rFonts w:ascii="Consolas" w:hAnsi="Consolas" w:eastAsia="Consolas"/>
                <w:sz w:val="24"/>
              </w:rPr>
              <w:t>Max Verstappen</w:t>
            </w:r>
            <w:r>
              <w:rPr>
                <w:sz w:val="24"/>
              </w:rPr>
              <w:t xml:space="preserve"> trước </w:t>
            </w:r>
            <w:r>
              <w:rPr>
                <w:rFonts w:ascii="Consolas" w:hAnsi="Consolas" w:eastAsia="Consolas"/>
                <w:sz w:val="24"/>
              </w:rPr>
              <w:t>Yuki Tsunoda</w:t>
            </w:r>
            <w:r>
              <w:rPr>
                <w:sz w:val="24"/>
              </w:rPr>
              <w:t xml:space="preserve">); lúc mới vào màn mọi ô tick đều trống, cột Trạng thái đăng ký ghi </w:t>
            </w:r>
            <w:r>
              <w:rPr>
                <w:rFonts w:ascii="Consolas" w:hAnsi="Consolas" w:eastAsia="Consolas"/>
                <w:sz w:val="24"/>
              </w:rPr>
              <w:t>Chưa đăng ký</w:t>
            </w:r>
            <w:r>
              <w:rPr>
                <w:sz w:val="24"/>
              </w:rPr>
              <w:t xml:space="preserve">, bảng danh sách xuất phát chưa hiện, nút [Lưu] và nút [Sửa] đều </w:t>
            </w:r>
            <w:r>
              <w:rPr>
                <w:b/>
                <w:sz w:val="24"/>
              </w:rPr>
              <w:t>chưa được active</w:t>
            </w:r>
            <w:r>
              <w:rPr>
                <w:sz w:val="24"/>
              </w:rPr>
              <w:t xml:space="preserve">, nút [OK] </w:t>
            </w:r>
            <w:r>
              <w:rPr>
                <w:b/>
                <w:sz w:val="24"/>
              </w:rPr>
              <w:t>chưa hiện</w:t>
            </w:r>
            <w:r>
              <w:rPr>
                <w:sz w:val="24"/>
              </w:rPr>
              <w:t>.</w:t>
            </w:r>
          </w:p>
          <w:p>
            <w:pPr>
              <w:spacing w:after="0" w:line="240" w:lineRule="auto"/>
            </w:pPr>
            <w:r>
              <w:rPr>
                <w:i/>
                <w:sz w:val="24"/>
              </w:rPr>
            </w:r>
            <w:r>
              <w:rPr>
                <w:i/>
                <w:sz w:val="24"/>
              </w:rPr>
              <w:t xml:space="preserve">Màn hình </w:t>
            </w:r>
            <w:r>
              <w:rPr>
                <w:sz w:val="24"/>
              </w:rPr>
              <w:t>Đăng ký tay đua</w:t>
            </w:r>
            <w:r>
              <w:rPr>
                <w:i/>
                <w:sz w:val="24"/>
              </w:rPr>
              <w:t xml:space="preserve"> (`gdDangKyTayDua.jsp`)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Tiêu đề chặng và đội</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Chặng R06 - Monaco Grand Prix - 25/05/2025 — Đội Red Bull</w:t>
                  </w:r>
                </w:p>
              </w:tc>
            </w:tr>
            <w:tr>
              <w:tc>
                <w:tcPr>
                  <w:tcW w:type="dxa" w:w="1560"/>
                </w:tcPr>
                <w:p>
                  <w:pPr>
                    <w:spacing w:after="0" w:line="240" w:lineRule="auto"/>
                  </w:pPr>
                  <w:r>
                    <w:rPr>
                      <w:sz w:val="22"/>
                    </w:rPr>
                  </w:r>
                  <w:r>
                    <w:rPr>
                      <w:sz w:val="22"/>
                    </w:rPr>
                    <w:t>Danh sách tay đua</w:t>
                  </w:r>
                </w:p>
              </w:tc>
              <w:tc>
                <w:tcPr>
                  <w:tcW w:type="dxa" w:w="1560"/>
                </w:tcPr>
                <w:p>
                  <w:pPr>
                    <w:spacing w:after="0" w:line="240" w:lineRule="auto"/>
                  </w:pPr>
                  <w:r>
                    <w:rPr>
                      <w:sz w:val="22"/>
                    </w:rPr>
                  </w:r>
                  <w:r>
                    <w:rPr>
                      <w:sz w:val="22"/>
                    </w:rPr>
                    <w:t>bảng có ô tick</w:t>
                  </w:r>
                </w:p>
              </w:tc>
              <w:tc>
                <w:tcPr>
                  <w:tcW w:type="dxa" w:w="1560"/>
                </w:tcPr>
                <w:p>
                  <w:pPr>
                    <w:spacing w:after="0" w:line="240" w:lineRule="auto"/>
                  </w:pPr>
                  <w:r>
                    <w:rPr>
                      <w:sz w:val="22"/>
                    </w:rPr>
                  </w:r>
                  <w:r>
                    <w:rPr>
                      <w:sz w:val="22"/>
                    </w:rPr>
                    <w:t xml:space="preserve">nội dung ở bảng 1 dưới đây; mọi ô tick đang trống, cột Trạng thái đăng ký ghi </w:t>
                  </w:r>
                  <w:r>
                    <w:rPr>
                      <w:rFonts w:ascii="Consolas" w:hAnsi="Consolas" w:eastAsia="Consolas"/>
                      <w:sz w:val="22"/>
                    </w:rPr>
                    <w:t>Chưa đăng ký</w:t>
                  </w:r>
                </w:p>
              </w:tc>
            </w:tr>
            <w:tr>
              <w:tc>
                <w:tcPr>
                  <w:tcW w:type="dxa" w:w="1560"/>
                </w:tcPr>
                <w:p>
                  <w:pPr>
                    <w:spacing w:after="0" w:line="240" w:lineRule="auto"/>
                  </w:pPr>
                  <w:r>
                    <w:rPr>
                      <w:sz w:val="22"/>
                    </w:rPr>
                  </w:r>
                  <w:r>
                    <w:rPr>
                      <w:sz w:val="22"/>
                    </w:rPr>
                    <w:t>Danh sách xuất phát của chặng</w:t>
                  </w:r>
                </w:p>
              </w:tc>
              <w:tc>
                <w:tcPr>
                  <w:tcW w:type="dxa" w:w="1560"/>
                </w:tcPr>
                <w:p>
                  <w:pPr>
                    <w:spacing w:after="0" w:line="240" w:lineRule="auto"/>
                  </w:pPr>
                  <w:r>
                    <w:rPr>
                      <w:sz w:val="22"/>
                    </w:rPr>
                  </w:r>
                  <w:r>
                    <w:rPr>
                      <w:sz w:val="22"/>
                    </w:rPr>
                    <w:t>bảng</w:t>
                  </w:r>
                </w:p>
              </w:tc>
              <w:tc>
                <w:tcPr>
                  <w:tcW w:type="dxa" w:w="1560"/>
                </w:tcPr>
                <w:p>
                  <w:pPr>
                    <w:spacing w:after="0" w:line="240" w:lineRule="auto"/>
                  </w:pPr>
                  <w:r>
                    <w:rPr>
                      <w:sz w:val="22"/>
                    </w:rPr>
                  </w:r>
                  <w:r>
                    <w:rPr>
                      <w:sz w:val="22"/>
                    </w:rPr>
                    <w:t>chưa hiện, chỉ hiện sau khi lưu thành công</w:t>
                  </w:r>
                </w:p>
              </w:tc>
            </w:tr>
            <w:tr>
              <w:tc>
                <w:tcPr>
                  <w:tcW w:type="dxa" w:w="1560"/>
                </w:tcPr>
                <w:p>
                  <w:pPr>
                    <w:spacing w:after="0" w:line="240" w:lineRule="auto"/>
                  </w:pPr>
                  <w:r>
                    <w:rPr>
                      <w:sz w:val="22"/>
                    </w:rPr>
                  </w:r>
                  <w:r>
                    <w:rPr>
                      <w:sz w:val="22"/>
                    </w:rPr>
                    <w:t>[Quay lại]</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r>
              <w:tc>
                <w:tcPr>
                  <w:tcW w:type="dxa" w:w="1560"/>
                </w:tcPr>
                <w:p>
                  <w:pPr>
                    <w:spacing w:after="0" w:line="240" w:lineRule="auto"/>
                  </w:pPr>
                  <w:r>
                    <w:rPr>
                      <w:sz w:val="22"/>
                    </w:rPr>
                  </w:r>
                  <w:r>
                    <w:rPr>
                      <w:sz w:val="22"/>
                    </w:rPr>
                    <w:t>[Sửa]</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w:t>
                  </w:r>
                </w:p>
              </w:tc>
            </w:tr>
            <w:tr>
              <w:tc>
                <w:tcPr>
                  <w:tcW w:type="dxa" w:w="1560"/>
                </w:tcPr>
                <w:p>
                  <w:pPr>
                    <w:spacing w:after="0" w:line="240" w:lineRule="auto"/>
                  </w:pPr>
                  <w:r>
                    <w:rPr>
                      <w:sz w:val="22"/>
                    </w:rPr>
                  </w:r>
                  <w:r>
                    <w:rPr>
                      <w:sz w:val="22"/>
                    </w:rPr>
                    <w:t>[Lưu]</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chỉ active khi có ít nhất một dòng được tick</w:t>
                  </w:r>
                </w:p>
              </w:tc>
            </w:tr>
            <w:tr>
              <w:tc>
                <w:tcPr>
                  <w:tcW w:type="dxa" w:w="1560"/>
                </w:tcPr>
                <w:p>
                  <w:pPr>
                    <w:spacing w:after="0" w:line="240" w:lineRule="auto"/>
                  </w:pPr>
                  <w:r>
                    <w:rPr>
                      <w:sz w:val="22"/>
                    </w:rPr>
                  </w:r>
                  <w:r>
                    <w:rPr>
                      <w:sz w:val="22"/>
                    </w:rPr>
                    <w:t>[OK]</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hiện, chỉ hiện cùng thông báo lưu thành công</w:t>
                  </w:r>
                </w:p>
              </w:tc>
            </w:tr>
          </w:tbl>
          <w:p/>
          <w:p>
            <w:pPr>
              <w:spacing w:after="0"/>
            </w:pPr>
          </w:p>
          <w:p>
            <w:pPr>
              <w:spacing w:after="0" w:line="240" w:lineRule="auto"/>
            </w:pPr>
            <w:r>
              <w:rPr>
                <w:sz w:val="24"/>
              </w:rPr>
              <w:t xml:space="preserve">Bảng 1 — </w:t>
            </w:r>
            <w:r>
              <w:rPr>
                <w:b/>
                <w:sz w:val="24"/>
              </w:rPr>
              <w:t>Danh sách tay đua</w:t>
            </w:r>
            <w:r>
              <w:rPr>
                <w:sz w:val="24"/>
              </w:rPr>
              <w:t xml:space="preserve"> của đội Red Bull có hợp đồng hiệu lực tại ngày 25/05/2025, sắp xếp A → Z theo cột Tên; minh hoạ trạng thái sau khi nhân viên đã tick chọn 2 tay đua ở bước 6–7 — đây cũng là </w:t>
            </w:r>
            <w:r>
              <w:rPr>
                <w:b/>
                <w:sz w:val="24"/>
              </w:rPr>
              <w:t>số lượng tối đa</w:t>
            </w:r>
            <w:r>
              <w:rPr>
                <w:sz w:val="24"/>
              </w:rPr>
              <w:t xml:space="preserve"> được phép tick:</w:t>
            </w:r>
          </w:p>
          <w:tbl>
            <w:tblPr>
              <w:tblStyle w:val="TableGrid"/>
              <w:tblW w:type="auto" w:w="0"/>
              <w:jc w:val="center"/>
              <w:tblLook w:firstColumn="1" w:firstRow="1" w:lastColumn="0" w:lastRow="0" w:noHBand="0" w:noVBand="1" w:val="04A0"/>
            </w:tblPr>
            <w:tblGrid>
              <w:gridCol w:w="780"/>
              <w:gridCol w:w="780"/>
              <w:gridCol w:w="780"/>
              <w:gridCol w:w="780"/>
              <w:gridCol w:w="780"/>
              <w:gridCol w:w="780"/>
            </w:tblGrid>
            <w:tr>
              <w:tc>
                <w:tcPr>
                  <w:tcW w:type="dxa" w:w="780"/>
                </w:tcPr>
                <w:p>
                  <w:pPr>
                    <w:spacing w:after="0" w:line="240" w:lineRule="auto"/>
                  </w:pPr>
                  <w:r>
                    <w:rPr>
                      <w:b/>
                      <w:sz w:val="22"/>
                    </w:rPr>
                  </w:r>
                  <w:r>
                    <w:rPr>
                      <w:b/>
                      <w:sz w:val="22"/>
                    </w:rPr>
                    <w:t>Chọn</w:t>
                  </w:r>
                </w:p>
              </w:tc>
              <w:tc>
                <w:tcPr>
                  <w:tcW w:type="dxa" w:w="780"/>
                </w:tcPr>
                <w:p>
                  <w:pPr>
                    <w:spacing w:after="0" w:line="240" w:lineRule="auto"/>
                  </w:pPr>
                  <w:r>
                    <w:rPr>
                      <w:b/>
                      <w:sz w:val="22"/>
                    </w:rPr>
                  </w:r>
                  <w:r>
                    <w:rPr>
                      <w:b/>
                      <w:sz w:val="22"/>
                    </w:rPr>
                    <w:t>Mã</w:t>
                  </w:r>
                </w:p>
              </w:tc>
              <w:tc>
                <w:tcPr>
                  <w:tcW w:type="dxa" w:w="780"/>
                </w:tcPr>
                <w:p>
                  <w:pPr>
                    <w:spacing w:after="0" w:line="240" w:lineRule="auto"/>
                  </w:pPr>
                  <w:r>
                    <w:rPr>
                      <w:b/>
                      <w:sz w:val="22"/>
                    </w:rPr>
                  </w:r>
                  <w:r>
                    <w:rPr>
                      <w:b/>
                      <w:sz w:val="22"/>
                    </w:rPr>
                    <w:t>Tên</w:t>
                  </w:r>
                </w:p>
              </w:tc>
              <w:tc>
                <w:tcPr>
                  <w:tcW w:type="dxa" w:w="780"/>
                </w:tcPr>
                <w:p>
                  <w:pPr>
                    <w:spacing w:after="0" w:line="240" w:lineRule="auto"/>
                  </w:pPr>
                  <w:r>
                    <w:rPr>
                      <w:b/>
                      <w:sz w:val="22"/>
                    </w:rPr>
                  </w:r>
                  <w:r>
                    <w:rPr>
                      <w:b/>
                      <w:sz w:val="22"/>
                    </w:rPr>
                    <w:t>Ngày sinh</w:t>
                  </w:r>
                </w:p>
              </w:tc>
              <w:tc>
                <w:tcPr>
                  <w:tcW w:type="dxa" w:w="780"/>
                </w:tcPr>
                <w:p>
                  <w:pPr>
                    <w:spacing w:after="0" w:line="240" w:lineRule="auto"/>
                  </w:pPr>
                  <w:r>
                    <w:rPr>
                      <w:b/>
                      <w:sz w:val="22"/>
                    </w:rPr>
                  </w:r>
                  <w:r>
                    <w:rPr>
                      <w:b/>
                      <w:sz w:val="22"/>
                    </w:rPr>
                    <w:t>Quốc tịch</w:t>
                  </w:r>
                </w:p>
              </w:tc>
              <w:tc>
                <w:tcPr>
                  <w:tcW w:type="dxa" w:w="780"/>
                </w:tcPr>
                <w:p>
                  <w:pPr>
                    <w:spacing w:after="0" w:line="240" w:lineRule="auto"/>
                  </w:pPr>
                  <w:r>
                    <w:rPr>
                      <w:b/>
                      <w:sz w:val="22"/>
                    </w:rPr>
                  </w:r>
                  <w:r>
                    <w:rPr>
                      <w:b/>
                      <w:sz w:val="22"/>
                    </w:rPr>
                    <w:t>Trạng thái đăng ký</w:t>
                  </w:r>
                </w:p>
              </w:tc>
            </w:tr>
            <w:tr>
              <w:tc>
                <w:tcPr>
                  <w:tcW w:type="dxa" w:w="780"/>
                </w:tcPr>
                <w:p>
                  <w:pPr>
                    <w:spacing w:after="0" w:line="240" w:lineRule="auto"/>
                  </w:pPr>
                  <w:r>
                    <w:rPr>
                      <w:sz w:val="22"/>
                    </w:rPr>
                  </w:r>
                  <w:r>
                    <w:rPr>
                      <w:sz w:val="22"/>
                    </w:rPr>
                    <w:t>[x]</w:t>
                  </w:r>
                </w:p>
              </w:tc>
              <w:tc>
                <w:tcPr>
                  <w:tcW w:type="dxa" w:w="780"/>
                </w:tcPr>
                <w:p>
                  <w:pPr>
                    <w:spacing w:after="0" w:line="240" w:lineRule="auto"/>
                  </w:pPr>
                  <w:r>
                    <w:rPr>
                      <w:sz w:val="22"/>
                    </w:rPr>
                  </w:r>
                  <w:r>
                    <w:rPr>
                      <w:sz w:val="22"/>
                    </w:rPr>
                    <w:t>VER</w:t>
                  </w:r>
                </w:p>
              </w:tc>
              <w:tc>
                <w:tcPr>
                  <w:tcW w:type="dxa" w:w="780"/>
                </w:tcPr>
                <w:p>
                  <w:pPr>
                    <w:spacing w:after="0" w:line="240" w:lineRule="auto"/>
                  </w:pPr>
                  <w:r>
                    <w:rPr>
                      <w:sz w:val="22"/>
                    </w:rPr>
                  </w:r>
                  <w:r>
                    <w:rPr>
                      <w:sz w:val="22"/>
                    </w:rPr>
                    <w:t>Max Verstappen</w:t>
                  </w:r>
                </w:p>
              </w:tc>
              <w:tc>
                <w:tcPr>
                  <w:tcW w:type="dxa" w:w="780"/>
                </w:tcPr>
                <w:p>
                  <w:pPr>
                    <w:spacing w:after="0" w:line="240" w:lineRule="auto"/>
                  </w:pPr>
                  <w:r>
                    <w:rPr>
                      <w:sz w:val="22"/>
                    </w:rPr>
                  </w:r>
                  <w:r>
                    <w:rPr>
                      <w:sz w:val="22"/>
                    </w:rPr>
                    <w:t>30/09/1997</w:t>
                  </w:r>
                </w:p>
              </w:tc>
              <w:tc>
                <w:tcPr>
                  <w:tcW w:type="dxa" w:w="780"/>
                </w:tcPr>
                <w:p>
                  <w:pPr>
                    <w:spacing w:after="0" w:line="240" w:lineRule="auto"/>
                  </w:pPr>
                  <w:r>
                    <w:rPr>
                      <w:sz w:val="22"/>
                    </w:rPr>
                  </w:r>
                  <w:r>
                    <w:rPr>
                      <w:sz w:val="22"/>
                    </w:rPr>
                    <w:t>Hà Lan</w:t>
                  </w:r>
                </w:p>
              </w:tc>
              <w:tc>
                <w:tcPr>
                  <w:tcW w:type="dxa" w:w="780"/>
                </w:tcPr>
                <w:p>
                  <w:pPr>
                    <w:spacing w:after="0" w:line="240" w:lineRule="auto"/>
                  </w:pPr>
                  <w:r>
                    <w:rPr>
                      <w:sz w:val="22"/>
                    </w:rPr>
                  </w:r>
                  <w:r>
                    <w:rPr>
                      <w:sz w:val="22"/>
                    </w:rPr>
                    <w:t>Chưa đăng ký</w:t>
                  </w:r>
                </w:p>
              </w:tc>
            </w:tr>
            <w:tr>
              <w:tc>
                <w:tcPr>
                  <w:tcW w:type="dxa" w:w="780"/>
                </w:tcPr>
                <w:p>
                  <w:pPr>
                    <w:spacing w:after="0" w:line="240" w:lineRule="auto"/>
                  </w:pPr>
                  <w:r>
                    <w:rPr>
                      <w:sz w:val="22"/>
                    </w:rPr>
                  </w:r>
                  <w:r>
                    <w:rPr>
                      <w:sz w:val="22"/>
                    </w:rPr>
                    <w:t>[x]</w:t>
                  </w:r>
                </w:p>
              </w:tc>
              <w:tc>
                <w:tcPr>
                  <w:tcW w:type="dxa" w:w="780"/>
                </w:tcPr>
                <w:p>
                  <w:pPr>
                    <w:spacing w:after="0" w:line="240" w:lineRule="auto"/>
                  </w:pPr>
                  <w:r>
                    <w:rPr>
                      <w:sz w:val="22"/>
                    </w:rPr>
                  </w:r>
                  <w:r>
                    <w:rPr>
                      <w:sz w:val="22"/>
                    </w:rPr>
                    <w:t>TSU</w:t>
                  </w:r>
                </w:p>
              </w:tc>
              <w:tc>
                <w:tcPr>
                  <w:tcW w:type="dxa" w:w="780"/>
                </w:tcPr>
                <w:p>
                  <w:pPr>
                    <w:spacing w:after="0" w:line="240" w:lineRule="auto"/>
                  </w:pPr>
                  <w:r>
                    <w:rPr>
                      <w:sz w:val="22"/>
                    </w:rPr>
                  </w:r>
                  <w:r>
                    <w:rPr>
                      <w:sz w:val="22"/>
                    </w:rPr>
                    <w:t>Yuki Tsunoda</w:t>
                  </w:r>
                </w:p>
              </w:tc>
              <w:tc>
                <w:tcPr>
                  <w:tcW w:type="dxa" w:w="780"/>
                </w:tcPr>
                <w:p>
                  <w:pPr>
                    <w:spacing w:after="0" w:line="240" w:lineRule="auto"/>
                  </w:pPr>
                  <w:r>
                    <w:rPr>
                      <w:sz w:val="22"/>
                    </w:rPr>
                  </w:r>
                  <w:r>
                    <w:rPr>
                      <w:sz w:val="22"/>
                    </w:rPr>
                    <w:t>11/05/2000</w:t>
                  </w:r>
                </w:p>
              </w:tc>
              <w:tc>
                <w:tcPr>
                  <w:tcW w:type="dxa" w:w="780"/>
                </w:tcPr>
                <w:p>
                  <w:pPr>
                    <w:spacing w:after="0" w:line="240" w:lineRule="auto"/>
                  </w:pPr>
                  <w:r>
                    <w:rPr>
                      <w:sz w:val="22"/>
                    </w:rPr>
                  </w:r>
                  <w:r>
                    <w:rPr>
                      <w:sz w:val="22"/>
                    </w:rPr>
                    <w:t>Nhật Bản</w:t>
                  </w:r>
                </w:p>
              </w:tc>
              <w:tc>
                <w:tcPr>
                  <w:tcW w:type="dxa" w:w="780"/>
                </w:tcPr>
                <w:p>
                  <w:pPr>
                    <w:spacing w:after="0" w:line="240" w:lineRule="auto"/>
                  </w:pPr>
                  <w:r>
                    <w:rPr>
                      <w:sz w:val="22"/>
                    </w:rPr>
                  </w:r>
                  <w:r>
                    <w:rPr>
                      <w:sz w:val="22"/>
                    </w:rPr>
                    <w:t>Chưa đăng ký</w:t>
                  </w:r>
                </w:p>
              </w:tc>
            </w:tr>
          </w:tbl>
          <w:p/>
          <w:p>
            <w:pPr>
              <w:spacing w:after="0"/>
            </w:pPr>
          </w:p>
          <w:p>
            <w:pPr>
              <w:spacing w:after="0" w:line="240" w:lineRule="auto"/>
            </w:pPr>
            <w:r>
              <w:rPr>
                <w:sz w:val="24"/>
              </w:rPr>
              <w:t xml:space="preserve">Cột </w:t>
            </w:r>
            <w:r>
              <w:rPr>
                <w:b/>
                <w:sz w:val="24"/>
              </w:rPr>
              <w:t>Trạng thái đăng ký</w:t>
            </w:r>
            <w:r>
              <w:rPr>
                <w:sz w:val="24"/>
              </w:rPr>
              <w:t xml:space="preserve"> nhận một trong ba giá trị </w:t>
            </w:r>
            <w:r>
              <w:rPr>
                <w:rFonts w:ascii="Consolas" w:hAnsi="Consolas" w:eastAsia="Consolas"/>
                <w:sz w:val="24"/>
              </w:rPr>
              <w:t>Chưa đăng ký</w:t>
            </w:r>
            <w:r>
              <w:rPr>
                <w:sz w:val="24"/>
              </w:rPr>
              <w:t xml:space="preserve">, </w:t>
            </w:r>
            <w:r>
              <w:rPr>
                <w:rFonts w:ascii="Consolas" w:hAnsi="Consolas" w:eastAsia="Consolas"/>
                <w:sz w:val="24"/>
              </w:rPr>
              <w:t>Đã đăng ký (&lt;tên đội đang xem&gt;)</w:t>
            </w:r>
            <w:r>
              <w:rPr>
                <w:sz w:val="24"/>
              </w:rPr>
              <w:t xml:space="preserve"> hoặc </w:t>
            </w:r>
            <w:r>
              <w:rPr>
                <w:rFonts w:ascii="Consolas" w:hAnsi="Consolas" w:eastAsia="Consolas"/>
                <w:sz w:val="24"/>
              </w:rPr>
              <w:t>Đã đăng ký (&lt;tên đội khác&gt;)</w:t>
            </w:r>
            <w:r>
              <w:rPr>
                <w:sz w:val="24"/>
              </w:rPr>
              <w:t xml:space="preserve"> — giá trị cuối là cảnh báo trực quan cho ràng buộc trùng đăng ký.</w:t>
            </w:r>
          </w:p>
          <w:p>
            <w:pPr>
              <w:spacing w:after="0" w:line="240" w:lineRule="auto"/>
            </w:pPr>
            <w:r>
              <w:rPr>
                <w:sz w:val="24"/>
              </w:rPr>
              <w:t xml:space="preserve">6. Nhân viên tick chọn dòng </w:t>
            </w:r>
            <w:r>
              <w:rPr>
                <w:rFonts w:ascii="Consolas" w:hAnsi="Consolas" w:eastAsia="Consolas"/>
                <w:sz w:val="24"/>
              </w:rPr>
              <w:t>VER - Max Verstappen</w:t>
            </w:r>
            <w:r>
              <w:rPr>
                <w:sz w:val="24"/>
              </w:rPr>
              <w:t xml:space="preserve">; nút [Lưu] </w:t>
            </w:r>
            <w:r>
              <w:rPr>
                <w:b/>
                <w:sz w:val="24"/>
              </w:rPr>
              <w:t>chuyển sang active</w:t>
            </w:r>
            <w:r>
              <w:rPr>
                <w:sz w:val="24"/>
              </w:rPr>
              <w:t xml:space="preserve"> (nút [Lưu] active ngay khi có ít nhất một dòng được tick).</w:t>
            </w:r>
          </w:p>
          <w:p>
            <w:pPr>
              <w:spacing w:after="0" w:line="240" w:lineRule="auto"/>
            </w:pPr>
            <w:r>
              <w:rPr>
                <w:sz w:val="24"/>
              </w:rPr>
              <w:t xml:space="preserve">7. Nhân viên tick chọn dòng </w:t>
            </w:r>
            <w:r>
              <w:rPr>
                <w:rFonts w:ascii="Consolas" w:hAnsi="Consolas" w:eastAsia="Consolas"/>
                <w:sz w:val="24"/>
              </w:rPr>
              <w:t>TSU - Yuki Tsunoda</w:t>
            </w:r>
            <w:r>
              <w:rPr>
                <w:sz w:val="24"/>
              </w:rPr>
              <w:t>.</w:t>
            </w:r>
          </w:p>
          <w:p>
            <w:pPr>
              <w:spacing w:after="0" w:line="240" w:lineRule="auto"/>
            </w:pPr>
            <w:r>
              <w:rPr>
                <w:i/>
                <w:sz w:val="24"/>
              </w:rPr>
              <w:t>(Lặp lại bước 6–7 cho đến khi tick xong các tay đua mà đội yêu cầu, nhiều nhất 2 tay đua.)</w:t>
            </w:r>
          </w:p>
          <w:p>
            <w:pPr>
              <w:spacing w:after="0" w:line="240" w:lineRule="auto"/>
            </w:pPr>
            <w:r>
              <w:rPr>
                <w:sz w:val="24"/>
              </w:rPr>
              <w:t xml:space="preserve">8. Nhân viên click [Lưu]; dữ liệu được gửi sang trang xử lý </w:t>
            </w:r>
            <w:r>
              <w:rPr>
                <w:rFonts w:ascii="Consolas" w:hAnsi="Consolas" w:eastAsia="Consolas"/>
                <w:sz w:val="24"/>
              </w:rPr>
              <w:t>doLuuDangKy.jsp</w:t>
            </w:r>
            <w:r>
              <w:rPr>
                <w:sz w:val="24"/>
              </w:rPr>
              <w:t>.</w:t>
            </w:r>
          </w:p>
          <w:p>
            <w:pPr>
              <w:spacing w:after="0" w:line="240" w:lineRule="auto"/>
            </w:pPr>
            <w:r>
              <w:rPr>
                <w:sz w:val="24"/>
              </w:rPr>
              <w:t xml:space="preserve">9. Hệ thống kiểm tra lần lượt: số tay đua được tick là 2 (≤ 2 — hợp lệ); </w:t>
            </w:r>
            <w:r>
              <w:rPr>
                <w:rFonts w:ascii="Consolas" w:hAnsi="Consolas" w:eastAsia="Consolas"/>
                <w:sz w:val="24"/>
              </w:rPr>
              <w:t>Max Verstappen</w:t>
            </w:r>
            <w:r>
              <w:rPr>
                <w:sz w:val="24"/>
              </w:rPr>
              <w:t xml:space="preserve"> và </w:t>
            </w:r>
            <w:r>
              <w:rPr>
                <w:rFonts w:ascii="Consolas" w:hAnsi="Consolas" w:eastAsia="Consolas"/>
                <w:sz w:val="24"/>
              </w:rPr>
              <w:t>Yuki Tsunoda</w:t>
            </w:r>
            <w:r>
              <w:rPr>
                <w:sz w:val="24"/>
              </w:rPr>
              <w:t xml:space="preserve"> đều chưa đăng ký chặng R06 cho đội nào khác (hợp lệ); ngày hiện tại 20/05/2025 vẫn trước thời gian diễn ra chặng 25/05/2025 (hợp lệ).</w:t>
            </w:r>
          </w:p>
          <w:p>
            <w:pPr>
              <w:spacing w:after="0" w:line="240" w:lineRule="auto"/>
            </w:pPr>
            <w:r>
              <w:rPr>
                <w:sz w:val="24"/>
              </w:rPr>
              <w:t xml:space="preserve">10. Hệ thống lưu 2 dòng đăng ký vào CSDL rồi </w:t>
            </w:r>
            <w:r>
              <w:rPr>
                <w:b/>
                <w:sz w:val="24"/>
              </w:rPr>
              <w:t>quay lại chính màn hình Đăng ký tay đua</w:t>
            </w:r>
            <w:r>
              <w:rPr>
                <w:sz w:val="24"/>
              </w:rPr>
              <w:t xml:space="preserve">: cột </w:t>
            </w:r>
            <w:r>
              <w:rPr>
                <w:b/>
                <w:sz w:val="24"/>
              </w:rPr>
              <w:t>Trạng thái đăng ký</w:t>
            </w:r>
            <w:r>
              <w:rPr>
                <w:sz w:val="24"/>
              </w:rPr>
              <w:t xml:space="preserve"> của 2 dòng vừa lưu đổi thành </w:t>
            </w:r>
            <w:r>
              <w:rPr>
                <w:rFonts w:ascii="Consolas" w:hAnsi="Consolas" w:eastAsia="Consolas"/>
                <w:sz w:val="24"/>
              </w:rPr>
              <w:t>Đã đăng ký (Red Bull)</w:t>
            </w:r>
            <w:r>
              <w:rPr>
                <w:sz w:val="24"/>
              </w:rPr>
              <w:t xml:space="preserve">; phía dưới hiện bảng 2 — </w:t>
            </w:r>
            <w:r>
              <w:rPr>
                <w:b/>
                <w:sz w:val="24"/>
              </w:rPr>
              <w:t>danh sách xuất phát</w:t>
            </w:r>
            <w:r>
              <w:rPr>
                <w:sz w:val="24"/>
              </w:rPr>
              <w:t xml:space="preserve"> của chặng R06 gồm 3 cột </w:t>
            </w:r>
            <w:r>
              <w:rPr>
                <w:b/>
                <w:sz w:val="24"/>
              </w:rPr>
              <w:t>Đội</w:t>
            </w:r>
            <w:r>
              <w:rPr>
                <w:sz w:val="24"/>
              </w:rPr>
              <w:t xml:space="preserve">, </w:t>
            </w:r>
            <w:r>
              <w:rPr>
                <w:b/>
                <w:sz w:val="24"/>
              </w:rPr>
              <w:t>Tay đua 1</w:t>
            </w:r>
            <w:r>
              <w:rPr>
                <w:sz w:val="24"/>
              </w:rPr>
              <w:t xml:space="preserve">, </w:t>
            </w:r>
            <w:r>
              <w:rPr>
                <w:b/>
                <w:sz w:val="24"/>
              </w:rPr>
              <w:t>Tay đua 2</w:t>
            </w:r>
            <w:r>
              <w:rPr>
                <w:sz w:val="24"/>
              </w:rPr>
              <w:t xml:space="preserve"> — kèm thông báo "Đã lưu đăng ký cho đội Red Bull ở chặng R06"; nút [Sửa] </w:t>
            </w:r>
            <w:r>
              <w:rPr>
                <w:b/>
                <w:sz w:val="24"/>
              </w:rPr>
              <w:t>chuyển sang active</w:t>
            </w:r>
            <w:r>
              <w:rPr>
                <w:sz w:val="24"/>
              </w:rPr>
              <w:t xml:space="preserve">, nút [OK] </w:t>
            </w:r>
            <w:r>
              <w:rPr>
                <w:b/>
                <w:sz w:val="24"/>
              </w:rPr>
              <w:t>hiện ra</w:t>
            </w:r>
            <w:r>
              <w:rPr>
                <w:sz w:val="24"/>
              </w:rPr>
              <w:t xml:space="preserve"> cùng thông báo.</w:t>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Đội</w:t>
                  </w:r>
                </w:p>
              </w:tc>
              <w:tc>
                <w:tcPr>
                  <w:tcW w:type="dxa" w:w="1560"/>
                </w:tcPr>
                <w:p>
                  <w:pPr>
                    <w:spacing w:after="0" w:line="240" w:lineRule="auto"/>
                  </w:pPr>
                  <w:r>
                    <w:rPr>
                      <w:b/>
                      <w:sz w:val="22"/>
                    </w:rPr>
                  </w:r>
                  <w:r>
                    <w:rPr>
                      <w:b/>
                      <w:sz w:val="22"/>
                    </w:rPr>
                    <w:t>Tay đua 1</w:t>
                  </w:r>
                </w:p>
              </w:tc>
              <w:tc>
                <w:tcPr>
                  <w:tcW w:type="dxa" w:w="1560"/>
                </w:tcPr>
                <w:p>
                  <w:pPr>
                    <w:spacing w:after="0" w:line="240" w:lineRule="auto"/>
                  </w:pPr>
                  <w:r>
                    <w:rPr>
                      <w:b/>
                      <w:sz w:val="22"/>
                    </w:rPr>
                  </w:r>
                  <w:r>
                    <w:rPr>
                      <w:b/>
                      <w:sz w:val="22"/>
                    </w:rPr>
                    <w:t>Tay đua 2</w:t>
                  </w:r>
                </w:p>
              </w:tc>
            </w:tr>
            <w:tr>
              <w:tc>
                <w:tcPr>
                  <w:tcW w:type="dxa" w:w="1560"/>
                </w:tcPr>
                <w:p>
                  <w:pPr>
                    <w:spacing w:after="0" w:line="240" w:lineRule="auto"/>
                  </w:pPr>
                  <w:r>
                    <w:rPr>
                      <w:sz w:val="22"/>
                    </w:rPr>
                  </w:r>
                  <w:r>
                    <w:rPr>
                      <w:sz w:val="22"/>
                    </w:rPr>
                    <w:t>Red Bull</w:t>
                  </w:r>
                </w:p>
              </w:tc>
              <w:tc>
                <w:tcPr>
                  <w:tcW w:type="dxa" w:w="1560"/>
                </w:tcPr>
                <w:p>
                  <w:pPr>
                    <w:spacing w:after="0" w:line="240" w:lineRule="auto"/>
                  </w:pPr>
                  <w:r>
                    <w:rPr>
                      <w:sz w:val="22"/>
                    </w:rPr>
                  </w:r>
                  <w:r>
                    <w:rPr>
                      <w:sz w:val="22"/>
                    </w:rPr>
                    <w:t>Max Verstappen</w:t>
                  </w:r>
                </w:p>
              </w:tc>
              <w:tc>
                <w:tcPr>
                  <w:tcW w:type="dxa" w:w="1560"/>
                </w:tcPr>
                <w:p>
                  <w:pPr>
                    <w:spacing w:after="0" w:line="240" w:lineRule="auto"/>
                  </w:pPr>
                  <w:r>
                    <w:rPr>
                      <w:sz w:val="22"/>
                    </w:rPr>
                  </w:r>
                  <w:r>
                    <w:rPr>
                      <w:sz w:val="22"/>
                    </w:rPr>
                    <w:t>Yuki Tsunoda</w:t>
                  </w:r>
                </w:p>
              </w:tc>
            </w:tr>
          </w:tbl>
          <w:p/>
          <w:p>
            <w:pPr>
              <w:spacing w:after="0"/>
            </w:pPr>
          </w:p>
          <w:p>
            <w:pPr>
              <w:spacing w:after="0" w:line="240" w:lineRule="auto"/>
            </w:pPr>
            <w:r>
              <w:rPr>
                <w:sz w:val="24"/>
              </w:rPr>
              <w:t xml:space="preserve">11. Nhân viên đối soát danh sách xuất phát, in gửi ban tổ chức rồi click [OK]; hệ thống quay về trang chính </w:t>
            </w:r>
            <w:r>
              <w:rPr>
                <w:rFonts w:ascii="Consolas" w:hAnsi="Consolas" w:eastAsia="Consolas"/>
                <w:sz w:val="24"/>
              </w:rPr>
              <w:t>gdChinhNV.jsp</w:t>
            </w:r>
            <w:r>
              <w:rPr>
                <w:sz w:val="24"/>
              </w:rPr>
              <w:t>.</w:t>
            </w:r>
          </w:p>
        </w:tc>
      </w:tr>
      <w:tr>
        <w:tc>
          <w:tcPr>
            <w:tcW w:type="dxa" w:w="4680"/>
          </w:tcPr>
          <w:p>
            <w:r/>
            <w:r>
              <w:rPr>
                <w:b/>
              </w:rPr>
              <w:t>Ngoại lệ</w:t>
            </w:r>
          </w:p>
        </w:tc>
        <w:tc>
          <w:tcPr>
            <w:tcW w:type="dxa" w:w="4680"/>
          </w:tcPr>
          <w:p>
            <w:pPr>
              <w:spacing w:after="0" w:line="240" w:lineRule="auto"/>
            </w:pPr>
            <w:r>
              <w:rPr>
                <w:sz w:val="24"/>
              </w:rPr>
            </w:r>
            <w:r>
              <w:rPr>
                <w:sz w:val="24"/>
              </w:rPr>
              <w:t xml:space="preserve">- </w:t>
            </w:r>
            <w:r>
              <w:rPr>
                <w:b/>
                <w:sz w:val="24"/>
              </w:rPr>
              <w:t>5a.</w:t>
            </w:r>
            <w:r>
              <w:rPr>
                <w:sz w:val="24"/>
              </w:rPr>
              <w:t xml:space="preserve"> Đội được chọn không có tay đua nào có hợp đồng hiệu lực tại thời điểm chặng (ví dụ chọn </w:t>
            </w:r>
            <w:r>
              <w:rPr>
                <w:rFonts w:ascii="Consolas" w:hAnsi="Consolas" w:eastAsia="Consolas"/>
                <w:sz w:val="24"/>
              </w:rPr>
              <w:t>R06 - Monaco Grand Prix</w:t>
            </w:r>
            <w:r>
              <w:rPr>
                <w:sz w:val="24"/>
              </w:rPr>
              <w:t xml:space="preserve"> và đội </w:t>
            </w:r>
            <w:r>
              <w:rPr>
                <w:rFonts w:ascii="Consolas" w:hAnsi="Consolas" w:eastAsia="Consolas"/>
                <w:sz w:val="24"/>
              </w:rPr>
              <w:t>Aston Martin</w:t>
            </w:r>
            <w:r>
              <w:rPr>
                <w:sz w:val="24"/>
              </w:rPr>
              <w:t xml:space="preserve"> khi chưa nhập hợp đồng nào cho đội này) → bảng tay đua rỗng, hệ thống hiển thị thông báo "Đội Aston Martin không có tay đua nào có hợp đồng hiệu lực tại thời điểm chặng R06", nút [Lưu] vẫn chưa được active; nhân viên click [Quay lại] để trở về màn hình Chọn chặng và đội, hệ thống giữ nguyên chặng đang chọn để nhân viên chọn đội khác.</w:t>
            </w:r>
          </w:p>
          <w:p>
            <w:pPr>
              <w:spacing w:after="0" w:line="240" w:lineRule="auto"/>
            </w:pPr>
            <w:r>
              <w:rPr>
                <w:sz w:val="24"/>
              </w:rPr>
              <w:t xml:space="preserve">- </w:t>
            </w:r>
            <w:r>
              <w:rPr>
                <w:b/>
                <w:sz w:val="24"/>
              </w:rPr>
              <w:t>5b.</w:t>
            </w:r>
            <w:r>
              <w:rPr>
                <w:sz w:val="24"/>
              </w:rPr>
              <w:t xml:space="preserve"> Chặng và đội được chọn đã có đăng ký từ trước (ví dụ </w:t>
            </w:r>
            <w:r>
              <w:rPr>
                <w:rFonts w:ascii="Consolas" w:hAnsi="Consolas" w:eastAsia="Consolas"/>
                <w:sz w:val="24"/>
              </w:rPr>
              <w:t>R06</w:t>
            </w:r>
            <w:r>
              <w:rPr>
                <w:sz w:val="24"/>
              </w:rPr>
              <w:t xml:space="preserve"> + </w:t>
            </w:r>
            <w:r>
              <w:rPr>
                <w:rFonts w:ascii="Consolas" w:hAnsi="Consolas" w:eastAsia="Consolas"/>
                <w:sz w:val="24"/>
              </w:rPr>
              <w:t>Red Bull</w:t>
            </w:r>
            <w:r>
              <w:rPr>
                <w:sz w:val="24"/>
              </w:rPr>
              <w:t xml:space="preserve"> đã đăng ký </w:t>
            </w:r>
            <w:r>
              <w:rPr>
                <w:rFonts w:ascii="Consolas" w:hAnsi="Consolas" w:eastAsia="Consolas"/>
                <w:sz w:val="24"/>
              </w:rPr>
              <w:t>Max Verstappen</w:t>
            </w:r>
            <w:r>
              <w:rPr>
                <w:sz w:val="24"/>
              </w:rPr>
              <w:t xml:space="preserve">, </w:t>
            </w:r>
            <w:r>
              <w:rPr>
                <w:rFonts w:ascii="Consolas" w:hAnsi="Consolas" w:eastAsia="Consolas"/>
                <w:sz w:val="24"/>
              </w:rPr>
              <w:t>Yuki Tsunoda</w:t>
            </w:r>
            <w:r>
              <w:rPr>
                <w:sz w:val="24"/>
              </w:rPr>
              <w:t xml:space="preserve">) → hệ thống hiển thị bảng tay đua với các tay đua đang đăng ký </w:t>
            </w:r>
            <w:r>
              <w:rPr>
                <w:b/>
                <w:sz w:val="24"/>
              </w:rPr>
              <w:t>được tick sẵn</w:t>
            </w:r>
            <w:r>
              <w:rPr>
                <w:sz w:val="24"/>
              </w:rPr>
              <w:t xml:space="preserve">, cột Trạng thái đăng ký ghi </w:t>
            </w:r>
            <w:r>
              <w:rPr>
                <w:rFonts w:ascii="Consolas" w:hAnsi="Consolas" w:eastAsia="Consolas"/>
                <w:sz w:val="24"/>
              </w:rPr>
              <w:t>Đã đăng ký (Red Bull)</w:t>
            </w:r>
            <w:r>
              <w:rPr>
                <w:sz w:val="24"/>
              </w:rPr>
              <w:t xml:space="preserve">; nút [Sửa] </w:t>
            </w:r>
            <w:r>
              <w:rPr>
                <w:b/>
                <w:sz w:val="24"/>
              </w:rPr>
              <w:t>đang active</w:t>
            </w:r>
            <w:r>
              <w:rPr>
                <w:sz w:val="24"/>
              </w:rPr>
              <w:t xml:space="preserve"> (nút [Sửa] chỉ active khi chặng và đội đang xem đã có đăng ký trong CSDL). Nhân viên click [Sửa] để mở khoá các ô tick, bỏ tick </w:t>
            </w:r>
            <w:r>
              <w:rPr>
                <w:rFonts w:ascii="Consolas" w:hAnsi="Consolas" w:eastAsia="Consolas"/>
                <w:sz w:val="24"/>
              </w:rPr>
              <w:t>Yuki Tsunoda</w:t>
            </w:r>
            <w:r>
              <w:rPr>
                <w:sz w:val="24"/>
              </w:rPr>
              <w:t xml:space="preserve"> (chấn thương), rồi click [Lưu] để lưu lại danh sách mới — đây là luồng thay tay đua trước ngày đua.</w:t>
            </w:r>
          </w:p>
          <w:p>
            <w:pPr>
              <w:spacing w:after="0" w:line="240" w:lineRule="auto"/>
            </w:pPr>
            <w:r>
              <w:rPr>
                <w:sz w:val="24"/>
              </w:rPr>
              <w:t xml:space="preserve">- </w:t>
            </w:r>
            <w:r>
              <w:rPr>
                <w:b/>
                <w:sz w:val="24"/>
              </w:rPr>
              <w:t>9a.</w:t>
            </w:r>
            <w:r>
              <w:rPr>
                <w:sz w:val="24"/>
              </w:rPr>
              <w:t xml:space="preserve"> Số tay đua được tick lớn hơn 2 (ví dụ tại chặng </w:t>
            </w:r>
            <w:r>
              <w:rPr>
                <w:rFonts w:ascii="Consolas" w:hAnsi="Consolas" w:eastAsia="Consolas"/>
                <w:sz w:val="24"/>
              </w:rPr>
              <w:t>R10 - British Grand Prix - 06/07/2025</w:t>
            </w:r>
            <w:r>
              <w:rPr>
                <w:sz w:val="24"/>
              </w:rPr>
              <w:t xml:space="preserve">, đội </w:t>
            </w:r>
            <w:r>
              <w:rPr>
                <w:rFonts w:ascii="Consolas" w:hAnsi="Consolas" w:eastAsia="Consolas"/>
                <w:sz w:val="24"/>
              </w:rPr>
              <w:t>Ferrari</w:t>
            </w:r>
            <w:r>
              <w:rPr>
                <w:sz w:val="24"/>
              </w:rPr>
              <w:t xml:space="preserve"> có 3 tay đua hợp đồng hiệu lực là </w:t>
            </w:r>
            <w:r>
              <w:rPr>
                <w:rFonts w:ascii="Consolas" w:hAnsi="Consolas" w:eastAsia="Consolas"/>
                <w:sz w:val="24"/>
              </w:rPr>
              <w:t>Charles Leclerc</w:t>
            </w:r>
            <w:r>
              <w:rPr>
                <w:sz w:val="24"/>
              </w:rPr>
              <w:t xml:space="preserve">, </w:t>
            </w:r>
            <w:r>
              <w:rPr>
                <w:rFonts w:ascii="Consolas" w:hAnsi="Consolas" w:eastAsia="Consolas"/>
                <w:sz w:val="24"/>
              </w:rPr>
              <w:t>Lewis Hamilton</w:t>
            </w:r>
            <w:r>
              <w:rPr>
                <w:sz w:val="24"/>
              </w:rPr>
              <w:t xml:space="preserve"> và </w:t>
            </w:r>
            <w:r>
              <w:rPr>
                <w:rFonts w:ascii="Consolas" w:hAnsi="Consolas" w:eastAsia="Consolas"/>
                <w:sz w:val="24"/>
              </w:rPr>
              <w:t>Carlos Sainz</w:t>
            </w:r>
            <w:r>
              <w:rPr>
                <w:sz w:val="24"/>
              </w:rPr>
              <w:t xml:space="preserve"> — Sainz vừa ký hợp đồng mới với Ferrari giữa mùa — nhân viên tick cả 3) → trang xử lý </w:t>
            </w:r>
            <w:r>
              <w:rPr>
                <w:rFonts w:ascii="Consolas" w:hAnsi="Consolas" w:eastAsia="Consolas"/>
                <w:sz w:val="24"/>
              </w:rPr>
              <w:t>doLuuDangKy.jsp</w:t>
            </w:r>
            <w:r>
              <w:rPr>
                <w:sz w:val="24"/>
              </w:rPr>
              <w:t xml:space="preserve"> báo lỗi "Mỗi đội chỉ được đăng ký tối đa 2 tay đua trong một chặng", không ghi dòng nào, giữ nguyên màn hình để nhân viên bỏ bớt tick rồi lưu lại.</w:t>
            </w:r>
          </w:p>
          <w:p>
            <w:pPr>
              <w:spacing w:after="0" w:line="240" w:lineRule="auto"/>
            </w:pPr>
            <w:r>
              <w:rPr>
                <w:sz w:val="24"/>
              </w:rPr>
              <w:t xml:space="preserve">- </w:t>
            </w:r>
            <w:r>
              <w:rPr>
                <w:b/>
                <w:sz w:val="24"/>
              </w:rPr>
              <w:t>9b.</w:t>
            </w:r>
            <w:r>
              <w:rPr>
                <w:sz w:val="24"/>
              </w:rPr>
              <w:t xml:space="preserve"> Một tay đua được tick đã được đăng ký chặng này cho đội khác (ví dụ </w:t>
            </w:r>
            <w:r>
              <w:rPr>
                <w:rFonts w:ascii="Consolas" w:hAnsi="Consolas" w:eastAsia="Consolas"/>
                <w:sz w:val="24"/>
              </w:rPr>
              <w:t>Carlos Sainz</w:t>
            </w:r>
            <w:r>
              <w:rPr>
                <w:sz w:val="24"/>
              </w:rPr>
              <w:t xml:space="preserve"> đã được đăng ký chặng </w:t>
            </w:r>
            <w:r>
              <w:rPr>
                <w:rFonts w:ascii="Consolas" w:hAnsi="Consolas" w:eastAsia="Consolas"/>
                <w:sz w:val="24"/>
              </w:rPr>
              <w:t>R10</w:t>
            </w:r>
            <w:r>
              <w:rPr>
                <w:sz w:val="24"/>
              </w:rPr>
              <w:t xml:space="preserve"> cho </w:t>
            </w:r>
            <w:r>
              <w:rPr>
                <w:rFonts w:ascii="Consolas" w:hAnsi="Consolas" w:eastAsia="Consolas"/>
                <w:sz w:val="24"/>
              </w:rPr>
              <w:t>Williams</w:t>
            </w:r>
            <w:r>
              <w:rPr>
                <w:sz w:val="24"/>
              </w:rPr>
              <w:t xml:space="preserve"> trước khi chuyển sang </w:t>
            </w:r>
            <w:r>
              <w:rPr>
                <w:rFonts w:ascii="Consolas" w:hAnsi="Consolas" w:eastAsia="Consolas"/>
                <w:sz w:val="24"/>
              </w:rPr>
              <w:t>Ferrari</w:t>
            </w:r>
            <w:r>
              <w:rPr>
                <w:sz w:val="24"/>
              </w:rPr>
              <w:t xml:space="preserve">, nhân viên vẫn tick </w:t>
            </w:r>
            <w:r>
              <w:rPr>
                <w:rFonts w:ascii="Consolas" w:hAnsi="Consolas" w:eastAsia="Consolas"/>
                <w:sz w:val="24"/>
              </w:rPr>
              <w:t>Carlos Sainz</w:t>
            </w:r>
            <w:r>
              <w:rPr>
                <w:sz w:val="24"/>
              </w:rPr>
              <w:t xml:space="preserve"> ở màn đăng ký của đội </w:t>
            </w:r>
            <w:r>
              <w:rPr>
                <w:rFonts w:ascii="Consolas" w:hAnsi="Consolas" w:eastAsia="Consolas"/>
                <w:sz w:val="24"/>
              </w:rPr>
              <w:t>Ferrari</w:t>
            </w:r>
            <w:r>
              <w:rPr>
                <w:sz w:val="24"/>
              </w:rPr>
              <w:t>) → hệ thống báo lỗi "Tay đua Carlos Sainz đã được đăng ký cho đội Williams ở chặng R10", không lưu dòng nào.</w:t>
            </w:r>
          </w:p>
          <w:p>
            <w:pPr>
              <w:spacing w:after="0" w:line="240" w:lineRule="auto"/>
            </w:pPr>
            <w:r>
              <w:rPr>
                <w:sz w:val="24"/>
              </w:rPr>
              <w:t xml:space="preserve">- </w:t>
            </w:r>
            <w:r>
              <w:rPr>
                <w:b/>
                <w:sz w:val="24"/>
              </w:rPr>
              <w:t>9c.</w:t>
            </w:r>
            <w:r>
              <w:rPr>
                <w:sz w:val="24"/>
              </w:rPr>
              <w:t xml:space="preserve"> Ngày hiện tại đã qua thời gian diễn ra chặng (ví dụ sửa đăng ký chặng </w:t>
            </w:r>
            <w:r>
              <w:rPr>
                <w:rFonts w:ascii="Consolas" w:hAnsi="Consolas" w:eastAsia="Consolas"/>
                <w:sz w:val="24"/>
              </w:rPr>
              <w:t>R01 - 16/03/2025</w:t>
            </w:r>
            <w:r>
              <w:rPr>
                <w:sz w:val="24"/>
              </w:rPr>
              <w:t xml:space="preserve"> vào ngày 20/05/2025) → hệ thống báo lỗi "Chặng đã diễn ra, không được thay đổi danh sách đăng ký", không lưu.</w:t>
            </w:r>
          </w:p>
        </w:tc>
      </w:tr>
    </w:tbl>
    <w:p/>
    <w:p>
      <w:pPr>
        <w:ind w:left="432"/>
      </w:pPr>
      <w:r>
        <w:rPr>
          <w:i/>
          <w:sz w:val="24"/>
        </w:rPr>
        <w:t xml:space="preserve">Luồng chuyển màn: </w:t>
      </w:r>
      <w:r>
        <w:rPr>
          <w:b/>
          <w:i/>
          <w:sz w:val="24"/>
        </w:rPr>
        <w:t>Trang chính → Chọn chặng và đội → Đăng ký tay đua → (lưu qua `doLuuDangKy.jsp`) → Đăng ký tay đua (hiển thị lại kèm danh sách xuất phát) → Trang chính</w:t>
      </w:r>
      <w:r>
        <w:rPr>
          <w:i/>
          <w:sz w:val="24"/>
        </w:rPr>
        <w:t>.</w:t>
      </w:r>
    </w:p>
    <w:p>
      <w:pPr>
        <w:pStyle w:val="Heading3"/>
      </w:pPr>
      <w:r>
        <w:rPr>
          <w:rFonts w:ascii="Times New Roman" w:hAnsi="Times New Roman"/>
          <w:color w:val="000000"/>
        </w:rPr>
        <w:t>5.3. Biểu đồ trạng thái (phân tích hoạt động)</w:t>
      </w:r>
    </w:p>
    <w:p>
      <w:r>
        <w:t xml:space="preserve">Biểu đồ bắt đầu từ trạng thái hiển thị </w:t>
      </w:r>
      <w:r>
        <w:rPr>
          <w:b/>
        </w:rPr>
        <w:t>giao diện chính</w:t>
      </w:r>
      <w:r>
        <w:t xml:space="preserve"> của nhân viên: </w:t>
      </w:r>
      <w:r>
        <w:rPr>
          <w:rFonts w:ascii="Consolas" w:hAnsi="Consolas" w:eastAsia="Consolas"/>
          <w:sz w:val="22"/>
        </w:rPr>
        <w:t>Hiển thị GD chính NV</w:t>
      </w:r>
      <w:r>
        <w:t xml:space="preserve"> —</w:t>
      </w:r>
      <w:r>
        <w:rPr>
          <w:rFonts w:ascii="Consolas" w:hAnsi="Consolas" w:eastAsia="Consolas"/>
          <w:sz w:val="22"/>
        </w:rPr>
        <w:t>[click Đăng ký thi đấu]</w:t>
      </w:r>
      <w:r>
        <w:t xml:space="preserve">→ </w:t>
      </w:r>
      <w:r>
        <w:rPr>
          <w:rFonts w:ascii="Consolas" w:hAnsi="Consolas" w:eastAsia="Consolas"/>
          <w:sz w:val="22"/>
        </w:rPr>
        <w:t>Hiển thị GD chọn chặng và đội</w:t>
      </w:r>
      <w:r>
        <w:t xml:space="preserve"> (cung tự quay </w:t>
      </w:r>
      <w:r>
        <w:rPr>
          <w:rFonts w:ascii="Consolas" w:hAnsi="Consolas" w:eastAsia="Consolas"/>
          <w:sz w:val="22"/>
        </w:rPr>
        <w:t>[chọn chặng / chọn đội]</w:t>
      </w:r>
      <w:r>
        <w:t>) —</w:t>
      </w:r>
      <w:r>
        <w:rPr>
          <w:rFonts w:ascii="Consolas" w:hAnsi="Consolas" w:eastAsia="Consolas"/>
          <w:sz w:val="22"/>
        </w:rPr>
        <w:t>[click Tiếp tục]</w:t>
      </w:r>
      <w:r>
        <w:t xml:space="preserve">→ </w:t>
      </w:r>
      <w:r>
        <w:rPr>
          <w:rFonts w:ascii="Consolas" w:hAnsi="Consolas" w:eastAsia="Consolas"/>
          <w:sz w:val="22"/>
        </w:rPr>
        <w:t>Hiển thị GD đăng ký tay đua</w:t>
      </w:r>
      <w:r>
        <w:t xml:space="preserve"> (cung tự quay </w:t>
      </w:r>
      <w:r>
        <w:rPr>
          <w:rFonts w:ascii="Consolas" w:hAnsi="Consolas" w:eastAsia="Consolas"/>
          <w:sz w:val="22"/>
        </w:rPr>
        <w:t>[tick chọn tay đua]</w:t>
      </w:r>
      <w:r>
        <w:t xml:space="preserve">, cung </w:t>
      </w:r>
      <w:r>
        <w:rPr>
          <w:rFonts w:ascii="Consolas" w:hAnsi="Consolas" w:eastAsia="Consolas"/>
          <w:sz w:val="22"/>
        </w:rPr>
        <w:t>[click Quay lại]</w:t>
      </w:r>
      <w:r>
        <w:t xml:space="preserve"> trở về màn chọn chặng và đội) —</w:t>
      </w:r>
      <w:r>
        <w:rPr>
          <w:rFonts w:ascii="Consolas" w:hAnsi="Consolas" w:eastAsia="Consolas"/>
          <w:sz w:val="22"/>
        </w:rPr>
        <w:t>[click Lưu, hợp lệ]</w:t>
      </w:r>
      <w:r>
        <w:t xml:space="preserve">→ </w:t>
      </w:r>
      <w:r>
        <w:rPr>
          <w:rFonts w:ascii="Consolas" w:hAnsi="Consolas" w:eastAsia="Consolas"/>
          <w:sz w:val="22"/>
        </w:rPr>
        <w:t>Hiển thị thông báo + danh sách xuất phát</w:t>
      </w:r>
      <w:r>
        <w:t xml:space="preserve"> —</w:t>
      </w:r>
      <w:r>
        <w:rPr>
          <w:rFonts w:ascii="Consolas" w:hAnsi="Consolas" w:eastAsia="Consolas"/>
          <w:sz w:val="22"/>
        </w:rPr>
        <w:t>[click OK]</w:t>
      </w:r>
      <w:r>
        <w:t>→ Kết thúc.</w:t>
      </w:r>
    </w:p>
    <w:p>
      <w:pPr>
        <w:jc w:val="center"/>
      </w:pPr>
      <w:r>
        <w:rPr>
          <w:b/>
          <w:color w:val="C00000"/>
        </w:rPr>
        <w:t>[ CHUA CO HINH: m2-trangthai.png ]</w:t>
      </w:r>
    </w:p>
    <w:p>
      <w:pPr>
        <w:jc w:val="center"/>
      </w:pPr>
      <w:r>
        <w:rPr>
          <w:i/>
          <w:sz w:val="22"/>
        </w:rPr>
        <w:t>Biểu đồ trạng thái Module 2</w:t>
      </w:r>
    </w:p>
    <w:p>
      <w:r>
        <w:rPr>
          <w:i/>
        </w:rPr>
        <w:t>Hình 5.2 — Biểu đồ trạng thái Module 2 (phân tích hoạt động)</w:t>
      </w:r>
    </w:p>
    <w:p>
      <w:pPr>
        <w:pStyle w:val="Heading3"/>
      </w:pPr>
      <w:r>
        <w:rPr>
          <w:rFonts w:ascii="Times New Roman" w:hAnsi="Times New Roman"/>
          <w:color w:val="000000"/>
        </w:rPr>
        <w:t>5.4. Biểu đồ lớp phân tích</w:t>
      </w:r>
    </w:p>
    <w:p>
      <w:r>
        <w:t xml:space="preserve">Biểu đồ chỉ gồm </w:t>
      </w:r>
      <w:r>
        <w:rPr>
          <w:b/>
        </w:rPr>
        <w:t>hai tầng</w:t>
      </w:r>
      <w:r>
        <w:t>: lớp biên và lớp thực thể. Không có lớp điều khiển; nghiệp vụ được gán thẳng cho lớp thực thể.</w:t>
      </w:r>
    </w:p>
    <w:p>
      <w:r>
        <w:rPr>
          <w:b/>
        </w:rPr>
        <w:t>Lớp biên</w:t>
      </w:r>
      <w:r>
        <w:t xml:space="preserve"> (mỗi màn hình một lớp, chỉ có thuộc tính, đặt tên theo chức năng dữ liệu </w:t>
      </w:r>
      <w:r>
        <w:rPr>
          <w:rFonts w:ascii="Consolas" w:hAnsi="Consolas" w:eastAsia="Consolas"/>
          <w:sz w:val="22"/>
        </w:rPr>
        <w:t>in / out / inout / sub / outsub</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Lớp biên</w:t>
            </w:r>
          </w:p>
        </w:tc>
        <w:tc>
          <w:tcPr>
            <w:tcW w:type="dxa" w:w="3120"/>
          </w:tcPr>
          <w:p>
            <w:pPr>
              <w:spacing w:after="0" w:line="240" w:lineRule="auto"/>
            </w:pPr>
            <w:r>
              <w:rPr>
                <w:b/>
                <w:sz w:val="24"/>
              </w:rPr>
            </w:r>
            <w:r>
              <w:rPr>
                <w:b/>
                <w:sz w:val="24"/>
              </w:rPr>
              <w:t>Màn hình</w:t>
            </w:r>
          </w:p>
        </w:tc>
        <w:tc>
          <w:tcPr>
            <w:tcW w:type="dxa" w:w="3120"/>
          </w:tcPr>
          <w:p>
            <w:pPr>
              <w:spacing w:after="0" w:line="240" w:lineRule="auto"/>
            </w:pPr>
            <w:r>
              <w:rPr>
                <w:b/>
                <w:sz w:val="24"/>
              </w:rPr>
            </w:r>
            <w:r>
              <w:rPr>
                <w:b/>
                <w:sz w:val="24"/>
              </w:rPr>
              <w:t>Thuộc tính</w:t>
            </w:r>
          </w:p>
        </w:tc>
      </w:tr>
      <w:tr>
        <w:tc>
          <w:tcPr>
            <w:tcW w:type="dxa" w:w="3120"/>
          </w:tcPr>
          <w:p>
            <w:pPr>
              <w:spacing w:after="0" w:line="240" w:lineRule="auto"/>
            </w:pPr>
            <w:r>
              <w:rPr>
                <w:sz w:val="24"/>
              </w:rPr>
            </w:r>
            <w:r>
              <w:rPr>
                <w:rFonts w:ascii="Consolas" w:hAnsi="Consolas" w:eastAsia="Consolas"/>
                <w:sz w:val="24"/>
              </w:rPr>
              <w:t>GDChinhNV</w:t>
            </w:r>
          </w:p>
        </w:tc>
        <w:tc>
          <w:tcPr>
            <w:tcW w:type="dxa" w:w="3120"/>
          </w:tcPr>
          <w:p>
            <w:pPr>
              <w:spacing w:after="0" w:line="240" w:lineRule="auto"/>
            </w:pPr>
            <w:r>
              <w:rPr>
                <w:sz w:val="24"/>
              </w:rPr>
            </w:r>
            <w:r>
              <w:rPr>
                <w:sz w:val="24"/>
              </w:rPr>
              <w:t>Trang chính của nhân viên (trang chủ chung hệ thống)</w:t>
            </w:r>
          </w:p>
        </w:tc>
        <w:tc>
          <w:tcPr>
            <w:tcW w:type="dxa" w:w="3120"/>
          </w:tcPr>
          <w:p>
            <w:pPr>
              <w:spacing w:after="0" w:line="240" w:lineRule="auto"/>
            </w:pPr>
            <w:r>
              <w:rPr>
                <w:sz w:val="24"/>
              </w:rPr>
            </w:r>
            <w:r>
              <w:rPr>
                <w:rFonts w:ascii="Consolas" w:hAnsi="Consolas" w:eastAsia="Consolas"/>
                <w:sz w:val="24"/>
              </w:rPr>
              <w:t>-subDangKyChang</w:t>
            </w:r>
          </w:p>
        </w:tc>
      </w:tr>
      <w:tr>
        <w:tc>
          <w:tcPr>
            <w:tcW w:type="dxa" w:w="3120"/>
          </w:tcPr>
          <w:p>
            <w:pPr>
              <w:spacing w:after="0" w:line="240" w:lineRule="auto"/>
            </w:pPr>
            <w:r>
              <w:rPr>
                <w:sz w:val="24"/>
              </w:rPr>
            </w:r>
            <w:r>
              <w:rPr>
                <w:rFonts w:ascii="Consolas" w:hAnsi="Consolas" w:eastAsia="Consolas"/>
                <w:sz w:val="24"/>
              </w:rPr>
              <w:t>GDChonChangDoi</w:t>
            </w:r>
          </w:p>
        </w:tc>
        <w:tc>
          <w:tcPr>
            <w:tcW w:type="dxa" w:w="3120"/>
          </w:tcPr>
          <w:p>
            <w:pPr>
              <w:spacing w:after="0" w:line="240" w:lineRule="auto"/>
            </w:pPr>
            <w:r>
              <w:rPr>
                <w:sz w:val="24"/>
              </w:rPr>
            </w:r>
            <w:r>
              <w:rPr>
                <w:sz w:val="24"/>
              </w:rPr>
              <w:t>Chọn chặng và đội</w:t>
            </w:r>
          </w:p>
        </w:tc>
        <w:tc>
          <w:tcPr>
            <w:tcW w:type="dxa" w:w="3120"/>
          </w:tcPr>
          <w:p>
            <w:pPr>
              <w:spacing w:after="0" w:line="240" w:lineRule="auto"/>
            </w:pPr>
            <w:r>
              <w:rPr>
                <w:sz w:val="24"/>
              </w:rPr>
            </w:r>
            <w:r>
              <w:rPr>
                <w:rFonts w:ascii="Consolas" w:hAnsi="Consolas" w:eastAsia="Consolas"/>
                <w:sz w:val="24"/>
              </w:rPr>
              <w:t>-inChangDua</w:t>
            </w:r>
            <w:r>
              <w:rPr>
                <w:sz w:val="24"/>
              </w:rPr>
              <w:t xml:space="preserve">, </w:t>
            </w:r>
            <w:r>
              <w:rPr>
                <w:rFonts w:ascii="Consolas" w:hAnsi="Consolas" w:eastAsia="Consolas"/>
                <w:sz w:val="24"/>
              </w:rPr>
              <w:t>-inDoiDua</w:t>
            </w:r>
            <w:r>
              <w:rPr>
                <w:sz w:val="24"/>
              </w:rPr>
              <w:t xml:space="preserve">, </w:t>
            </w:r>
            <w:r>
              <w:rPr>
                <w:rFonts w:ascii="Consolas" w:hAnsi="Consolas" w:eastAsia="Consolas"/>
                <w:sz w:val="24"/>
              </w:rPr>
              <w:t>-subTiepTuc</w:t>
            </w:r>
            <w:r>
              <w:rPr>
                <w:sz w:val="24"/>
              </w:rPr>
              <w:t xml:space="preserve">, </w:t>
            </w:r>
            <w:r>
              <w:rPr>
                <w:rFonts w:ascii="Consolas" w:hAnsi="Consolas" w:eastAsia="Consolas"/>
                <w:sz w:val="24"/>
              </w:rPr>
              <w:t>-subVeTrangChu</w:t>
            </w:r>
          </w:p>
        </w:tc>
      </w:tr>
      <w:tr>
        <w:tc>
          <w:tcPr>
            <w:tcW w:type="dxa" w:w="3120"/>
          </w:tcPr>
          <w:p>
            <w:pPr>
              <w:spacing w:after="0" w:line="240" w:lineRule="auto"/>
            </w:pPr>
            <w:r>
              <w:rPr>
                <w:sz w:val="24"/>
              </w:rPr>
            </w:r>
            <w:r>
              <w:rPr>
                <w:rFonts w:ascii="Consolas" w:hAnsi="Consolas" w:eastAsia="Consolas"/>
                <w:sz w:val="24"/>
              </w:rPr>
              <w:t>GDDangKyTayDua</w:t>
            </w:r>
          </w:p>
        </w:tc>
        <w:tc>
          <w:tcPr>
            <w:tcW w:type="dxa" w:w="3120"/>
          </w:tcPr>
          <w:p>
            <w:pPr>
              <w:spacing w:after="0" w:line="240" w:lineRule="auto"/>
            </w:pPr>
            <w:r>
              <w:rPr>
                <w:sz w:val="24"/>
              </w:rPr>
            </w:r>
            <w:r>
              <w:rPr>
                <w:sz w:val="24"/>
              </w:rPr>
              <w:t>Đăng ký tay đua</w:t>
            </w:r>
          </w:p>
        </w:tc>
        <w:tc>
          <w:tcPr>
            <w:tcW w:type="dxa" w:w="3120"/>
          </w:tcPr>
          <w:p>
            <w:pPr>
              <w:spacing w:after="0" w:line="240" w:lineRule="auto"/>
            </w:pPr>
            <w:r>
              <w:rPr>
                <w:sz w:val="24"/>
              </w:rPr>
            </w:r>
            <w:r>
              <w:rPr>
                <w:rFonts w:ascii="Consolas" w:hAnsi="Consolas" w:eastAsia="Consolas"/>
                <w:sz w:val="24"/>
              </w:rPr>
              <w:t>-outsubDSTayDua</w:t>
            </w:r>
            <w:r>
              <w:rPr>
                <w:sz w:val="24"/>
              </w:rPr>
              <w:t xml:space="preserve">, </w:t>
            </w:r>
            <w:r>
              <w:rPr>
                <w:rFonts w:ascii="Consolas" w:hAnsi="Consolas" w:eastAsia="Consolas"/>
                <w:sz w:val="24"/>
              </w:rPr>
              <w:t>-subLuu</w:t>
            </w:r>
            <w:r>
              <w:rPr>
                <w:sz w:val="24"/>
              </w:rPr>
              <w:t xml:space="preserve">, </w:t>
            </w:r>
            <w:r>
              <w:rPr>
                <w:rFonts w:ascii="Consolas" w:hAnsi="Consolas" w:eastAsia="Consolas"/>
                <w:sz w:val="24"/>
              </w:rPr>
              <w:t>-subSua</w:t>
            </w:r>
            <w:r>
              <w:rPr>
                <w:sz w:val="24"/>
              </w:rPr>
              <w:t xml:space="preserve">, </w:t>
            </w:r>
            <w:r>
              <w:rPr>
                <w:rFonts w:ascii="Consolas" w:hAnsi="Consolas" w:eastAsia="Consolas"/>
                <w:sz w:val="24"/>
              </w:rPr>
              <w:t>-outDSXuatPhat</w:t>
            </w:r>
            <w:r>
              <w:rPr>
                <w:sz w:val="24"/>
              </w:rPr>
              <w:t xml:space="preserve">, </w:t>
            </w:r>
            <w:r>
              <w:rPr>
                <w:rFonts w:ascii="Consolas" w:hAnsi="Consolas" w:eastAsia="Consolas"/>
                <w:sz w:val="24"/>
              </w:rPr>
              <w:t>-subQuayLai</w:t>
            </w:r>
            <w:r>
              <w:rPr>
                <w:sz w:val="24"/>
              </w:rPr>
              <w:t xml:space="preserve">, </w:t>
            </w:r>
            <w:r>
              <w:rPr>
                <w:rFonts w:ascii="Consolas" w:hAnsi="Consolas" w:eastAsia="Consolas"/>
                <w:sz w:val="24"/>
              </w:rPr>
              <w:t>-subOK</w:t>
            </w:r>
          </w:p>
        </w:tc>
      </w:tr>
    </w:tbl>
    <w:p/>
    <w:p>
      <w:r>
        <w:rPr>
          <w:b/>
        </w:rPr>
        <w:t>Phương thức nghiệp vụ gán cho lớp thực thể: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Chức năng cần thực hiện dưới tầng giao diện</w:t>
            </w:r>
          </w:p>
        </w:tc>
        <w:tc>
          <w:tcPr>
            <w:tcW w:type="dxa" w:w="3120"/>
          </w:tcPr>
          <w:p>
            <w:pPr>
              <w:spacing w:after="0" w:line="240" w:lineRule="auto"/>
            </w:pPr>
            <w:r>
              <w:rPr>
                <w:b/>
                <w:sz w:val="24"/>
              </w:rPr>
            </w:r>
            <w:r>
              <w:rPr>
                <w:b/>
                <w:sz w:val="24"/>
              </w:rPr>
              <w:t>Gán cho lớp</w:t>
            </w:r>
          </w:p>
        </w:tc>
        <w:tc>
          <w:tcPr>
            <w:tcW w:type="dxa" w:w="3120"/>
          </w:tcPr>
          <w:p>
            <w:pPr>
              <w:spacing w:after="0" w:line="240" w:lineRule="auto"/>
            </w:pPr>
            <w:r>
              <w:rPr>
                <w:b/>
                <w:sz w:val="24"/>
              </w:rPr>
            </w:r>
            <w:r>
              <w:rPr>
                <w:b/>
                <w:sz w:val="24"/>
              </w:rPr>
              <w:t>Phương thức</w:t>
            </w:r>
          </w:p>
        </w:tc>
      </w:tr>
      <w:tr>
        <w:tc>
          <w:tcPr>
            <w:tcW w:type="dxa" w:w="3120"/>
          </w:tcPr>
          <w:p>
            <w:pPr>
              <w:spacing w:after="0" w:line="240" w:lineRule="auto"/>
            </w:pPr>
            <w:r>
              <w:rPr>
                <w:sz w:val="24"/>
              </w:rPr>
            </w:r>
            <w:r>
              <w:rPr>
                <w:sz w:val="24"/>
              </w:rPr>
              <w:t>Lấy danh sách chặng đua của mùa giải</w:t>
            </w:r>
          </w:p>
        </w:tc>
        <w:tc>
          <w:tcPr>
            <w:tcW w:type="dxa" w:w="3120"/>
          </w:tcPr>
          <w:p>
            <w:pPr>
              <w:spacing w:after="0" w:line="240" w:lineRule="auto"/>
            </w:pPr>
            <w:r>
              <w:rPr>
                <w:sz w:val="24"/>
              </w:rPr>
            </w:r>
            <w:r>
              <w:rPr>
                <w:rFonts w:ascii="Consolas" w:hAnsi="Consolas" w:eastAsia="Consolas"/>
                <w:sz w:val="24"/>
              </w:rPr>
              <w:t>ChangDua</w:t>
            </w:r>
          </w:p>
        </w:tc>
        <w:tc>
          <w:tcPr>
            <w:tcW w:type="dxa" w:w="3120"/>
          </w:tcPr>
          <w:p>
            <w:pPr>
              <w:spacing w:after="0" w:line="240" w:lineRule="auto"/>
            </w:pPr>
            <w:r>
              <w:rPr>
                <w:sz w:val="24"/>
              </w:rPr>
            </w:r>
            <w:r>
              <w:rPr>
                <w:rFonts w:ascii="Consolas" w:hAnsi="Consolas" w:eastAsia="Consolas"/>
                <w:sz w:val="24"/>
              </w:rPr>
              <w:t>getDSChangDua()</w:t>
            </w:r>
          </w:p>
        </w:tc>
      </w:tr>
      <w:tr>
        <w:tc>
          <w:tcPr>
            <w:tcW w:type="dxa" w:w="3120"/>
          </w:tcPr>
          <w:p>
            <w:pPr>
              <w:spacing w:after="0" w:line="240" w:lineRule="auto"/>
            </w:pPr>
            <w:r>
              <w:rPr>
                <w:sz w:val="24"/>
              </w:rPr>
            </w:r>
            <w:r>
              <w:rPr>
                <w:sz w:val="24"/>
              </w:rPr>
              <w:t>Lấy danh sách đội đua</w:t>
            </w:r>
          </w:p>
        </w:tc>
        <w:tc>
          <w:tcPr>
            <w:tcW w:type="dxa" w:w="3120"/>
          </w:tcPr>
          <w:p>
            <w:pPr>
              <w:spacing w:after="0" w:line="240" w:lineRule="auto"/>
            </w:pPr>
            <w:r>
              <w:rPr>
                <w:sz w:val="24"/>
              </w:rPr>
            </w:r>
            <w:r>
              <w:rPr>
                <w:rFonts w:ascii="Consolas" w:hAnsi="Consolas" w:eastAsia="Consolas"/>
                <w:sz w:val="24"/>
              </w:rPr>
              <w:t>DoiDua</w:t>
            </w:r>
          </w:p>
        </w:tc>
        <w:tc>
          <w:tcPr>
            <w:tcW w:type="dxa" w:w="3120"/>
          </w:tcPr>
          <w:p>
            <w:pPr>
              <w:spacing w:after="0" w:line="240" w:lineRule="auto"/>
            </w:pPr>
            <w:r>
              <w:rPr>
                <w:sz w:val="24"/>
              </w:rPr>
            </w:r>
            <w:r>
              <w:rPr>
                <w:rFonts w:ascii="Consolas" w:hAnsi="Consolas" w:eastAsia="Consolas"/>
                <w:sz w:val="24"/>
              </w:rPr>
              <w:t>getDSDoiDua()</w:t>
            </w:r>
          </w:p>
        </w:tc>
      </w:tr>
      <w:tr>
        <w:tc>
          <w:tcPr>
            <w:tcW w:type="dxa" w:w="3120"/>
          </w:tcPr>
          <w:p>
            <w:pPr>
              <w:spacing w:after="0" w:line="240" w:lineRule="auto"/>
            </w:pPr>
            <w:r>
              <w:rPr>
                <w:sz w:val="24"/>
              </w:rPr>
            </w:r>
            <w:r>
              <w:rPr>
                <w:sz w:val="24"/>
              </w:rPr>
              <w:t>Tìm tay đua có hợp đồng hiệu lực với đội tại thời điểm chặng</w:t>
            </w:r>
          </w:p>
        </w:tc>
        <w:tc>
          <w:tcPr>
            <w:tcW w:type="dxa" w:w="3120"/>
          </w:tcPr>
          <w:p>
            <w:pPr>
              <w:spacing w:after="0" w:line="240" w:lineRule="auto"/>
            </w:pPr>
            <w:r>
              <w:rPr>
                <w:sz w:val="24"/>
              </w:rPr>
            </w:r>
            <w:r>
              <w:rPr>
                <w:rFonts w:ascii="Consolas" w:hAnsi="Consolas" w:eastAsia="Consolas"/>
                <w:sz w:val="24"/>
              </w:rPr>
              <w:t>HopDong</w:t>
            </w:r>
          </w:p>
        </w:tc>
        <w:tc>
          <w:tcPr>
            <w:tcW w:type="dxa" w:w="3120"/>
          </w:tcPr>
          <w:p>
            <w:pPr>
              <w:spacing w:after="0" w:line="240" w:lineRule="auto"/>
            </w:pPr>
            <w:r>
              <w:rPr>
                <w:sz w:val="24"/>
              </w:rPr>
            </w:r>
            <w:r>
              <w:rPr>
                <w:rFonts w:ascii="Consolas" w:hAnsi="Consolas" w:eastAsia="Consolas"/>
                <w:sz w:val="24"/>
              </w:rPr>
              <w:t>getTayDuaHieuLuc(doiDuaId, thoiGianChang)</w:t>
            </w:r>
          </w:p>
        </w:tc>
      </w:tr>
      <w:tr>
        <w:tc>
          <w:tcPr>
            <w:tcW w:type="dxa" w:w="3120"/>
          </w:tcPr>
          <w:p>
            <w:pPr>
              <w:spacing w:after="0" w:line="240" w:lineRule="auto"/>
            </w:pPr>
            <w:r>
              <w:rPr>
                <w:sz w:val="24"/>
              </w:rPr>
            </w:r>
            <w:r>
              <w:rPr>
                <w:sz w:val="24"/>
              </w:rPr>
              <w:t>Đếm số tay đua đội đã đăng ký trong chặng (ràng buộc ≤ 2)</w:t>
            </w:r>
          </w:p>
        </w:tc>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rFonts w:ascii="Consolas" w:hAnsi="Consolas" w:eastAsia="Consolas"/>
                <w:sz w:val="24"/>
              </w:rPr>
              <w:t>demSoTayDua(changDuaId, doiDuaId)</w:t>
            </w:r>
          </w:p>
        </w:tc>
      </w:tr>
      <w:tr>
        <w:tc>
          <w:tcPr>
            <w:tcW w:type="dxa" w:w="3120"/>
          </w:tcPr>
          <w:p>
            <w:pPr>
              <w:spacing w:after="0" w:line="240" w:lineRule="auto"/>
            </w:pPr>
            <w:r>
              <w:rPr>
                <w:sz w:val="24"/>
              </w:rPr>
            </w:r>
            <w:r>
              <w:rPr>
                <w:sz w:val="24"/>
              </w:rPr>
              <w:t>Kiểm tra tay đua đã đăng ký chặng này chưa (ràng buộc trùng)</w:t>
            </w:r>
          </w:p>
        </w:tc>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rFonts w:ascii="Consolas" w:hAnsi="Consolas" w:eastAsia="Consolas"/>
                <w:sz w:val="24"/>
              </w:rPr>
              <w:t>daDangKy(changDuaId, tayDuaId)</w:t>
            </w:r>
          </w:p>
        </w:tc>
      </w:tr>
      <w:tr>
        <w:tc>
          <w:tcPr>
            <w:tcW w:type="dxa" w:w="3120"/>
          </w:tcPr>
          <w:p>
            <w:pPr>
              <w:spacing w:after="0" w:line="240" w:lineRule="auto"/>
            </w:pPr>
            <w:r>
              <w:rPr>
                <w:sz w:val="24"/>
              </w:rPr>
            </w:r>
            <w:r>
              <w:rPr>
                <w:sz w:val="24"/>
              </w:rPr>
              <w:t>Lưu một dòng đăng ký</w:t>
            </w:r>
          </w:p>
        </w:tc>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rFonts w:ascii="Consolas" w:hAnsi="Consolas" w:eastAsia="Consolas"/>
                <w:sz w:val="24"/>
              </w:rPr>
              <w:t>luuDangKy()</w:t>
            </w:r>
          </w:p>
        </w:tc>
      </w:tr>
      <w:tr>
        <w:tc>
          <w:tcPr>
            <w:tcW w:type="dxa" w:w="3120"/>
          </w:tcPr>
          <w:p>
            <w:pPr>
              <w:spacing w:after="0" w:line="240" w:lineRule="auto"/>
            </w:pPr>
            <w:r>
              <w:rPr>
                <w:sz w:val="24"/>
              </w:rPr>
            </w:r>
            <w:r>
              <w:rPr>
                <w:sz w:val="24"/>
              </w:rPr>
              <w:t>Lấy danh sách xuất phát của chặng</w:t>
            </w:r>
          </w:p>
        </w:tc>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rFonts w:ascii="Consolas" w:hAnsi="Consolas" w:eastAsia="Consolas"/>
                <w:sz w:val="24"/>
              </w:rPr>
              <w:t>getDangKyCuaChang(changDuaId)</w:t>
            </w:r>
          </w:p>
        </w:tc>
      </w:tr>
    </w:tbl>
    <w:p/>
    <w:p>
      <w:pPr>
        <w:jc w:val="center"/>
      </w:pPr>
      <w:r>
        <w:rPr>
          <w:b/>
          <w:color w:val="C00000"/>
        </w:rPr>
        <w:t>[ CHUA CO HINH: m2-lop-phantich.png ]</w:t>
      </w:r>
    </w:p>
    <w:p>
      <w:pPr>
        <w:jc w:val="center"/>
      </w:pPr>
      <w:r>
        <w:rPr>
          <w:i/>
          <w:sz w:val="22"/>
        </w:rPr>
        <w:t>Biểu đồ lớp phân tích Module 2</w:t>
      </w:r>
    </w:p>
    <w:p>
      <w:r>
        <w:rPr>
          <w:i/>
        </w:rPr>
        <w:t>Hình 5.3 — Biểu đồ lớp phân tích Module 2</w:t>
      </w:r>
    </w:p>
    <w:p>
      <w:pPr>
        <w:pStyle w:val="Heading3"/>
      </w:pPr>
      <w:r>
        <w:rPr>
          <w:rFonts w:ascii="Times New Roman" w:hAnsi="Times New Roman"/>
          <w:color w:val="000000"/>
        </w:rPr>
        <w:t xml:space="preserve">5.5. Biểu đồ lớp thiết kế (view </w:t>
      </w:r>
      <w:r>
        <w:rPr>
          <w:rFonts w:ascii="Times New Roman" w:hAnsi="Times New Roman" w:eastAsia="Consolas"/>
          <w:color w:val="000000"/>
          <w:sz w:val="22"/>
        </w:rPr>
        <w:t>.jsp</w:t>
      </w:r>
      <w:r>
        <w:rPr>
          <w:rFonts w:ascii="Times New Roman" w:hAnsi="Times New Roman"/>
          <w:color w:val="000000"/>
        </w:rPr>
        <w:t xml:space="preserve"> / </w:t>
      </w:r>
      <w:r>
        <w:rPr>
          <w:rFonts w:ascii="Times New Roman" w:hAnsi="Times New Roman" w:eastAsia="Consolas"/>
          <w:color w:val="000000"/>
          <w:sz w:val="22"/>
        </w:rPr>
        <w:t>DAO</w:t>
      </w:r>
      <w:r>
        <w:rPr>
          <w:rFonts w:ascii="Times New Roman" w:hAnsi="Times New Roman"/>
          <w:color w:val="000000"/>
        </w:rPr>
        <w:t xml:space="preserve"> / </w:t>
      </w:r>
      <w:r>
        <w:rPr>
          <w:rFonts w:ascii="Times New Roman" w:hAnsi="Times New Roman" w:eastAsia="Consolas"/>
          <w:color w:val="000000"/>
          <w:sz w:val="22"/>
        </w:rPr>
        <w:t>model</w:t>
      </w:r>
      <w:r>
        <w:rPr>
          <w:rFonts w:ascii="Times New Roman" w:hAnsi="Times New Roman"/>
          <w:color w:val="000000"/>
        </w:rPr>
        <w:t>)</w:t>
      </w:r>
    </w:p>
    <w:p>
      <w:pPr>
        <w:ind w:left="432"/>
      </w:pPr>
      <w:r>
        <w:rPr>
          <w:b/>
        </w:rPr>
        <w:t>Tầng view</w:t>
      </w:r>
      <w:r>
        <w:t xml:space="preserve"> — các trang jsp: </w:t>
      </w:r>
      <w:r>
        <w:rPr>
          <w:rFonts w:ascii="Consolas" w:hAnsi="Consolas" w:eastAsia="Consolas"/>
          <w:sz w:val="22"/>
        </w:rPr>
        <w:t>gdChinhNV.jsp</w:t>
      </w:r>
      <w:r>
        <w:t xml:space="preserve"> (trang chính), </w:t>
      </w:r>
      <w:r>
        <w:rPr>
          <w:rFonts w:ascii="Consolas" w:hAnsi="Consolas" w:eastAsia="Consolas"/>
          <w:sz w:val="22"/>
        </w:rPr>
        <w:t>gdChonChangDoi.jsp</w:t>
      </w:r>
      <w:r>
        <w:t xml:space="preserve"> (màn hình 1), </w:t>
      </w:r>
      <w:r>
        <w:rPr>
          <w:rFonts w:ascii="Consolas" w:hAnsi="Consolas" w:eastAsia="Consolas"/>
          <w:sz w:val="22"/>
        </w:rPr>
        <w:t>gdDangKyTayDua.jsp</w:t>
      </w:r>
      <w:r>
        <w:t xml:space="preserve"> (màn hình 2), </w:t>
      </w:r>
      <w:r>
        <w:rPr>
          <w:rFonts w:ascii="Consolas" w:hAnsi="Consolas" w:eastAsia="Consolas"/>
          <w:sz w:val="22"/>
        </w:rPr>
        <w:t>doLuuDangKy.jsp</w:t>
      </w:r>
      <w:r>
        <w:t xml:space="preserve"> (trang xử lý lưu, không hiển thị giao diện). Mỗi trang có thuộc tính </w:t>
      </w:r>
      <w:r>
        <w:rPr>
          <w:b/>
        </w:rPr>
        <w:t>kèm kiểu control</w:t>
      </w:r>
      <w:r>
        <w:t xml:space="preserve"> (</w:t>
      </w:r>
      <w:r>
        <w:rPr>
          <w:rFonts w:ascii="Consolas" w:hAnsi="Consolas" w:eastAsia="Consolas"/>
          <w:sz w:val="22"/>
        </w:rPr>
        <w:t>Select</w:t>
      </w:r>
      <w:r>
        <w:t xml:space="preserve"> — danh sách thả xuống, </w:t>
      </w:r>
      <w:r>
        <w:rPr>
          <w:rFonts w:ascii="Consolas" w:hAnsi="Consolas" w:eastAsia="Consolas"/>
          <w:sz w:val="22"/>
        </w:rPr>
        <w:t>Table</w:t>
      </w:r>
      <w:r>
        <w:t xml:space="preserve"> — bảng, </w:t>
      </w:r>
      <w:r>
        <w:rPr>
          <w:rFonts w:ascii="Consolas" w:hAnsi="Consolas" w:eastAsia="Consolas"/>
          <w:sz w:val="22"/>
        </w:rPr>
        <w:t>link</w:t>
      </w:r>
      <w:r>
        <w:t xml:space="preserve"> — liên kết, </w:t>
      </w:r>
      <w:r>
        <w:rPr>
          <w:rFonts w:ascii="Consolas" w:hAnsi="Consolas" w:eastAsia="Consolas"/>
          <w:sz w:val="22"/>
        </w:rPr>
        <w:t>submit</w:t>
      </w:r>
      <w:r>
        <w:t xml:space="preserve"> — nút bấm) và các </w:t>
      </w:r>
      <w:r>
        <w:rPr>
          <w:b/>
        </w:rPr>
        <w:t>thuộc tính ẩn</w:t>
      </w:r>
      <w:r>
        <w:t xml:space="preserve">: đối tượng phiên </w:t>
      </w:r>
      <w:r>
        <w:rPr>
          <w:rFonts w:ascii="Consolas" w:hAnsi="Consolas" w:eastAsia="Consolas"/>
          <w:sz w:val="22"/>
        </w:rPr>
        <w:t>-nv : NhanVien</w:t>
      </w:r>
      <w:r>
        <w:t xml:space="preserve"> và dữ liệu truyền giữa các trang (</w:t>
      </w:r>
      <w:r>
        <w:rPr>
          <w:rFonts w:ascii="Consolas" w:hAnsi="Consolas" w:eastAsia="Consolas"/>
          <w:sz w:val="22"/>
        </w:rPr>
        <w:t>-changDua : ChangDua</w:t>
      </w:r>
      <w:r>
        <w:t xml:space="preserve">, </w:t>
      </w:r>
      <w:r>
        <w:rPr>
          <w:rFonts w:ascii="Consolas" w:hAnsi="Consolas" w:eastAsia="Consolas"/>
          <w:sz w:val="22"/>
        </w:rPr>
        <w:t>-doiDua : DoiDua</w:t>
      </w:r>
      <w:r>
        <w:t xml:space="preserve">, </w:t>
      </w:r>
      <w:r>
        <w:rPr>
          <w:rFonts w:ascii="Consolas" w:hAnsi="Consolas" w:eastAsia="Consolas"/>
          <w:sz w:val="22"/>
        </w:rPr>
        <w:t>-listTayDua : TayDua[]</w:t>
      </w:r>
      <w:r>
        <w:t xml:space="preserve">, </w:t>
      </w:r>
      <w:r>
        <w:rPr>
          <w:rFonts w:ascii="Consolas" w:hAnsi="Consolas" w:eastAsia="Consolas"/>
          <w:sz w:val="22"/>
        </w:rPr>
        <w:t>-listDangKy : DangKyChang[]</w:t>
      </w:r>
      <w:r>
        <w:t>).</w:t>
      </w:r>
    </w:p>
    <w:p>
      <w:pPr>
        <w:ind w:left="432"/>
      </w:pPr>
      <w:r>
        <w:rPr>
          <w:b/>
        </w:rPr>
        <w:t>Tầng dao</w:t>
      </w:r>
      <w:r>
        <w:t xml:space="preserve"> — lớp cha </w:t>
      </w:r>
      <w:r>
        <w:rPr>
          <w:rFonts w:ascii="Consolas" w:hAnsi="Consolas" w:eastAsia="Consolas"/>
          <w:sz w:val="22"/>
        </w:rPr>
        <w:t>DAO</w:t>
      </w:r>
      <w:r>
        <w:t xml:space="preserve"> giữ kết nối CSDL dùng chung (</w:t>
      </w:r>
      <w:r>
        <w:rPr>
          <w:rFonts w:ascii="Consolas" w:hAnsi="Consolas" w:eastAsia="Consolas"/>
          <w:sz w:val="22"/>
        </w:rPr>
        <w:t>-con : Connection</w:t>
      </w:r>
      <w:r>
        <w:t xml:space="preserve">); các lớp </w:t>
      </w:r>
      <w:r>
        <w:rPr>
          <w:rFonts w:ascii="Consolas" w:hAnsi="Consolas" w:eastAsia="Consolas"/>
          <w:sz w:val="22"/>
        </w:rPr>
        <w:t>MuaGiaiDAO</w:t>
      </w:r>
      <w:r>
        <w:t xml:space="preserve">, </w:t>
      </w:r>
      <w:r>
        <w:rPr>
          <w:rFonts w:ascii="Consolas" w:hAnsi="Consolas" w:eastAsia="Consolas"/>
          <w:sz w:val="22"/>
        </w:rPr>
        <w:t>ChangDuaDAO</w:t>
      </w:r>
      <w:r>
        <w:t xml:space="preserve">, </w:t>
      </w:r>
      <w:r>
        <w:rPr>
          <w:rFonts w:ascii="Consolas" w:hAnsi="Consolas" w:eastAsia="Consolas"/>
          <w:sz w:val="22"/>
        </w:rPr>
        <w:t>DoiDuaDAO</w:t>
      </w:r>
      <w:r>
        <w:t xml:space="preserve">, </w:t>
      </w:r>
      <w:r>
        <w:rPr>
          <w:rFonts w:ascii="Consolas" w:hAnsi="Consolas" w:eastAsia="Consolas"/>
          <w:sz w:val="22"/>
        </w:rPr>
        <w:t>HopDongDAO</w:t>
      </w:r>
      <w:r>
        <w:t xml:space="preserve">, </w:t>
      </w:r>
      <w:r>
        <w:rPr>
          <w:rFonts w:ascii="Consolas" w:hAnsi="Consolas" w:eastAsia="Consolas"/>
          <w:sz w:val="22"/>
        </w:rPr>
        <w:t>DangKyChangDAO</w:t>
      </w:r>
      <w:r>
        <w:t xml:space="preserve"> </w:t>
      </w:r>
      <w:r>
        <w:rPr>
          <w:b/>
        </w:rPr>
        <w:t>kế thừa</w:t>
      </w:r>
      <w:r>
        <w:t xml:space="preserve"> lớp </w:t>
      </w:r>
      <w:r>
        <w:rPr>
          <w:rFonts w:ascii="Consolas" w:hAnsi="Consolas" w:eastAsia="Consolas"/>
          <w:sz w:val="22"/>
        </w:rPr>
        <w:t>DAO</w:t>
      </w:r>
      <w:r>
        <w:t xml:space="preserve">, mỗi lớp có </w:t>
      </w:r>
      <w:r>
        <w:rPr>
          <w:b/>
        </w:rPr>
        <w:t>constructor</w:t>
      </w:r>
      <w:r>
        <w:t xml:space="preserve"> và các phương thức ghi </w:t>
      </w:r>
      <w:r>
        <w:rPr>
          <w:b/>
        </w:rPr>
        <w:t>đầy đủ chữ ký</w:t>
      </w:r>
      <w:r>
        <w:t xml:space="preserve"> (tham số : kiểu, kiểu trả về — mảng </w:t>
      </w:r>
      <w:r>
        <w:rPr>
          <w:rFonts w:ascii="Consolas" w:hAnsi="Consolas" w:eastAsia="Consolas"/>
          <w:sz w:val="22"/>
        </w:rPr>
        <w:t>Xxx[]</w:t>
      </w:r>
      <w:r>
        <w:t xml:space="preserve"> cho thao tác đọc danh sách, </w:t>
      </w:r>
      <w:r>
        <w:rPr>
          <w:rFonts w:ascii="Consolas" w:hAnsi="Consolas" w:eastAsia="Consolas"/>
          <w:sz w:val="22"/>
        </w:rPr>
        <w:t>boolean</w:t>
      </w:r>
      <w:r>
        <w:t xml:space="preserve"> cho thao tác ghi), ví dụ </w:t>
      </w:r>
      <w:r>
        <w:rPr>
          <w:rFonts w:ascii="Consolas" w:hAnsi="Consolas" w:eastAsia="Consolas"/>
          <w:sz w:val="22"/>
        </w:rPr>
        <w:t>+getTayDuaHieuLuc(doiDuaId : int, thoiGianChang : Date) : TayDua[]</w:t>
      </w:r>
      <w:r>
        <w:t xml:space="preserve">, </w:t>
      </w:r>
      <w:r>
        <w:rPr>
          <w:rFonts w:ascii="Consolas" w:hAnsi="Consolas" w:eastAsia="Consolas"/>
          <w:sz w:val="22"/>
        </w:rPr>
        <w:t>+luuDangKy(dk : DangKyChang) : boolean</w:t>
      </w:r>
      <w:r>
        <w:t>.</w:t>
      </w:r>
    </w:p>
    <w:p>
      <w:pPr>
        <w:ind w:left="432"/>
      </w:pPr>
      <w:r>
        <w:rPr>
          <w:b/>
        </w:rPr>
        <w:t>Tầng model</w:t>
      </w:r>
      <w:r>
        <w:t xml:space="preserve"> — các lớp thực thể: </w:t>
      </w:r>
      <w:r>
        <w:rPr>
          <w:rFonts w:ascii="Consolas" w:hAnsi="Consolas" w:eastAsia="Consolas"/>
          <w:sz w:val="22"/>
        </w:rPr>
        <w:t>MuaGiai</w:t>
      </w:r>
      <w:r>
        <w:t xml:space="preserve">, </w:t>
      </w:r>
      <w:r>
        <w:rPr>
          <w:rFonts w:ascii="Consolas" w:hAnsi="Consolas" w:eastAsia="Consolas"/>
          <w:sz w:val="22"/>
        </w:rPr>
        <w:t>ChangDua</w:t>
      </w:r>
      <w:r>
        <w:t xml:space="preserve">, </w:t>
      </w:r>
      <w:r>
        <w:rPr>
          <w:rFonts w:ascii="Consolas" w:hAnsi="Consolas" w:eastAsia="Consolas"/>
          <w:sz w:val="22"/>
        </w:rPr>
        <w:t>DoiDua</w:t>
      </w:r>
      <w:r>
        <w:t xml:space="preserve">, </w:t>
      </w:r>
      <w:r>
        <w:rPr>
          <w:rFonts w:ascii="Consolas" w:hAnsi="Consolas" w:eastAsia="Consolas"/>
          <w:sz w:val="22"/>
        </w:rPr>
        <w:t>TayDua</w:t>
      </w:r>
      <w:r>
        <w:t xml:space="preserve">, </w:t>
      </w:r>
      <w:r>
        <w:rPr>
          <w:rFonts w:ascii="Consolas" w:hAnsi="Consolas" w:eastAsia="Consolas"/>
          <w:sz w:val="22"/>
        </w:rPr>
        <w:t>HopDong</w:t>
      </w:r>
      <w:r>
        <w:t xml:space="preserve">, </w:t>
      </w:r>
      <w:r>
        <w:rPr>
          <w:rFonts w:ascii="Consolas" w:hAnsi="Consolas" w:eastAsia="Consolas"/>
          <w:sz w:val="22"/>
        </w:rPr>
        <w:t>DangKyChang</w:t>
      </w:r>
      <w:r>
        <w:t xml:space="preserve">, </w:t>
      </w:r>
      <w:r>
        <w:rPr>
          <w:rFonts w:ascii="Consolas" w:hAnsi="Consolas" w:eastAsia="Consolas"/>
          <w:sz w:val="22"/>
        </w:rPr>
        <w:t>ThanhVien</w:t>
      </w:r>
      <w:r>
        <w:t xml:space="preserve">, </w:t>
      </w:r>
      <w:r>
        <w:rPr>
          <w:rFonts w:ascii="Consolas" w:hAnsi="Consolas" w:eastAsia="Consolas"/>
          <w:sz w:val="22"/>
        </w:rPr>
        <w:t>NhanVien</w:t>
      </w:r>
      <w:r>
        <w:t xml:space="preserve"> (đối tượng phiên của các trang jsp).</w:t>
      </w:r>
    </w:p>
    <w:p>
      <w:pPr>
        <w:jc w:val="center"/>
      </w:pPr>
      <w:r>
        <w:rPr>
          <w:b/>
          <w:color w:val="C00000"/>
        </w:rPr>
        <w:t>[ CHUA CO HINH: m2-lop-mvc.png ]</w:t>
      </w:r>
    </w:p>
    <w:p>
      <w:pPr>
        <w:jc w:val="center"/>
      </w:pPr>
      <w:r>
        <w:rPr>
          <w:i/>
          <w:sz w:val="22"/>
        </w:rPr>
        <w:t>Biểu đồ lớp thiết kế Module 2</w:t>
      </w:r>
    </w:p>
    <w:p>
      <w:r>
        <w:rPr>
          <w:i/>
        </w:rPr>
        <w:t>Hình 5.4 — Biểu đồ lớp thiết kế Module 2 (view `.jsp` / `DAO` / `model`)</w:t>
      </w:r>
    </w:p>
    <w:p>
      <w:pPr>
        <w:pStyle w:val="Heading3"/>
      </w:pPr>
      <w:r>
        <w:rPr>
          <w:rFonts w:ascii="Times New Roman" w:hAnsi="Times New Roman"/>
          <w:color w:val="000000"/>
        </w:rPr>
        <w:t>5.6. Biểu đồ hoạt động (pha thiết kế)</w:t>
      </w:r>
    </w:p>
    <w:p>
      <w:pPr>
        <w:jc w:val="center"/>
      </w:pPr>
      <w:r>
        <w:drawing>
          <wp:inline xmlns:a="http://schemas.openxmlformats.org/drawingml/2006/main" xmlns:pic="http://schemas.openxmlformats.org/drawingml/2006/picture">
            <wp:extent cx="5486400" cy="5281027"/>
            <wp:docPr id="5" name="Picture 5"/>
            <wp:cNvGraphicFramePr>
              <a:graphicFrameLocks noChangeAspect="1"/>
            </wp:cNvGraphicFramePr>
            <a:graphic>
              <a:graphicData uri="http://schemas.openxmlformats.org/drawingml/2006/picture">
                <pic:pic>
                  <pic:nvPicPr>
                    <pic:cNvPr id="0" name="m2-hoatdong.png"/>
                    <pic:cNvPicPr/>
                  </pic:nvPicPr>
                  <pic:blipFill>
                    <a:blip r:embed="rId13"/>
                    <a:stretch>
                      <a:fillRect/>
                    </a:stretch>
                  </pic:blipFill>
                  <pic:spPr>
                    <a:xfrm>
                      <a:off x="0" y="0"/>
                      <a:ext cx="5486400" cy="5281027"/>
                    </a:xfrm>
                    <a:prstGeom prst="rect"/>
                  </pic:spPr>
                </pic:pic>
              </a:graphicData>
            </a:graphic>
          </wp:inline>
        </w:drawing>
      </w:r>
    </w:p>
    <w:p>
      <w:pPr>
        <w:jc w:val="center"/>
      </w:pPr>
      <w:r>
        <w:rPr>
          <w:i/>
          <w:sz w:val="22"/>
        </w:rPr>
        <w:t>Biểu đồ hoạt động Module 2</w:t>
      </w:r>
    </w:p>
    <w:p>
      <w:r>
        <w:rPr>
          <w:i/>
        </w:rPr>
        <w:t>Hình 5.5 — Biểu đồ hoạt động Module 2 (pha thiết kế)</w:t>
      </w:r>
    </w:p>
    <w:p>
      <w:pPr>
        <w:pStyle w:val="Heading3"/>
      </w:pPr>
      <w:r>
        <w:rPr>
          <w:rFonts w:ascii="Times New Roman" w:hAnsi="Times New Roman"/>
          <w:color w:val="000000"/>
        </w:rPr>
        <w:t>5.7. Thuyết minh (kịch bản phiên bản 3)</w:t>
      </w:r>
    </w:p>
    <w:p>
      <w:r>
        <w:t xml:space="preserve">Kịch bản dưới đây chỉ mô tả </w:t>
      </w:r>
      <w:r>
        <w:rPr>
          <w:b/>
        </w:rPr>
        <w:t>luồng chính</w:t>
      </w:r>
      <w:r>
        <w:t xml:space="preserve">; các ngoại lệ đã nêu ở đặc tả use case mục 5.2. Mỗi dòng tương ứng với một message trong biểu đồ tuần tự ở mục 5.8 (64 dòng — 64 message). Luồng </w:t>
      </w:r>
      <w:r>
        <w:rPr>
          <w:b/>
        </w:rPr>
        <w:t>đọc</w:t>
      </w:r>
      <w:r>
        <w:t xml:space="preserve"> dữ liệu giữ chuỗi 7 message (DAO self-call tên hàm + lớp thực thể self-call constructor); luồng </w:t>
      </w:r>
      <w:r>
        <w:rPr>
          <w:b/>
        </w:rPr>
        <w:t>lưu</w:t>
      </w:r>
      <w:r>
        <w:t xml:space="preserve">: lớp thực thể tự đóng gói dữ liệu nhập bằng </w:t>
      </w:r>
      <w:r>
        <w:rPr>
          <w:rFonts w:ascii="Consolas" w:hAnsi="Consolas" w:eastAsia="Consolas"/>
          <w:sz w:val="22"/>
        </w:rPr>
        <w:t>setter()</w:t>
      </w:r>
      <w:r>
        <w:t xml:space="preserve"> </w:t>
      </w:r>
      <w:r>
        <w:rPr>
          <w:b/>
        </w:rPr>
        <w:t>trước</w:t>
      </w:r>
      <w:r>
        <w:t>, rồi trang xử lý mới gọi DAO lưu (DAO không gọi lại lớp thực thể nữa).</w:t>
      </w:r>
    </w:p>
    <w:p>
      <w:pPr>
        <w:ind w:left="432"/>
      </w:pPr>
      <w:r>
        <w:t>Nhân viên (sau khi đăng nhập) đang ở trang chính gdChinhNV.jsp, click chức năng "Đăng ký thi đấu".</w:t>
      </w:r>
    </w:p>
    <w:p>
      <w:pPr>
        <w:ind w:left="432"/>
      </w:pPr>
      <w:r>
        <w:t>Trang gdChinhNV.jsp gọi trang gdChonChangDoi.jsp.</w:t>
      </w:r>
    </w:p>
    <w:p>
      <w:pPr>
        <w:ind w:left="432"/>
      </w:pPr>
      <w:r>
        <w:t>Trang gdChonChangDoi.jsp gọi lớp MuaGiaiDAO yêu cầu lấy mùa giải đang diễn ra.</w:t>
      </w:r>
    </w:p>
    <w:p>
      <w:pPr>
        <w:ind w:left="432"/>
      </w:pPr>
      <w:r>
        <w:t>Lớp MuaGiaiDAO gọi hàm getMuaGiaiHienTai().</w:t>
      </w:r>
    </w:p>
    <w:p>
      <w:pPr>
        <w:ind w:left="432"/>
      </w:pPr>
      <w:r>
        <w:t>Hàm getMuaGiaiHienTai() gọi lớp MuaGiai để đóng gói thông tin.</w:t>
      </w:r>
    </w:p>
    <w:p>
      <w:pPr>
        <w:ind w:left="432"/>
      </w:pPr>
      <w:r>
        <w:t>Lớp MuaGiai đóng gói thông tin thực thể.</w:t>
      </w:r>
    </w:p>
    <w:p>
      <w:pPr>
        <w:ind w:left="432"/>
      </w:pPr>
      <w:r>
        <w:t>Lớp MuaGiai trả kết quả về cho hàm getMuaGiaiHienTai().</w:t>
      </w:r>
    </w:p>
    <w:p>
      <w:pPr>
        <w:ind w:left="432"/>
      </w:pPr>
      <w:r>
        <w:t>Hàm getMuaGiaiHienTai() trả kết quả cho trang gdChonChangDoi.jsp.</w:t>
      </w:r>
    </w:p>
    <w:p>
      <w:pPr>
        <w:ind w:left="432"/>
      </w:pPr>
      <w:r>
        <w:t>Trang gdChonChangDoi.jsp gọi lớp ChangDuaDAO yêu cầu lấy danh sách chặng đua của mùa giải đang diễn ra.</w:t>
      </w:r>
    </w:p>
    <w:p>
      <w:pPr>
        <w:ind w:left="432"/>
      </w:pPr>
      <w:r>
        <w:t>Lớp ChangDuaDAO gọi hàm getDSChangDua().</w:t>
      </w:r>
    </w:p>
    <w:p>
      <w:pPr>
        <w:ind w:left="432"/>
      </w:pPr>
      <w:r>
        <w:t>Hàm getDSChangDua() gọi lớp ChangDua để đóng gói thông tin.</w:t>
      </w:r>
    </w:p>
    <w:p>
      <w:pPr>
        <w:ind w:left="432"/>
      </w:pPr>
      <w:r>
        <w:t>Lớp ChangDua đóng gói thông tin thực thể.</w:t>
      </w:r>
    </w:p>
    <w:p>
      <w:pPr>
        <w:ind w:left="432"/>
      </w:pPr>
      <w:r>
        <w:t>Lớp ChangDua trả kết quả về cho hàm getDSChangDua().</w:t>
      </w:r>
    </w:p>
    <w:p>
      <w:pPr>
        <w:ind w:left="432"/>
      </w:pPr>
      <w:r>
        <w:t>Hàm getDSChangDua() trả kết quả cho trang gdChonChangDoi.jsp.</w:t>
      </w:r>
    </w:p>
    <w:p>
      <w:pPr>
        <w:ind w:left="432"/>
      </w:pPr>
      <w:r>
        <w:t>Trang gdChonChangDoi.jsp gọi lớp DoiDuaDAO yêu cầu lấy danh sách đội đua.</w:t>
      </w:r>
    </w:p>
    <w:p>
      <w:pPr>
        <w:ind w:left="432"/>
      </w:pPr>
      <w:r>
        <w:t>Lớp DoiDuaDAO gọi hàm getDSDoiDua().</w:t>
      </w:r>
    </w:p>
    <w:p>
      <w:pPr>
        <w:ind w:left="432"/>
      </w:pPr>
      <w:r>
        <w:t>Hàm getDSDoiDua() gọi lớp DoiDua để đóng gói thông tin.</w:t>
      </w:r>
    </w:p>
    <w:p>
      <w:pPr>
        <w:ind w:left="432"/>
      </w:pPr>
      <w:r>
        <w:t>Lớp DoiDua đóng gói thông tin thực thể.</w:t>
      </w:r>
    </w:p>
    <w:p>
      <w:pPr>
        <w:ind w:left="432"/>
      </w:pPr>
      <w:r>
        <w:t>Lớp DoiDua trả kết quả về cho hàm getDSDoiDua().</w:t>
      </w:r>
    </w:p>
    <w:p>
      <w:pPr>
        <w:ind w:left="432"/>
      </w:pPr>
      <w:r>
        <w:t>Hàm getDSDoiDua() trả kết quả cho trang gdChonChangDoi.jsp.</w:t>
      </w:r>
    </w:p>
    <w:p>
      <w:pPr>
        <w:ind w:left="432"/>
      </w:pPr>
      <w:r>
        <w:t>Trang gdChonChangDoi.jsp hiển thị hai danh sách thả xuống cho nhân viên.</w:t>
      </w:r>
    </w:p>
    <w:p>
      <w:pPr>
        <w:ind w:left="432"/>
      </w:pPr>
      <w:r>
        <w:t>Nhân viên chọn chặng đua "R06 - Monaco Grand Prix - 25/05/2025".</w:t>
      </w:r>
    </w:p>
    <w:p>
      <w:pPr>
        <w:ind w:left="432"/>
      </w:pPr>
      <w:r>
        <w:t>Nhân viên chọn đội đua "Red Bull".</w:t>
      </w:r>
    </w:p>
    <w:p>
      <w:pPr>
        <w:ind w:left="432"/>
      </w:pPr>
      <w:r>
        <w:t>Nhân viên click nút [Tiếp tục].</w:t>
      </w:r>
    </w:p>
    <w:p>
      <w:pPr>
        <w:ind w:left="432"/>
      </w:pPr>
      <w:r>
        <w:t>Trang gdChonChangDoi.jsp gọi trang gdDangKyTayDua.jsp.</w:t>
      </w:r>
    </w:p>
    <w:p>
      <w:pPr>
        <w:ind w:left="432"/>
      </w:pPr>
      <w:r>
        <w:t>Trang gdDangKyTayDua.jsp gọi lớp HopDongDAO yêu cầu tìm các tay đua có hợp đồng hiệu lực với đội tại thời điểm chặng.</w:t>
      </w:r>
    </w:p>
    <w:p>
      <w:pPr>
        <w:ind w:left="432"/>
      </w:pPr>
      <w:r>
        <w:t>Lớp HopDongDAO gọi hàm getTayDuaHieuLuc().</w:t>
      </w:r>
    </w:p>
    <w:p>
      <w:pPr>
        <w:ind w:left="432"/>
      </w:pPr>
      <w:r>
        <w:t>Hàm getTayDuaHieuLuc() gọi lớp TayDua để đóng gói thông tin.</w:t>
      </w:r>
    </w:p>
    <w:p>
      <w:pPr>
        <w:ind w:left="432"/>
      </w:pPr>
      <w:r>
        <w:t>Lớp TayDua đóng gói thông tin thực thể.</w:t>
      </w:r>
    </w:p>
    <w:p>
      <w:pPr>
        <w:ind w:left="432"/>
      </w:pPr>
      <w:r>
        <w:t>Lớp TayDua trả kết quả về cho hàm getTayDuaHieuLuc().</w:t>
      </w:r>
    </w:p>
    <w:p>
      <w:pPr>
        <w:ind w:left="432"/>
      </w:pPr>
      <w:r>
        <w:t>Hàm getTayDuaHieuLuc() trả kết quả cho trang gdDangKyTayDua.jsp.</w:t>
      </w:r>
    </w:p>
    <w:p>
      <w:pPr>
        <w:ind w:left="432"/>
      </w:pPr>
      <w:r>
        <w:t>Trang gdDangKyTayDua.jsp gọi lớp DangKyChangDAO yêu cầu kiểm tra trạng thái đăng ký của từng tay đua trong chặng.</w:t>
      </w:r>
    </w:p>
    <w:p>
      <w:pPr>
        <w:ind w:left="432"/>
      </w:pPr>
      <w:r>
        <w:t>Lớp DangKyChangDAO gọi hàm daDangKy().</w:t>
      </w:r>
    </w:p>
    <w:p>
      <w:pPr>
        <w:ind w:left="432"/>
      </w:pPr>
      <w:r>
        <w:t>Hàm daDangKy() gọi lớp DangKyChang để đóng gói thông tin.</w:t>
      </w:r>
    </w:p>
    <w:p>
      <w:pPr>
        <w:ind w:left="432"/>
      </w:pPr>
      <w:r>
        <w:t>Lớp DangKyChang đóng gói thông tin thực thể.</w:t>
      </w:r>
    </w:p>
    <w:p>
      <w:pPr>
        <w:ind w:left="432"/>
      </w:pPr>
      <w:r>
        <w:t>Lớp DangKyChang trả kết quả về cho hàm daDangKy().</w:t>
      </w:r>
    </w:p>
    <w:p>
      <w:pPr>
        <w:ind w:left="432"/>
      </w:pPr>
      <w:r>
        <w:t>Hàm daDangKy() trả kết quả cho trang gdDangKyTayDua.jsp.</w:t>
      </w:r>
    </w:p>
    <w:p>
      <w:pPr>
        <w:ind w:left="432"/>
      </w:pPr>
      <w:r>
        <w:t>Trang gdDangKyTayDua.jsp hiển thị bảng tay đua (sắp xếp theo alphabet của cột Tên) cho nhân viên.</w:t>
      </w:r>
    </w:p>
    <w:p>
      <w:pPr>
        <w:ind w:left="432"/>
      </w:pPr>
      <w:r>
        <w:t>Nhân viên tick chọn một tay đua (lặp lại cho đến khi chọn xong các tay đua đội yêu cầu, nhiều nhất 2).</w:t>
      </w:r>
    </w:p>
    <w:p>
      <w:pPr>
        <w:ind w:left="432"/>
      </w:pPr>
      <w:r>
        <w:t>Nhân viên click nút [Lưu].</w:t>
      </w:r>
    </w:p>
    <w:p>
      <w:pPr>
        <w:ind w:left="432"/>
      </w:pPr>
      <w:r>
        <w:t>Trang gdDangKyTayDua.jsp gọi trang doLuuDangKy.jsp.</w:t>
      </w:r>
    </w:p>
    <w:p>
      <w:pPr>
        <w:ind w:left="432"/>
      </w:pPr>
      <w:r>
        <w:t>Trang doLuuDangKy.jsp gọi lớp DangKyChangDAO yêu cầu đếm số tay đua mà đội đã đăng ký trong chặng.</w:t>
      </w:r>
    </w:p>
    <w:p>
      <w:pPr>
        <w:ind w:left="432"/>
      </w:pPr>
      <w:r>
        <w:t>Lớp DangKyChangDAO gọi hàm demSoTayDua().</w:t>
      </w:r>
    </w:p>
    <w:p>
      <w:pPr>
        <w:ind w:left="432"/>
      </w:pPr>
      <w:r>
        <w:t>Hàm demSoTayDua() gọi lớp DangKyChang để đóng gói thông tin.</w:t>
      </w:r>
    </w:p>
    <w:p>
      <w:pPr>
        <w:ind w:left="432"/>
      </w:pPr>
      <w:r>
        <w:t>Lớp DangKyChang đóng gói thông tin thực thể.</w:t>
      </w:r>
    </w:p>
    <w:p>
      <w:pPr>
        <w:ind w:left="432"/>
      </w:pPr>
      <w:r>
        <w:t>Lớp DangKyChang trả kết quả về cho hàm demSoTayDua().</w:t>
      </w:r>
    </w:p>
    <w:p>
      <w:pPr>
        <w:ind w:left="432"/>
      </w:pPr>
      <w:r>
        <w:t>Hàm demSoTayDua() trả kết quả cho trang doLuuDangKy.jsp.</w:t>
      </w:r>
    </w:p>
    <w:p>
      <w:pPr>
        <w:ind w:left="432"/>
      </w:pPr>
      <w:r>
        <w:t>Trang doLuuDangKy.jsp gọi lớp DangKyChang yêu cầu đóng gói dữ liệu một dòng đăng ký (lặp lại các bước 48–53 cho từng tay đua được chọn).</w:t>
      </w:r>
    </w:p>
    <w:p>
      <w:pPr>
        <w:ind w:left="432"/>
      </w:pPr>
      <w:r>
        <w:t>Lớp DangKyChang gọi hàm setter() tự đóng gói dữ liệu đăng ký vừa nhập.</w:t>
      </w:r>
    </w:p>
    <w:p>
      <w:pPr>
        <w:ind w:left="432"/>
      </w:pPr>
      <w:r>
        <w:t>Lớp DangKyChang trả về cho trang doLuuDangKy.jsp.</w:t>
      </w:r>
    </w:p>
    <w:p>
      <w:pPr>
        <w:ind w:left="432"/>
      </w:pPr>
      <w:r>
        <w:t>Trang doLuuDangKy.jsp gọi lớp DangKyChangDAO yêu cầu lưu dòng đăng ký.</w:t>
      </w:r>
    </w:p>
    <w:p>
      <w:pPr>
        <w:ind w:left="432"/>
      </w:pPr>
      <w:r>
        <w:t>Lớp DangKyChangDAO gọi hàm luuDangKy().</w:t>
      </w:r>
    </w:p>
    <w:p>
      <w:pPr>
        <w:ind w:left="432"/>
      </w:pPr>
      <w:r>
        <w:t>Hàm luuDangKy() trả kết quả cho trang doLuuDangKy.jsp.</w:t>
      </w:r>
    </w:p>
    <w:p>
      <w:pPr>
        <w:ind w:left="432"/>
      </w:pPr>
      <w:r>
        <w:t>Trang doLuuDangKy.jsp gọi lớp DangKyChangDAO yêu cầu lấy danh sách xuất phát của chặng.</w:t>
      </w:r>
    </w:p>
    <w:p>
      <w:pPr>
        <w:ind w:left="432"/>
      </w:pPr>
      <w:r>
        <w:t>Lớp DangKyChangDAO gọi hàm getDangKyCuaChang().</w:t>
      </w:r>
    </w:p>
    <w:p>
      <w:pPr>
        <w:ind w:left="432"/>
      </w:pPr>
      <w:r>
        <w:t>Hàm getDangKyCuaChang() gọi lớp DangKyChang để đóng gói thông tin.</w:t>
      </w:r>
    </w:p>
    <w:p>
      <w:pPr>
        <w:ind w:left="432"/>
      </w:pPr>
      <w:r>
        <w:t>Lớp DangKyChang đóng gói thông tin thực thể.</w:t>
      </w:r>
    </w:p>
    <w:p>
      <w:pPr>
        <w:ind w:left="432"/>
      </w:pPr>
      <w:r>
        <w:t>Lớp DangKyChang trả kết quả về cho hàm getDangKyCuaChang().</w:t>
      </w:r>
    </w:p>
    <w:p>
      <w:pPr>
        <w:ind w:left="432"/>
      </w:pPr>
      <w:r>
        <w:t>Hàm getDangKyCuaChang() trả kết quả cho trang doLuuDangKy.jsp.</w:t>
      </w:r>
    </w:p>
    <w:p>
      <w:pPr>
        <w:ind w:left="432"/>
      </w:pPr>
      <w:r>
        <w:t>Trang doLuuDangKy.jsp trả kết quả kèm thông báo thành công cho trang gdDangKyTayDua.jsp.</w:t>
      </w:r>
    </w:p>
    <w:p>
      <w:pPr>
        <w:ind w:left="432"/>
      </w:pPr>
      <w:r>
        <w:t>Trang gdDangKyTayDua.jsp hiển thị thông báo thành công và danh sách xuất phát cho nhân viên đối soát.</w:t>
      </w:r>
    </w:p>
    <w:p>
      <w:pPr>
        <w:ind w:left="432"/>
      </w:pPr>
      <w:r>
        <w:t>Nhân viên click nút [OK].</w:t>
      </w:r>
    </w:p>
    <w:p>
      <w:pPr>
        <w:ind w:left="432"/>
      </w:pPr>
      <w:r>
        <w:t>Trang gdDangKyTayDua.jsp gọi trang gdChinhNV.jsp.</w:t>
      </w:r>
    </w:p>
    <w:p>
      <w:pPr>
        <w:ind w:left="432"/>
      </w:pPr>
      <w:r>
        <w:t>Trang gdChinhNV.jsp hiển thị cho nhân viên.</w:t>
      </w:r>
    </w:p>
    <w:p>
      <w:pPr>
        <w:pStyle w:val="Heading3"/>
      </w:pPr>
      <w:r>
        <w:rPr>
          <w:rFonts w:ascii="Times New Roman" w:hAnsi="Times New Roman"/>
          <w:color w:val="000000"/>
        </w:rPr>
        <w:t>5.8. Biểu đồ tuần tự</w:t>
      </w:r>
    </w:p>
    <w:p>
      <w:pPr>
        <w:jc w:val="center"/>
      </w:pPr>
      <w:r>
        <w:rPr>
          <w:b/>
          <w:color w:val="C00000"/>
        </w:rPr>
        <w:t>[ CHUA CO HINH: m2-tuantu.png ]</w:t>
      </w:r>
    </w:p>
    <w:p>
      <w:pPr>
        <w:jc w:val="center"/>
      </w:pPr>
      <w:r>
        <w:rPr>
          <w:i/>
          <w:sz w:val="22"/>
        </w:rPr>
        <w:t>Biểu đồ tuần tự Module 2</w:t>
      </w:r>
    </w:p>
    <w:p>
      <w:r>
        <w:rPr>
          <w:i/>
        </w:rPr>
        <w:t>Hình 5.6 — Biểu đồ tuần tự Module 2</w:t>
      </w:r>
    </w:p>
    <w:p>
      <w:pPr>
        <w:pStyle w:val="Heading3"/>
      </w:pPr>
      <w:r>
        <w:rPr>
          <w:rFonts w:ascii="Times New Roman" w:hAnsi="Times New Roman"/>
          <w:color w:val="000000"/>
        </w:rPr>
        <w:t>5.9. Test case</w:t>
      </w:r>
    </w:p>
    <w:p>
      <w:pPr>
        <w:pStyle w:val="Heading4"/>
      </w:pPr>
      <w:r>
        <w:rPr>
          <w:rFonts w:ascii="Times New Roman" w:hAnsi="Times New Roman"/>
          <w:color w:val="000000"/>
        </w:rPr>
        <w:t>5.9.1. Data test (bước 3 quy trình test)</w:t>
      </w:r>
    </w:p>
    <w:p>
      <w:r>
        <w:t xml:space="preserve">Toàn bộ các ca dùng chung bộ dữ liệu mùa giải F1 2025 đã thống nhất của nhóm; đây là tiền đề chung cho nhóm </w:t>
      </w:r>
      <w:r>
        <w:rPr>
          <w:b/>
        </w:rPr>
        <w:t>Luồng nghiệp vụ</w:t>
      </w:r>
      <w:r>
        <w:t>.</w:t>
      </w:r>
    </w:p>
    <w:p>
      <w:r>
        <w:rPr>
          <w:rFonts w:ascii="Consolas" w:hAnsi="Consolas" w:eastAsia="Consolas"/>
          <w:sz w:val="22"/>
        </w:rPr>
        <w:t>tblMuaGiai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id</w:t>
            </w:r>
          </w:p>
        </w:tc>
        <w:tc>
          <w:tcPr>
            <w:tcW w:type="dxa" w:w="2340"/>
          </w:tcPr>
          <w:p>
            <w:pPr>
              <w:spacing w:after="0" w:line="240" w:lineRule="auto"/>
            </w:pPr>
            <w:r>
              <w:rPr>
                <w:b/>
                <w:sz w:val="24"/>
              </w:rPr>
            </w:r>
            <w:r>
              <w:rPr>
                <w:b/>
                <w:sz w:val="24"/>
              </w:rPr>
              <w:t>ten</w:t>
            </w:r>
          </w:p>
        </w:tc>
        <w:tc>
          <w:tcPr>
            <w:tcW w:type="dxa" w:w="2340"/>
          </w:tcPr>
          <w:p>
            <w:pPr>
              <w:spacing w:after="0" w:line="240" w:lineRule="auto"/>
            </w:pPr>
            <w:r>
              <w:rPr>
                <w:b/>
                <w:sz w:val="24"/>
              </w:rPr>
            </w:r>
            <w:r>
              <w:rPr>
                <w:b/>
                <w:sz w:val="24"/>
              </w:rPr>
              <w:t>nam</w:t>
            </w:r>
          </w:p>
        </w:tc>
        <w:tc>
          <w:tcPr>
            <w:tcW w:type="dxa" w:w="2340"/>
          </w:tcPr>
          <w:p>
            <w:pPr>
              <w:spacing w:after="0" w:line="240" w:lineRule="auto"/>
            </w:pPr>
            <w:r>
              <w:rPr>
                <w:b/>
                <w:sz w:val="24"/>
              </w:rPr>
            </w:r>
            <w:r>
              <w:rPr>
                <w:b/>
                <w:sz w:val="24"/>
              </w:rPr>
              <w:t>trangThai</w:t>
            </w:r>
          </w:p>
        </w:tc>
      </w:tr>
      <w:tr>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FIA Formula One World Championship</w:t>
            </w:r>
          </w:p>
        </w:tc>
        <w:tc>
          <w:tcPr>
            <w:tcW w:type="dxa" w:w="2340"/>
          </w:tcPr>
          <w:p>
            <w:pPr>
              <w:spacing w:after="0" w:line="240" w:lineRule="auto"/>
            </w:pPr>
            <w:r>
              <w:rPr>
                <w:sz w:val="24"/>
              </w:rPr>
            </w:r>
            <w:r>
              <w:rPr>
                <w:sz w:val="24"/>
              </w:rPr>
              <w:t>2025</w:t>
            </w:r>
          </w:p>
        </w:tc>
        <w:tc>
          <w:tcPr>
            <w:tcW w:type="dxa" w:w="2340"/>
          </w:tcPr>
          <w:p>
            <w:pPr>
              <w:spacing w:after="0" w:line="240" w:lineRule="auto"/>
            </w:pPr>
            <w:r>
              <w:rPr>
                <w:sz w:val="24"/>
              </w:rPr>
            </w:r>
            <w:r>
              <w:rPr>
                <w:sz w:val="24"/>
              </w:rPr>
              <w:t>Đang diễn ra</w:t>
            </w:r>
          </w:p>
        </w:tc>
      </w:tr>
    </w:tbl>
    <w:p/>
    <w:p>
      <w:r>
        <w:rPr>
          <w:rFonts w:ascii="Consolas" w:hAnsi="Consolas" w:eastAsia="Consolas"/>
          <w:sz w:val="22"/>
        </w:rPr>
        <w:t>tblDoiDua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id</w:t>
            </w:r>
          </w:p>
        </w:tc>
        <w:tc>
          <w:tcPr>
            <w:tcW w:type="dxa" w:w="1872"/>
          </w:tcPr>
          <w:p>
            <w:pPr>
              <w:spacing w:after="0" w:line="240" w:lineRule="auto"/>
            </w:pPr>
            <w:r>
              <w:rPr>
                <w:b/>
                <w:sz w:val="24"/>
              </w:rPr>
            </w:r>
            <w:r>
              <w:rPr>
                <w:b/>
                <w:sz w:val="24"/>
              </w:rPr>
              <w:t>ma</w:t>
            </w:r>
          </w:p>
        </w:tc>
        <w:tc>
          <w:tcPr>
            <w:tcW w:type="dxa" w:w="1872"/>
          </w:tcPr>
          <w:p>
            <w:pPr>
              <w:spacing w:after="0" w:line="240" w:lineRule="auto"/>
            </w:pPr>
            <w:r>
              <w:rPr>
                <w:b/>
                <w:sz w:val="24"/>
              </w:rPr>
            </w:r>
            <w:r>
              <w:rPr>
                <w:b/>
                <w:sz w:val="24"/>
              </w:rPr>
              <w:t>ten</w:t>
            </w:r>
          </w:p>
        </w:tc>
        <w:tc>
          <w:tcPr>
            <w:tcW w:type="dxa" w:w="1872"/>
          </w:tcPr>
          <w:p>
            <w:pPr>
              <w:spacing w:after="0" w:line="240" w:lineRule="auto"/>
            </w:pPr>
            <w:r>
              <w:rPr>
                <w:b/>
                <w:sz w:val="24"/>
              </w:rPr>
            </w:r>
            <w:r>
              <w:rPr>
                <w:b/>
                <w:sz w:val="24"/>
              </w:rPr>
              <w:t>hang</w:t>
            </w:r>
          </w:p>
        </w:tc>
        <w:tc>
          <w:tcPr>
            <w:tcW w:type="dxa" w:w="1872"/>
          </w:tcPr>
          <w:p>
            <w:pPr>
              <w:spacing w:after="0" w:line="240" w:lineRule="auto"/>
            </w:pPr>
            <w:r>
              <w:rPr>
                <w:b/>
                <w:sz w:val="24"/>
              </w:rPr>
            </w:r>
            <w:r>
              <w:rPr>
                <w:b/>
                <w:sz w:val="24"/>
              </w:rPr>
              <w:t>moTa</w:t>
            </w:r>
          </w:p>
        </w:tc>
      </w:tr>
      <w:tr>
        <w:tc>
          <w:tcPr>
            <w:tcW w:type="dxa" w:w="1872"/>
          </w:tcPr>
          <w:p>
            <w:pPr>
              <w:spacing w:after="0" w:line="240" w:lineRule="auto"/>
            </w:pPr>
            <w:r>
              <w:rPr>
                <w:sz w:val="24"/>
              </w:rPr>
            </w:r>
            <w:r>
              <w:rPr>
                <w:sz w:val="24"/>
              </w:rPr>
              <w:t>1</w:t>
            </w:r>
          </w:p>
        </w:tc>
        <w:tc>
          <w:tcPr>
            <w:tcW w:type="dxa" w:w="1872"/>
          </w:tcPr>
          <w:p>
            <w:pPr>
              <w:spacing w:after="0" w:line="240" w:lineRule="auto"/>
            </w:pPr>
            <w:r>
              <w:rPr>
                <w:sz w:val="24"/>
              </w:rPr>
            </w:r>
            <w:r>
              <w:rPr>
                <w:sz w:val="24"/>
              </w:rPr>
              <w:t>FER</w:t>
            </w:r>
          </w:p>
        </w:tc>
        <w:tc>
          <w:tcPr>
            <w:tcW w:type="dxa" w:w="1872"/>
          </w:tcPr>
          <w:p>
            <w:pPr>
              <w:spacing w:after="0" w:line="240" w:lineRule="auto"/>
            </w:pPr>
            <w:r>
              <w:rPr>
                <w:sz w:val="24"/>
              </w:rPr>
            </w:r>
            <w:r>
              <w:rPr>
                <w:sz w:val="24"/>
              </w:rPr>
              <w:t>Ferrari</w:t>
            </w:r>
          </w:p>
        </w:tc>
        <w:tc>
          <w:tcPr>
            <w:tcW w:type="dxa" w:w="1872"/>
          </w:tcPr>
          <w:p>
            <w:pPr>
              <w:spacing w:after="0" w:line="240" w:lineRule="auto"/>
            </w:pPr>
            <w:r>
              <w:rPr>
                <w:sz w:val="24"/>
              </w:rPr>
            </w:r>
            <w:r>
              <w:rPr>
                <w:sz w:val="24"/>
              </w:rPr>
              <w:t>Ferrari</w:t>
            </w:r>
          </w:p>
        </w:tc>
        <w:tc>
          <w:tcPr>
            <w:tcW w:type="dxa" w:w="1872"/>
          </w:tcPr>
          <w:p>
            <w:pPr>
              <w:spacing w:after="0" w:line="240" w:lineRule="auto"/>
            </w:pPr>
            <w:r>
              <w:rPr>
                <w:sz w:val="24"/>
              </w:rPr>
            </w:r>
            <w:r>
              <w:rPr>
                <w:sz w:val="24"/>
              </w:rPr>
              <w:t>Scuderia Ferrari</w:t>
            </w:r>
          </w:p>
        </w:tc>
      </w:tr>
      <w:tr>
        <w:tc>
          <w:tcPr>
            <w:tcW w:type="dxa" w:w="1872"/>
          </w:tcPr>
          <w:p>
            <w:pPr>
              <w:spacing w:after="0" w:line="240" w:lineRule="auto"/>
            </w:pPr>
            <w:r>
              <w:rPr>
                <w:sz w:val="24"/>
              </w:rPr>
            </w:r>
            <w:r>
              <w:rPr>
                <w:sz w:val="24"/>
              </w:rPr>
              <w:t>2</w:t>
            </w:r>
          </w:p>
        </w:tc>
        <w:tc>
          <w:tcPr>
            <w:tcW w:type="dxa" w:w="1872"/>
          </w:tcPr>
          <w:p>
            <w:pPr>
              <w:spacing w:after="0" w:line="240" w:lineRule="auto"/>
            </w:pPr>
            <w:r>
              <w:rPr>
                <w:sz w:val="24"/>
              </w:rPr>
            </w:r>
            <w:r>
              <w:rPr>
                <w:sz w:val="24"/>
              </w:rPr>
              <w:t>RBR</w:t>
            </w:r>
          </w:p>
        </w:tc>
        <w:tc>
          <w:tcPr>
            <w:tcW w:type="dxa" w:w="1872"/>
          </w:tcPr>
          <w:p>
            <w:pPr>
              <w:spacing w:after="0" w:line="240" w:lineRule="auto"/>
            </w:pPr>
            <w:r>
              <w:rPr>
                <w:sz w:val="24"/>
              </w:rPr>
            </w:r>
            <w:r>
              <w:rPr>
                <w:sz w:val="24"/>
              </w:rPr>
              <w:t>Red Bull</w:t>
            </w:r>
          </w:p>
        </w:tc>
        <w:tc>
          <w:tcPr>
            <w:tcW w:type="dxa" w:w="1872"/>
          </w:tcPr>
          <w:p>
            <w:pPr>
              <w:spacing w:after="0" w:line="240" w:lineRule="auto"/>
            </w:pPr>
            <w:r>
              <w:rPr>
                <w:sz w:val="24"/>
              </w:rPr>
            </w:r>
            <w:r>
              <w:rPr>
                <w:sz w:val="24"/>
              </w:rPr>
              <w:t>Honda RBPT</w:t>
            </w:r>
          </w:p>
        </w:tc>
        <w:tc>
          <w:tcPr>
            <w:tcW w:type="dxa" w:w="1872"/>
          </w:tcPr>
          <w:p>
            <w:pPr>
              <w:spacing w:after="0" w:line="240" w:lineRule="auto"/>
            </w:pPr>
            <w:r>
              <w:rPr>
                <w:sz w:val="24"/>
              </w:rPr>
            </w:r>
            <w:r>
              <w:rPr>
                <w:sz w:val="24"/>
              </w:rPr>
              <w:t>Oracle Red Bull Racing</w:t>
            </w:r>
          </w:p>
        </w:tc>
      </w:tr>
      <w:tr>
        <w:tc>
          <w:tcPr>
            <w:tcW w:type="dxa" w:w="1872"/>
          </w:tcPr>
          <w:p>
            <w:pPr>
              <w:spacing w:after="0" w:line="240" w:lineRule="auto"/>
            </w:pPr>
            <w:r>
              <w:rPr>
                <w:sz w:val="24"/>
              </w:rPr>
            </w:r>
            <w:r>
              <w:rPr>
                <w:sz w:val="24"/>
              </w:rPr>
              <w:t>3</w:t>
            </w:r>
          </w:p>
        </w:tc>
        <w:tc>
          <w:tcPr>
            <w:tcW w:type="dxa" w:w="1872"/>
          </w:tcPr>
          <w:p>
            <w:pPr>
              <w:spacing w:after="0" w:line="240" w:lineRule="auto"/>
            </w:pPr>
            <w:r>
              <w:rPr>
                <w:sz w:val="24"/>
              </w:rPr>
            </w:r>
            <w:r>
              <w:rPr>
                <w:sz w:val="24"/>
              </w:rPr>
              <w:t>MCL</w:t>
            </w:r>
          </w:p>
        </w:tc>
        <w:tc>
          <w:tcPr>
            <w:tcW w:type="dxa" w:w="1872"/>
          </w:tcPr>
          <w:p>
            <w:pPr>
              <w:spacing w:after="0" w:line="240" w:lineRule="auto"/>
            </w:pPr>
            <w:r>
              <w:rPr>
                <w:sz w:val="24"/>
              </w:rPr>
            </w:r>
            <w:r>
              <w:rPr>
                <w:sz w:val="24"/>
              </w:rPr>
              <w:t>McLaren</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McLaren Formula 1 Team</w:t>
            </w:r>
          </w:p>
        </w:tc>
      </w:tr>
      <w:tr>
        <w:tc>
          <w:tcPr>
            <w:tcW w:type="dxa" w:w="1872"/>
          </w:tcPr>
          <w:p>
            <w:pPr>
              <w:spacing w:after="0" w:line="240" w:lineRule="auto"/>
            </w:pPr>
            <w:r>
              <w:rPr>
                <w:sz w:val="24"/>
              </w:rPr>
            </w:r>
            <w:r>
              <w:rPr>
                <w:sz w:val="24"/>
              </w:rPr>
              <w:t>4</w:t>
            </w:r>
          </w:p>
        </w:tc>
        <w:tc>
          <w:tcPr>
            <w:tcW w:type="dxa" w:w="1872"/>
          </w:tcPr>
          <w:p>
            <w:pPr>
              <w:spacing w:after="0" w:line="240" w:lineRule="auto"/>
            </w:pPr>
            <w:r>
              <w:rPr>
                <w:sz w:val="24"/>
              </w:rPr>
            </w:r>
            <w:r>
              <w:rPr>
                <w:sz w:val="24"/>
              </w:rPr>
              <w:t>MER</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Mercedes-AMG Petronas F1 Team</w:t>
            </w:r>
          </w:p>
        </w:tc>
      </w:tr>
      <w:tr>
        <w:tc>
          <w:tcPr>
            <w:tcW w:type="dxa" w:w="1872"/>
          </w:tcPr>
          <w:p>
            <w:pPr>
              <w:spacing w:after="0" w:line="240" w:lineRule="auto"/>
            </w:pPr>
            <w:r>
              <w:rPr>
                <w:sz w:val="24"/>
              </w:rPr>
            </w:r>
            <w:r>
              <w:rPr>
                <w:sz w:val="24"/>
              </w:rPr>
              <w:t>5</w:t>
            </w:r>
          </w:p>
        </w:tc>
        <w:tc>
          <w:tcPr>
            <w:tcW w:type="dxa" w:w="1872"/>
          </w:tcPr>
          <w:p>
            <w:pPr>
              <w:spacing w:after="0" w:line="240" w:lineRule="auto"/>
            </w:pPr>
            <w:r>
              <w:rPr>
                <w:sz w:val="24"/>
              </w:rPr>
            </w:r>
            <w:r>
              <w:rPr>
                <w:sz w:val="24"/>
              </w:rPr>
              <w:t>AST</w:t>
            </w:r>
          </w:p>
        </w:tc>
        <w:tc>
          <w:tcPr>
            <w:tcW w:type="dxa" w:w="1872"/>
          </w:tcPr>
          <w:p>
            <w:pPr>
              <w:spacing w:after="0" w:line="240" w:lineRule="auto"/>
            </w:pPr>
            <w:r>
              <w:rPr>
                <w:sz w:val="24"/>
              </w:rPr>
            </w:r>
            <w:r>
              <w:rPr>
                <w:sz w:val="24"/>
              </w:rPr>
              <w:t>Aston Martin</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Aston Martin Aramco F1 Team</w:t>
            </w:r>
          </w:p>
        </w:tc>
      </w:tr>
      <w:tr>
        <w:tc>
          <w:tcPr>
            <w:tcW w:type="dxa" w:w="1872"/>
          </w:tcPr>
          <w:p>
            <w:pPr>
              <w:spacing w:after="0" w:line="240" w:lineRule="auto"/>
            </w:pPr>
            <w:r>
              <w:rPr>
                <w:sz w:val="24"/>
              </w:rPr>
            </w:r>
            <w:r>
              <w:rPr>
                <w:sz w:val="24"/>
              </w:rPr>
              <w:t>6</w:t>
            </w:r>
          </w:p>
        </w:tc>
        <w:tc>
          <w:tcPr>
            <w:tcW w:type="dxa" w:w="1872"/>
          </w:tcPr>
          <w:p>
            <w:pPr>
              <w:spacing w:after="0" w:line="240" w:lineRule="auto"/>
            </w:pPr>
            <w:r>
              <w:rPr>
                <w:sz w:val="24"/>
              </w:rPr>
            </w:r>
            <w:r>
              <w:rPr>
                <w:sz w:val="24"/>
              </w:rPr>
              <w:t>WIL</w:t>
            </w:r>
          </w:p>
        </w:tc>
        <w:tc>
          <w:tcPr>
            <w:tcW w:type="dxa" w:w="1872"/>
          </w:tcPr>
          <w:p>
            <w:pPr>
              <w:spacing w:after="0" w:line="240" w:lineRule="auto"/>
            </w:pPr>
            <w:r>
              <w:rPr>
                <w:sz w:val="24"/>
              </w:rPr>
            </w:r>
            <w:r>
              <w:rPr>
                <w:sz w:val="24"/>
              </w:rPr>
              <w:t>Williams</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Williams Racing</w:t>
            </w:r>
          </w:p>
        </w:tc>
      </w:tr>
    </w:tbl>
    <w:p/>
    <w:p>
      <w:r>
        <w:rPr>
          <w:rFonts w:ascii="Consolas" w:hAnsi="Consolas" w:eastAsia="Consolas"/>
          <w:sz w:val="22"/>
        </w:rPr>
        <w:t>tblTayDua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b/>
                <w:sz w:val="24"/>
              </w:rPr>
            </w:r>
            <w:r>
              <w:rPr>
                <w:b/>
                <w:sz w:val="24"/>
              </w:rPr>
              <w:t>id</w:t>
            </w:r>
          </w:p>
        </w:tc>
        <w:tc>
          <w:tcPr>
            <w:tcW w:type="dxa" w:w="1560"/>
          </w:tcPr>
          <w:p>
            <w:pPr>
              <w:spacing w:after="0" w:line="240" w:lineRule="auto"/>
            </w:pPr>
            <w:r>
              <w:rPr>
                <w:b/>
                <w:sz w:val="24"/>
              </w:rPr>
            </w:r>
            <w:r>
              <w:rPr>
                <w:b/>
                <w:sz w:val="24"/>
              </w:rPr>
              <w:t>ma</w:t>
            </w:r>
          </w:p>
        </w:tc>
        <w:tc>
          <w:tcPr>
            <w:tcW w:type="dxa" w:w="1560"/>
          </w:tcPr>
          <w:p>
            <w:pPr>
              <w:spacing w:after="0" w:line="240" w:lineRule="auto"/>
            </w:pPr>
            <w:r>
              <w:rPr>
                <w:b/>
                <w:sz w:val="24"/>
              </w:rPr>
            </w:r>
            <w:r>
              <w:rPr>
                <w:b/>
                <w:sz w:val="24"/>
              </w:rPr>
              <w:t>ten</w:t>
            </w:r>
          </w:p>
        </w:tc>
        <w:tc>
          <w:tcPr>
            <w:tcW w:type="dxa" w:w="1560"/>
          </w:tcPr>
          <w:p>
            <w:pPr>
              <w:spacing w:after="0" w:line="240" w:lineRule="auto"/>
            </w:pPr>
            <w:r>
              <w:rPr>
                <w:b/>
                <w:sz w:val="24"/>
              </w:rPr>
            </w:r>
            <w:r>
              <w:rPr>
                <w:b/>
                <w:sz w:val="24"/>
              </w:rPr>
              <w:t>ngaySinh</w:t>
            </w:r>
          </w:p>
        </w:tc>
        <w:tc>
          <w:tcPr>
            <w:tcW w:type="dxa" w:w="1560"/>
          </w:tcPr>
          <w:p>
            <w:pPr>
              <w:spacing w:after="0" w:line="240" w:lineRule="auto"/>
            </w:pPr>
            <w:r>
              <w:rPr>
                <w:b/>
                <w:sz w:val="24"/>
              </w:rPr>
            </w:r>
            <w:r>
              <w:rPr>
                <w:b/>
                <w:sz w:val="24"/>
              </w:rPr>
              <w:t>quocTich</w:t>
            </w:r>
          </w:p>
        </w:tc>
        <w:tc>
          <w:tcPr>
            <w:tcW w:type="dxa" w:w="1560"/>
          </w:tcPr>
          <w:p>
            <w:pPr>
              <w:spacing w:after="0" w:line="240" w:lineRule="auto"/>
            </w:pPr>
            <w:r>
              <w:rPr>
                <w:b/>
                <w:sz w:val="24"/>
              </w:rPr>
            </w:r>
            <w:r>
              <w:rPr>
                <w:b/>
                <w:sz w:val="24"/>
              </w:rPr>
              <w:t>tieuSu</w:t>
            </w:r>
          </w:p>
        </w:tc>
      </w:tr>
      <w:tr>
        <w:tc>
          <w:tcPr>
            <w:tcW w:type="dxa" w:w="1560"/>
          </w:tcPr>
          <w:p>
            <w:pPr>
              <w:spacing w:after="0" w:line="240" w:lineRule="auto"/>
            </w:pPr>
            <w:r>
              <w:rPr>
                <w:sz w:val="24"/>
              </w:rPr>
            </w:r>
            <w:r>
              <w:rPr>
                <w:sz w:val="24"/>
              </w:rPr>
              <w:t>1</w:t>
            </w:r>
          </w:p>
        </w:tc>
        <w:tc>
          <w:tcPr>
            <w:tcW w:type="dxa" w:w="1560"/>
          </w:tcPr>
          <w:p>
            <w:pPr>
              <w:spacing w:after="0" w:line="240" w:lineRule="auto"/>
            </w:pPr>
            <w:r>
              <w:rPr>
                <w:sz w:val="24"/>
              </w:rPr>
            </w:r>
            <w:r>
              <w:rPr>
                <w:sz w:val="24"/>
              </w:rPr>
              <w:t>LEC</w:t>
            </w:r>
          </w:p>
        </w:tc>
        <w:tc>
          <w:tcPr>
            <w:tcW w:type="dxa" w:w="1560"/>
          </w:tcPr>
          <w:p>
            <w:pPr>
              <w:spacing w:after="0" w:line="240" w:lineRule="auto"/>
            </w:pPr>
            <w:r>
              <w:rPr>
                <w:sz w:val="24"/>
              </w:rPr>
            </w:r>
            <w:r>
              <w:rPr>
                <w:sz w:val="24"/>
              </w:rPr>
              <w:t>Charles Leclerc</w:t>
            </w:r>
          </w:p>
        </w:tc>
        <w:tc>
          <w:tcPr>
            <w:tcW w:type="dxa" w:w="1560"/>
          </w:tcPr>
          <w:p>
            <w:pPr>
              <w:spacing w:after="0" w:line="240" w:lineRule="auto"/>
            </w:pPr>
            <w:r>
              <w:rPr>
                <w:sz w:val="24"/>
              </w:rPr>
            </w:r>
            <w:r>
              <w:rPr>
                <w:sz w:val="24"/>
              </w:rPr>
              <w:t>16/10/1997</w:t>
            </w:r>
          </w:p>
        </w:tc>
        <w:tc>
          <w:tcPr>
            <w:tcW w:type="dxa" w:w="1560"/>
          </w:tcPr>
          <w:p>
            <w:pPr>
              <w:spacing w:after="0" w:line="240" w:lineRule="auto"/>
            </w:pPr>
            <w:r>
              <w:rPr>
                <w:sz w:val="24"/>
              </w:rPr>
            </w:r>
            <w:r>
              <w:rPr>
                <w:sz w:val="24"/>
              </w:rPr>
              <w:t>Monaco</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2</w:t>
            </w:r>
          </w:p>
        </w:tc>
        <w:tc>
          <w:tcPr>
            <w:tcW w:type="dxa" w:w="1560"/>
          </w:tcPr>
          <w:p>
            <w:pPr>
              <w:spacing w:after="0" w:line="240" w:lineRule="auto"/>
            </w:pPr>
            <w:r>
              <w:rPr>
                <w:sz w:val="24"/>
              </w:rPr>
            </w:r>
            <w:r>
              <w:rPr>
                <w:sz w:val="24"/>
              </w:rPr>
              <w:t>HAM</w:t>
            </w:r>
          </w:p>
        </w:tc>
        <w:tc>
          <w:tcPr>
            <w:tcW w:type="dxa" w:w="1560"/>
          </w:tcPr>
          <w:p>
            <w:pPr>
              <w:spacing w:after="0" w:line="240" w:lineRule="auto"/>
            </w:pPr>
            <w:r>
              <w:rPr>
                <w:sz w:val="24"/>
              </w:rPr>
            </w:r>
            <w:r>
              <w:rPr>
                <w:sz w:val="24"/>
              </w:rPr>
              <w:t>Lewis Hamilton</w:t>
            </w:r>
          </w:p>
        </w:tc>
        <w:tc>
          <w:tcPr>
            <w:tcW w:type="dxa" w:w="1560"/>
          </w:tcPr>
          <w:p>
            <w:pPr>
              <w:spacing w:after="0" w:line="240" w:lineRule="auto"/>
            </w:pPr>
            <w:r>
              <w:rPr>
                <w:sz w:val="24"/>
              </w:rPr>
            </w:r>
            <w:r>
              <w:rPr>
                <w:sz w:val="24"/>
              </w:rPr>
              <w:t>07/01/1985</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3</w:t>
            </w:r>
          </w:p>
        </w:tc>
        <w:tc>
          <w:tcPr>
            <w:tcW w:type="dxa" w:w="1560"/>
          </w:tcPr>
          <w:p>
            <w:pPr>
              <w:spacing w:after="0" w:line="240" w:lineRule="auto"/>
            </w:pPr>
            <w:r>
              <w:rPr>
                <w:sz w:val="24"/>
              </w:rPr>
            </w:r>
            <w:r>
              <w:rPr>
                <w:sz w:val="24"/>
              </w:rPr>
              <w:t>VER</w:t>
            </w:r>
          </w:p>
        </w:tc>
        <w:tc>
          <w:tcPr>
            <w:tcW w:type="dxa" w:w="1560"/>
          </w:tcPr>
          <w:p>
            <w:pPr>
              <w:spacing w:after="0" w:line="240" w:lineRule="auto"/>
            </w:pPr>
            <w:r>
              <w:rPr>
                <w:sz w:val="24"/>
              </w:rPr>
            </w:r>
            <w:r>
              <w:rPr>
                <w:sz w:val="24"/>
              </w:rPr>
              <w:t>Max Verstappen</w:t>
            </w:r>
          </w:p>
        </w:tc>
        <w:tc>
          <w:tcPr>
            <w:tcW w:type="dxa" w:w="1560"/>
          </w:tcPr>
          <w:p>
            <w:pPr>
              <w:spacing w:after="0" w:line="240" w:lineRule="auto"/>
            </w:pPr>
            <w:r>
              <w:rPr>
                <w:sz w:val="24"/>
              </w:rPr>
            </w:r>
            <w:r>
              <w:rPr>
                <w:sz w:val="24"/>
              </w:rPr>
              <w:t>30/09/1997</w:t>
            </w:r>
          </w:p>
        </w:tc>
        <w:tc>
          <w:tcPr>
            <w:tcW w:type="dxa" w:w="1560"/>
          </w:tcPr>
          <w:p>
            <w:pPr>
              <w:spacing w:after="0" w:line="240" w:lineRule="auto"/>
            </w:pPr>
            <w:r>
              <w:rPr>
                <w:sz w:val="24"/>
              </w:rPr>
            </w:r>
            <w:r>
              <w:rPr>
                <w:sz w:val="24"/>
              </w:rPr>
              <w:t>Hà Lan</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4</w:t>
            </w:r>
          </w:p>
        </w:tc>
        <w:tc>
          <w:tcPr>
            <w:tcW w:type="dxa" w:w="1560"/>
          </w:tcPr>
          <w:p>
            <w:pPr>
              <w:spacing w:after="0" w:line="240" w:lineRule="auto"/>
            </w:pPr>
            <w:r>
              <w:rPr>
                <w:sz w:val="24"/>
              </w:rPr>
            </w:r>
            <w:r>
              <w:rPr>
                <w:sz w:val="24"/>
              </w:rPr>
              <w:t>TSU</w:t>
            </w:r>
          </w:p>
        </w:tc>
        <w:tc>
          <w:tcPr>
            <w:tcW w:type="dxa" w:w="1560"/>
          </w:tcPr>
          <w:p>
            <w:pPr>
              <w:spacing w:after="0" w:line="240" w:lineRule="auto"/>
            </w:pPr>
            <w:r>
              <w:rPr>
                <w:sz w:val="24"/>
              </w:rPr>
            </w:r>
            <w:r>
              <w:rPr>
                <w:sz w:val="24"/>
              </w:rPr>
              <w:t>Yuki Tsunoda</w:t>
            </w:r>
          </w:p>
        </w:tc>
        <w:tc>
          <w:tcPr>
            <w:tcW w:type="dxa" w:w="1560"/>
          </w:tcPr>
          <w:p>
            <w:pPr>
              <w:spacing w:after="0" w:line="240" w:lineRule="auto"/>
            </w:pPr>
            <w:r>
              <w:rPr>
                <w:sz w:val="24"/>
              </w:rPr>
            </w:r>
            <w:r>
              <w:rPr>
                <w:sz w:val="24"/>
              </w:rPr>
              <w:t>11/05/2000</w:t>
            </w:r>
          </w:p>
        </w:tc>
        <w:tc>
          <w:tcPr>
            <w:tcW w:type="dxa" w:w="1560"/>
          </w:tcPr>
          <w:p>
            <w:pPr>
              <w:spacing w:after="0" w:line="240" w:lineRule="auto"/>
            </w:pPr>
            <w:r>
              <w:rPr>
                <w:sz w:val="24"/>
              </w:rPr>
            </w:r>
            <w:r>
              <w:rPr>
                <w:sz w:val="24"/>
              </w:rPr>
              <w:t>Nhật Bản</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5</w:t>
            </w:r>
          </w:p>
        </w:tc>
        <w:tc>
          <w:tcPr>
            <w:tcW w:type="dxa" w:w="1560"/>
          </w:tcPr>
          <w:p>
            <w:pPr>
              <w:spacing w:after="0" w:line="240" w:lineRule="auto"/>
            </w:pPr>
            <w:r>
              <w:rPr>
                <w:sz w:val="24"/>
              </w:rPr>
            </w:r>
            <w:r>
              <w:rPr>
                <w:sz w:val="24"/>
              </w:rPr>
              <w:t>NOR</w:t>
            </w:r>
          </w:p>
        </w:tc>
        <w:tc>
          <w:tcPr>
            <w:tcW w:type="dxa" w:w="1560"/>
          </w:tcPr>
          <w:p>
            <w:pPr>
              <w:spacing w:after="0" w:line="240" w:lineRule="auto"/>
            </w:pPr>
            <w:r>
              <w:rPr>
                <w:sz w:val="24"/>
              </w:rPr>
            </w:r>
            <w:r>
              <w:rPr>
                <w:sz w:val="24"/>
              </w:rPr>
              <w:t>Lando Norris</w:t>
            </w:r>
          </w:p>
        </w:tc>
        <w:tc>
          <w:tcPr>
            <w:tcW w:type="dxa" w:w="1560"/>
          </w:tcPr>
          <w:p>
            <w:pPr>
              <w:spacing w:after="0" w:line="240" w:lineRule="auto"/>
            </w:pPr>
            <w:r>
              <w:rPr>
                <w:sz w:val="24"/>
              </w:rPr>
            </w:r>
            <w:r>
              <w:rPr>
                <w:sz w:val="24"/>
              </w:rPr>
              <w:t>13/11/1999</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6</w:t>
            </w:r>
          </w:p>
        </w:tc>
        <w:tc>
          <w:tcPr>
            <w:tcW w:type="dxa" w:w="1560"/>
          </w:tcPr>
          <w:p>
            <w:pPr>
              <w:spacing w:after="0" w:line="240" w:lineRule="auto"/>
            </w:pPr>
            <w:r>
              <w:rPr>
                <w:sz w:val="24"/>
              </w:rPr>
            </w:r>
            <w:r>
              <w:rPr>
                <w:sz w:val="24"/>
              </w:rPr>
              <w:t>PIA</w:t>
            </w:r>
          </w:p>
        </w:tc>
        <w:tc>
          <w:tcPr>
            <w:tcW w:type="dxa" w:w="1560"/>
          </w:tcPr>
          <w:p>
            <w:pPr>
              <w:spacing w:after="0" w:line="240" w:lineRule="auto"/>
            </w:pPr>
            <w:r>
              <w:rPr>
                <w:sz w:val="24"/>
              </w:rPr>
            </w:r>
            <w:r>
              <w:rPr>
                <w:sz w:val="24"/>
              </w:rPr>
              <w:t>Oscar Piastri</w:t>
            </w:r>
          </w:p>
        </w:tc>
        <w:tc>
          <w:tcPr>
            <w:tcW w:type="dxa" w:w="1560"/>
          </w:tcPr>
          <w:p>
            <w:pPr>
              <w:spacing w:after="0" w:line="240" w:lineRule="auto"/>
            </w:pPr>
            <w:r>
              <w:rPr>
                <w:sz w:val="24"/>
              </w:rPr>
            </w:r>
            <w:r>
              <w:rPr>
                <w:sz w:val="24"/>
              </w:rPr>
              <w:t>06/04/2001</w:t>
            </w:r>
          </w:p>
        </w:tc>
        <w:tc>
          <w:tcPr>
            <w:tcW w:type="dxa" w:w="1560"/>
          </w:tcPr>
          <w:p>
            <w:pPr>
              <w:spacing w:after="0" w:line="240" w:lineRule="auto"/>
            </w:pPr>
            <w:r>
              <w:rPr>
                <w:sz w:val="24"/>
              </w:rPr>
            </w:r>
            <w:r>
              <w:rPr>
                <w:sz w:val="24"/>
              </w:rPr>
              <w:t>Úc</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7</w:t>
            </w:r>
          </w:p>
        </w:tc>
        <w:tc>
          <w:tcPr>
            <w:tcW w:type="dxa" w:w="1560"/>
          </w:tcPr>
          <w:p>
            <w:pPr>
              <w:spacing w:after="0" w:line="240" w:lineRule="auto"/>
            </w:pPr>
            <w:r>
              <w:rPr>
                <w:sz w:val="24"/>
              </w:rPr>
            </w:r>
            <w:r>
              <w:rPr>
                <w:sz w:val="24"/>
              </w:rPr>
              <w:t>RUS</w:t>
            </w:r>
          </w:p>
        </w:tc>
        <w:tc>
          <w:tcPr>
            <w:tcW w:type="dxa" w:w="1560"/>
          </w:tcPr>
          <w:p>
            <w:pPr>
              <w:spacing w:after="0" w:line="240" w:lineRule="auto"/>
            </w:pPr>
            <w:r>
              <w:rPr>
                <w:sz w:val="24"/>
              </w:rPr>
            </w:r>
            <w:r>
              <w:rPr>
                <w:sz w:val="24"/>
              </w:rPr>
              <w:t>George Russell</w:t>
            </w:r>
          </w:p>
        </w:tc>
        <w:tc>
          <w:tcPr>
            <w:tcW w:type="dxa" w:w="1560"/>
          </w:tcPr>
          <w:p>
            <w:pPr>
              <w:spacing w:after="0" w:line="240" w:lineRule="auto"/>
            </w:pPr>
            <w:r>
              <w:rPr>
                <w:sz w:val="24"/>
              </w:rPr>
            </w:r>
            <w:r>
              <w:rPr>
                <w:sz w:val="24"/>
              </w:rPr>
              <w:t>15/02/1998</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8</w:t>
            </w:r>
          </w:p>
        </w:tc>
        <w:tc>
          <w:tcPr>
            <w:tcW w:type="dxa" w:w="1560"/>
          </w:tcPr>
          <w:p>
            <w:pPr>
              <w:spacing w:after="0" w:line="240" w:lineRule="auto"/>
            </w:pPr>
            <w:r>
              <w:rPr>
                <w:sz w:val="24"/>
              </w:rPr>
            </w:r>
            <w:r>
              <w:rPr>
                <w:sz w:val="24"/>
              </w:rPr>
              <w:t>ANT</w:t>
            </w:r>
          </w:p>
        </w:tc>
        <w:tc>
          <w:tcPr>
            <w:tcW w:type="dxa" w:w="1560"/>
          </w:tcPr>
          <w:p>
            <w:pPr>
              <w:spacing w:after="0" w:line="240" w:lineRule="auto"/>
            </w:pPr>
            <w:r>
              <w:rPr>
                <w:sz w:val="24"/>
              </w:rPr>
            </w:r>
            <w:r>
              <w:rPr>
                <w:sz w:val="24"/>
              </w:rPr>
              <w:t>Andrea Kimi Antonelli</w:t>
            </w:r>
          </w:p>
        </w:tc>
        <w:tc>
          <w:tcPr>
            <w:tcW w:type="dxa" w:w="1560"/>
          </w:tcPr>
          <w:p>
            <w:pPr>
              <w:spacing w:after="0" w:line="240" w:lineRule="auto"/>
            </w:pPr>
            <w:r>
              <w:rPr>
                <w:sz w:val="24"/>
              </w:rPr>
            </w:r>
            <w:r>
              <w:rPr>
                <w:sz w:val="24"/>
              </w:rPr>
              <w:t>25/08/2006</w:t>
            </w:r>
          </w:p>
        </w:tc>
        <w:tc>
          <w:tcPr>
            <w:tcW w:type="dxa" w:w="1560"/>
          </w:tcPr>
          <w:p>
            <w:pPr>
              <w:spacing w:after="0" w:line="240" w:lineRule="auto"/>
            </w:pPr>
            <w:r>
              <w:rPr>
                <w:sz w:val="24"/>
              </w:rPr>
            </w:r>
            <w:r>
              <w:rPr>
                <w:sz w:val="24"/>
              </w:rPr>
              <w:t>Ý</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9</w:t>
            </w:r>
          </w:p>
        </w:tc>
        <w:tc>
          <w:tcPr>
            <w:tcW w:type="dxa" w:w="1560"/>
          </w:tcPr>
          <w:p>
            <w:pPr>
              <w:spacing w:after="0" w:line="240" w:lineRule="auto"/>
            </w:pPr>
            <w:r>
              <w:rPr>
                <w:sz w:val="24"/>
              </w:rPr>
            </w:r>
            <w:r>
              <w:rPr>
                <w:sz w:val="24"/>
              </w:rPr>
              <w:t>ALO</w:t>
            </w:r>
          </w:p>
        </w:tc>
        <w:tc>
          <w:tcPr>
            <w:tcW w:type="dxa" w:w="1560"/>
          </w:tcPr>
          <w:p>
            <w:pPr>
              <w:spacing w:after="0" w:line="240" w:lineRule="auto"/>
            </w:pPr>
            <w:r>
              <w:rPr>
                <w:sz w:val="24"/>
              </w:rPr>
            </w:r>
            <w:r>
              <w:rPr>
                <w:sz w:val="24"/>
              </w:rPr>
              <w:t>Fernando Alonso</w:t>
            </w:r>
          </w:p>
        </w:tc>
        <w:tc>
          <w:tcPr>
            <w:tcW w:type="dxa" w:w="1560"/>
          </w:tcPr>
          <w:p>
            <w:pPr>
              <w:spacing w:after="0" w:line="240" w:lineRule="auto"/>
            </w:pPr>
            <w:r>
              <w:rPr>
                <w:sz w:val="24"/>
              </w:rPr>
            </w:r>
            <w:r>
              <w:rPr>
                <w:sz w:val="24"/>
              </w:rPr>
              <w:t>29/07/1981</w:t>
            </w:r>
          </w:p>
        </w:tc>
        <w:tc>
          <w:tcPr>
            <w:tcW w:type="dxa" w:w="1560"/>
          </w:tcPr>
          <w:p>
            <w:pPr>
              <w:spacing w:after="0" w:line="240" w:lineRule="auto"/>
            </w:pPr>
            <w:r>
              <w:rPr>
                <w:sz w:val="24"/>
              </w:rPr>
            </w:r>
            <w:r>
              <w:rPr>
                <w:sz w:val="24"/>
              </w:rPr>
              <w:t>Tây Ban Nha</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10</w:t>
            </w:r>
          </w:p>
        </w:tc>
        <w:tc>
          <w:tcPr>
            <w:tcW w:type="dxa" w:w="1560"/>
          </w:tcPr>
          <w:p>
            <w:pPr>
              <w:spacing w:after="0" w:line="240" w:lineRule="auto"/>
            </w:pPr>
            <w:r>
              <w:rPr>
                <w:sz w:val="24"/>
              </w:rPr>
            </w:r>
            <w:r>
              <w:rPr>
                <w:sz w:val="24"/>
              </w:rPr>
              <w:t>STR</w:t>
            </w:r>
          </w:p>
        </w:tc>
        <w:tc>
          <w:tcPr>
            <w:tcW w:type="dxa" w:w="1560"/>
          </w:tcPr>
          <w:p>
            <w:pPr>
              <w:spacing w:after="0" w:line="240" w:lineRule="auto"/>
            </w:pPr>
            <w:r>
              <w:rPr>
                <w:sz w:val="24"/>
              </w:rPr>
            </w:r>
            <w:r>
              <w:rPr>
                <w:sz w:val="24"/>
              </w:rPr>
              <w:t>Lance Stroll</w:t>
            </w:r>
          </w:p>
        </w:tc>
        <w:tc>
          <w:tcPr>
            <w:tcW w:type="dxa" w:w="1560"/>
          </w:tcPr>
          <w:p>
            <w:pPr>
              <w:spacing w:after="0" w:line="240" w:lineRule="auto"/>
            </w:pPr>
            <w:r>
              <w:rPr>
                <w:sz w:val="24"/>
              </w:rPr>
            </w:r>
            <w:r>
              <w:rPr>
                <w:sz w:val="24"/>
              </w:rPr>
              <w:t>29/10/1998</w:t>
            </w:r>
          </w:p>
        </w:tc>
        <w:tc>
          <w:tcPr>
            <w:tcW w:type="dxa" w:w="1560"/>
          </w:tcPr>
          <w:p>
            <w:pPr>
              <w:spacing w:after="0" w:line="240" w:lineRule="auto"/>
            </w:pPr>
            <w:r>
              <w:rPr>
                <w:sz w:val="24"/>
              </w:rPr>
            </w:r>
            <w:r>
              <w:rPr>
                <w:sz w:val="24"/>
              </w:rPr>
              <w:t>Canada</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11</w:t>
            </w:r>
          </w:p>
        </w:tc>
        <w:tc>
          <w:tcPr>
            <w:tcW w:type="dxa" w:w="1560"/>
          </w:tcPr>
          <w:p>
            <w:pPr>
              <w:spacing w:after="0" w:line="240" w:lineRule="auto"/>
            </w:pPr>
            <w:r>
              <w:rPr>
                <w:sz w:val="24"/>
              </w:rPr>
            </w:r>
            <w:r>
              <w:rPr>
                <w:sz w:val="24"/>
              </w:rPr>
              <w:t>ALB</w:t>
            </w:r>
          </w:p>
        </w:tc>
        <w:tc>
          <w:tcPr>
            <w:tcW w:type="dxa" w:w="1560"/>
          </w:tcPr>
          <w:p>
            <w:pPr>
              <w:spacing w:after="0" w:line="240" w:lineRule="auto"/>
            </w:pPr>
            <w:r>
              <w:rPr>
                <w:sz w:val="24"/>
              </w:rPr>
            </w:r>
            <w:r>
              <w:rPr>
                <w:sz w:val="24"/>
              </w:rPr>
              <w:t>Alexander Albon</w:t>
            </w:r>
          </w:p>
        </w:tc>
        <w:tc>
          <w:tcPr>
            <w:tcW w:type="dxa" w:w="1560"/>
          </w:tcPr>
          <w:p>
            <w:pPr>
              <w:spacing w:after="0" w:line="240" w:lineRule="auto"/>
            </w:pPr>
            <w:r>
              <w:rPr>
                <w:sz w:val="24"/>
              </w:rPr>
            </w:r>
            <w:r>
              <w:rPr>
                <w:sz w:val="24"/>
              </w:rPr>
              <w:t>23/03/1996</w:t>
            </w:r>
          </w:p>
        </w:tc>
        <w:tc>
          <w:tcPr>
            <w:tcW w:type="dxa" w:w="1560"/>
          </w:tcPr>
          <w:p>
            <w:pPr>
              <w:spacing w:after="0" w:line="240" w:lineRule="auto"/>
            </w:pPr>
            <w:r>
              <w:rPr>
                <w:sz w:val="24"/>
              </w:rPr>
            </w:r>
            <w:r>
              <w:rPr>
                <w:sz w:val="24"/>
              </w:rPr>
              <w:t>Thái Lan</w:t>
            </w:r>
          </w:p>
        </w:tc>
        <w:tc>
          <w:tcPr>
            <w:tcW w:type="dxa" w:w="1560"/>
          </w:tcPr>
          <w:p>
            <w:pPr>
              <w:spacing w:after="0" w:line="240" w:lineRule="auto"/>
            </w:pPr>
            <w:r>
              <w:rPr>
                <w:sz w:val="24"/>
              </w:rPr>
            </w:r>
            <w:r>
              <w:rPr>
                <w:sz w:val="24"/>
              </w:rPr>
              <w:t>(…)</w:t>
            </w:r>
          </w:p>
        </w:tc>
      </w:tr>
      <w:tr>
        <w:tc>
          <w:tcPr>
            <w:tcW w:type="dxa" w:w="1560"/>
          </w:tcPr>
          <w:p>
            <w:pPr>
              <w:spacing w:after="0" w:line="240" w:lineRule="auto"/>
            </w:pPr>
            <w:r>
              <w:rPr>
                <w:sz w:val="24"/>
              </w:rPr>
            </w:r>
            <w:r>
              <w:rPr>
                <w:sz w:val="24"/>
              </w:rPr>
              <w:t>12</w:t>
            </w:r>
          </w:p>
        </w:tc>
        <w:tc>
          <w:tcPr>
            <w:tcW w:type="dxa" w:w="1560"/>
          </w:tcPr>
          <w:p>
            <w:pPr>
              <w:spacing w:after="0" w:line="240" w:lineRule="auto"/>
            </w:pPr>
            <w:r>
              <w:rPr>
                <w:sz w:val="24"/>
              </w:rPr>
            </w:r>
            <w:r>
              <w:rPr>
                <w:sz w:val="24"/>
              </w:rPr>
              <w:t>SAI</w:t>
            </w:r>
          </w:p>
        </w:tc>
        <w:tc>
          <w:tcPr>
            <w:tcW w:type="dxa" w:w="1560"/>
          </w:tcPr>
          <w:p>
            <w:pPr>
              <w:spacing w:after="0" w:line="240" w:lineRule="auto"/>
            </w:pPr>
            <w:r>
              <w:rPr>
                <w:sz w:val="24"/>
              </w:rPr>
            </w:r>
            <w:r>
              <w:rPr>
                <w:sz w:val="24"/>
              </w:rPr>
              <w:t>Carlos Sainz</w:t>
            </w:r>
          </w:p>
        </w:tc>
        <w:tc>
          <w:tcPr>
            <w:tcW w:type="dxa" w:w="1560"/>
          </w:tcPr>
          <w:p>
            <w:pPr>
              <w:spacing w:after="0" w:line="240" w:lineRule="auto"/>
            </w:pPr>
            <w:r>
              <w:rPr>
                <w:sz w:val="24"/>
              </w:rPr>
            </w:r>
            <w:r>
              <w:rPr>
                <w:sz w:val="24"/>
              </w:rPr>
              <w:t>01/09/1994</w:t>
            </w:r>
          </w:p>
        </w:tc>
        <w:tc>
          <w:tcPr>
            <w:tcW w:type="dxa" w:w="1560"/>
          </w:tcPr>
          <w:p>
            <w:pPr>
              <w:spacing w:after="0" w:line="240" w:lineRule="auto"/>
            </w:pPr>
            <w:r>
              <w:rPr>
                <w:sz w:val="24"/>
              </w:rPr>
            </w:r>
            <w:r>
              <w:rPr>
                <w:sz w:val="24"/>
              </w:rPr>
              <w:t>Tây Ban Nha</w:t>
            </w:r>
          </w:p>
        </w:tc>
        <w:tc>
          <w:tcPr>
            <w:tcW w:type="dxa" w:w="1560"/>
          </w:tcPr>
          <w:p>
            <w:pPr>
              <w:spacing w:after="0" w:line="240" w:lineRule="auto"/>
            </w:pPr>
            <w:r>
              <w:rPr>
                <w:sz w:val="24"/>
              </w:rPr>
            </w:r>
            <w:r>
              <w:rPr>
                <w:sz w:val="24"/>
              </w:rPr>
              <w:t>(…)</w:t>
            </w:r>
          </w:p>
        </w:tc>
      </w:tr>
    </w:tbl>
    <w:p/>
    <w:p>
      <w:r>
        <w:rPr>
          <w:rFonts w:ascii="Consolas" w:hAnsi="Consolas" w:eastAsia="Consolas"/>
          <w:sz w:val="22"/>
        </w:rPr>
        <w:t>tblChangDua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line="240" w:lineRule="auto"/>
            </w:pPr>
            <w:r>
              <w:rPr>
                <w:b/>
                <w:sz w:val="24"/>
              </w:rPr>
            </w:r>
            <w:r>
              <w:rPr>
                <w:b/>
                <w:sz w:val="24"/>
              </w:rPr>
              <w:t>id</w:t>
            </w:r>
          </w:p>
        </w:tc>
        <w:tc>
          <w:tcPr>
            <w:tcW w:type="dxa" w:w="1170"/>
          </w:tcPr>
          <w:p>
            <w:pPr>
              <w:spacing w:after="0" w:line="240" w:lineRule="auto"/>
            </w:pPr>
            <w:r>
              <w:rPr>
                <w:b/>
                <w:sz w:val="24"/>
              </w:rPr>
            </w:r>
            <w:r>
              <w:rPr>
                <w:b/>
                <w:sz w:val="24"/>
              </w:rPr>
              <w:t>ma</w:t>
            </w:r>
          </w:p>
        </w:tc>
        <w:tc>
          <w:tcPr>
            <w:tcW w:type="dxa" w:w="1170"/>
          </w:tcPr>
          <w:p>
            <w:pPr>
              <w:spacing w:after="0" w:line="240" w:lineRule="auto"/>
            </w:pPr>
            <w:r>
              <w:rPr>
                <w:b/>
                <w:sz w:val="24"/>
              </w:rPr>
            </w:r>
            <w:r>
              <w:rPr>
                <w:b/>
                <w:sz w:val="24"/>
              </w:rPr>
              <w:t>ten</w:t>
            </w:r>
          </w:p>
        </w:tc>
        <w:tc>
          <w:tcPr>
            <w:tcW w:type="dxa" w:w="1170"/>
          </w:tcPr>
          <w:p>
            <w:pPr>
              <w:spacing w:after="0" w:line="240" w:lineRule="auto"/>
            </w:pPr>
            <w:r>
              <w:rPr>
                <w:b/>
                <w:sz w:val="24"/>
              </w:rPr>
            </w:r>
            <w:r>
              <w:rPr>
                <w:b/>
                <w:sz w:val="24"/>
              </w:rPr>
              <w:t>soVong</w:t>
            </w:r>
          </w:p>
        </w:tc>
        <w:tc>
          <w:tcPr>
            <w:tcW w:type="dxa" w:w="1170"/>
          </w:tcPr>
          <w:p>
            <w:pPr>
              <w:spacing w:after="0" w:line="240" w:lineRule="auto"/>
            </w:pPr>
            <w:r>
              <w:rPr>
                <w:b/>
                <w:sz w:val="24"/>
              </w:rPr>
            </w:r>
            <w:r>
              <w:rPr>
                <w:b/>
                <w:sz w:val="24"/>
              </w:rPr>
              <w:t>diaDiem</w:t>
            </w:r>
          </w:p>
        </w:tc>
        <w:tc>
          <w:tcPr>
            <w:tcW w:type="dxa" w:w="1170"/>
          </w:tcPr>
          <w:p>
            <w:pPr>
              <w:spacing w:after="0" w:line="240" w:lineRule="auto"/>
            </w:pPr>
            <w:r>
              <w:rPr>
                <w:b/>
                <w:sz w:val="24"/>
              </w:rPr>
            </w:r>
            <w:r>
              <w:rPr>
                <w:b/>
                <w:sz w:val="24"/>
              </w:rPr>
              <w:t>thoiGian</w:t>
            </w:r>
          </w:p>
        </w:tc>
        <w:tc>
          <w:tcPr>
            <w:tcW w:type="dxa" w:w="1170"/>
          </w:tcPr>
          <w:p>
            <w:pPr>
              <w:spacing w:after="0" w:line="240" w:lineRule="auto"/>
            </w:pPr>
            <w:r>
              <w:rPr>
                <w:b/>
                <w:sz w:val="24"/>
              </w:rPr>
            </w:r>
            <w:r>
              <w:rPr>
                <w:b/>
                <w:sz w:val="24"/>
              </w:rPr>
              <w:t>moTa</w:t>
            </w:r>
          </w:p>
        </w:tc>
        <w:tc>
          <w:tcPr>
            <w:tcW w:type="dxa" w:w="1170"/>
          </w:tcPr>
          <w:p>
            <w:pPr>
              <w:spacing w:after="0" w:line="240" w:lineRule="auto"/>
            </w:pPr>
            <w:r>
              <w:rPr>
                <w:b/>
                <w:sz w:val="24"/>
              </w:rPr>
            </w:r>
            <w:r>
              <w:rPr>
                <w:b/>
                <w:sz w:val="24"/>
              </w:rPr>
              <w:t>tblMuaGiaiid</w:t>
            </w:r>
          </w:p>
        </w:tc>
      </w:tr>
      <w:tr>
        <w:tc>
          <w:tcPr>
            <w:tcW w:type="dxa" w:w="1170"/>
          </w:tcPr>
          <w:p>
            <w:pPr>
              <w:spacing w:after="0" w:line="240" w:lineRule="auto"/>
            </w:pPr>
            <w:r>
              <w:rPr>
                <w:sz w:val="24"/>
              </w:rPr>
            </w:r>
            <w:r>
              <w:rPr>
                <w:sz w:val="24"/>
              </w:rPr>
              <w:t>1</w:t>
            </w:r>
          </w:p>
        </w:tc>
        <w:tc>
          <w:tcPr>
            <w:tcW w:type="dxa" w:w="1170"/>
          </w:tcPr>
          <w:p>
            <w:pPr>
              <w:spacing w:after="0" w:line="240" w:lineRule="auto"/>
            </w:pPr>
            <w:r>
              <w:rPr>
                <w:sz w:val="24"/>
              </w:rPr>
            </w:r>
            <w:r>
              <w:rPr>
                <w:sz w:val="24"/>
              </w:rPr>
              <w:t>R01</w:t>
            </w:r>
          </w:p>
        </w:tc>
        <w:tc>
          <w:tcPr>
            <w:tcW w:type="dxa" w:w="1170"/>
          </w:tcPr>
          <w:p>
            <w:pPr>
              <w:spacing w:after="0" w:line="240" w:lineRule="auto"/>
            </w:pPr>
            <w:r>
              <w:rPr>
                <w:sz w:val="24"/>
              </w:rPr>
            </w:r>
            <w:r>
              <w:rPr>
                <w:sz w:val="24"/>
              </w:rPr>
              <w:t>Australian Grand Prix</w:t>
            </w:r>
          </w:p>
        </w:tc>
        <w:tc>
          <w:tcPr>
            <w:tcW w:type="dxa" w:w="1170"/>
          </w:tcPr>
          <w:p>
            <w:pPr>
              <w:spacing w:after="0" w:line="240" w:lineRule="auto"/>
            </w:pPr>
            <w:r>
              <w:rPr>
                <w:sz w:val="24"/>
              </w:rPr>
            </w:r>
            <w:r>
              <w:rPr>
                <w:sz w:val="24"/>
              </w:rPr>
              <w:t>58</w:t>
            </w:r>
          </w:p>
        </w:tc>
        <w:tc>
          <w:tcPr>
            <w:tcW w:type="dxa" w:w="1170"/>
          </w:tcPr>
          <w:p>
            <w:pPr>
              <w:spacing w:after="0" w:line="240" w:lineRule="auto"/>
            </w:pPr>
            <w:r>
              <w:rPr>
                <w:sz w:val="24"/>
              </w:rPr>
            </w:r>
            <w:r>
              <w:rPr>
                <w:sz w:val="24"/>
              </w:rPr>
              <w:t>Melbourne</w:t>
            </w:r>
          </w:p>
        </w:tc>
        <w:tc>
          <w:tcPr>
            <w:tcW w:type="dxa" w:w="1170"/>
          </w:tcPr>
          <w:p>
            <w:pPr>
              <w:spacing w:after="0" w:line="240" w:lineRule="auto"/>
            </w:pPr>
            <w:r>
              <w:rPr>
                <w:sz w:val="24"/>
              </w:rPr>
            </w:r>
            <w:r>
              <w:rPr>
                <w:sz w:val="24"/>
              </w:rPr>
              <w:t>16/03/2025</w:t>
            </w:r>
          </w:p>
        </w:tc>
        <w:tc>
          <w:tcPr>
            <w:tcW w:type="dxa" w:w="1170"/>
          </w:tcPr>
          <w:p>
            <w:pPr>
              <w:spacing w:after="0" w:line="240" w:lineRule="auto"/>
            </w:pPr>
            <w:r>
              <w:rPr>
                <w:sz w:val="24"/>
              </w:rPr>
            </w:r>
            <w:r>
              <w:rPr>
                <w:sz w:val="24"/>
              </w:rPr>
              <w:t>(…)</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2</w:t>
            </w:r>
          </w:p>
        </w:tc>
        <w:tc>
          <w:tcPr>
            <w:tcW w:type="dxa" w:w="1170"/>
          </w:tcPr>
          <w:p>
            <w:pPr>
              <w:spacing w:after="0" w:line="240" w:lineRule="auto"/>
            </w:pPr>
            <w:r>
              <w:rPr>
                <w:sz w:val="24"/>
              </w:rPr>
            </w:r>
            <w:r>
              <w:rPr>
                <w:sz w:val="24"/>
              </w:rPr>
              <w:t>R02</w:t>
            </w:r>
          </w:p>
        </w:tc>
        <w:tc>
          <w:tcPr>
            <w:tcW w:type="dxa" w:w="1170"/>
          </w:tcPr>
          <w:p>
            <w:pPr>
              <w:spacing w:after="0" w:line="240" w:lineRule="auto"/>
            </w:pPr>
            <w:r>
              <w:rPr>
                <w:sz w:val="24"/>
              </w:rPr>
            </w:r>
            <w:r>
              <w:rPr>
                <w:sz w:val="24"/>
              </w:rPr>
              <w:t>Chinese Grand Prix</w:t>
            </w:r>
          </w:p>
        </w:tc>
        <w:tc>
          <w:tcPr>
            <w:tcW w:type="dxa" w:w="1170"/>
          </w:tcPr>
          <w:p>
            <w:pPr>
              <w:spacing w:after="0" w:line="240" w:lineRule="auto"/>
            </w:pPr>
            <w:r>
              <w:rPr>
                <w:sz w:val="24"/>
              </w:rPr>
            </w:r>
            <w:r>
              <w:rPr>
                <w:sz w:val="24"/>
              </w:rPr>
              <w:t>56</w:t>
            </w:r>
          </w:p>
        </w:tc>
        <w:tc>
          <w:tcPr>
            <w:tcW w:type="dxa" w:w="1170"/>
          </w:tcPr>
          <w:p>
            <w:pPr>
              <w:spacing w:after="0" w:line="240" w:lineRule="auto"/>
            </w:pPr>
            <w:r>
              <w:rPr>
                <w:sz w:val="24"/>
              </w:rPr>
            </w:r>
            <w:r>
              <w:rPr>
                <w:sz w:val="24"/>
              </w:rPr>
              <w:t>Thượng Hải</w:t>
            </w:r>
          </w:p>
        </w:tc>
        <w:tc>
          <w:tcPr>
            <w:tcW w:type="dxa" w:w="1170"/>
          </w:tcPr>
          <w:p>
            <w:pPr>
              <w:spacing w:after="0" w:line="240" w:lineRule="auto"/>
            </w:pPr>
            <w:r>
              <w:rPr>
                <w:sz w:val="24"/>
              </w:rPr>
            </w:r>
            <w:r>
              <w:rPr>
                <w:sz w:val="24"/>
              </w:rPr>
              <w:t>23/03/2025</w:t>
            </w:r>
          </w:p>
        </w:tc>
        <w:tc>
          <w:tcPr>
            <w:tcW w:type="dxa" w:w="1170"/>
          </w:tcPr>
          <w:p>
            <w:pPr>
              <w:spacing w:after="0" w:line="240" w:lineRule="auto"/>
            </w:pPr>
            <w:r>
              <w:rPr>
                <w:sz w:val="24"/>
              </w:rPr>
            </w:r>
            <w:r>
              <w:rPr>
                <w:sz w:val="24"/>
              </w:rPr>
              <w:t>(…)</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3</w:t>
            </w:r>
          </w:p>
        </w:tc>
        <w:tc>
          <w:tcPr>
            <w:tcW w:type="dxa" w:w="1170"/>
          </w:tcPr>
          <w:p>
            <w:pPr>
              <w:spacing w:after="0" w:line="240" w:lineRule="auto"/>
            </w:pPr>
            <w:r>
              <w:rPr>
                <w:sz w:val="24"/>
              </w:rPr>
            </w:r>
            <w:r>
              <w:rPr>
                <w:sz w:val="24"/>
              </w:rPr>
              <w:t>R06</w:t>
            </w:r>
          </w:p>
        </w:tc>
        <w:tc>
          <w:tcPr>
            <w:tcW w:type="dxa" w:w="1170"/>
          </w:tcPr>
          <w:p>
            <w:pPr>
              <w:spacing w:after="0" w:line="240" w:lineRule="auto"/>
            </w:pPr>
            <w:r>
              <w:rPr>
                <w:sz w:val="24"/>
              </w:rPr>
            </w:r>
            <w:r>
              <w:rPr>
                <w:sz w:val="24"/>
              </w:rPr>
              <w:t>Monaco Grand Prix</w:t>
            </w:r>
          </w:p>
        </w:tc>
        <w:tc>
          <w:tcPr>
            <w:tcW w:type="dxa" w:w="1170"/>
          </w:tcPr>
          <w:p>
            <w:pPr>
              <w:spacing w:after="0" w:line="240" w:lineRule="auto"/>
            </w:pPr>
            <w:r>
              <w:rPr>
                <w:sz w:val="24"/>
              </w:rPr>
            </w:r>
            <w:r>
              <w:rPr>
                <w:sz w:val="24"/>
              </w:rPr>
              <w:t>78</w:t>
            </w:r>
          </w:p>
        </w:tc>
        <w:tc>
          <w:tcPr>
            <w:tcW w:type="dxa" w:w="1170"/>
          </w:tcPr>
          <w:p>
            <w:pPr>
              <w:spacing w:after="0" w:line="240" w:lineRule="auto"/>
            </w:pPr>
            <w:r>
              <w:rPr>
                <w:sz w:val="24"/>
              </w:rPr>
            </w:r>
            <w:r>
              <w:rPr>
                <w:sz w:val="24"/>
              </w:rPr>
              <w:t>Monte Carlo</w:t>
            </w:r>
          </w:p>
        </w:tc>
        <w:tc>
          <w:tcPr>
            <w:tcW w:type="dxa" w:w="1170"/>
          </w:tcPr>
          <w:p>
            <w:pPr>
              <w:spacing w:after="0" w:line="240" w:lineRule="auto"/>
            </w:pPr>
            <w:r>
              <w:rPr>
                <w:sz w:val="24"/>
              </w:rPr>
            </w:r>
            <w:r>
              <w:rPr>
                <w:sz w:val="24"/>
              </w:rPr>
              <w:t>25/05/2025</w:t>
            </w:r>
          </w:p>
        </w:tc>
        <w:tc>
          <w:tcPr>
            <w:tcW w:type="dxa" w:w="1170"/>
          </w:tcPr>
          <w:p>
            <w:pPr>
              <w:spacing w:after="0" w:line="240" w:lineRule="auto"/>
            </w:pPr>
            <w:r>
              <w:rPr>
                <w:sz w:val="24"/>
              </w:rPr>
            </w:r>
            <w:r>
              <w:rPr>
                <w:sz w:val="24"/>
              </w:rPr>
              <w:t>(…)</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4</w:t>
            </w:r>
          </w:p>
        </w:tc>
        <w:tc>
          <w:tcPr>
            <w:tcW w:type="dxa" w:w="1170"/>
          </w:tcPr>
          <w:p>
            <w:pPr>
              <w:spacing w:after="0" w:line="240" w:lineRule="auto"/>
            </w:pPr>
            <w:r>
              <w:rPr>
                <w:sz w:val="24"/>
              </w:rPr>
            </w:r>
            <w:r>
              <w:rPr>
                <w:sz w:val="24"/>
              </w:rPr>
              <w:t>R10</w:t>
            </w:r>
          </w:p>
        </w:tc>
        <w:tc>
          <w:tcPr>
            <w:tcW w:type="dxa" w:w="1170"/>
          </w:tcPr>
          <w:p>
            <w:pPr>
              <w:spacing w:after="0" w:line="240" w:lineRule="auto"/>
            </w:pPr>
            <w:r>
              <w:rPr>
                <w:sz w:val="24"/>
              </w:rPr>
            </w:r>
            <w:r>
              <w:rPr>
                <w:sz w:val="24"/>
              </w:rPr>
              <w:t>British Grand Prix</w:t>
            </w:r>
          </w:p>
        </w:tc>
        <w:tc>
          <w:tcPr>
            <w:tcW w:type="dxa" w:w="1170"/>
          </w:tcPr>
          <w:p>
            <w:pPr>
              <w:spacing w:after="0" w:line="240" w:lineRule="auto"/>
            </w:pPr>
            <w:r>
              <w:rPr>
                <w:sz w:val="24"/>
              </w:rPr>
            </w:r>
            <w:r>
              <w:rPr>
                <w:sz w:val="24"/>
              </w:rPr>
              <w:t>52</w:t>
            </w:r>
          </w:p>
        </w:tc>
        <w:tc>
          <w:tcPr>
            <w:tcW w:type="dxa" w:w="1170"/>
          </w:tcPr>
          <w:p>
            <w:pPr>
              <w:spacing w:after="0" w:line="240" w:lineRule="auto"/>
            </w:pPr>
            <w:r>
              <w:rPr>
                <w:sz w:val="24"/>
              </w:rPr>
            </w:r>
            <w:r>
              <w:rPr>
                <w:sz w:val="24"/>
              </w:rPr>
              <w:t>Silverstone</w:t>
            </w:r>
          </w:p>
        </w:tc>
        <w:tc>
          <w:tcPr>
            <w:tcW w:type="dxa" w:w="1170"/>
          </w:tcPr>
          <w:p>
            <w:pPr>
              <w:spacing w:after="0" w:line="240" w:lineRule="auto"/>
            </w:pPr>
            <w:r>
              <w:rPr>
                <w:sz w:val="24"/>
              </w:rPr>
            </w:r>
            <w:r>
              <w:rPr>
                <w:sz w:val="24"/>
              </w:rPr>
              <w:t>06/07/2025</w:t>
            </w:r>
          </w:p>
        </w:tc>
        <w:tc>
          <w:tcPr>
            <w:tcW w:type="dxa" w:w="1170"/>
          </w:tcPr>
          <w:p>
            <w:pPr>
              <w:spacing w:after="0" w:line="240" w:lineRule="auto"/>
            </w:pPr>
            <w:r>
              <w:rPr>
                <w:sz w:val="24"/>
              </w:rPr>
            </w:r>
            <w:r>
              <w:rPr>
                <w:sz w:val="24"/>
              </w:rPr>
              <w:t>(…)</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5</w:t>
            </w:r>
          </w:p>
        </w:tc>
        <w:tc>
          <w:tcPr>
            <w:tcW w:type="dxa" w:w="1170"/>
          </w:tcPr>
          <w:p>
            <w:pPr>
              <w:spacing w:after="0" w:line="240" w:lineRule="auto"/>
            </w:pPr>
            <w:r>
              <w:rPr>
                <w:sz w:val="24"/>
              </w:rPr>
            </w:r>
            <w:r>
              <w:rPr>
                <w:sz w:val="24"/>
              </w:rPr>
              <w:t>R16</w:t>
            </w:r>
          </w:p>
        </w:tc>
        <w:tc>
          <w:tcPr>
            <w:tcW w:type="dxa" w:w="1170"/>
          </w:tcPr>
          <w:p>
            <w:pPr>
              <w:spacing w:after="0" w:line="240" w:lineRule="auto"/>
            </w:pPr>
            <w:r>
              <w:rPr>
                <w:sz w:val="24"/>
              </w:rPr>
            </w:r>
            <w:r>
              <w:rPr>
                <w:sz w:val="24"/>
              </w:rPr>
              <w:t>Italian Grand Prix</w:t>
            </w:r>
          </w:p>
        </w:tc>
        <w:tc>
          <w:tcPr>
            <w:tcW w:type="dxa" w:w="1170"/>
          </w:tcPr>
          <w:p>
            <w:pPr>
              <w:spacing w:after="0" w:line="240" w:lineRule="auto"/>
            </w:pPr>
            <w:r>
              <w:rPr>
                <w:sz w:val="24"/>
              </w:rPr>
            </w:r>
            <w:r>
              <w:rPr>
                <w:sz w:val="24"/>
              </w:rPr>
              <w:t>53</w:t>
            </w:r>
          </w:p>
        </w:tc>
        <w:tc>
          <w:tcPr>
            <w:tcW w:type="dxa" w:w="1170"/>
          </w:tcPr>
          <w:p>
            <w:pPr>
              <w:spacing w:after="0" w:line="240" w:lineRule="auto"/>
            </w:pPr>
            <w:r>
              <w:rPr>
                <w:sz w:val="24"/>
              </w:rPr>
            </w:r>
            <w:r>
              <w:rPr>
                <w:sz w:val="24"/>
              </w:rPr>
              <w:t>Monza</w:t>
            </w:r>
          </w:p>
        </w:tc>
        <w:tc>
          <w:tcPr>
            <w:tcW w:type="dxa" w:w="1170"/>
          </w:tcPr>
          <w:p>
            <w:pPr>
              <w:spacing w:after="0" w:line="240" w:lineRule="auto"/>
            </w:pPr>
            <w:r>
              <w:rPr>
                <w:sz w:val="24"/>
              </w:rPr>
            </w:r>
            <w:r>
              <w:rPr>
                <w:sz w:val="24"/>
              </w:rPr>
              <w:t>07/09/2025</w:t>
            </w:r>
          </w:p>
        </w:tc>
        <w:tc>
          <w:tcPr>
            <w:tcW w:type="dxa" w:w="1170"/>
          </w:tcPr>
          <w:p>
            <w:pPr>
              <w:spacing w:after="0" w:line="240" w:lineRule="auto"/>
            </w:pPr>
            <w:r>
              <w:rPr>
                <w:sz w:val="24"/>
              </w:rPr>
            </w:r>
            <w:r>
              <w:rPr>
                <w:sz w:val="24"/>
              </w:rPr>
              <w:t>(…)</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6</w:t>
            </w:r>
          </w:p>
        </w:tc>
        <w:tc>
          <w:tcPr>
            <w:tcW w:type="dxa" w:w="1170"/>
          </w:tcPr>
          <w:p>
            <w:pPr>
              <w:spacing w:after="0" w:line="240" w:lineRule="auto"/>
            </w:pPr>
            <w:r>
              <w:rPr>
                <w:sz w:val="24"/>
              </w:rPr>
            </w:r>
            <w:r>
              <w:rPr>
                <w:sz w:val="24"/>
              </w:rPr>
              <w:t>R24</w:t>
            </w:r>
          </w:p>
        </w:tc>
        <w:tc>
          <w:tcPr>
            <w:tcW w:type="dxa" w:w="1170"/>
          </w:tcPr>
          <w:p>
            <w:pPr>
              <w:spacing w:after="0" w:line="240" w:lineRule="auto"/>
            </w:pPr>
            <w:r>
              <w:rPr>
                <w:sz w:val="24"/>
              </w:rPr>
            </w:r>
            <w:r>
              <w:rPr>
                <w:sz w:val="24"/>
              </w:rPr>
              <w:t>Abu Dhabi Grand Prix</w:t>
            </w:r>
          </w:p>
        </w:tc>
        <w:tc>
          <w:tcPr>
            <w:tcW w:type="dxa" w:w="1170"/>
          </w:tcPr>
          <w:p>
            <w:pPr>
              <w:spacing w:after="0" w:line="240" w:lineRule="auto"/>
            </w:pPr>
            <w:r>
              <w:rPr>
                <w:sz w:val="24"/>
              </w:rPr>
            </w:r>
            <w:r>
              <w:rPr>
                <w:sz w:val="24"/>
              </w:rPr>
              <w:t>58</w:t>
            </w:r>
          </w:p>
        </w:tc>
        <w:tc>
          <w:tcPr>
            <w:tcW w:type="dxa" w:w="1170"/>
          </w:tcPr>
          <w:p>
            <w:pPr>
              <w:spacing w:after="0" w:line="240" w:lineRule="auto"/>
            </w:pPr>
            <w:r>
              <w:rPr>
                <w:sz w:val="24"/>
              </w:rPr>
            </w:r>
            <w:r>
              <w:rPr>
                <w:sz w:val="24"/>
              </w:rPr>
              <w:t>Yas Marina</w:t>
            </w:r>
          </w:p>
        </w:tc>
        <w:tc>
          <w:tcPr>
            <w:tcW w:type="dxa" w:w="1170"/>
          </w:tcPr>
          <w:p>
            <w:pPr>
              <w:spacing w:after="0" w:line="240" w:lineRule="auto"/>
            </w:pPr>
            <w:r>
              <w:rPr>
                <w:sz w:val="24"/>
              </w:rPr>
            </w:r>
            <w:r>
              <w:rPr>
                <w:sz w:val="24"/>
              </w:rPr>
              <w:t>07/12/2025</w:t>
            </w:r>
          </w:p>
        </w:tc>
        <w:tc>
          <w:tcPr>
            <w:tcW w:type="dxa" w:w="1170"/>
          </w:tcPr>
          <w:p>
            <w:pPr>
              <w:spacing w:after="0" w:line="240" w:lineRule="auto"/>
            </w:pPr>
            <w:r>
              <w:rPr>
                <w:sz w:val="24"/>
              </w:rPr>
            </w:r>
            <w:r>
              <w:rPr>
                <w:sz w:val="24"/>
              </w:rPr>
              <w:t>(…)</w:t>
            </w:r>
          </w:p>
        </w:tc>
        <w:tc>
          <w:tcPr>
            <w:tcW w:type="dxa" w:w="1170"/>
          </w:tcPr>
          <w:p>
            <w:pPr>
              <w:spacing w:after="0" w:line="240" w:lineRule="auto"/>
            </w:pPr>
            <w:r>
              <w:rPr>
                <w:sz w:val="24"/>
              </w:rPr>
            </w:r>
            <w:r>
              <w:rPr>
                <w:sz w:val="24"/>
              </w:rPr>
              <w:t>1</w:t>
            </w:r>
          </w:p>
        </w:tc>
      </w:tr>
    </w:tbl>
    <w:p/>
    <w:p>
      <w:r>
        <w:rPr>
          <w:rFonts w:ascii="Consolas" w:hAnsi="Consolas" w:eastAsia="Consolas"/>
          <w:sz w:val="22"/>
        </w:rPr>
        <w:t>tblHopDong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id</w:t>
            </w:r>
          </w:p>
        </w:tc>
        <w:tc>
          <w:tcPr>
            <w:tcW w:type="dxa" w:w="1872"/>
          </w:tcPr>
          <w:p>
            <w:pPr>
              <w:spacing w:after="0" w:line="240" w:lineRule="auto"/>
            </w:pPr>
            <w:r>
              <w:rPr>
                <w:b/>
                <w:sz w:val="24"/>
              </w:rPr>
            </w:r>
            <w:r>
              <w:rPr>
                <w:b/>
                <w:sz w:val="24"/>
              </w:rPr>
              <w:t>tblTayDuaid</w:t>
            </w:r>
          </w:p>
        </w:tc>
        <w:tc>
          <w:tcPr>
            <w:tcW w:type="dxa" w:w="1872"/>
          </w:tcPr>
          <w:p>
            <w:pPr>
              <w:spacing w:after="0" w:line="240" w:lineRule="auto"/>
            </w:pPr>
            <w:r>
              <w:rPr>
                <w:b/>
                <w:sz w:val="24"/>
              </w:rPr>
            </w:r>
            <w:r>
              <w:rPr>
                <w:b/>
                <w:sz w:val="24"/>
              </w:rPr>
              <w:t>tblDoiDuaid</w:t>
            </w:r>
          </w:p>
        </w:tc>
        <w:tc>
          <w:tcPr>
            <w:tcW w:type="dxa" w:w="1872"/>
          </w:tcPr>
          <w:p>
            <w:pPr>
              <w:spacing w:after="0" w:line="240" w:lineRule="auto"/>
            </w:pPr>
            <w:r>
              <w:rPr>
                <w:b/>
                <w:sz w:val="24"/>
              </w:rPr>
            </w:r>
            <w:r>
              <w:rPr>
                <w:b/>
                <w:sz w:val="24"/>
              </w:rPr>
              <w:t>ngayBatDau</w:t>
            </w:r>
          </w:p>
        </w:tc>
        <w:tc>
          <w:tcPr>
            <w:tcW w:type="dxa" w:w="1872"/>
          </w:tcPr>
          <w:p>
            <w:pPr>
              <w:spacing w:after="0" w:line="240" w:lineRule="auto"/>
            </w:pPr>
            <w:r>
              <w:rPr>
                <w:b/>
                <w:sz w:val="24"/>
              </w:rPr>
            </w:r>
            <w:r>
              <w:rPr>
                <w:b/>
                <w:sz w:val="24"/>
              </w:rPr>
              <w:t>ngayKetThuc</w:t>
            </w:r>
          </w:p>
        </w:tc>
      </w:tr>
      <w:tr>
        <w:tc>
          <w:tcPr>
            <w:tcW w:type="dxa" w:w="1872"/>
          </w:tcPr>
          <w:p>
            <w:pPr>
              <w:spacing w:after="0" w:line="240" w:lineRule="auto"/>
            </w:pPr>
            <w:r>
              <w:rPr>
                <w:sz w:val="24"/>
              </w:rPr>
            </w:r>
            <w:r>
              <w:rPr>
                <w:sz w:val="24"/>
              </w:rPr>
              <w:t>1</w:t>
            </w:r>
          </w:p>
        </w:tc>
        <w:tc>
          <w:tcPr>
            <w:tcW w:type="dxa" w:w="1872"/>
          </w:tcPr>
          <w:p>
            <w:pPr>
              <w:spacing w:after="0" w:line="240" w:lineRule="auto"/>
            </w:pPr>
            <w:r>
              <w:rPr>
                <w:sz w:val="24"/>
              </w:rPr>
            </w:r>
            <w:r>
              <w:rPr>
                <w:sz w:val="24"/>
              </w:rPr>
              <w:t>1 (LEC)</w:t>
            </w:r>
          </w:p>
        </w:tc>
        <w:tc>
          <w:tcPr>
            <w:tcW w:type="dxa" w:w="1872"/>
          </w:tcPr>
          <w:p>
            <w:pPr>
              <w:spacing w:after="0" w:line="240" w:lineRule="auto"/>
            </w:pPr>
            <w:r>
              <w:rPr>
                <w:sz w:val="24"/>
              </w:rPr>
            </w:r>
            <w:r>
              <w:rPr>
                <w:sz w:val="24"/>
              </w:rPr>
              <w:t>1 (Ferrari)</w:t>
            </w:r>
          </w:p>
        </w:tc>
        <w:tc>
          <w:tcPr>
            <w:tcW w:type="dxa" w:w="1872"/>
          </w:tcPr>
          <w:p>
            <w:pPr>
              <w:spacing w:after="0" w:line="240" w:lineRule="auto"/>
            </w:pPr>
            <w:r>
              <w:rPr>
                <w:sz w:val="24"/>
              </w:rPr>
            </w:r>
            <w:r>
              <w:rPr>
                <w:sz w:val="24"/>
              </w:rPr>
              <w:t>01/01/2019</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2</w:t>
            </w:r>
          </w:p>
        </w:tc>
        <w:tc>
          <w:tcPr>
            <w:tcW w:type="dxa" w:w="1872"/>
          </w:tcPr>
          <w:p>
            <w:pPr>
              <w:spacing w:after="0" w:line="240" w:lineRule="auto"/>
            </w:pPr>
            <w:r>
              <w:rPr>
                <w:sz w:val="24"/>
              </w:rPr>
            </w:r>
            <w:r>
              <w:rPr>
                <w:sz w:val="24"/>
              </w:rPr>
              <w:t>2 (HAM)</w:t>
            </w:r>
          </w:p>
        </w:tc>
        <w:tc>
          <w:tcPr>
            <w:tcW w:type="dxa" w:w="1872"/>
          </w:tcPr>
          <w:p>
            <w:pPr>
              <w:spacing w:after="0" w:line="240" w:lineRule="auto"/>
            </w:pPr>
            <w:r>
              <w:rPr>
                <w:sz w:val="24"/>
              </w:rPr>
            </w:r>
            <w:r>
              <w:rPr>
                <w:sz w:val="24"/>
              </w:rPr>
              <w:t>4 (Mercedes)</w:t>
            </w:r>
          </w:p>
        </w:tc>
        <w:tc>
          <w:tcPr>
            <w:tcW w:type="dxa" w:w="1872"/>
          </w:tcPr>
          <w:p>
            <w:pPr>
              <w:spacing w:after="0" w:line="240" w:lineRule="auto"/>
            </w:pPr>
            <w:r>
              <w:rPr>
                <w:sz w:val="24"/>
              </w:rPr>
            </w:r>
            <w:r>
              <w:rPr>
                <w:sz w:val="24"/>
              </w:rPr>
              <w:t>01/01/2013</w:t>
            </w:r>
          </w:p>
        </w:tc>
        <w:tc>
          <w:tcPr>
            <w:tcW w:type="dxa" w:w="1872"/>
          </w:tcPr>
          <w:p>
            <w:pPr>
              <w:spacing w:after="0" w:line="240" w:lineRule="auto"/>
            </w:pPr>
            <w:r>
              <w:rPr>
                <w:sz w:val="24"/>
              </w:rPr>
            </w:r>
            <w:r>
              <w:rPr>
                <w:sz w:val="24"/>
              </w:rPr>
              <w:t>31/12/2024</w:t>
            </w:r>
          </w:p>
        </w:tc>
      </w:tr>
      <w:tr>
        <w:tc>
          <w:tcPr>
            <w:tcW w:type="dxa" w:w="1872"/>
          </w:tcPr>
          <w:p>
            <w:pPr>
              <w:spacing w:after="0" w:line="240" w:lineRule="auto"/>
            </w:pPr>
            <w:r>
              <w:rPr>
                <w:sz w:val="24"/>
              </w:rPr>
            </w:r>
            <w:r>
              <w:rPr>
                <w:sz w:val="24"/>
              </w:rPr>
              <w:t>3</w:t>
            </w:r>
          </w:p>
        </w:tc>
        <w:tc>
          <w:tcPr>
            <w:tcW w:type="dxa" w:w="1872"/>
          </w:tcPr>
          <w:p>
            <w:pPr>
              <w:spacing w:after="0" w:line="240" w:lineRule="auto"/>
            </w:pPr>
            <w:r>
              <w:rPr>
                <w:sz w:val="24"/>
              </w:rPr>
            </w:r>
            <w:r>
              <w:rPr>
                <w:sz w:val="24"/>
              </w:rPr>
              <w:t>2 (HAM)</w:t>
            </w:r>
          </w:p>
        </w:tc>
        <w:tc>
          <w:tcPr>
            <w:tcW w:type="dxa" w:w="1872"/>
          </w:tcPr>
          <w:p>
            <w:pPr>
              <w:spacing w:after="0" w:line="240" w:lineRule="auto"/>
            </w:pPr>
            <w:r>
              <w:rPr>
                <w:sz w:val="24"/>
              </w:rPr>
            </w:r>
            <w:r>
              <w:rPr>
                <w:sz w:val="24"/>
              </w:rPr>
              <w:t>1 (Ferrari)</w:t>
            </w:r>
          </w:p>
        </w:tc>
        <w:tc>
          <w:tcPr>
            <w:tcW w:type="dxa" w:w="1872"/>
          </w:tcPr>
          <w:p>
            <w:pPr>
              <w:spacing w:after="0" w:line="240" w:lineRule="auto"/>
            </w:pPr>
            <w:r>
              <w:rPr>
                <w:sz w:val="24"/>
              </w:rPr>
            </w:r>
            <w:r>
              <w:rPr>
                <w:sz w:val="24"/>
              </w:rPr>
              <w:t>01/01/2025</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4</w:t>
            </w:r>
          </w:p>
        </w:tc>
        <w:tc>
          <w:tcPr>
            <w:tcW w:type="dxa" w:w="1872"/>
          </w:tcPr>
          <w:p>
            <w:pPr>
              <w:spacing w:after="0" w:line="240" w:lineRule="auto"/>
            </w:pPr>
            <w:r>
              <w:rPr>
                <w:sz w:val="24"/>
              </w:rPr>
            </w:r>
            <w:r>
              <w:rPr>
                <w:sz w:val="24"/>
              </w:rPr>
              <w:t>3 (VER)</w:t>
            </w:r>
          </w:p>
        </w:tc>
        <w:tc>
          <w:tcPr>
            <w:tcW w:type="dxa" w:w="1872"/>
          </w:tcPr>
          <w:p>
            <w:pPr>
              <w:spacing w:after="0" w:line="240" w:lineRule="auto"/>
            </w:pPr>
            <w:r>
              <w:rPr>
                <w:sz w:val="24"/>
              </w:rPr>
            </w:r>
            <w:r>
              <w:rPr>
                <w:sz w:val="24"/>
              </w:rPr>
              <w:t>2 (Red Bull)</w:t>
            </w:r>
          </w:p>
        </w:tc>
        <w:tc>
          <w:tcPr>
            <w:tcW w:type="dxa" w:w="1872"/>
          </w:tcPr>
          <w:p>
            <w:pPr>
              <w:spacing w:after="0" w:line="240" w:lineRule="auto"/>
            </w:pPr>
            <w:r>
              <w:rPr>
                <w:sz w:val="24"/>
              </w:rPr>
            </w:r>
            <w:r>
              <w:rPr>
                <w:sz w:val="24"/>
              </w:rPr>
              <w:t>01/01/2016</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5</w:t>
            </w:r>
          </w:p>
        </w:tc>
        <w:tc>
          <w:tcPr>
            <w:tcW w:type="dxa" w:w="1872"/>
          </w:tcPr>
          <w:p>
            <w:pPr>
              <w:spacing w:after="0" w:line="240" w:lineRule="auto"/>
            </w:pPr>
            <w:r>
              <w:rPr>
                <w:sz w:val="24"/>
              </w:rPr>
            </w:r>
            <w:r>
              <w:rPr>
                <w:sz w:val="24"/>
              </w:rPr>
              <w:t>4 (TSU)</w:t>
            </w:r>
          </w:p>
        </w:tc>
        <w:tc>
          <w:tcPr>
            <w:tcW w:type="dxa" w:w="1872"/>
          </w:tcPr>
          <w:p>
            <w:pPr>
              <w:spacing w:after="0" w:line="240" w:lineRule="auto"/>
            </w:pPr>
            <w:r>
              <w:rPr>
                <w:sz w:val="24"/>
              </w:rPr>
            </w:r>
            <w:r>
              <w:rPr>
                <w:sz w:val="24"/>
              </w:rPr>
              <w:t>2 (Red Bull)</w:t>
            </w:r>
          </w:p>
        </w:tc>
        <w:tc>
          <w:tcPr>
            <w:tcW w:type="dxa" w:w="1872"/>
          </w:tcPr>
          <w:p>
            <w:pPr>
              <w:spacing w:after="0" w:line="240" w:lineRule="auto"/>
            </w:pPr>
            <w:r>
              <w:rPr>
                <w:sz w:val="24"/>
              </w:rPr>
            </w:r>
            <w:r>
              <w:rPr>
                <w:sz w:val="24"/>
              </w:rPr>
              <w:t>01/04/2025</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6</w:t>
            </w:r>
          </w:p>
        </w:tc>
        <w:tc>
          <w:tcPr>
            <w:tcW w:type="dxa" w:w="1872"/>
          </w:tcPr>
          <w:p>
            <w:pPr>
              <w:spacing w:after="0" w:line="240" w:lineRule="auto"/>
            </w:pPr>
            <w:r>
              <w:rPr>
                <w:sz w:val="24"/>
              </w:rPr>
            </w:r>
            <w:r>
              <w:rPr>
                <w:sz w:val="24"/>
              </w:rPr>
              <w:t>5 (NOR)</w:t>
            </w:r>
          </w:p>
        </w:tc>
        <w:tc>
          <w:tcPr>
            <w:tcW w:type="dxa" w:w="1872"/>
          </w:tcPr>
          <w:p>
            <w:pPr>
              <w:spacing w:after="0" w:line="240" w:lineRule="auto"/>
            </w:pPr>
            <w:r>
              <w:rPr>
                <w:sz w:val="24"/>
              </w:rPr>
            </w:r>
            <w:r>
              <w:rPr>
                <w:sz w:val="24"/>
              </w:rPr>
              <w:t>3 (McLaren)</w:t>
            </w:r>
          </w:p>
        </w:tc>
        <w:tc>
          <w:tcPr>
            <w:tcW w:type="dxa" w:w="1872"/>
          </w:tcPr>
          <w:p>
            <w:pPr>
              <w:spacing w:after="0" w:line="240" w:lineRule="auto"/>
            </w:pPr>
            <w:r>
              <w:rPr>
                <w:sz w:val="24"/>
              </w:rPr>
            </w:r>
            <w:r>
              <w:rPr>
                <w:sz w:val="24"/>
              </w:rPr>
              <w:t>01/01/2019</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7</w:t>
            </w:r>
          </w:p>
        </w:tc>
        <w:tc>
          <w:tcPr>
            <w:tcW w:type="dxa" w:w="1872"/>
          </w:tcPr>
          <w:p>
            <w:pPr>
              <w:spacing w:after="0" w:line="240" w:lineRule="auto"/>
            </w:pPr>
            <w:r>
              <w:rPr>
                <w:sz w:val="24"/>
              </w:rPr>
            </w:r>
            <w:r>
              <w:rPr>
                <w:sz w:val="24"/>
              </w:rPr>
              <w:t>6 (PIA)</w:t>
            </w:r>
          </w:p>
        </w:tc>
        <w:tc>
          <w:tcPr>
            <w:tcW w:type="dxa" w:w="1872"/>
          </w:tcPr>
          <w:p>
            <w:pPr>
              <w:spacing w:after="0" w:line="240" w:lineRule="auto"/>
            </w:pPr>
            <w:r>
              <w:rPr>
                <w:sz w:val="24"/>
              </w:rPr>
            </w:r>
            <w:r>
              <w:rPr>
                <w:sz w:val="24"/>
              </w:rPr>
              <w:t>3 (McLaren)</w:t>
            </w:r>
          </w:p>
        </w:tc>
        <w:tc>
          <w:tcPr>
            <w:tcW w:type="dxa" w:w="1872"/>
          </w:tcPr>
          <w:p>
            <w:pPr>
              <w:spacing w:after="0" w:line="240" w:lineRule="auto"/>
            </w:pPr>
            <w:r>
              <w:rPr>
                <w:sz w:val="24"/>
              </w:rPr>
            </w:r>
            <w:r>
              <w:rPr>
                <w:sz w:val="24"/>
              </w:rPr>
              <w:t>01/01/2023</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8</w:t>
            </w:r>
          </w:p>
        </w:tc>
        <w:tc>
          <w:tcPr>
            <w:tcW w:type="dxa" w:w="1872"/>
          </w:tcPr>
          <w:p>
            <w:pPr>
              <w:spacing w:after="0" w:line="240" w:lineRule="auto"/>
            </w:pPr>
            <w:r>
              <w:rPr>
                <w:sz w:val="24"/>
              </w:rPr>
            </w:r>
            <w:r>
              <w:rPr>
                <w:sz w:val="24"/>
              </w:rPr>
              <w:t>7 (RUS)</w:t>
            </w:r>
          </w:p>
        </w:tc>
        <w:tc>
          <w:tcPr>
            <w:tcW w:type="dxa" w:w="1872"/>
          </w:tcPr>
          <w:p>
            <w:pPr>
              <w:spacing w:after="0" w:line="240" w:lineRule="auto"/>
            </w:pPr>
            <w:r>
              <w:rPr>
                <w:sz w:val="24"/>
              </w:rPr>
            </w:r>
            <w:r>
              <w:rPr>
                <w:sz w:val="24"/>
              </w:rPr>
              <w:t>4 (Mercedes)</w:t>
            </w:r>
          </w:p>
        </w:tc>
        <w:tc>
          <w:tcPr>
            <w:tcW w:type="dxa" w:w="1872"/>
          </w:tcPr>
          <w:p>
            <w:pPr>
              <w:spacing w:after="0" w:line="240" w:lineRule="auto"/>
            </w:pPr>
            <w:r>
              <w:rPr>
                <w:sz w:val="24"/>
              </w:rPr>
            </w:r>
            <w:r>
              <w:rPr>
                <w:sz w:val="24"/>
              </w:rPr>
              <w:t>01/01/2022</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9</w:t>
            </w:r>
          </w:p>
        </w:tc>
        <w:tc>
          <w:tcPr>
            <w:tcW w:type="dxa" w:w="1872"/>
          </w:tcPr>
          <w:p>
            <w:pPr>
              <w:spacing w:after="0" w:line="240" w:lineRule="auto"/>
            </w:pPr>
            <w:r>
              <w:rPr>
                <w:sz w:val="24"/>
              </w:rPr>
            </w:r>
            <w:r>
              <w:rPr>
                <w:sz w:val="24"/>
              </w:rPr>
              <w:t>8 (ANT)</w:t>
            </w:r>
          </w:p>
        </w:tc>
        <w:tc>
          <w:tcPr>
            <w:tcW w:type="dxa" w:w="1872"/>
          </w:tcPr>
          <w:p>
            <w:pPr>
              <w:spacing w:after="0" w:line="240" w:lineRule="auto"/>
            </w:pPr>
            <w:r>
              <w:rPr>
                <w:sz w:val="24"/>
              </w:rPr>
            </w:r>
            <w:r>
              <w:rPr>
                <w:sz w:val="24"/>
              </w:rPr>
              <w:t>4 (Mercedes)</w:t>
            </w:r>
          </w:p>
        </w:tc>
        <w:tc>
          <w:tcPr>
            <w:tcW w:type="dxa" w:w="1872"/>
          </w:tcPr>
          <w:p>
            <w:pPr>
              <w:spacing w:after="0" w:line="240" w:lineRule="auto"/>
            </w:pPr>
            <w:r>
              <w:rPr>
                <w:sz w:val="24"/>
              </w:rPr>
            </w:r>
            <w:r>
              <w:rPr>
                <w:sz w:val="24"/>
              </w:rPr>
              <w:t>01/01/2025</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10</w:t>
            </w:r>
          </w:p>
        </w:tc>
        <w:tc>
          <w:tcPr>
            <w:tcW w:type="dxa" w:w="1872"/>
          </w:tcPr>
          <w:p>
            <w:pPr>
              <w:spacing w:after="0" w:line="240" w:lineRule="auto"/>
            </w:pPr>
            <w:r>
              <w:rPr>
                <w:sz w:val="24"/>
              </w:rPr>
            </w:r>
            <w:r>
              <w:rPr>
                <w:sz w:val="24"/>
              </w:rPr>
              <w:t>11 (ALB)</w:t>
            </w:r>
          </w:p>
        </w:tc>
        <w:tc>
          <w:tcPr>
            <w:tcW w:type="dxa" w:w="1872"/>
          </w:tcPr>
          <w:p>
            <w:pPr>
              <w:spacing w:after="0" w:line="240" w:lineRule="auto"/>
            </w:pPr>
            <w:r>
              <w:rPr>
                <w:sz w:val="24"/>
              </w:rPr>
            </w:r>
            <w:r>
              <w:rPr>
                <w:sz w:val="24"/>
              </w:rPr>
              <w:t>6 (Williams)</w:t>
            </w:r>
          </w:p>
        </w:tc>
        <w:tc>
          <w:tcPr>
            <w:tcW w:type="dxa" w:w="1872"/>
          </w:tcPr>
          <w:p>
            <w:pPr>
              <w:spacing w:after="0" w:line="240" w:lineRule="auto"/>
            </w:pPr>
            <w:r>
              <w:rPr>
                <w:sz w:val="24"/>
              </w:rPr>
            </w:r>
            <w:r>
              <w:rPr>
                <w:sz w:val="24"/>
              </w:rPr>
              <w:t>01/01/2022</w:t>
            </w:r>
          </w:p>
        </w:tc>
        <w:tc>
          <w:tcPr>
            <w:tcW w:type="dxa" w:w="1872"/>
          </w:tcPr>
          <w:p>
            <w:pPr>
              <w:spacing w:after="0" w:line="240" w:lineRule="auto"/>
            </w:pPr>
            <w:r>
              <w:rPr>
                <w:sz w:val="24"/>
              </w:rPr>
            </w:r>
            <w:r>
              <w:rPr>
                <w:sz w:val="24"/>
              </w:rPr>
              <w:t>(trống)</w:t>
            </w:r>
          </w:p>
        </w:tc>
      </w:tr>
      <w:tr>
        <w:tc>
          <w:tcPr>
            <w:tcW w:type="dxa" w:w="1872"/>
          </w:tcPr>
          <w:p>
            <w:pPr>
              <w:spacing w:after="0" w:line="240" w:lineRule="auto"/>
            </w:pPr>
            <w:r>
              <w:rPr>
                <w:sz w:val="24"/>
              </w:rPr>
            </w:r>
            <w:r>
              <w:rPr>
                <w:sz w:val="24"/>
              </w:rPr>
              <w:t>11</w:t>
            </w:r>
          </w:p>
        </w:tc>
        <w:tc>
          <w:tcPr>
            <w:tcW w:type="dxa" w:w="1872"/>
          </w:tcPr>
          <w:p>
            <w:pPr>
              <w:spacing w:after="0" w:line="240" w:lineRule="auto"/>
            </w:pPr>
            <w:r>
              <w:rPr>
                <w:sz w:val="24"/>
              </w:rPr>
            </w:r>
            <w:r>
              <w:rPr>
                <w:sz w:val="24"/>
              </w:rPr>
              <w:t>12 (SAI)</w:t>
            </w:r>
          </w:p>
        </w:tc>
        <w:tc>
          <w:tcPr>
            <w:tcW w:type="dxa" w:w="1872"/>
          </w:tcPr>
          <w:p>
            <w:pPr>
              <w:spacing w:after="0" w:line="240" w:lineRule="auto"/>
            </w:pPr>
            <w:r>
              <w:rPr>
                <w:sz w:val="24"/>
              </w:rPr>
            </w:r>
            <w:r>
              <w:rPr>
                <w:sz w:val="24"/>
              </w:rPr>
              <w:t>6 (Williams)</w:t>
            </w:r>
          </w:p>
        </w:tc>
        <w:tc>
          <w:tcPr>
            <w:tcW w:type="dxa" w:w="1872"/>
          </w:tcPr>
          <w:p>
            <w:pPr>
              <w:spacing w:after="0" w:line="240" w:lineRule="auto"/>
            </w:pPr>
            <w:r>
              <w:rPr>
                <w:sz w:val="24"/>
              </w:rPr>
            </w:r>
            <w:r>
              <w:rPr>
                <w:sz w:val="24"/>
              </w:rPr>
              <w:t>01/01/2025</w:t>
            </w:r>
          </w:p>
        </w:tc>
        <w:tc>
          <w:tcPr>
            <w:tcW w:type="dxa" w:w="1872"/>
          </w:tcPr>
          <w:p>
            <w:pPr>
              <w:spacing w:after="0" w:line="240" w:lineRule="auto"/>
            </w:pPr>
            <w:r>
              <w:rPr>
                <w:sz w:val="24"/>
              </w:rPr>
            </w:r>
            <w:r>
              <w:rPr>
                <w:sz w:val="24"/>
              </w:rPr>
              <w:t>(trống)</w:t>
            </w:r>
          </w:p>
        </w:tc>
      </w:tr>
    </w:tbl>
    <w:p/>
    <w:p>
      <w:pPr>
        <w:ind w:left="432"/>
      </w:pPr>
      <w:r>
        <w:rPr>
          <w:i/>
          <w:sz w:val="24"/>
        </w:rPr>
        <w:t xml:space="preserve">Đội </w:t>
      </w:r>
      <w:r>
        <w:rPr>
          <w:rFonts w:ascii="Consolas" w:hAnsi="Consolas" w:eastAsia="Consolas"/>
          <w:i/>
          <w:sz w:val="24"/>
        </w:rPr>
        <w:t>Aston Martin</w:t>
      </w:r>
      <w:r>
        <w:rPr>
          <w:i/>
          <w:sz w:val="24"/>
        </w:rPr>
        <w:t xml:space="preserve"> (id 5) chưa có hợp đồng nào trong hệ thống (hai tay đua </w:t>
      </w:r>
      <w:r>
        <w:rPr>
          <w:rFonts w:ascii="Consolas" w:hAnsi="Consolas" w:eastAsia="Consolas"/>
          <w:i/>
          <w:sz w:val="24"/>
        </w:rPr>
        <w:t>Fernando Alonso</w:t>
      </w:r>
      <w:r>
        <w:rPr>
          <w:i/>
          <w:sz w:val="24"/>
        </w:rPr>
        <w:t xml:space="preserve"> và </w:t>
      </w:r>
      <w:r>
        <w:rPr>
          <w:rFonts w:ascii="Consolas" w:hAnsi="Consolas" w:eastAsia="Consolas"/>
          <w:i/>
          <w:sz w:val="24"/>
        </w:rPr>
        <w:t>Lance Stroll</w:t>
      </w:r>
      <w:r>
        <w:rPr>
          <w:i/>
          <w:sz w:val="24"/>
        </w:rPr>
        <w:t xml:space="preserve"> mới chỉ được nhập vào danh mục tay đua) — dữ liệu này dùng cho các ca DKC_16 và DKC_20.</w:t>
      </w:r>
    </w:p>
    <w:p>
      <w:r>
        <w:rPr>
          <w:rFonts w:ascii="Consolas" w:hAnsi="Consolas" w:eastAsia="Consolas"/>
          <w:sz w:val="22"/>
        </w:rPr>
        <w:t>tblDangKyChang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id</w:t>
            </w:r>
          </w:p>
        </w:tc>
        <w:tc>
          <w:tcPr>
            <w:tcW w:type="dxa" w:w="2340"/>
          </w:tcPr>
          <w:p>
            <w:pPr>
              <w:spacing w:after="0" w:line="240" w:lineRule="auto"/>
            </w:pPr>
            <w:r>
              <w:rPr>
                <w:b/>
                <w:sz w:val="24"/>
              </w:rPr>
            </w:r>
            <w:r>
              <w:rPr>
                <w:b/>
                <w:sz w:val="24"/>
              </w:rPr>
              <w:t>tblChangDuaid</w:t>
            </w:r>
          </w:p>
        </w:tc>
        <w:tc>
          <w:tcPr>
            <w:tcW w:type="dxa" w:w="2340"/>
          </w:tcPr>
          <w:p>
            <w:pPr>
              <w:spacing w:after="0" w:line="240" w:lineRule="auto"/>
            </w:pPr>
            <w:r>
              <w:rPr>
                <w:b/>
                <w:sz w:val="24"/>
              </w:rPr>
            </w:r>
            <w:r>
              <w:rPr>
                <w:b/>
                <w:sz w:val="24"/>
              </w:rPr>
              <w:t>tblTayDuaid</w:t>
            </w:r>
          </w:p>
        </w:tc>
        <w:tc>
          <w:tcPr>
            <w:tcW w:type="dxa" w:w="2340"/>
          </w:tcPr>
          <w:p>
            <w:pPr>
              <w:spacing w:after="0" w:line="240" w:lineRule="auto"/>
            </w:pPr>
            <w:r>
              <w:rPr>
                <w:b/>
                <w:sz w:val="24"/>
              </w:rPr>
            </w:r>
            <w:r>
              <w:rPr>
                <w:b/>
                <w:sz w:val="24"/>
              </w:rPr>
              <w:t>tblDoiDuaid</w:t>
            </w:r>
          </w:p>
        </w:tc>
      </w:tr>
      <w:tr>
        <w:tc>
          <w:tcPr>
            <w:tcW w:type="dxa" w:w="2340"/>
          </w:tcPr>
          <w:p>
            <w:pPr>
              <w:spacing w:after="0" w:line="240" w:lineRule="auto"/>
            </w:pPr>
            <w:r>
              <w:rPr>
                <w:sz w:val="24"/>
              </w:rPr>
            </w:r>
            <w:r>
              <w:rPr>
                <w:i/>
                <w:sz w:val="24"/>
              </w:rPr>
              <w:t>(bảng rỗng)</w:t>
            </w:r>
          </w:p>
        </w:tc>
        <w:tc>
          <w:tcPr>
            <w:tcW w:type="dxa" w:w="2340"/>
          </w:tcPr>
          <w:p>
            <w:pPr>
              <w:spacing w:after="0" w:line="240" w:lineRule="auto"/>
            </w:pPr>
            <w:r>
              <w:rPr>
                <w:sz w:val="24"/>
              </w:rPr>
            </w:r>
          </w:p>
        </w:tc>
        <w:tc>
          <w:tcPr>
            <w:tcW w:type="dxa" w:w="2340"/>
          </w:tcPr>
          <w:p>
            <w:pPr>
              <w:spacing w:after="0" w:line="240" w:lineRule="auto"/>
            </w:pPr>
            <w:r>
              <w:rPr>
                <w:sz w:val="24"/>
              </w:rPr>
            </w:r>
          </w:p>
        </w:tc>
        <w:tc>
          <w:tcPr>
            <w:tcW w:type="dxa" w:w="2340"/>
          </w:tcPr>
          <w:p>
            <w:pPr>
              <w:spacing w:after="0" w:line="240" w:lineRule="auto"/>
            </w:pPr>
            <w:r>
              <w:rPr>
                <w:sz w:val="24"/>
              </w:rPr>
            </w:r>
          </w:p>
        </w:tc>
      </w:tr>
    </w:tbl>
    <w:p/>
    <w:p>
      <w:r>
        <w:t xml:space="preserve">Ngày hệ thống mặc định khi chạy test: </w:t>
      </w:r>
      <w:r>
        <w:rPr>
          <w:b/>
        </w:rPr>
        <w:t>20/05/2025</w:t>
      </w:r>
      <w:r>
        <w:t xml:space="preserve"> (ca nào dùng ngày khác sẽ ghi rõ trong cột Các bước thực hiện).</w:t>
      </w:r>
    </w:p>
    <w:p>
      <w:r>
        <w:rPr>
          <w:b/>
        </w:rPr>
        <w:t>Data test bổ sung — giả định chuyển nhượng giữa mùa (dùng cho DKC_18, DKC_19):</w:t>
      </w:r>
      <w:r>
        <w:t xml:space="preserve"> ngày </w:t>
      </w:r>
      <w:r>
        <w:rPr>
          <w:rFonts w:ascii="Consolas" w:hAnsi="Consolas" w:eastAsia="Consolas"/>
          <w:sz w:val="22"/>
        </w:rPr>
        <w:t>02/07/2025</w:t>
      </w:r>
      <w:r>
        <w:t xml:space="preserve">, </w:t>
      </w:r>
      <w:r>
        <w:rPr>
          <w:rFonts w:ascii="Consolas" w:hAnsi="Consolas" w:eastAsia="Consolas"/>
          <w:sz w:val="22"/>
        </w:rPr>
        <w:t>Carlos Sainz</w:t>
      </w:r>
      <w:r>
        <w:t xml:space="preserve"> ký hợp đồng mới với </w:t>
      </w:r>
      <w:r>
        <w:rPr>
          <w:rFonts w:ascii="Consolas" w:hAnsi="Consolas" w:eastAsia="Consolas"/>
          <w:sz w:val="22"/>
        </w:rPr>
        <w:t>Ferrari</w:t>
      </w:r>
      <w:r>
        <w:t xml:space="preserve"> hiệu lực từ </w:t>
      </w:r>
      <w:r>
        <w:rPr>
          <w:rFonts w:ascii="Consolas" w:hAnsi="Consolas" w:eastAsia="Consolas"/>
          <w:sz w:val="22"/>
        </w:rPr>
        <w:t>02/07/2025</w:t>
      </w:r>
      <w:r>
        <w:t xml:space="preserve">; theo đúng luồng của Module 1, hệ thống </w:t>
      </w:r>
      <w:r>
        <w:rPr>
          <w:b/>
        </w:rPr>
        <w:t>tự đóng</w:t>
      </w:r>
      <w:r>
        <w:t xml:space="preserve"> hợp đồng cũ của Sainz với </w:t>
      </w:r>
      <w:r>
        <w:rPr>
          <w:rFonts w:ascii="Consolas" w:hAnsi="Consolas" w:eastAsia="Consolas"/>
          <w:sz w:val="22"/>
        </w:rPr>
        <w:t>Williams</w:t>
      </w:r>
      <w:r>
        <w:t xml:space="preserve"> (dòng id 11 nhận </w:t>
      </w:r>
      <w:r>
        <w:rPr>
          <w:rFonts w:ascii="Consolas" w:hAnsi="Consolas" w:eastAsia="Consolas"/>
          <w:sz w:val="22"/>
        </w:rPr>
        <w:t>ngayKetThuc = 01/07/2025</w:t>
      </w:r>
      <w:r>
        <w:t xml:space="preserve">), nên tại mọi thời điểm Sainz vẫn chỉ thuộc một đội — không phá ràng buộc "một tay đua tại một thời điểm chỉ thuộc một đội". Kết quả: tại chặng </w:t>
      </w:r>
      <w:r>
        <w:rPr>
          <w:rFonts w:ascii="Consolas" w:hAnsi="Consolas" w:eastAsia="Consolas"/>
          <w:sz w:val="22"/>
        </w:rPr>
        <w:t>R10 - British Grand Prix - Silverstone - 06/07/2025</w:t>
      </w:r>
      <w:r>
        <w:t xml:space="preserve">, đội </w:t>
      </w:r>
      <w:r>
        <w:rPr>
          <w:rFonts w:ascii="Consolas" w:hAnsi="Consolas" w:eastAsia="Consolas"/>
          <w:sz w:val="22"/>
        </w:rPr>
        <w:t>Ferrari</w:t>
      </w:r>
      <w:r>
        <w:t xml:space="preserve"> có </w:t>
      </w:r>
      <w:r>
        <w:rPr>
          <w:b/>
        </w:rPr>
        <w:t>3 tay đua hợp đồng hiệu lực</w:t>
      </w:r>
      <w:r>
        <w:t xml:space="preserve">: </w:t>
      </w:r>
      <w:r>
        <w:rPr>
          <w:rFonts w:ascii="Consolas" w:hAnsi="Consolas" w:eastAsia="Consolas"/>
          <w:sz w:val="22"/>
        </w:rPr>
        <w:t>Charles Leclerc</w:t>
      </w:r>
      <w:r>
        <w:t xml:space="preserve">, </w:t>
      </w:r>
      <w:r>
        <w:rPr>
          <w:rFonts w:ascii="Consolas" w:hAnsi="Consolas" w:eastAsia="Consolas"/>
          <w:sz w:val="22"/>
        </w:rPr>
        <w:t>Lewis Hamilton</w:t>
      </w:r>
      <w:r>
        <w:t xml:space="preserve">, </w:t>
      </w:r>
      <w:r>
        <w:rPr>
          <w:rFonts w:ascii="Consolas" w:hAnsi="Consolas" w:eastAsia="Consolas"/>
          <w:sz w:val="22"/>
        </w:rPr>
        <w:t>Carlos Sainz</w:t>
      </w:r>
      <w:r>
        <w:t xml:space="preserve">; đội </w:t>
      </w:r>
      <w:r>
        <w:rPr>
          <w:rFonts w:ascii="Consolas" w:hAnsi="Consolas" w:eastAsia="Consolas"/>
          <w:sz w:val="22"/>
        </w:rPr>
        <w:t>Williams</w:t>
      </w:r>
      <w:r>
        <w:t xml:space="preserve"> chỉ còn </w:t>
      </w:r>
      <w:r>
        <w:rPr>
          <w:rFonts w:ascii="Consolas" w:hAnsi="Consolas" w:eastAsia="Consolas"/>
          <w:sz w:val="22"/>
        </w:rPr>
        <w:t>Alexander Albon</w:t>
      </w:r>
      <w:r>
        <w:t xml:space="preserve">. Riêng </w:t>
      </w:r>
      <w:r>
        <w:rPr>
          <w:rFonts w:ascii="Consolas" w:hAnsi="Consolas" w:eastAsia="Consolas"/>
          <w:sz w:val="22"/>
        </w:rPr>
        <w:t>DKC_19</w:t>
      </w:r>
      <w:r>
        <w:t xml:space="preserve"> thêm tiền đề: ngày </w:t>
      </w:r>
      <w:r>
        <w:rPr>
          <w:rFonts w:ascii="Consolas" w:hAnsi="Consolas" w:eastAsia="Consolas"/>
          <w:sz w:val="22"/>
        </w:rPr>
        <w:t>01/07/2025</w:t>
      </w:r>
      <w:r>
        <w:t xml:space="preserve"> — </w:t>
      </w:r>
      <w:r>
        <w:rPr>
          <w:b/>
        </w:rPr>
        <w:t>trước khi</w:t>
      </w:r>
      <w:r>
        <w:t xml:space="preserve"> Sainz chuyển đội — nhân viên đã đăng ký đội </w:t>
      </w:r>
      <w:r>
        <w:rPr>
          <w:rFonts w:ascii="Consolas" w:hAnsi="Consolas" w:eastAsia="Consolas"/>
          <w:sz w:val="22"/>
        </w:rPr>
        <w:t>Williams</w:t>
      </w:r>
      <w:r>
        <w:t xml:space="preserve"> cho chặng </w:t>
      </w:r>
      <w:r>
        <w:rPr>
          <w:rFonts w:ascii="Consolas" w:hAnsi="Consolas" w:eastAsia="Consolas"/>
          <w:sz w:val="22"/>
        </w:rPr>
        <w:t>R10</w:t>
      </w:r>
      <w:r>
        <w:t xml:space="preserve"> gồm </w:t>
      </w:r>
      <w:r>
        <w:rPr>
          <w:rFonts w:ascii="Consolas" w:hAnsi="Consolas" w:eastAsia="Consolas"/>
          <w:sz w:val="22"/>
        </w:rPr>
        <w:t>Alexander Albon</w:t>
      </w:r>
      <w:r>
        <w:t xml:space="preserve"> và </w:t>
      </w:r>
      <w:r>
        <w:rPr>
          <w:rFonts w:ascii="Consolas" w:hAnsi="Consolas" w:eastAsia="Consolas"/>
          <w:sz w:val="22"/>
        </w:rPr>
        <w:t>Carlos Sainz</w:t>
      </w:r>
      <w:r>
        <w:t xml:space="preserve">, nên </w:t>
      </w:r>
      <w:r>
        <w:rPr>
          <w:rFonts w:ascii="Consolas" w:hAnsi="Consolas" w:eastAsia="Consolas"/>
          <w:sz w:val="22"/>
        </w:rPr>
        <w:t>tblDangKyChang</w:t>
      </w:r>
      <w:r>
        <w:t xml:space="preserve"> đã có 2 dòng </w:t>
      </w:r>
      <w:r>
        <w:rPr>
          <w:rFonts w:ascii="Consolas" w:hAnsi="Consolas" w:eastAsia="Consolas"/>
          <w:sz w:val="22"/>
        </w:rPr>
        <w:t>(4 - R10, 11 - ALB, 6 - Williams)</w:t>
      </w:r>
      <w:r>
        <w:t xml:space="preserve"> và </w:t>
      </w:r>
      <w:r>
        <w:rPr>
          <w:rFonts w:ascii="Consolas" w:hAnsi="Consolas" w:eastAsia="Consolas"/>
          <w:sz w:val="22"/>
        </w:rPr>
        <w:t>(4 - R10, 12 - SAI, 6 - Williams)</w:t>
      </w:r>
      <w:r>
        <w:t xml:space="preserve">; ở màn đăng ký của Ferrari, Sainz vừa có hợp đồng hiệu lực tại thời điểm chặng, vừa </w:t>
      </w:r>
      <w:r>
        <w:rPr>
          <w:b/>
        </w:rPr>
        <w:t>đã bị đội cũ đăng ký</w:t>
      </w:r>
      <w:r>
        <w:t xml:space="preserve"> cho chính chặng đó.</w:t>
      </w:r>
    </w:p>
    <w:p>
      <w:pPr>
        <w:ind w:left="432"/>
      </w:pPr>
      <w:r>
        <w:rPr>
          <w:i/>
          <w:sz w:val="24"/>
        </w:rPr>
        <w:t xml:space="preserve">Giả định chuyển nhượng này </w:t>
      </w:r>
      <w:r>
        <w:rPr>
          <w:b/>
          <w:i/>
          <w:sz w:val="24"/>
        </w:rPr>
        <w:t>chỉ áp dụng cho DKC_18 và DKC_19</w:t>
      </w:r>
      <w:r>
        <w:rPr>
          <w:i/>
          <w:sz w:val="24"/>
        </w:rPr>
        <w:t>; các ca còn lại và các module khác vẫn dùng đội hình gốc (Sainz thuộc Williams cả mùa).</w:t>
      </w:r>
    </w:p>
    <w:p>
      <w:pPr>
        <w:pStyle w:val="Heading4"/>
      </w:pPr>
      <w:r>
        <w:rPr>
          <w:rFonts w:ascii="Times New Roman" w:hAnsi="Times New Roman"/>
          <w:color w:val="000000"/>
        </w:rPr>
        <w:t>5.9.2. Bảng test case</w:t>
      </w:r>
    </w:p>
    <w:p>
      <w:r>
        <w:t>Mỗi ca được chạy trên trạng thái cơ sở dữ liệu của mục 5.9.1; riêng DKC_21 dùng lại trạng thái cơ sở dữ liệu sau khi chạy DKC_17.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Mã trường hợp kiểm thử</w:t>
            </w:r>
          </w:p>
        </w:tc>
        <w:tc>
          <w:tcPr>
            <w:tcW w:type="dxa" w:w="2340"/>
          </w:tcPr>
          <w:p>
            <w:pPr>
              <w:spacing w:after="0" w:line="240" w:lineRule="auto"/>
            </w:pPr>
            <w:r>
              <w:rPr>
                <w:b/>
                <w:sz w:val="24"/>
              </w:rPr>
            </w:r>
            <w:r>
              <w:rPr>
                <w:b/>
                <w:sz w:val="24"/>
              </w:rPr>
              <w:t>Mục đích kiểm thử</w:t>
            </w:r>
          </w:p>
        </w:tc>
        <w:tc>
          <w:tcPr>
            <w:tcW w:type="dxa" w:w="2340"/>
          </w:tcPr>
          <w:p>
            <w:pPr>
              <w:spacing w:after="0" w:line="240" w:lineRule="auto"/>
            </w:pPr>
            <w:r>
              <w:rPr>
                <w:b/>
                <w:sz w:val="24"/>
              </w:rPr>
            </w:r>
            <w:r>
              <w:rPr>
                <w:b/>
                <w:sz w:val="24"/>
              </w:rPr>
              <w:t>Các bước thực hiện</w:t>
            </w:r>
          </w:p>
        </w:tc>
        <w:tc>
          <w:tcPr>
            <w:tcW w:type="dxa" w:w="2340"/>
          </w:tcPr>
          <w:p>
            <w:pPr>
              <w:spacing w:after="0" w:line="240" w:lineRule="auto"/>
            </w:pPr>
            <w:r>
              <w:rPr>
                <w:b/>
                <w:sz w:val="24"/>
              </w:rPr>
            </w:r>
            <w:r>
              <w:rPr>
                <w:b/>
                <w:sz w:val="24"/>
              </w:rPr>
              <w:t>Kết quả mong muốn</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Chọn chặng và đội</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DKC_1</w:t>
            </w:r>
          </w:p>
        </w:tc>
        <w:tc>
          <w:tcPr>
            <w:tcW w:type="dxa" w:w="2340"/>
          </w:tcPr>
          <w:p>
            <w:pPr>
              <w:spacing w:after="0" w:line="240" w:lineRule="auto"/>
            </w:pPr>
            <w:r>
              <w:rPr>
                <w:sz w:val="24"/>
              </w:rPr>
            </w:r>
            <w:r>
              <w:rPr>
                <w:sz w:val="24"/>
              </w:rPr>
              <w:t>Kiểm tra tổng thể giao diện màn Chọn chặng và đội</w:t>
            </w:r>
          </w:p>
        </w:tc>
        <w:tc>
          <w:tcPr>
            <w:tcW w:type="dxa" w:w="2340"/>
          </w:tcPr>
          <w:p>
            <w:pPr>
              <w:spacing w:after="0" w:line="240" w:lineRule="auto"/>
            </w:pPr>
            <w:r>
              <w:rPr>
                <w:sz w:val="24"/>
              </w:rPr>
            </w:r>
            <w:r>
              <w:rPr>
                <w:sz w:val="24"/>
              </w:rPr>
              <w:t>1. Mở màn Chọn chặng và đội.</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DKC_2</w:t>
            </w:r>
          </w:p>
        </w:tc>
        <w:tc>
          <w:tcPr>
            <w:tcW w:type="dxa" w:w="2340"/>
          </w:tcPr>
          <w:p>
            <w:pPr>
              <w:spacing w:after="0" w:line="240" w:lineRule="auto"/>
            </w:pPr>
            <w:r>
              <w:rPr>
                <w:sz w:val="24"/>
              </w:rPr>
            </w:r>
            <w:r>
              <w:rPr>
                <w:sz w:val="24"/>
              </w:rPr>
              <w:t>Kiểm tra bố cục màn Chọn chặng và đội</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Đăng ký tay đua tham gia chặng đua — Bước 1: Chọn chặng và đội</w:t>
            </w:r>
            <w:r>
              <w:rPr>
                <w:sz w:val="24"/>
              </w:rPr>
              <w:t>.</w:t>
            </w:r>
          </w:p>
          <w:p>
            <w:pPr>
              <w:spacing w:after="0" w:line="240" w:lineRule="auto"/>
            </w:pPr>
            <w:r>
              <w:rPr>
                <w:sz w:val="24"/>
              </w:rPr>
              <w:t>2. Focus được đặt vào ô chọn "Chặng đua".</w:t>
            </w:r>
          </w:p>
          <w:p>
            <w:pPr>
              <w:spacing w:after="0" w:line="240" w:lineRule="auto"/>
            </w:pPr>
            <w:r>
              <w:rPr>
                <w:sz w:val="24"/>
              </w:rPr>
              <w:t>3. Hiển thị đầy đủ các trường: Chặng đua (danh sách thả xuống) · Đội đua (danh sách thả xuống).</w:t>
            </w:r>
          </w:p>
          <w:p>
            <w:pPr>
              <w:spacing w:after="0" w:line="240" w:lineRule="auto"/>
            </w:pPr>
            <w:r>
              <w:rPr>
                <w:sz w:val="24"/>
              </w:rPr>
              <w:t>4. Button: [Tiếp tục], [Về trang chủ].</w:t>
            </w:r>
          </w:p>
        </w:tc>
      </w:tr>
      <w:tr>
        <w:tc>
          <w:tcPr>
            <w:tcW w:type="dxa" w:w="2340"/>
          </w:tcPr>
          <w:p>
            <w:pPr>
              <w:spacing w:after="0" w:line="240" w:lineRule="auto"/>
            </w:pPr>
            <w:r>
              <w:rPr>
                <w:sz w:val="24"/>
              </w:rPr>
            </w:r>
            <w:r>
              <w:rPr>
                <w:sz w:val="24"/>
              </w:rPr>
              <w:t>DKC_3</w:t>
            </w:r>
          </w:p>
        </w:tc>
        <w:tc>
          <w:tcPr>
            <w:tcW w:type="dxa" w:w="2340"/>
          </w:tcPr>
          <w:p>
            <w:pPr>
              <w:spacing w:after="0" w:line="240" w:lineRule="auto"/>
            </w:pPr>
            <w:r>
              <w:rPr>
                <w:sz w:val="24"/>
              </w:rPr>
            </w:r>
            <w:r>
              <w:rPr>
                <w:sz w:val="24"/>
              </w:rPr>
              <w:t>Kiểm tra màn Chọn chặng và đội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DKC_4</w:t>
            </w:r>
          </w:p>
        </w:tc>
        <w:tc>
          <w:tcPr>
            <w:tcW w:type="dxa" w:w="2340"/>
          </w:tcPr>
          <w:p>
            <w:pPr>
              <w:spacing w:after="0" w:line="240" w:lineRule="auto"/>
            </w:pPr>
            <w:r>
              <w:rPr>
                <w:sz w:val="24"/>
              </w:rPr>
            </w:r>
            <w:r>
              <w:rPr>
                <w:sz w:val="24"/>
              </w:rPr>
              <w:t>Kiểm tra thứ tự phím Tab màn Chọn chặng và đội</w:t>
            </w:r>
          </w:p>
        </w:tc>
        <w:tc>
          <w:tcPr>
            <w:tcW w:type="dxa" w:w="2340"/>
          </w:tcPr>
          <w:p>
            <w:pPr>
              <w:spacing w:after="0" w:line="240" w:lineRule="auto"/>
            </w:pPr>
            <w:r>
              <w:rPr>
                <w:sz w:val="24"/>
              </w:rPr>
            </w:r>
            <w:r>
              <w:rPr>
                <w:sz w:val="24"/>
              </w:rPr>
              <w:t>1. Focus vào màn Chọn chặng và đội.</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DKC_5</w:t>
            </w:r>
          </w:p>
        </w:tc>
        <w:tc>
          <w:tcPr>
            <w:tcW w:type="dxa" w:w="2340"/>
          </w:tcPr>
          <w:p>
            <w:pPr>
              <w:spacing w:after="0" w:line="240" w:lineRule="auto"/>
            </w:pPr>
            <w:r>
              <w:rPr>
                <w:sz w:val="24"/>
              </w:rPr>
            </w:r>
            <w:r>
              <w:rPr>
                <w:sz w:val="24"/>
              </w:rPr>
              <w:t>Kiểm tra thứ tự phím Shift-Tab màn Chọn chặng và đội</w:t>
            </w:r>
          </w:p>
        </w:tc>
        <w:tc>
          <w:tcPr>
            <w:tcW w:type="dxa" w:w="2340"/>
          </w:tcPr>
          <w:p>
            <w:pPr>
              <w:spacing w:after="0" w:line="240" w:lineRule="auto"/>
            </w:pPr>
            <w:r>
              <w:rPr>
                <w:sz w:val="24"/>
              </w:rPr>
            </w:r>
            <w:r>
              <w:rPr>
                <w:sz w:val="24"/>
              </w:rPr>
              <w:t>1. Focus vào màn Chọn chặng và đội.</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DKC_6</w:t>
            </w:r>
          </w:p>
        </w:tc>
        <w:tc>
          <w:tcPr>
            <w:tcW w:type="dxa" w:w="2340"/>
          </w:tcPr>
          <w:p>
            <w:pPr>
              <w:spacing w:after="0" w:line="240" w:lineRule="auto"/>
            </w:pPr>
            <w:r>
              <w:rPr>
                <w:sz w:val="24"/>
              </w:rPr>
            </w:r>
            <w:r>
              <w:rPr>
                <w:sz w:val="24"/>
              </w:rPr>
              <w:t>Kiểm tra phím Enter màn Chọn chặng và đội</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Đăng ký tay đua</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DKC_7</w:t>
            </w:r>
          </w:p>
        </w:tc>
        <w:tc>
          <w:tcPr>
            <w:tcW w:type="dxa" w:w="2340"/>
          </w:tcPr>
          <w:p>
            <w:pPr>
              <w:spacing w:after="0" w:line="240" w:lineRule="auto"/>
            </w:pPr>
            <w:r>
              <w:rPr>
                <w:sz w:val="24"/>
              </w:rPr>
            </w:r>
            <w:r>
              <w:rPr>
                <w:sz w:val="24"/>
              </w:rPr>
              <w:t>Kiểm tra tổng thể giao diện màn Đăng ký tay đua</w:t>
            </w:r>
          </w:p>
        </w:tc>
        <w:tc>
          <w:tcPr>
            <w:tcW w:type="dxa" w:w="2340"/>
          </w:tcPr>
          <w:p>
            <w:pPr>
              <w:spacing w:after="0" w:line="240" w:lineRule="auto"/>
            </w:pPr>
            <w:r>
              <w:rPr>
                <w:sz w:val="24"/>
              </w:rPr>
            </w:r>
            <w:r>
              <w:rPr>
                <w:sz w:val="24"/>
              </w:rPr>
              <w:t>1. Mở màn Đăng ký tay đua.</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DKC_8</w:t>
            </w:r>
          </w:p>
        </w:tc>
        <w:tc>
          <w:tcPr>
            <w:tcW w:type="dxa" w:w="2340"/>
          </w:tcPr>
          <w:p>
            <w:pPr>
              <w:spacing w:after="0" w:line="240" w:lineRule="auto"/>
            </w:pPr>
            <w:r>
              <w:rPr>
                <w:sz w:val="24"/>
              </w:rPr>
            </w:r>
            <w:r>
              <w:rPr>
                <w:sz w:val="24"/>
              </w:rPr>
              <w:t>Kiểm tra bố cục màn Đăng ký tay đua</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Đăng ký tay đua tham gia chặng đua — Bước 2: Đăng ký tay đua</w:t>
            </w:r>
            <w:r>
              <w:rPr>
                <w:sz w:val="24"/>
              </w:rPr>
              <w:t>.</w:t>
            </w:r>
          </w:p>
          <w:p>
            <w:pPr>
              <w:spacing w:after="0" w:line="240" w:lineRule="auto"/>
            </w:pPr>
            <w:r>
              <w:rPr>
                <w:sz w:val="24"/>
              </w:rPr>
              <w:t>2. Focus được đặt vào ô tick của dòng đầu tiên trong bảng tay đua.</w:t>
            </w:r>
          </w:p>
          <w:p>
            <w:pPr>
              <w:spacing w:after="0" w:line="240" w:lineRule="auto"/>
            </w:pPr>
            <w:r>
              <w:rPr>
                <w:sz w:val="24"/>
              </w:rPr>
              <w:t>3. Hiển thị đầy đủ các trường: Tiêu đề chặng và đội (vùng chỉ đọc) · Bảng tay đua (bảng: Chọn, Mã, Tên, Ngày sinh, Quốc tịch, Trạng thái đăng ký) · Bảng danh sách xuất phát (bảng: Đội, Tay đua 1, Tay đua 2 — ban đầu chưa hiện).</w:t>
            </w:r>
          </w:p>
          <w:p>
            <w:pPr>
              <w:spacing w:after="0" w:line="240" w:lineRule="auto"/>
            </w:pPr>
            <w:r>
              <w:rPr>
                <w:sz w:val="24"/>
              </w:rPr>
              <w:t>4. Button: [Quay lại], [Sửa], [Lưu], [OK] (chỉ hiện cùng thông báo lưu thành công).</w:t>
            </w:r>
          </w:p>
          <w:p>
            <w:pPr>
              <w:spacing w:after="0" w:line="240" w:lineRule="auto"/>
            </w:pPr>
            <w:r>
              <w:rPr>
                <w:sz w:val="24"/>
              </w:rPr>
              <w:t>5. Liên kết click được: ô tick chọn trên từng dòng bảng tay đua.</w:t>
            </w:r>
          </w:p>
        </w:tc>
      </w:tr>
      <w:tr>
        <w:tc>
          <w:tcPr>
            <w:tcW w:type="dxa" w:w="2340"/>
          </w:tcPr>
          <w:p>
            <w:pPr>
              <w:spacing w:after="0" w:line="240" w:lineRule="auto"/>
            </w:pPr>
            <w:r>
              <w:rPr>
                <w:sz w:val="24"/>
              </w:rPr>
            </w:r>
            <w:r>
              <w:rPr>
                <w:sz w:val="24"/>
              </w:rPr>
              <w:t>DKC_9</w:t>
            </w:r>
          </w:p>
        </w:tc>
        <w:tc>
          <w:tcPr>
            <w:tcW w:type="dxa" w:w="2340"/>
          </w:tcPr>
          <w:p>
            <w:pPr>
              <w:spacing w:after="0" w:line="240" w:lineRule="auto"/>
            </w:pPr>
            <w:r>
              <w:rPr>
                <w:sz w:val="24"/>
              </w:rPr>
            </w:r>
            <w:r>
              <w:rPr>
                <w:sz w:val="24"/>
              </w:rPr>
              <w:t>Kiểm tra màn Đăng ký tay đua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DKC_10</w:t>
            </w:r>
          </w:p>
        </w:tc>
        <w:tc>
          <w:tcPr>
            <w:tcW w:type="dxa" w:w="2340"/>
          </w:tcPr>
          <w:p>
            <w:pPr>
              <w:spacing w:after="0" w:line="240" w:lineRule="auto"/>
            </w:pPr>
            <w:r>
              <w:rPr>
                <w:sz w:val="24"/>
              </w:rPr>
            </w:r>
            <w:r>
              <w:rPr>
                <w:sz w:val="24"/>
              </w:rPr>
              <w:t>Kiểm tra thứ tự phím Tab màn Đăng ký tay đua</w:t>
            </w:r>
          </w:p>
        </w:tc>
        <w:tc>
          <w:tcPr>
            <w:tcW w:type="dxa" w:w="2340"/>
          </w:tcPr>
          <w:p>
            <w:pPr>
              <w:spacing w:after="0" w:line="240" w:lineRule="auto"/>
            </w:pPr>
            <w:r>
              <w:rPr>
                <w:sz w:val="24"/>
              </w:rPr>
            </w:r>
            <w:r>
              <w:rPr>
                <w:sz w:val="24"/>
              </w:rPr>
              <w:t>1. Focus vào màn Đăng ký tay đua.</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DKC_11</w:t>
            </w:r>
          </w:p>
        </w:tc>
        <w:tc>
          <w:tcPr>
            <w:tcW w:type="dxa" w:w="2340"/>
          </w:tcPr>
          <w:p>
            <w:pPr>
              <w:spacing w:after="0" w:line="240" w:lineRule="auto"/>
            </w:pPr>
            <w:r>
              <w:rPr>
                <w:sz w:val="24"/>
              </w:rPr>
            </w:r>
            <w:r>
              <w:rPr>
                <w:sz w:val="24"/>
              </w:rPr>
              <w:t>Kiểm tra thứ tự phím Shift-Tab màn Đăng ký tay đua</w:t>
            </w:r>
          </w:p>
        </w:tc>
        <w:tc>
          <w:tcPr>
            <w:tcW w:type="dxa" w:w="2340"/>
          </w:tcPr>
          <w:p>
            <w:pPr>
              <w:spacing w:after="0" w:line="240" w:lineRule="auto"/>
            </w:pPr>
            <w:r>
              <w:rPr>
                <w:sz w:val="24"/>
              </w:rPr>
            </w:r>
            <w:r>
              <w:rPr>
                <w:sz w:val="24"/>
              </w:rPr>
              <w:t>1. Focus vào màn Đăng ký tay đua.</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DKC_12</w:t>
            </w:r>
          </w:p>
        </w:tc>
        <w:tc>
          <w:tcPr>
            <w:tcW w:type="dxa" w:w="2340"/>
          </w:tcPr>
          <w:p>
            <w:pPr>
              <w:spacing w:after="0" w:line="240" w:lineRule="auto"/>
            </w:pPr>
            <w:r>
              <w:rPr>
                <w:sz w:val="24"/>
              </w:rPr>
            </w:r>
            <w:r>
              <w:rPr>
                <w:sz w:val="24"/>
              </w:rPr>
              <w:t>Kiểm tra phím Enter màn Đăng ký tay đua</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r>
              <w:rPr>
                <w:sz w:val="24"/>
              </w:rPr>
              <w:t>DKC_13</w:t>
            </w:r>
          </w:p>
        </w:tc>
        <w:tc>
          <w:tcPr>
            <w:tcW w:type="dxa" w:w="2340"/>
          </w:tcPr>
          <w:p>
            <w:pPr>
              <w:spacing w:after="0" w:line="240" w:lineRule="auto"/>
            </w:pPr>
            <w:r>
              <w:rPr>
                <w:sz w:val="24"/>
              </w:rPr>
            </w:r>
            <w:r>
              <w:rPr>
                <w:sz w:val="24"/>
              </w:rPr>
              <w:t>Màn Chọn chặng và đội hiển thị đúng dữ liệu</w:t>
            </w:r>
          </w:p>
        </w:tc>
        <w:tc>
          <w:tcPr>
            <w:tcW w:type="dxa" w:w="2340"/>
          </w:tcPr>
          <w:p>
            <w:pPr>
              <w:spacing w:after="0" w:line="240" w:lineRule="auto"/>
            </w:pPr>
            <w:r>
              <w:rPr>
                <w:sz w:val="24"/>
              </w:rPr>
            </w:r>
            <w:r>
              <w:rPr>
                <w:sz w:val="24"/>
              </w:rPr>
              <w:t>1. Mở màn Chọn chặng và đội.</w:t>
            </w:r>
          </w:p>
          <w:p>
            <w:pPr>
              <w:spacing w:after="0" w:line="240" w:lineRule="auto"/>
            </w:pPr>
            <w:r>
              <w:rPr>
                <w:sz w:val="24"/>
              </w:rPr>
              <w:t>2. Mở lần lượt hai danh sách thả xuống.</w:t>
            </w:r>
          </w:p>
        </w:tc>
        <w:tc>
          <w:tcPr>
            <w:tcW w:type="dxa" w:w="2340"/>
          </w:tcPr>
          <w:p>
            <w:pPr>
              <w:spacing w:after="0" w:line="240" w:lineRule="auto"/>
            </w:pPr>
            <w:r>
              <w:rPr>
                <w:sz w:val="24"/>
              </w:rPr>
            </w:r>
            <w:r>
              <w:rPr>
                <w:sz w:val="24"/>
              </w:rPr>
              <w:t xml:space="preserve">Danh sách "Chặng đua" có 6 dòng </w:t>
            </w:r>
            <w:r>
              <w:rPr>
                <w:b/>
                <w:sz w:val="24"/>
              </w:rPr>
              <w:t>khớp các bản ghi trong `tblChangDua`</w:t>
            </w:r>
            <w:r>
              <w:rPr>
                <w:sz w:val="24"/>
              </w:rPr>
              <w:t xml:space="preserve"> thuộc mùa 2025, sắp xếp tăng dần theo </w:t>
            </w:r>
            <w:r>
              <w:rPr>
                <w:rFonts w:ascii="Consolas" w:hAnsi="Consolas" w:eastAsia="Consolas"/>
                <w:sz w:val="24"/>
              </w:rPr>
              <w:t>thoiGian</w:t>
            </w:r>
            <w:r>
              <w:rPr>
                <w:sz w:val="24"/>
              </w:rPr>
              <w:t xml:space="preserve"> (R01 → R24); danh sách "Đội đua" có 6 dòng </w:t>
            </w:r>
            <w:r>
              <w:rPr>
                <w:b/>
                <w:sz w:val="24"/>
              </w:rPr>
              <w:t>khớp các bản ghi trong `tblDoiDua`</w:t>
            </w:r>
            <w:r>
              <w:rPr>
                <w:sz w:val="24"/>
              </w:rPr>
              <w:t xml:space="preserve"> (hiển thị dạng </w:t>
            </w:r>
            <w:r>
              <w:rPr>
                <w:rFonts w:ascii="Consolas" w:hAnsi="Consolas" w:eastAsia="Consolas"/>
                <w:sz w:val="24"/>
              </w:rPr>
              <w:t>Tên đội (Hãng)</w:t>
            </w:r>
            <w:r>
              <w:rPr>
                <w:sz w:val="24"/>
              </w:rPr>
              <w:t>)</w:t>
            </w:r>
          </w:p>
        </w:tc>
      </w:tr>
      <w:tr>
        <w:tc>
          <w:tcPr>
            <w:tcW w:type="dxa" w:w="2340"/>
          </w:tcPr>
          <w:p>
            <w:pPr>
              <w:spacing w:after="0" w:line="240" w:lineRule="auto"/>
            </w:pPr>
            <w:r>
              <w:rPr>
                <w:sz w:val="24"/>
              </w:rPr>
            </w:r>
            <w:r>
              <w:rPr>
                <w:sz w:val="24"/>
              </w:rPr>
              <w:t>DKC_14</w:t>
            </w:r>
          </w:p>
        </w:tc>
        <w:tc>
          <w:tcPr>
            <w:tcW w:type="dxa" w:w="2340"/>
          </w:tcPr>
          <w:p>
            <w:pPr>
              <w:spacing w:after="0" w:line="240" w:lineRule="auto"/>
            </w:pPr>
            <w:r>
              <w:rPr>
                <w:sz w:val="24"/>
              </w:rPr>
            </w:r>
            <w:r>
              <w:rPr>
                <w:sz w:val="24"/>
              </w:rPr>
              <w:t>Màn Chọn chặng và đội khi không có dữ liệu</w:t>
            </w:r>
          </w:p>
        </w:tc>
        <w:tc>
          <w:tcPr>
            <w:tcW w:type="dxa" w:w="2340"/>
          </w:tcPr>
          <w:p>
            <w:pPr>
              <w:spacing w:after="0" w:line="240" w:lineRule="auto"/>
            </w:pPr>
            <w:r>
              <w:rPr>
                <w:sz w:val="24"/>
              </w:rPr>
            </w:r>
            <w:r>
              <w:rPr>
                <w:sz w:val="24"/>
              </w:rPr>
              <w:t xml:space="preserve">1. Data test riêng: xóa/chuyển các dòng </w:t>
            </w:r>
            <w:r>
              <w:rPr>
                <w:rFonts w:ascii="Consolas" w:hAnsi="Consolas" w:eastAsia="Consolas"/>
                <w:sz w:val="24"/>
              </w:rPr>
              <w:t>tblChangDua</w:t>
            </w:r>
            <w:r>
              <w:rPr>
                <w:sz w:val="24"/>
              </w:rPr>
              <w:t xml:space="preserve"> sao cho mùa giải đang diễn ra không còn chặng nào.</w:t>
            </w:r>
          </w:p>
          <w:p>
            <w:pPr>
              <w:spacing w:after="0" w:line="240" w:lineRule="auto"/>
            </w:pPr>
            <w:r>
              <w:rPr>
                <w:sz w:val="24"/>
              </w:rPr>
              <w:t>2. Mở màn Chọn chặng và đội.</w:t>
            </w:r>
          </w:p>
        </w:tc>
        <w:tc>
          <w:tcPr>
            <w:tcW w:type="dxa" w:w="2340"/>
          </w:tcPr>
          <w:p>
            <w:pPr>
              <w:spacing w:after="0" w:line="240" w:lineRule="auto"/>
            </w:pPr>
            <w:r>
              <w:rPr>
                <w:sz w:val="24"/>
              </w:rPr>
            </w:r>
            <w:r>
              <w:rPr>
                <w:sz w:val="24"/>
              </w:rPr>
              <w:t>Danh sách "Chặng đua" rỗng, kèm thông báo "Chưa có chặng đua của mùa giải"; nút [Tiếp tục] không thể chuyển sang active</w:t>
            </w:r>
          </w:p>
        </w:tc>
      </w:tr>
      <w:tr>
        <w:tc>
          <w:tcPr>
            <w:tcW w:type="dxa" w:w="2340"/>
          </w:tcPr>
          <w:p>
            <w:pPr>
              <w:spacing w:after="0" w:line="240" w:lineRule="auto"/>
            </w:pPr>
            <w:r>
              <w:rPr>
                <w:sz w:val="24"/>
              </w:rPr>
            </w:r>
            <w:r>
              <w:rPr>
                <w:sz w:val="24"/>
              </w:rPr>
              <w:t>DKC_15</w:t>
            </w:r>
          </w:p>
        </w:tc>
        <w:tc>
          <w:tcPr>
            <w:tcW w:type="dxa" w:w="2340"/>
          </w:tcPr>
          <w:p>
            <w:pPr>
              <w:spacing w:after="0" w:line="240" w:lineRule="auto"/>
            </w:pPr>
            <w:r>
              <w:rPr>
                <w:sz w:val="24"/>
              </w:rPr>
            </w:r>
            <w:r>
              <w:rPr>
                <w:sz w:val="24"/>
              </w:rPr>
              <w:t>Màn Đăng ký tay đua hiển thị đúng dữ liệu</w:t>
            </w:r>
          </w:p>
        </w:tc>
        <w:tc>
          <w:tcPr>
            <w:tcW w:type="dxa" w:w="2340"/>
          </w:tcPr>
          <w:p>
            <w:pPr>
              <w:spacing w:after="0" w:line="240" w:lineRule="auto"/>
            </w:pPr>
            <w:r>
              <w:rPr>
                <w:sz w:val="24"/>
              </w:rPr>
            </w:r>
            <w:r>
              <w:rPr>
                <w:sz w:val="24"/>
              </w:rPr>
              <w:t xml:space="preserve">1. Chọn chặng </w:t>
            </w:r>
            <w:r>
              <w:rPr>
                <w:rFonts w:ascii="Consolas" w:hAnsi="Consolas" w:eastAsia="Consolas"/>
                <w:sz w:val="24"/>
              </w:rPr>
              <w:t>R06</w:t>
            </w:r>
            <w:r>
              <w:rPr>
                <w:sz w:val="24"/>
              </w:rPr>
              <w:t xml:space="preserve">, đội </w:t>
            </w:r>
            <w:r>
              <w:rPr>
                <w:rFonts w:ascii="Consolas" w:hAnsi="Consolas" w:eastAsia="Consolas"/>
                <w:sz w:val="24"/>
              </w:rPr>
              <w:t>Red Bull (Honda RBPT)</w:t>
            </w:r>
            <w:r>
              <w:rPr>
                <w:sz w:val="24"/>
              </w:rPr>
              <w:t>, click [Tiếp tục].</w:t>
            </w:r>
          </w:p>
        </w:tc>
        <w:tc>
          <w:tcPr>
            <w:tcW w:type="dxa" w:w="2340"/>
          </w:tcPr>
          <w:p>
            <w:pPr>
              <w:spacing w:after="0" w:line="240" w:lineRule="auto"/>
            </w:pPr>
            <w:r>
              <w:rPr>
                <w:sz w:val="24"/>
              </w:rPr>
            </w:r>
            <w:r>
              <w:rPr>
                <w:sz w:val="24"/>
              </w:rPr>
              <w:t xml:space="preserve">Bảng tay đua có đúng 2 dòng VER, TSU — </w:t>
            </w:r>
            <w:r>
              <w:rPr>
                <w:b/>
                <w:sz w:val="24"/>
              </w:rPr>
              <w:t>khớp các bản ghi `tblHopDong` còn hiệu lực tại 25/05/2025</w:t>
            </w:r>
            <w:r>
              <w:rPr>
                <w:sz w:val="24"/>
              </w:rPr>
              <w:t xml:space="preserve"> của đội id 2, thông tin từng dòng đối chiếu đúng </w:t>
            </w:r>
            <w:r>
              <w:rPr>
                <w:rFonts w:ascii="Consolas" w:hAnsi="Consolas" w:eastAsia="Consolas"/>
                <w:sz w:val="24"/>
              </w:rPr>
              <w:t>tblTayDua</w:t>
            </w:r>
            <w:r>
              <w:rPr>
                <w:sz w:val="24"/>
              </w:rPr>
              <w:t xml:space="preserve">; cột Trạng thái đăng ký khớp </w:t>
            </w:r>
            <w:r>
              <w:rPr>
                <w:rFonts w:ascii="Consolas" w:hAnsi="Consolas" w:eastAsia="Consolas"/>
                <w:sz w:val="24"/>
              </w:rPr>
              <w:t>tblDangKyChang</w:t>
            </w:r>
            <w:r>
              <w:rPr>
                <w:sz w:val="24"/>
              </w:rPr>
              <w:t xml:space="preserve"> (đang rỗng → tất cả </w:t>
            </w:r>
            <w:r>
              <w:rPr>
                <w:rFonts w:ascii="Consolas" w:hAnsi="Consolas" w:eastAsia="Consolas"/>
                <w:sz w:val="24"/>
              </w:rPr>
              <w:t>Chưa đăng ký</w:t>
            </w:r>
            <w:r>
              <w:rPr>
                <w:sz w:val="24"/>
              </w:rPr>
              <w:t>)</w:t>
            </w:r>
          </w:p>
        </w:tc>
      </w:tr>
      <w:tr>
        <w:tc>
          <w:tcPr>
            <w:tcW w:type="dxa" w:w="2340"/>
          </w:tcPr>
          <w:p>
            <w:pPr>
              <w:spacing w:after="0" w:line="240" w:lineRule="auto"/>
            </w:pPr>
            <w:r>
              <w:rPr>
                <w:sz w:val="24"/>
              </w:rPr>
            </w:r>
            <w:r>
              <w:rPr>
                <w:sz w:val="24"/>
              </w:rPr>
              <w:t>DKC_16</w:t>
            </w:r>
          </w:p>
        </w:tc>
        <w:tc>
          <w:tcPr>
            <w:tcW w:type="dxa" w:w="2340"/>
          </w:tcPr>
          <w:p>
            <w:pPr>
              <w:spacing w:after="0" w:line="240" w:lineRule="auto"/>
            </w:pPr>
            <w:r>
              <w:rPr>
                <w:sz w:val="24"/>
              </w:rPr>
            </w:r>
            <w:r>
              <w:rPr>
                <w:sz w:val="24"/>
              </w:rPr>
              <w:t>Màn Đăng ký tay đua khi không có dữ liệu</w:t>
            </w:r>
          </w:p>
        </w:tc>
        <w:tc>
          <w:tcPr>
            <w:tcW w:type="dxa" w:w="2340"/>
          </w:tcPr>
          <w:p>
            <w:pPr>
              <w:spacing w:after="0" w:line="240" w:lineRule="auto"/>
            </w:pPr>
            <w:r>
              <w:rPr>
                <w:sz w:val="24"/>
              </w:rPr>
            </w:r>
            <w:r>
              <w:rPr>
                <w:sz w:val="24"/>
              </w:rPr>
              <w:t xml:space="preserve">1. Chọn chặng </w:t>
            </w:r>
            <w:r>
              <w:rPr>
                <w:rFonts w:ascii="Consolas" w:hAnsi="Consolas" w:eastAsia="Consolas"/>
                <w:sz w:val="24"/>
              </w:rPr>
              <w:t>R06</w:t>
            </w:r>
            <w:r>
              <w:rPr>
                <w:sz w:val="24"/>
              </w:rPr>
              <w:t xml:space="preserve">, đội </w:t>
            </w:r>
            <w:r>
              <w:rPr>
                <w:rFonts w:ascii="Consolas" w:hAnsi="Consolas" w:eastAsia="Consolas"/>
                <w:sz w:val="24"/>
              </w:rPr>
              <w:t>Aston Martin (Mercedes)</w:t>
            </w:r>
            <w:r>
              <w:rPr>
                <w:sz w:val="24"/>
              </w:rPr>
              <w:t xml:space="preserve"> — đội chưa có bản ghi nào trong </w:t>
            </w:r>
            <w:r>
              <w:rPr>
                <w:rFonts w:ascii="Consolas" w:hAnsi="Consolas" w:eastAsia="Consolas"/>
                <w:sz w:val="24"/>
              </w:rPr>
              <w:t>tblHopDong</w:t>
            </w:r>
            <w:r>
              <w:rPr>
                <w:sz w:val="24"/>
              </w:rPr>
              <w:t>, click [Tiếp tục].</w:t>
            </w:r>
          </w:p>
        </w:tc>
        <w:tc>
          <w:tcPr>
            <w:tcW w:type="dxa" w:w="2340"/>
          </w:tcPr>
          <w:p>
            <w:pPr>
              <w:spacing w:after="0" w:line="240" w:lineRule="auto"/>
            </w:pPr>
            <w:r>
              <w:rPr>
                <w:sz w:val="24"/>
              </w:rPr>
            </w:r>
            <w:r>
              <w:rPr>
                <w:sz w:val="24"/>
              </w:rPr>
              <w:t>Bảng tay đua rỗng (chỉ còn dòng tiêu đề); thông báo "Đội Aston Martin không có tay đua nào có hợp đồng hiệu lực tại thời điểm chặng R06"; [Lưu], [Sửa] chưa active</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Precond:</w:t>
            </w:r>
            <w:r>
              <w:rPr>
                <w:sz w:val="24"/>
              </w:rPr>
              <w:t xml:space="preserve"> nhân viên đã đăng nhập; CSDL đúng trạng thái Data test mục 5.9.1; ngày hệ thống 20/05/2025 (ca nào dùng ngày/data khác sẽ ghi rõ ở bước 1).</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DKC_17</w:t>
            </w:r>
          </w:p>
        </w:tc>
        <w:tc>
          <w:tcPr>
            <w:tcW w:type="dxa" w:w="2340"/>
          </w:tcPr>
          <w:p>
            <w:pPr>
              <w:spacing w:after="0" w:line="240" w:lineRule="auto"/>
            </w:pPr>
            <w:r>
              <w:rPr>
                <w:sz w:val="24"/>
              </w:rPr>
            </w:r>
            <w:r>
              <w:rPr>
                <w:sz w:val="24"/>
              </w:rPr>
              <w:t>Đăng ký 2 tay đua hợp lệ cho chặng chưa có đăng ký (ca chuẩn)</w:t>
            </w:r>
          </w:p>
        </w:tc>
        <w:tc>
          <w:tcPr>
            <w:tcW w:type="dxa" w:w="2340"/>
          </w:tcPr>
          <w:p>
            <w:pPr>
              <w:spacing w:after="0" w:line="240" w:lineRule="auto"/>
            </w:pPr>
            <w:r>
              <w:rPr>
                <w:sz w:val="24"/>
              </w:rPr>
            </w:r>
            <w:r>
              <w:rPr>
                <w:sz w:val="24"/>
              </w:rPr>
              <w:t>1. Tại trang chính click "Đăng ký thi đấu".</w:t>
            </w:r>
          </w:p>
          <w:p>
            <w:pPr>
              <w:spacing w:after="0" w:line="240" w:lineRule="auto"/>
            </w:pPr>
            <w:r>
              <w:rPr>
                <w:sz w:val="24"/>
              </w:rPr>
              <w:t xml:space="preserve">2. Chọn chặng </w:t>
            </w:r>
            <w:r>
              <w:rPr>
                <w:rFonts w:ascii="Consolas" w:hAnsi="Consolas" w:eastAsia="Consolas"/>
                <w:sz w:val="24"/>
              </w:rPr>
              <w:t>R06 - Monaco Grand Prix - Monte Carlo - 25/05/2025</w:t>
            </w:r>
            <w:r>
              <w:rPr>
                <w:sz w:val="24"/>
              </w:rPr>
              <w:t xml:space="preserve">, chọn đội </w:t>
            </w:r>
            <w:r>
              <w:rPr>
                <w:rFonts w:ascii="Consolas" w:hAnsi="Consolas" w:eastAsia="Consolas"/>
                <w:sz w:val="24"/>
              </w:rPr>
              <w:t>Red Bull (Honda RBPT)</w:t>
            </w:r>
            <w:r>
              <w:rPr>
                <w:sz w:val="24"/>
              </w:rPr>
              <w:t>, click [Tiếp tục].</w:t>
            </w:r>
          </w:p>
          <w:p>
            <w:pPr>
              <w:spacing w:after="0" w:line="240" w:lineRule="auto"/>
            </w:pPr>
            <w:r>
              <w:rPr>
                <w:sz w:val="24"/>
              </w:rPr>
              <w:t xml:space="preserve">3. Tick dòng </w:t>
            </w:r>
            <w:r>
              <w:rPr>
                <w:rFonts w:ascii="Consolas" w:hAnsi="Consolas" w:eastAsia="Consolas"/>
                <w:sz w:val="24"/>
              </w:rPr>
              <w:t>VER - Max Verstappen</w:t>
            </w:r>
            <w:r>
              <w:rPr>
                <w:sz w:val="24"/>
              </w:rPr>
              <w:t xml:space="preserve">, tick dòng </w:t>
            </w:r>
            <w:r>
              <w:rPr>
                <w:rFonts w:ascii="Consolas" w:hAnsi="Consolas" w:eastAsia="Consolas"/>
                <w:sz w:val="24"/>
              </w:rPr>
              <w:t>TSU - Yuki Tsunoda</w:t>
            </w:r>
            <w:r>
              <w:rPr>
                <w:sz w:val="24"/>
              </w:rPr>
              <w:t>.</w:t>
            </w:r>
          </w:p>
          <w:p>
            <w:pPr>
              <w:spacing w:after="0" w:line="240" w:lineRule="auto"/>
            </w:pPr>
            <w:r>
              <w:rPr>
                <w:sz w:val="24"/>
              </w:rPr>
              <w:t>4. Click [Lưu].</w:t>
            </w:r>
          </w:p>
          <w:p>
            <w:pPr>
              <w:spacing w:after="0" w:line="240" w:lineRule="auto"/>
            </w:pPr>
            <w:r>
              <w:rPr>
                <w:sz w:val="24"/>
              </w:rPr>
              <w:t>5. Đối soát danh sách xuất phát, click [OK].</w:t>
            </w:r>
          </w:p>
        </w:tc>
        <w:tc>
          <w:tcPr>
            <w:tcW w:type="dxa" w:w="2340"/>
          </w:tcPr>
          <w:p>
            <w:pPr>
              <w:spacing w:after="0" w:line="240" w:lineRule="auto"/>
            </w:pPr>
            <w:r>
              <w:rPr>
                <w:sz w:val="24"/>
              </w:rPr>
            </w:r>
            <w:r>
              <w:rPr>
                <w:sz w:val="24"/>
              </w:rPr>
              <w:t xml:space="preserve">Bước 4: hệ thống kiểm tra 3 ràng buộc đều hợp lệ (2 ≤ 2 tay đua; VER, TSU chưa đăng ký R06 cho đội khác; 20/05/2025 trước 25/05/2025), thông báo "Đã lưu đăng ký cho đội Red Bull ở chặng R06"; cột Trạng thái đăng ký của VER, TSU đổi thành </w:t>
            </w:r>
            <w:r>
              <w:rPr>
                <w:rFonts w:ascii="Consolas" w:hAnsi="Consolas" w:eastAsia="Consolas"/>
                <w:sz w:val="24"/>
              </w:rPr>
              <w:t>Đã đăng ký (Red Bull)</w:t>
            </w:r>
            <w:r>
              <w:rPr>
                <w:sz w:val="24"/>
              </w:rPr>
              <w:t xml:space="preserve">; danh sách xuất phát hiện 1 dòng </w:t>
            </w:r>
            <w:r>
              <w:rPr>
                <w:rFonts w:ascii="Consolas" w:hAnsi="Consolas" w:eastAsia="Consolas"/>
                <w:sz w:val="24"/>
              </w:rPr>
              <w:t>Red Bull | Max Verstappen | Yuki Tsunoda</w:t>
            </w:r>
            <w:r>
              <w:rPr>
                <w:sz w:val="24"/>
              </w:rPr>
              <w:t xml:space="preserve">; nút [Sửa] chuyển sang active. </w:t>
            </w:r>
            <w:r>
              <w:rPr>
                <w:b/>
                <w:sz w:val="24"/>
              </w:rPr>
              <w:t>CSDL:</w:t>
            </w:r>
            <w:r>
              <w:rPr>
                <w:sz w:val="24"/>
              </w:rPr>
              <w:t xml:space="preserve"> </w:t>
            </w:r>
            <w:r>
              <w:rPr>
                <w:rFonts w:ascii="Consolas" w:hAnsi="Consolas" w:eastAsia="Consolas"/>
                <w:sz w:val="24"/>
              </w:rPr>
              <w:t>tblDangKyChang</w:t>
            </w:r>
            <w:r>
              <w:rPr>
                <w:sz w:val="24"/>
              </w:rPr>
              <w:t xml:space="preserve"> thêm 2 bản ghi </w:t>
            </w:r>
            <w:r>
              <w:rPr>
                <w:rFonts w:ascii="Consolas" w:hAnsi="Consolas" w:eastAsia="Consolas"/>
                <w:sz w:val="24"/>
              </w:rPr>
              <w:t>(3 - R06, 3 - VER, 2 - Red Bull)</w:t>
            </w:r>
            <w:r>
              <w:rPr>
                <w:sz w:val="24"/>
              </w:rPr>
              <w:t xml:space="preserve">, </w:t>
            </w:r>
            <w:r>
              <w:rPr>
                <w:rFonts w:ascii="Consolas" w:hAnsi="Consolas" w:eastAsia="Consolas"/>
                <w:sz w:val="24"/>
              </w:rPr>
              <w:t>(3 - R06, 4 - TSU, 2 - Red Bull)</w:t>
            </w:r>
            <w:r>
              <w:rPr>
                <w:sz w:val="24"/>
              </w:rPr>
              <w:t>; các bảng khác không đổi. Bước 5: hệ thống quay về trang chính</w:t>
            </w:r>
          </w:p>
        </w:tc>
      </w:tr>
      <w:tr>
        <w:tc>
          <w:tcPr>
            <w:tcW w:type="dxa" w:w="2340"/>
          </w:tcPr>
          <w:p>
            <w:pPr>
              <w:spacing w:after="0" w:line="240" w:lineRule="auto"/>
            </w:pPr>
            <w:r>
              <w:rPr>
                <w:sz w:val="24"/>
              </w:rPr>
            </w:r>
            <w:r>
              <w:rPr>
                <w:sz w:val="24"/>
              </w:rPr>
              <w:t>DKC_18</w:t>
            </w:r>
          </w:p>
        </w:tc>
        <w:tc>
          <w:tcPr>
            <w:tcW w:type="dxa" w:w="2340"/>
          </w:tcPr>
          <w:p>
            <w:pPr>
              <w:spacing w:after="0" w:line="240" w:lineRule="auto"/>
            </w:pPr>
            <w:r>
              <w:rPr>
                <w:sz w:val="24"/>
              </w:rPr>
            </w:r>
            <w:r>
              <w:rPr>
                <w:sz w:val="24"/>
              </w:rPr>
              <w:t>Tick chọn quá 2 tay đua cho một đội trong một chặng → báo lỗi</w:t>
            </w:r>
          </w:p>
        </w:tc>
        <w:tc>
          <w:tcPr>
            <w:tcW w:type="dxa" w:w="2340"/>
          </w:tcPr>
          <w:p>
            <w:pPr>
              <w:spacing w:after="0" w:line="240" w:lineRule="auto"/>
            </w:pPr>
            <w:r>
              <w:rPr>
                <w:sz w:val="24"/>
              </w:rPr>
            </w:r>
            <w:r>
              <w:rPr>
                <w:sz w:val="24"/>
              </w:rPr>
              <w:t>1. Áp data test chuyển nhượng giữa mùa (mục 5.9.1); ngày hệ thống 04/07/2025.</w:t>
            </w:r>
          </w:p>
          <w:p>
            <w:pPr>
              <w:spacing w:after="0" w:line="240" w:lineRule="auto"/>
            </w:pPr>
            <w:r>
              <w:rPr>
                <w:sz w:val="24"/>
              </w:rPr>
              <w:t xml:space="preserve">2. Chọn chặng </w:t>
            </w:r>
            <w:r>
              <w:rPr>
                <w:rFonts w:ascii="Consolas" w:hAnsi="Consolas" w:eastAsia="Consolas"/>
                <w:sz w:val="24"/>
              </w:rPr>
              <w:t>R10 - British Grand Prix - Silverstone - 06/07/2025</w:t>
            </w:r>
            <w:r>
              <w:rPr>
                <w:sz w:val="24"/>
              </w:rPr>
              <w:t xml:space="preserve">, đội </w:t>
            </w:r>
            <w:r>
              <w:rPr>
                <w:rFonts w:ascii="Consolas" w:hAnsi="Consolas" w:eastAsia="Consolas"/>
                <w:sz w:val="24"/>
              </w:rPr>
              <w:t>Ferrari (Ferrari)</w:t>
            </w:r>
            <w:r>
              <w:rPr>
                <w:sz w:val="24"/>
              </w:rPr>
              <w:t>, click [Tiếp tục].</w:t>
            </w:r>
          </w:p>
          <w:p>
            <w:pPr>
              <w:spacing w:after="0" w:line="240" w:lineRule="auto"/>
            </w:pPr>
            <w:r>
              <w:rPr>
                <w:sz w:val="24"/>
              </w:rPr>
              <w:t>3. Tick cả 3 dòng SAI, LEC, HAM.</w:t>
            </w:r>
          </w:p>
          <w:p>
            <w:pPr>
              <w:spacing w:after="0" w:line="240" w:lineRule="auto"/>
            </w:pPr>
            <w:r>
              <w:rPr>
                <w:sz w:val="24"/>
              </w:rPr>
              <w:t>4. Click [Lưu].</w:t>
            </w:r>
          </w:p>
          <w:p>
            <w:pPr>
              <w:spacing w:after="0" w:line="240" w:lineRule="auto"/>
            </w:pPr>
            <w:r>
              <w:rPr>
                <w:sz w:val="24"/>
              </w:rPr>
              <w:t xml:space="preserve">5. Bỏ tick dòng </w:t>
            </w:r>
            <w:r>
              <w:rPr>
                <w:rFonts w:ascii="Consolas" w:hAnsi="Consolas" w:eastAsia="Consolas"/>
                <w:sz w:val="24"/>
              </w:rPr>
              <w:t>SAI - Carlos Sainz</w:t>
            </w:r>
            <w:r>
              <w:rPr>
                <w:sz w:val="24"/>
              </w:rPr>
              <w:t>, click [Lưu].</w:t>
            </w:r>
          </w:p>
        </w:tc>
        <w:tc>
          <w:tcPr>
            <w:tcW w:type="dxa" w:w="2340"/>
          </w:tcPr>
          <w:p>
            <w:pPr>
              <w:spacing w:after="0" w:line="240" w:lineRule="auto"/>
            </w:pPr>
            <w:r>
              <w:rPr>
                <w:sz w:val="24"/>
              </w:rPr>
            </w:r>
            <w:r>
              <w:rPr>
                <w:sz w:val="24"/>
              </w:rPr>
              <w:t xml:space="preserve">Bước 2: bảng hiện 3 dòng theo alphabet của Tên: </w:t>
            </w:r>
            <w:r>
              <w:rPr>
                <w:rFonts w:ascii="Consolas" w:hAnsi="Consolas" w:eastAsia="Consolas"/>
                <w:sz w:val="24"/>
              </w:rPr>
              <w:t>Carlos Sainz</w:t>
            </w:r>
            <w:r>
              <w:rPr>
                <w:sz w:val="24"/>
              </w:rPr>
              <w:t xml:space="preserve">, </w:t>
            </w:r>
            <w:r>
              <w:rPr>
                <w:rFonts w:ascii="Consolas" w:hAnsi="Consolas" w:eastAsia="Consolas"/>
                <w:sz w:val="24"/>
              </w:rPr>
              <w:t>Charles Leclerc</w:t>
            </w:r>
            <w:r>
              <w:rPr>
                <w:sz w:val="24"/>
              </w:rPr>
              <w:t xml:space="preserve">, </w:t>
            </w:r>
            <w:r>
              <w:rPr>
                <w:rFonts w:ascii="Consolas" w:hAnsi="Consolas" w:eastAsia="Consolas"/>
                <w:sz w:val="24"/>
              </w:rPr>
              <w:t>Lewis Hamilton</w:t>
            </w:r>
            <w:r>
              <w:rPr>
                <w:sz w:val="24"/>
              </w:rPr>
              <w:t xml:space="preserve">. Bước 4: báo lỗi "Mỗi đội chỉ được đăng ký tối đa 2 tay đua trong một chặng"; </w:t>
            </w:r>
            <w:r>
              <w:rPr>
                <w:b/>
                <w:sz w:val="24"/>
              </w:rPr>
              <w:t>CSDL:</w:t>
            </w:r>
            <w:r>
              <w:rPr>
                <w:sz w:val="24"/>
              </w:rPr>
              <w:t xml:space="preserve"> không dòng nào được ghi vào </w:t>
            </w:r>
            <w:r>
              <w:rPr>
                <w:rFonts w:ascii="Consolas" w:hAnsi="Consolas" w:eastAsia="Consolas"/>
                <w:sz w:val="24"/>
              </w:rPr>
              <w:t>tblDangKyChang</w:t>
            </w:r>
            <w:r>
              <w:rPr>
                <w:sz w:val="24"/>
              </w:rPr>
              <w:t xml:space="preserve">; màn hình giữ nguyên 3 ô tick. Bước 5: lưu thành công; danh sách xuất phát hiện </w:t>
            </w:r>
            <w:r>
              <w:rPr>
                <w:rFonts w:ascii="Consolas" w:hAnsi="Consolas" w:eastAsia="Consolas"/>
                <w:sz w:val="24"/>
              </w:rPr>
              <w:t>Ferrari | Charles Leclerc | Lewis Hamilton</w:t>
            </w:r>
            <w:r>
              <w:rPr>
                <w:sz w:val="24"/>
              </w:rPr>
              <w:t xml:space="preserve">. </w:t>
            </w:r>
            <w:r>
              <w:rPr>
                <w:b/>
                <w:sz w:val="24"/>
              </w:rPr>
              <w:t>CSDL:</w:t>
            </w:r>
            <w:r>
              <w:rPr>
                <w:sz w:val="24"/>
              </w:rPr>
              <w:t xml:space="preserve"> </w:t>
            </w:r>
            <w:r>
              <w:rPr>
                <w:rFonts w:ascii="Consolas" w:hAnsi="Consolas" w:eastAsia="Consolas"/>
                <w:sz w:val="24"/>
              </w:rPr>
              <w:t>tblDangKyChang</w:t>
            </w:r>
            <w:r>
              <w:rPr>
                <w:sz w:val="24"/>
              </w:rPr>
              <w:t xml:space="preserve"> thêm 2 bản ghi </w:t>
            </w:r>
            <w:r>
              <w:rPr>
                <w:rFonts w:ascii="Consolas" w:hAnsi="Consolas" w:eastAsia="Consolas"/>
                <w:sz w:val="24"/>
              </w:rPr>
              <w:t>(4 - R10, 1 - LEC, 1 - Ferrari)</w:t>
            </w:r>
            <w:r>
              <w:rPr>
                <w:sz w:val="24"/>
              </w:rPr>
              <w:t xml:space="preserve">, </w:t>
            </w:r>
            <w:r>
              <w:rPr>
                <w:rFonts w:ascii="Consolas" w:hAnsi="Consolas" w:eastAsia="Consolas"/>
                <w:sz w:val="24"/>
              </w:rPr>
              <w:t>(4 - R10, 2 - HAM, 1 - Ferrari)</w:t>
            </w:r>
          </w:p>
        </w:tc>
      </w:tr>
      <w:tr>
        <w:tc>
          <w:tcPr>
            <w:tcW w:type="dxa" w:w="2340"/>
          </w:tcPr>
          <w:p>
            <w:pPr>
              <w:spacing w:after="0" w:line="240" w:lineRule="auto"/>
            </w:pPr>
            <w:r>
              <w:rPr>
                <w:sz w:val="24"/>
              </w:rPr>
            </w:r>
            <w:r>
              <w:rPr>
                <w:sz w:val="24"/>
              </w:rPr>
              <w:t>DKC_19</w:t>
            </w:r>
          </w:p>
        </w:tc>
        <w:tc>
          <w:tcPr>
            <w:tcW w:type="dxa" w:w="2340"/>
          </w:tcPr>
          <w:p>
            <w:pPr>
              <w:spacing w:after="0" w:line="240" w:lineRule="auto"/>
            </w:pPr>
            <w:r>
              <w:rPr>
                <w:sz w:val="24"/>
              </w:rPr>
            </w:r>
            <w:r>
              <w:rPr>
                <w:sz w:val="24"/>
              </w:rPr>
              <w:t>Tick chọn tay đua đã được đội khác đăng ký ở chính chặng đó → báo lỗi</w:t>
            </w:r>
          </w:p>
        </w:tc>
        <w:tc>
          <w:tcPr>
            <w:tcW w:type="dxa" w:w="2340"/>
          </w:tcPr>
          <w:p>
            <w:pPr>
              <w:spacing w:after="0" w:line="240" w:lineRule="auto"/>
            </w:pPr>
            <w:r>
              <w:rPr>
                <w:sz w:val="24"/>
              </w:rPr>
            </w:r>
            <w:r>
              <w:rPr>
                <w:sz w:val="24"/>
              </w:rPr>
              <w:t>1. Áp data test chuyển nhượng + 2 dòng đăng ký Williams tại R10 (mục 5.9.1); ngày hệ thống 04/07/2025.</w:t>
            </w:r>
          </w:p>
          <w:p>
            <w:pPr>
              <w:spacing w:after="0" w:line="240" w:lineRule="auto"/>
            </w:pPr>
            <w:r>
              <w:rPr>
                <w:sz w:val="24"/>
              </w:rPr>
              <w:t xml:space="preserve">2. Chọn chặng </w:t>
            </w:r>
            <w:r>
              <w:rPr>
                <w:rFonts w:ascii="Consolas" w:hAnsi="Consolas" w:eastAsia="Consolas"/>
                <w:sz w:val="24"/>
              </w:rPr>
              <w:t>R10</w:t>
            </w:r>
            <w:r>
              <w:rPr>
                <w:sz w:val="24"/>
              </w:rPr>
              <w:t xml:space="preserve">, đội </w:t>
            </w:r>
            <w:r>
              <w:rPr>
                <w:rFonts w:ascii="Consolas" w:hAnsi="Consolas" w:eastAsia="Consolas"/>
                <w:sz w:val="24"/>
              </w:rPr>
              <w:t>Ferrari (Ferrari)</w:t>
            </w:r>
            <w:r>
              <w:rPr>
                <w:sz w:val="24"/>
              </w:rPr>
              <w:t>, click [Tiếp tục].</w:t>
            </w:r>
          </w:p>
          <w:p>
            <w:pPr>
              <w:spacing w:after="0" w:line="240" w:lineRule="auto"/>
            </w:pPr>
            <w:r>
              <w:rPr>
                <w:sz w:val="24"/>
              </w:rPr>
              <w:t xml:space="preserve">3. Tick dòng </w:t>
            </w:r>
            <w:r>
              <w:rPr>
                <w:rFonts w:ascii="Consolas" w:hAnsi="Consolas" w:eastAsia="Consolas"/>
                <w:sz w:val="24"/>
              </w:rPr>
              <w:t>LEC - Charles Leclerc</w:t>
            </w:r>
            <w:r>
              <w:rPr>
                <w:sz w:val="24"/>
              </w:rPr>
              <w:t xml:space="preserve"> và dòng </w:t>
            </w:r>
            <w:r>
              <w:rPr>
                <w:rFonts w:ascii="Consolas" w:hAnsi="Consolas" w:eastAsia="Consolas"/>
                <w:sz w:val="24"/>
              </w:rPr>
              <w:t>SAI - Carlos Sainz</w:t>
            </w:r>
            <w:r>
              <w:rPr>
                <w:sz w:val="24"/>
              </w:rPr>
              <w:t>, click [Lưu].</w:t>
            </w:r>
          </w:p>
          <w:p>
            <w:pPr>
              <w:spacing w:after="0" w:line="240" w:lineRule="auto"/>
            </w:pPr>
            <w:r>
              <w:rPr>
                <w:sz w:val="24"/>
              </w:rPr>
              <w:t xml:space="preserve">4. Bỏ tick SAI, tick dòng </w:t>
            </w:r>
            <w:r>
              <w:rPr>
                <w:rFonts w:ascii="Consolas" w:hAnsi="Consolas" w:eastAsia="Consolas"/>
                <w:sz w:val="24"/>
              </w:rPr>
              <w:t>HAM - Lewis Hamilton</w:t>
            </w:r>
            <w:r>
              <w:rPr>
                <w:sz w:val="24"/>
              </w:rPr>
              <w:t>, click [Lưu].</w:t>
            </w:r>
          </w:p>
        </w:tc>
        <w:tc>
          <w:tcPr>
            <w:tcW w:type="dxa" w:w="2340"/>
          </w:tcPr>
          <w:p>
            <w:pPr>
              <w:spacing w:after="0" w:line="240" w:lineRule="auto"/>
            </w:pPr>
            <w:r>
              <w:rPr>
                <w:sz w:val="24"/>
              </w:rPr>
            </w:r>
            <w:r>
              <w:rPr>
                <w:sz w:val="24"/>
              </w:rPr>
              <w:t xml:space="preserve">Bước 2: dòng SAI hiện Trạng thái đăng ký </w:t>
            </w:r>
            <w:r>
              <w:rPr>
                <w:rFonts w:ascii="Consolas" w:hAnsi="Consolas" w:eastAsia="Consolas"/>
                <w:sz w:val="24"/>
              </w:rPr>
              <w:t>Đã đăng ký (Williams)</w:t>
            </w:r>
            <w:r>
              <w:rPr>
                <w:sz w:val="24"/>
              </w:rPr>
              <w:t xml:space="preserve"> — cảnh báo trực quan ràng buộc trùng. Bước 3: báo lỗi "Tay đua Carlos Sainz đã được đăng ký cho đội Williams ở chặng R10"; </w:t>
            </w:r>
            <w:r>
              <w:rPr>
                <w:b/>
                <w:sz w:val="24"/>
              </w:rPr>
              <w:t>CSDL:</w:t>
            </w:r>
            <w:r>
              <w:rPr>
                <w:sz w:val="24"/>
              </w:rPr>
              <w:t xml:space="preserve"> không dòng nào được ghi vào </w:t>
            </w:r>
            <w:r>
              <w:rPr>
                <w:rFonts w:ascii="Consolas" w:hAnsi="Consolas" w:eastAsia="Consolas"/>
                <w:sz w:val="24"/>
              </w:rPr>
              <w:t>tblDangKyChang</w:t>
            </w:r>
            <w:r>
              <w:rPr>
                <w:sz w:val="24"/>
              </w:rPr>
              <w:t xml:space="preserve"> (kể cả dòng của Leclerc). Bước 4: lưu thành công. </w:t>
            </w:r>
            <w:r>
              <w:rPr>
                <w:b/>
                <w:sz w:val="24"/>
              </w:rPr>
              <w:t>CSDL:</w:t>
            </w:r>
            <w:r>
              <w:rPr>
                <w:sz w:val="24"/>
              </w:rPr>
              <w:t xml:space="preserve"> </w:t>
            </w:r>
            <w:r>
              <w:rPr>
                <w:rFonts w:ascii="Consolas" w:hAnsi="Consolas" w:eastAsia="Consolas"/>
                <w:sz w:val="24"/>
              </w:rPr>
              <w:t>tblDangKyChang</w:t>
            </w:r>
            <w:r>
              <w:rPr>
                <w:sz w:val="24"/>
              </w:rPr>
              <w:t xml:space="preserve"> giữ nguyên 2 dòng Williams (ALB, SAI) và thêm 2 dòng </w:t>
            </w:r>
            <w:r>
              <w:rPr>
                <w:rFonts w:ascii="Consolas" w:hAnsi="Consolas" w:eastAsia="Consolas"/>
                <w:sz w:val="24"/>
              </w:rPr>
              <w:t>(4 - R10, 1 - LEC, 1 - Ferrari)</w:t>
            </w:r>
            <w:r>
              <w:rPr>
                <w:sz w:val="24"/>
              </w:rPr>
              <w:t xml:space="preserve">, </w:t>
            </w:r>
            <w:r>
              <w:rPr>
                <w:rFonts w:ascii="Consolas" w:hAnsi="Consolas" w:eastAsia="Consolas"/>
                <w:sz w:val="24"/>
              </w:rPr>
              <w:t>(4 - R10, 2 - HAM, 1 - Ferrari)</w:t>
            </w:r>
          </w:p>
        </w:tc>
      </w:tr>
      <w:tr>
        <w:tc>
          <w:tcPr>
            <w:tcW w:type="dxa" w:w="2340"/>
          </w:tcPr>
          <w:p>
            <w:pPr>
              <w:spacing w:after="0" w:line="240" w:lineRule="auto"/>
            </w:pPr>
            <w:r>
              <w:rPr>
                <w:sz w:val="24"/>
              </w:rPr>
            </w:r>
            <w:r>
              <w:rPr>
                <w:sz w:val="24"/>
              </w:rPr>
              <w:t>DKC_20</w:t>
            </w:r>
          </w:p>
        </w:tc>
        <w:tc>
          <w:tcPr>
            <w:tcW w:type="dxa" w:w="2340"/>
          </w:tcPr>
          <w:p>
            <w:pPr>
              <w:spacing w:after="0" w:line="240" w:lineRule="auto"/>
            </w:pPr>
            <w:r>
              <w:rPr>
                <w:sz w:val="24"/>
              </w:rPr>
            </w:r>
            <w:r>
              <w:rPr>
                <w:sz w:val="24"/>
              </w:rPr>
              <w:t>Chọn đội không có tay đua hợp đồng hiệu lực tại thời điểm chặng → thông báo</w:t>
            </w:r>
          </w:p>
        </w:tc>
        <w:tc>
          <w:tcPr>
            <w:tcW w:type="dxa" w:w="2340"/>
          </w:tcPr>
          <w:p>
            <w:pPr>
              <w:spacing w:after="0" w:line="240" w:lineRule="auto"/>
            </w:pPr>
            <w:r>
              <w:rPr>
                <w:sz w:val="24"/>
              </w:rPr>
            </w:r>
            <w:r>
              <w:rPr>
                <w:sz w:val="24"/>
              </w:rPr>
              <w:t xml:space="preserve">1. Chọn chặng </w:t>
            </w:r>
            <w:r>
              <w:rPr>
                <w:rFonts w:ascii="Consolas" w:hAnsi="Consolas" w:eastAsia="Consolas"/>
                <w:sz w:val="24"/>
              </w:rPr>
              <w:t>R06 - Monaco Grand Prix - Monte Carlo - 25/05/2025</w:t>
            </w:r>
            <w:r>
              <w:rPr>
                <w:sz w:val="24"/>
              </w:rPr>
              <w:t xml:space="preserve">, đội </w:t>
            </w:r>
            <w:r>
              <w:rPr>
                <w:rFonts w:ascii="Consolas" w:hAnsi="Consolas" w:eastAsia="Consolas"/>
                <w:sz w:val="24"/>
              </w:rPr>
              <w:t>Aston Martin (Mercedes)</w:t>
            </w:r>
            <w:r>
              <w:rPr>
                <w:sz w:val="24"/>
              </w:rPr>
              <w:t xml:space="preserve"> — chưa có dòng nào trong </w:t>
            </w:r>
            <w:r>
              <w:rPr>
                <w:rFonts w:ascii="Consolas" w:hAnsi="Consolas" w:eastAsia="Consolas"/>
                <w:sz w:val="24"/>
              </w:rPr>
              <w:t>tblHopDong</w:t>
            </w:r>
            <w:r>
              <w:rPr>
                <w:sz w:val="24"/>
              </w:rPr>
              <w:t>, click [Tiếp tục].</w:t>
            </w:r>
          </w:p>
          <w:p>
            <w:pPr>
              <w:spacing w:after="0" w:line="240" w:lineRule="auto"/>
            </w:pPr>
            <w:r>
              <w:rPr>
                <w:sz w:val="24"/>
              </w:rPr>
              <w:t>2. Click [Quay lại].</w:t>
            </w:r>
          </w:p>
        </w:tc>
        <w:tc>
          <w:tcPr>
            <w:tcW w:type="dxa" w:w="2340"/>
          </w:tcPr>
          <w:p>
            <w:pPr>
              <w:spacing w:after="0" w:line="240" w:lineRule="auto"/>
            </w:pPr>
            <w:r>
              <w:rPr>
                <w:sz w:val="24"/>
              </w:rPr>
            </w:r>
            <w:r>
              <w:rPr>
                <w:sz w:val="24"/>
              </w:rPr>
              <w:t xml:space="preserve">Bước 1: bảng tay đua rỗng, thông báo "Đội Aston Martin không có tay đua nào có hợp đồng hiệu lực tại thời điểm chặng R06"; [Lưu], [Sửa] chưa active. Bước 2: hệ thống trở về màn Chọn chặng và đội, giữ nguyên chặng R06 để nhân viên chọn đội khác. </w:t>
            </w:r>
            <w:r>
              <w:rPr>
                <w:b/>
                <w:sz w:val="24"/>
              </w:rPr>
              <w:t>CSDL:</w:t>
            </w:r>
            <w:r>
              <w:rPr>
                <w:sz w:val="24"/>
              </w:rPr>
              <w:t xml:space="preserve"> không bảng nào thay đổi</w:t>
            </w:r>
          </w:p>
        </w:tc>
      </w:tr>
      <w:tr>
        <w:tc>
          <w:tcPr>
            <w:tcW w:type="dxa" w:w="2340"/>
          </w:tcPr>
          <w:p>
            <w:pPr>
              <w:spacing w:after="0" w:line="240" w:lineRule="auto"/>
            </w:pPr>
            <w:r>
              <w:rPr>
                <w:sz w:val="24"/>
              </w:rPr>
            </w:r>
            <w:r>
              <w:rPr>
                <w:sz w:val="24"/>
              </w:rPr>
              <w:t>DKC_21</w:t>
            </w:r>
          </w:p>
        </w:tc>
        <w:tc>
          <w:tcPr>
            <w:tcW w:type="dxa" w:w="2340"/>
          </w:tcPr>
          <w:p>
            <w:pPr>
              <w:spacing w:after="0" w:line="240" w:lineRule="auto"/>
            </w:pPr>
            <w:r>
              <w:rPr>
                <w:sz w:val="24"/>
              </w:rPr>
            </w:r>
            <w:r>
              <w:rPr>
                <w:sz w:val="24"/>
              </w:rPr>
              <w:t>Thay tay đua trước ngày đua (sửa danh sách đã đăng ký)</w:t>
            </w:r>
          </w:p>
        </w:tc>
        <w:tc>
          <w:tcPr>
            <w:tcW w:type="dxa" w:w="2340"/>
          </w:tcPr>
          <w:p>
            <w:pPr>
              <w:spacing w:after="0" w:line="240" w:lineRule="auto"/>
            </w:pPr>
            <w:r>
              <w:rPr>
                <w:sz w:val="24"/>
              </w:rPr>
            </w:r>
            <w:r>
              <w:rPr>
                <w:sz w:val="24"/>
              </w:rPr>
              <w:t xml:space="preserve">1. Tiền đề: CSDL sau khi chạy DKC_17 — </w:t>
            </w:r>
            <w:r>
              <w:rPr>
                <w:rFonts w:ascii="Consolas" w:hAnsi="Consolas" w:eastAsia="Consolas"/>
                <w:sz w:val="24"/>
              </w:rPr>
              <w:t>tblDangKyChang</w:t>
            </w:r>
            <w:r>
              <w:rPr>
                <w:sz w:val="24"/>
              </w:rPr>
              <w:t xml:space="preserve"> có 2 dòng VER, TSU của Red Bull tại R06; ngày hệ thống 22/05/2025.</w:t>
            </w:r>
          </w:p>
          <w:p>
            <w:pPr>
              <w:spacing w:after="0" w:line="240" w:lineRule="auto"/>
            </w:pPr>
            <w:r>
              <w:rPr>
                <w:sz w:val="24"/>
              </w:rPr>
              <w:t xml:space="preserve">2. Chọn chặng </w:t>
            </w:r>
            <w:r>
              <w:rPr>
                <w:rFonts w:ascii="Consolas" w:hAnsi="Consolas" w:eastAsia="Consolas"/>
                <w:sz w:val="24"/>
              </w:rPr>
              <w:t>R06</w:t>
            </w:r>
            <w:r>
              <w:rPr>
                <w:sz w:val="24"/>
              </w:rPr>
              <w:t xml:space="preserve">, đội </w:t>
            </w:r>
            <w:r>
              <w:rPr>
                <w:rFonts w:ascii="Consolas" w:hAnsi="Consolas" w:eastAsia="Consolas"/>
                <w:sz w:val="24"/>
              </w:rPr>
              <w:t>Red Bull (Honda RBPT)</w:t>
            </w:r>
            <w:r>
              <w:rPr>
                <w:sz w:val="24"/>
              </w:rPr>
              <w:t>, click [Tiếp tục].</w:t>
            </w:r>
          </w:p>
          <w:p>
            <w:pPr>
              <w:spacing w:after="0" w:line="240" w:lineRule="auto"/>
            </w:pPr>
            <w:r>
              <w:rPr>
                <w:sz w:val="24"/>
              </w:rPr>
              <w:t xml:space="preserve">3. Click [Sửa], bỏ tick dòng </w:t>
            </w:r>
            <w:r>
              <w:rPr>
                <w:rFonts w:ascii="Consolas" w:hAnsi="Consolas" w:eastAsia="Consolas"/>
                <w:sz w:val="24"/>
              </w:rPr>
              <w:t>TSU - Yuki Tsunoda</w:t>
            </w:r>
            <w:r>
              <w:rPr>
                <w:sz w:val="24"/>
              </w:rPr>
              <w:t xml:space="preserve"> (tay đua chấn thương).</w:t>
            </w:r>
          </w:p>
          <w:p>
            <w:pPr>
              <w:spacing w:after="0" w:line="240" w:lineRule="auto"/>
            </w:pPr>
            <w:r>
              <w:rPr>
                <w:sz w:val="24"/>
              </w:rPr>
              <w:t>4. Click [Lưu].</w:t>
            </w:r>
          </w:p>
          <w:p>
            <w:pPr>
              <w:spacing w:after="0" w:line="240" w:lineRule="auto"/>
            </w:pPr>
            <w:r>
              <w:rPr>
                <w:sz w:val="24"/>
              </w:rPr>
              <w:t>5. Đặt ngày hệ thống 26/05/2025 (sau ngày đua), lặp lại bước 2–4.</w:t>
            </w:r>
          </w:p>
        </w:tc>
        <w:tc>
          <w:tcPr>
            <w:tcW w:type="dxa" w:w="2340"/>
          </w:tcPr>
          <w:p>
            <w:pPr>
              <w:spacing w:after="0" w:line="240" w:lineRule="auto"/>
            </w:pPr>
            <w:r>
              <w:rPr>
                <w:sz w:val="24"/>
              </w:rPr>
            </w:r>
            <w:r>
              <w:rPr>
                <w:sz w:val="24"/>
              </w:rPr>
              <w:t xml:space="preserve">Bước 2: 2 dòng được </w:t>
            </w:r>
            <w:r>
              <w:rPr>
                <w:b/>
                <w:sz w:val="24"/>
              </w:rPr>
              <w:t>tick sẵn</w:t>
            </w:r>
            <w:r>
              <w:rPr>
                <w:sz w:val="24"/>
              </w:rPr>
              <w:t xml:space="preserve">, Trạng thái </w:t>
            </w:r>
            <w:r>
              <w:rPr>
                <w:rFonts w:ascii="Consolas" w:hAnsi="Consolas" w:eastAsia="Consolas"/>
                <w:sz w:val="24"/>
              </w:rPr>
              <w:t>Đã đăng ký (Red Bull)</w:t>
            </w:r>
            <w:r>
              <w:rPr>
                <w:sz w:val="24"/>
              </w:rPr>
              <w:t xml:space="preserve">; [Sửa] đang active, [Lưu] chưa active. Bước 3: các ô tick được mở khóa, [Lưu] chuyển sang active. Bước 4: kiểm tra hợp lệ (1 ≤ 2; 22/05/2025 trước 25/05/2025), thông báo "Đã cập nhật đăng ký cho đội Red Bull ở chặng R06"; danh sách xuất phát đổi thành </w:t>
            </w:r>
            <w:r>
              <w:rPr>
                <w:rFonts w:ascii="Consolas" w:hAnsi="Consolas" w:eastAsia="Consolas"/>
                <w:sz w:val="24"/>
              </w:rPr>
              <w:t>Red Bull | Max Verstappen | (trống)</w:t>
            </w:r>
            <w:r>
              <w:rPr>
                <w:sz w:val="24"/>
              </w:rPr>
              <w:t xml:space="preserve">; Trạng thái của dòng TSU đổi lại </w:t>
            </w:r>
            <w:r>
              <w:rPr>
                <w:rFonts w:ascii="Consolas" w:hAnsi="Consolas" w:eastAsia="Consolas"/>
                <w:sz w:val="24"/>
              </w:rPr>
              <w:t>Chưa đăng ký</w:t>
            </w:r>
            <w:r>
              <w:rPr>
                <w:sz w:val="24"/>
              </w:rPr>
              <w:t xml:space="preserve">. </w:t>
            </w:r>
            <w:r>
              <w:rPr>
                <w:b/>
                <w:sz w:val="24"/>
              </w:rPr>
              <w:t>CSDL:</w:t>
            </w:r>
            <w:r>
              <w:rPr>
                <w:sz w:val="24"/>
              </w:rPr>
              <w:t xml:space="preserve"> </w:t>
            </w:r>
            <w:r>
              <w:rPr>
                <w:rFonts w:ascii="Consolas" w:hAnsi="Consolas" w:eastAsia="Consolas"/>
                <w:sz w:val="24"/>
              </w:rPr>
              <w:t>tblDangKyChang</w:t>
            </w:r>
            <w:r>
              <w:rPr>
                <w:sz w:val="24"/>
              </w:rPr>
              <w:t xml:space="preserve"> chỉ còn dòng </w:t>
            </w:r>
            <w:r>
              <w:rPr>
                <w:rFonts w:ascii="Consolas" w:hAnsi="Consolas" w:eastAsia="Consolas"/>
                <w:sz w:val="24"/>
              </w:rPr>
              <w:t>(3 - R06, 3 - VER, 2 - Red Bull)</w:t>
            </w:r>
            <w:r>
              <w:rPr>
                <w:sz w:val="24"/>
              </w:rPr>
              <w:t xml:space="preserve">, dòng của TSU bị xóa. Bước 5: báo lỗi "Chặng đã diễn ra, không được thay đổi danh sách đăng ký"; </w:t>
            </w:r>
            <w:r>
              <w:rPr>
                <w:b/>
                <w:sz w:val="24"/>
              </w:rPr>
              <w:t>CSDL:</w:t>
            </w:r>
            <w:r>
              <w:rPr>
                <w:sz w:val="24"/>
              </w:rPr>
              <w:t xml:space="preserve"> </w:t>
            </w:r>
            <w:r>
              <w:rPr>
                <w:rFonts w:ascii="Consolas" w:hAnsi="Consolas" w:eastAsia="Consolas"/>
                <w:sz w:val="24"/>
              </w:rPr>
              <w:t>tblDangKyChang</w:t>
            </w:r>
            <w:r>
              <w:rPr>
                <w:sz w:val="24"/>
              </w:rPr>
              <w:t xml:space="preserve"> không đổi</w:t>
            </w:r>
          </w:p>
        </w:tc>
      </w:tr>
      <w:tr>
        <w:tc>
          <w:tcPr>
            <w:tcW w:type="dxa" w:w="2340"/>
          </w:tcPr>
          <w:p>
            <w:pPr>
              <w:spacing w:after="0" w:line="240" w:lineRule="auto"/>
            </w:pPr>
            <w:r>
              <w:rPr>
                <w:sz w:val="24"/>
              </w:rPr>
            </w:r>
            <w:r>
              <w:rPr>
                <w:sz w:val="24"/>
              </w:rPr>
              <w:t>DKC_22</w:t>
            </w:r>
          </w:p>
        </w:tc>
        <w:tc>
          <w:tcPr>
            <w:tcW w:type="dxa" w:w="2340"/>
          </w:tcPr>
          <w:p>
            <w:pPr>
              <w:spacing w:after="0" w:line="240" w:lineRule="auto"/>
            </w:pPr>
            <w:r>
              <w:rPr>
                <w:sz w:val="24"/>
              </w:rPr>
            </w:r>
            <w:r>
              <w:rPr>
                <w:sz w:val="24"/>
              </w:rPr>
              <w:t>Danh sách tay đua sắp xếp đúng thứ tự alphabet của Tên</w:t>
            </w:r>
          </w:p>
        </w:tc>
        <w:tc>
          <w:tcPr>
            <w:tcW w:type="dxa" w:w="2340"/>
          </w:tcPr>
          <w:p>
            <w:pPr>
              <w:spacing w:after="0" w:line="240" w:lineRule="auto"/>
            </w:pPr>
            <w:r>
              <w:rPr>
                <w:sz w:val="24"/>
              </w:rPr>
            </w:r>
            <w:r>
              <w:rPr>
                <w:sz w:val="24"/>
              </w:rPr>
              <w:t xml:space="preserve">1. Chọn chặng </w:t>
            </w:r>
            <w:r>
              <w:rPr>
                <w:rFonts w:ascii="Consolas" w:hAnsi="Consolas" w:eastAsia="Consolas"/>
                <w:sz w:val="24"/>
              </w:rPr>
              <w:t>R06</w:t>
            </w:r>
            <w:r>
              <w:rPr>
                <w:sz w:val="24"/>
              </w:rPr>
              <w:t xml:space="preserve">, đội </w:t>
            </w:r>
            <w:r>
              <w:rPr>
                <w:rFonts w:ascii="Consolas" w:hAnsi="Consolas" w:eastAsia="Consolas"/>
                <w:sz w:val="24"/>
              </w:rPr>
              <w:t>Mercedes (Mercedes)</w:t>
            </w:r>
            <w:r>
              <w:rPr>
                <w:sz w:val="24"/>
              </w:rPr>
              <w:t>, click [Tiếp tục].</w:t>
            </w:r>
          </w:p>
          <w:p>
            <w:pPr>
              <w:spacing w:after="0" w:line="240" w:lineRule="auto"/>
            </w:pPr>
            <w:r>
              <w:rPr>
                <w:sz w:val="24"/>
              </w:rPr>
              <w:t xml:space="preserve">2. Click [Quay lại], đổi đội sang </w:t>
            </w:r>
            <w:r>
              <w:rPr>
                <w:rFonts w:ascii="Consolas" w:hAnsi="Consolas" w:eastAsia="Consolas"/>
                <w:sz w:val="24"/>
              </w:rPr>
              <w:t>Williams (Mercedes)</w:t>
            </w:r>
            <w:r>
              <w:rPr>
                <w:sz w:val="24"/>
              </w:rPr>
              <w:t>, click [Tiếp tục].</w:t>
            </w:r>
          </w:p>
        </w:tc>
        <w:tc>
          <w:tcPr>
            <w:tcW w:type="dxa" w:w="2340"/>
          </w:tcPr>
          <w:p>
            <w:pPr>
              <w:spacing w:after="0" w:line="240" w:lineRule="auto"/>
            </w:pPr>
            <w:r>
              <w:rPr>
                <w:sz w:val="24"/>
              </w:rPr>
            </w:r>
            <w:r>
              <w:rPr>
                <w:sz w:val="24"/>
              </w:rPr>
              <w:t xml:space="preserve">Bước 1: bảng hiện đúng 2 dòng — dòng đầu </w:t>
            </w:r>
            <w:r>
              <w:rPr>
                <w:rFonts w:ascii="Consolas" w:hAnsi="Consolas" w:eastAsia="Consolas"/>
                <w:sz w:val="24"/>
              </w:rPr>
              <w:t>ANT - Andrea Kimi Antonelli</w:t>
            </w:r>
            <w:r>
              <w:rPr>
                <w:sz w:val="24"/>
              </w:rPr>
              <w:t xml:space="preserve">, dòng thứ hai </w:t>
            </w:r>
            <w:r>
              <w:rPr>
                <w:rFonts w:ascii="Consolas" w:hAnsi="Consolas" w:eastAsia="Consolas"/>
                <w:sz w:val="24"/>
              </w:rPr>
              <w:t>RUS - George Russell</w:t>
            </w:r>
            <w:r>
              <w:rPr>
                <w:sz w:val="24"/>
              </w:rPr>
              <w:t xml:space="preserve"> — theo alphabet của Tên (</w:t>
            </w:r>
            <w:r>
              <w:rPr>
                <w:rFonts w:ascii="Consolas" w:hAnsi="Consolas" w:eastAsia="Consolas"/>
                <w:sz w:val="24"/>
              </w:rPr>
              <w:t>Andrea</w:t>
            </w:r>
            <w:r>
              <w:rPr>
                <w:sz w:val="24"/>
              </w:rPr>
              <w:t xml:space="preserve"> trước </w:t>
            </w:r>
            <w:r>
              <w:rPr>
                <w:rFonts w:ascii="Consolas" w:hAnsi="Consolas" w:eastAsia="Consolas"/>
                <w:sz w:val="24"/>
              </w:rPr>
              <w:t>George</w:t>
            </w:r>
            <w:r>
              <w:rPr>
                <w:sz w:val="24"/>
              </w:rPr>
              <w:t xml:space="preserve">), </w:t>
            </w:r>
            <w:r>
              <w:rPr>
                <w:b/>
                <w:sz w:val="24"/>
              </w:rPr>
              <w:t>không</w:t>
            </w:r>
            <w:r>
              <w:rPr>
                <w:sz w:val="24"/>
              </w:rPr>
              <w:t xml:space="preserve"> theo thứ tự id trong </w:t>
            </w:r>
            <w:r>
              <w:rPr>
                <w:rFonts w:ascii="Consolas" w:hAnsi="Consolas" w:eastAsia="Consolas"/>
                <w:sz w:val="24"/>
              </w:rPr>
              <w:t>tblTayDua</w:t>
            </w:r>
            <w:r>
              <w:rPr>
                <w:sz w:val="24"/>
              </w:rPr>
              <w:t xml:space="preserve"> (RUS id 7 nhập trước, ANT id 8 nhập sau). Bước 2: dòng đầu </w:t>
            </w:r>
            <w:r>
              <w:rPr>
                <w:rFonts w:ascii="Consolas" w:hAnsi="Consolas" w:eastAsia="Consolas"/>
                <w:sz w:val="24"/>
              </w:rPr>
              <w:t>ALB - Alexander Albon</w:t>
            </w:r>
            <w:r>
              <w:rPr>
                <w:sz w:val="24"/>
              </w:rPr>
              <w:t xml:space="preserve">, dòng thứ hai </w:t>
            </w:r>
            <w:r>
              <w:rPr>
                <w:rFonts w:ascii="Consolas" w:hAnsi="Consolas" w:eastAsia="Consolas"/>
                <w:sz w:val="24"/>
              </w:rPr>
              <w:t>SAI - Carlos Sainz</w:t>
            </w:r>
            <w:r>
              <w:rPr>
                <w:sz w:val="24"/>
              </w:rPr>
              <w:t xml:space="preserve"> (</w:t>
            </w:r>
            <w:r>
              <w:rPr>
                <w:rFonts w:ascii="Consolas" w:hAnsi="Consolas" w:eastAsia="Consolas"/>
                <w:sz w:val="24"/>
              </w:rPr>
              <w:t>Alexander</w:t>
            </w:r>
            <w:r>
              <w:rPr>
                <w:sz w:val="24"/>
              </w:rPr>
              <w:t xml:space="preserve"> trước </w:t>
            </w:r>
            <w:r>
              <w:rPr>
                <w:rFonts w:ascii="Consolas" w:hAnsi="Consolas" w:eastAsia="Consolas"/>
                <w:sz w:val="24"/>
              </w:rPr>
              <w:t>Carlos</w:t>
            </w:r>
            <w:r>
              <w:rPr>
                <w:sz w:val="24"/>
              </w:rPr>
              <w:t xml:space="preserve">). </w:t>
            </w:r>
            <w:r>
              <w:rPr>
                <w:b/>
                <w:sz w:val="24"/>
              </w:rPr>
              <w:t>CSDL:</w:t>
            </w:r>
            <w:r>
              <w:rPr>
                <w:sz w:val="24"/>
              </w:rPr>
              <w:t xml:space="preserve"> không bảng nào thay đổi (ca chỉ xem)</w:t>
            </w:r>
          </w:p>
        </w:tc>
      </w:tr>
    </w:tbl>
    <w:p/>
    <w:p>
      <w:pPr>
        <w:pStyle w:val="Heading2"/>
      </w:pPr>
      <w:r>
        <w:rPr>
          <w:rFonts w:ascii="Times New Roman" w:hAnsi="Times New Roman"/>
          <w:color w:val="000000"/>
        </w:rPr>
        <w:t>CHƯƠNG 6: MODULE 3 — CẬP NHẬT KẾT QUẢ CHẶNG ĐUA</w:t>
      </w:r>
    </w:p>
    <w:p>
      <w:r>
        <w:rPr>
          <w:b/>
        </w:rPr>
        <w:t>Thành viên thực hiện:</w:t>
      </w:r>
      <w:r>
        <w:t xml:space="preserve"> Nguyễn Minh Kiệt — </w:t>
      </w:r>
      <w:r>
        <w:rPr>
          <w:b/>
        </w:rPr>
        <w:t>Use case:</w:t>
      </w:r>
      <w:r>
        <w:t xml:space="preserve"> Cập nhật kết quả chặng đua</w:t>
      </w:r>
    </w:p>
    <w:p>
      <w:pPr>
        <w:pStyle w:val="Heading3"/>
      </w:pPr>
      <w:r>
        <w:rPr>
          <w:rFonts w:ascii="Times New Roman" w:hAnsi="Times New Roman"/>
          <w:color w:val="000000"/>
        </w:rPr>
        <w:t>6.1. Biểu đồ Use Case chi tiết</w:t>
      </w:r>
    </w:p>
    <w:p>
      <w:r>
        <w:t xml:space="preserve">Use case chính của module là </w:t>
      </w:r>
      <w:r>
        <w:rPr>
          <w:b/>
        </w:rPr>
        <w:t>`Cập nhật kết quả chặng đua`</w:t>
      </w:r>
      <w:r>
        <w:t xml:space="preserve"> — tên use case là động từ chỉ hành động của actor, không phải hành động của hệ thống.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Màn hình</w:t>
            </w:r>
          </w:p>
        </w:tc>
        <w:tc>
          <w:tcPr>
            <w:tcW w:type="dxa" w:w="3120"/>
          </w:tcPr>
          <w:p>
            <w:pPr>
              <w:spacing w:after="0" w:line="240" w:lineRule="auto"/>
            </w:pPr>
            <w:r>
              <w:rPr>
                <w:b/>
                <w:sz w:val="24"/>
              </w:rPr>
            </w:r>
            <w:r>
              <w:rPr>
                <w:b/>
                <w:sz w:val="24"/>
              </w:rPr>
              <w:t>Use case con</w:t>
            </w:r>
          </w:p>
        </w:tc>
        <w:tc>
          <w:tcPr>
            <w:tcW w:type="dxa" w:w="3120"/>
          </w:tcPr>
          <w:p>
            <w:pPr>
              <w:spacing w:after="0" w:line="240" w:lineRule="auto"/>
            </w:pPr>
            <w:r>
              <w:rPr>
                <w:b/>
                <w:sz w:val="24"/>
              </w:rPr>
            </w:r>
            <w:r>
              <w:rPr>
                <w:b/>
                <w:sz w:val="24"/>
              </w:rPr>
              <w:t>Quan hệ với UC chính</w:t>
            </w:r>
          </w:p>
        </w:tc>
      </w:tr>
      <w:tr>
        <w:tc>
          <w:tcPr>
            <w:tcW w:type="dxa" w:w="3120"/>
          </w:tcPr>
          <w:p>
            <w:pPr>
              <w:spacing w:after="0" w:line="240" w:lineRule="auto"/>
            </w:pPr>
            <w:r>
              <w:rPr>
                <w:sz w:val="24"/>
              </w:rPr>
            </w:r>
            <w:r>
              <w:rPr>
                <w:sz w:val="24"/>
              </w:rPr>
              <w:t>(dùng chung toàn hệ thống)</w:t>
            </w:r>
          </w:p>
        </w:tc>
        <w:tc>
          <w:tcPr>
            <w:tcW w:type="dxa" w:w="3120"/>
          </w:tcPr>
          <w:p>
            <w:pPr>
              <w:spacing w:after="0" w:line="240" w:lineRule="auto"/>
            </w:pPr>
            <w:r>
              <w:rPr>
                <w:sz w:val="24"/>
              </w:rPr>
            </w:r>
            <w:r>
              <w:rPr>
                <w:rFonts w:ascii="Consolas" w:hAnsi="Consolas" w:eastAsia="Consolas"/>
                <w:sz w:val="24"/>
              </w:rPr>
              <w:t>NV đăng nhập</w:t>
            </w:r>
            <w:r>
              <w:rPr>
                <w:sz w:val="24"/>
              </w:rPr>
              <w:t xml:space="preserve"> — kế thừa </w:t>
            </w:r>
            <w:r>
              <w:rPr>
                <w:rFonts w:ascii="Consolas" w:hAnsi="Consolas" w:eastAsia="Consolas"/>
                <w:sz w:val="24"/>
              </w:rPr>
              <w:t>Đăng nhập</w:t>
            </w:r>
          </w:p>
        </w:tc>
        <w:tc>
          <w:tcPr>
            <w:tcW w:type="dxa" w:w="3120"/>
          </w:tcPr>
          <w:p>
            <w:pPr>
              <w:spacing w:after="0" w:line="240" w:lineRule="auto"/>
            </w:pPr>
            <w:r>
              <w:rPr>
                <w:sz w:val="24"/>
              </w:rPr>
            </w:r>
            <w:r>
              <w:rPr>
                <w:sz w:val="24"/>
              </w:rPr>
              <w:t>include</w:t>
            </w:r>
          </w:p>
        </w:tc>
      </w:tr>
      <w:tr>
        <w:tc>
          <w:tcPr>
            <w:tcW w:type="dxa" w:w="3120"/>
          </w:tcPr>
          <w:p>
            <w:pPr>
              <w:spacing w:after="0" w:line="240" w:lineRule="auto"/>
            </w:pPr>
            <w:r>
              <w:rPr>
                <w:sz w:val="24"/>
              </w:rPr>
            </w:r>
            <w:r>
              <w:rPr>
                <w:sz w:val="24"/>
              </w:rPr>
              <w:t>Chọn chặng</w:t>
            </w:r>
          </w:p>
        </w:tc>
        <w:tc>
          <w:tcPr>
            <w:tcW w:type="dxa" w:w="3120"/>
          </w:tcPr>
          <w:p>
            <w:pPr>
              <w:spacing w:after="0" w:line="240" w:lineRule="auto"/>
            </w:pPr>
            <w:r>
              <w:rPr>
                <w:sz w:val="24"/>
              </w:rPr>
            </w:r>
            <w:r>
              <w:rPr>
                <w:rFonts w:ascii="Consolas" w:hAnsi="Consolas" w:eastAsia="Consolas"/>
                <w:sz w:val="24"/>
              </w:rPr>
              <w:t>Chọn chặng</w:t>
            </w:r>
          </w:p>
        </w:tc>
        <w:tc>
          <w:tcPr>
            <w:tcW w:type="dxa" w:w="3120"/>
          </w:tcPr>
          <w:p>
            <w:pPr>
              <w:spacing w:after="0" w:line="240" w:lineRule="auto"/>
            </w:pPr>
            <w:r>
              <w:rPr>
                <w:sz w:val="24"/>
              </w:rPr>
            </w:r>
            <w:r>
              <w:rPr>
                <w:sz w:val="24"/>
              </w:rPr>
              <w:t>include</w:t>
            </w:r>
          </w:p>
        </w:tc>
      </w:tr>
      <w:tr>
        <w:tc>
          <w:tcPr>
            <w:tcW w:type="dxa" w:w="3120"/>
          </w:tcPr>
          <w:p>
            <w:pPr>
              <w:spacing w:after="0" w:line="240" w:lineRule="auto"/>
            </w:pPr>
            <w:r>
              <w:rPr>
                <w:sz w:val="24"/>
              </w:rPr>
            </w:r>
            <w:r>
              <w:rPr>
                <w:sz w:val="24"/>
              </w:rPr>
              <w:t>Nhập kết quả</w:t>
            </w:r>
          </w:p>
        </w:tc>
        <w:tc>
          <w:tcPr>
            <w:tcW w:type="dxa" w:w="3120"/>
          </w:tcPr>
          <w:p>
            <w:pPr>
              <w:spacing w:after="0" w:line="240" w:lineRule="auto"/>
            </w:pPr>
            <w:r>
              <w:rPr>
                <w:sz w:val="24"/>
              </w:rPr>
            </w:r>
            <w:r>
              <w:rPr>
                <w:rFonts w:ascii="Consolas" w:hAnsi="Consolas" w:eastAsia="Consolas"/>
                <w:sz w:val="24"/>
              </w:rPr>
              <w:t>Nhập kết quả chặng</w:t>
            </w:r>
          </w:p>
        </w:tc>
        <w:tc>
          <w:tcPr>
            <w:tcW w:type="dxa" w:w="3120"/>
          </w:tcPr>
          <w:p>
            <w:pPr>
              <w:spacing w:after="0" w:line="240" w:lineRule="auto"/>
            </w:pPr>
            <w:r>
              <w:rPr>
                <w:sz w:val="24"/>
              </w:rPr>
            </w:r>
            <w:r>
              <w:rPr>
                <w:sz w:val="24"/>
              </w:rPr>
              <w:t>include</w:t>
            </w:r>
          </w:p>
        </w:tc>
      </w:tr>
    </w:tbl>
    <w:p/>
    <w:p>
      <w:r>
        <w:t xml:space="preserve">Trang xử lý </w:t>
      </w:r>
      <w:r>
        <w:rPr>
          <w:rFonts w:ascii="Consolas" w:hAnsi="Consolas" w:eastAsia="Consolas"/>
          <w:sz w:val="22"/>
        </w:rPr>
        <w:t>doLuuKetQua.jsp</w:t>
      </w:r>
      <w:r>
        <w:t xml:space="preserve"> chỉ làm nhiệm vụ ghi dữ liệu, không phải màn hình hiển thị nên </w:t>
      </w:r>
      <w:r>
        <w:rPr>
          <w:b/>
        </w:rPr>
        <w:t>không sinh use case con</w:t>
      </w:r>
      <w:r>
        <w:t xml:space="preserve">. Use case </w:t>
      </w:r>
      <w:r>
        <w:rPr>
          <w:rFonts w:ascii="Consolas" w:hAnsi="Consolas" w:eastAsia="Consolas"/>
          <w:sz w:val="22"/>
        </w:rPr>
        <w:t>NV đăng nhập</w:t>
      </w:r>
      <w:r>
        <w:t xml:space="preserve"> dùng lại giao diện đăng nhập chung của hệ thống nên module </w:t>
      </w:r>
      <w:r>
        <w:rPr>
          <w:b/>
        </w:rPr>
        <w:t>không</w:t>
      </w:r>
      <w:r>
        <w:t xml:space="preserve"> tạo lớp biên, trang jsp hay lifeline riêng cho nó — kịch bản của module vẫn mở đầu "sau khi đăng nhập", và "nhân viên đã đăng nhập" vẫn được ghi ở </w:t>
      </w:r>
      <w:r>
        <w:rPr>
          <w:b/>
        </w:rPr>
        <w:t>Tiền điều kiện</w:t>
      </w:r>
      <w:r>
        <w:t xml:space="preserve"> của đặc tả use case. Trang chính </w:t>
      </w:r>
      <w:r>
        <w:rPr>
          <w:rFonts w:ascii="Consolas" w:hAnsi="Consolas" w:eastAsia="Consolas"/>
          <w:sz w:val="22"/>
        </w:rPr>
        <w:t>gdChinhNV.jsp</w:t>
      </w:r>
      <w:r>
        <w:t xml:space="preserve"> là trang chủ chung của hệ thống nên cũng không sinh use case con.</w:t>
      </w:r>
    </w:p>
    <w:p>
      <w:pPr>
        <w:jc w:val="center"/>
      </w:pPr>
      <w:r>
        <w:drawing>
          <wp:inline xmlns:a="http://schemas.openxmlformats.org/drawingml/2006/main" xmlns:pic="http://schemas.openxmlformats.org/drawingml/2006/picture">
            <wp:extent cx="5486400" cy="3083597"/>
            <wp:docPr id="6" name="Picture 6"/>
            <wp:cNvGraphicFramePr>
              <a:graphicFrameLocks noChangeAspect="1"/>
            </wp:cNvGraphicFramePr>
            <a:graphic>
              <a:graphicData uri="http://schemas.openxmlformats.org/drawingml/2006/picture">
                <pic:pic>
                  <pic:nvPicPr>
                    <pic:cNvPr id="0" name="m3-uc-chitiet.png"/>
                    <pic:cNvPicPr/>
                  </pic:nvPicPr>
                  <pic:blipFill>
                    <a:blip r:embed="rId14"/>
                    <a:stretch>
                      <a:fillRect/>
                    </a:stretch>
                  </pic:blipFill>
                  <pic:spPr>
                    <a:xfrm>
                      <a:off x="0" y="0"/>
                      <a:ext cx="5486400" cy="3083597"/>
                    </a:xfrm>
                    <a:prstGeom prst="rect"/>
                  </pic:spPr>
                </pic:pic>
              </a:graphicData>
            </a:graphic>
          </wp:inline>
        </w:drawing>
      </w:r>
    </w:p>
    <w:p>
      <w:pPr>
        <w:jc w:val="center"/>
      </w:pPr>
      <w:r>
        <w:rPr>
          <w:i/>
          <w:sz w:val="22"/>
        </w:rPr>
        <w:t>Biểu đồ Use Case chi tiết Module 3</w:t>
      </w:r>
    </w:p>
    <w:p>
      <w:r>
        <w:rPr>
          <w:i/>
        </w:rPr>
        <w:t>Hình 6.1 — Biểu đồ Use Case chi tiết Module 3</w:t>
      </w:r>
    </w:p>
    <w:p>
      <w:pPr>
        <w:pStyle w:val="Heading3"/>
      </w:pPr>
      <w:r>
        <w:rPr>
          <w:rFonts w:ascii="Times New Roman" w:hAnsi="Times New Roman"/>
          <w:color w:val="000000"/>
        </w:rPr>
        <w:t>6.2. Đặc tả Use Case</w:t>
      </w:r>
    </w:p>
    <w:tbl>
      <w:tblPr>
        <w:tblStyle w:val="TableGrid"/>
        <w:tblW w:type="auto" w:w="0"/>
        <w:tblLook w:firstColumn="1" w:firstRow="1" w:lastColumn="0" w:lastRow="0" w:noHBand="0" w:noVBand="1" w:val="04A0"/>
      </w:tblPr>
      <w:tblGrid>
        <w:gridCol w:w="2016"/>
        <w:gridCol w:w="7344"/>
      </w:tblGrid>
      <w:tr>
        <w:tc>
          <w:tcPr>
            <w:tcW w:type="dxa" w:w="4680"/>
          </w:tcPr>
          <w:p>
            <w:r>
              <w:rPr>
                <w:sz w:val="24"/>
              </w:rPr>
            </w:r>
            <w:r>
              <w:rPr>
                <w:b/>
                <w:sz w:val="24"/>
              </w:rPr>
              <w:t>Use case</w:t>
            </w:r>
          </w:p>
        </w:tc>
        <w:tc>
          <w:tcPr>
            <w:tcW w:type="dxa" w:w="4680"/>
          </w:tcPr>
          <w:p>
            <w:r>
              <w:rPr>
                <w:sz w:val="24"/>
              </w:rPr>
            </w:r>
            <w:r>
              <w:rPr>
                <w:sz w:val="24"/>
              </w:rPr>
              <w:t>Cập nhật kết quả chặng đua</w:t>
            </w:r>
          </w:p>
        </w:tc>
      </w:tr>
      <w:tr>
        <w:tc>
          <w:tcPr>
            <w:tcW w:type="dxa" w:w="4680"/>
          </w:tcPr>
          <w:p>
            <w:r>
              <w:rPr>
                <w:sz w:val="24"/>
              </w:rPr>
            </w:r>
            <w:r>
              <w:rPr>
                <w:b/>
                <w:sz w:val="24"/>
              </w:rPr>
              <w:t>Actor</w:t>
            </w:r>
          </w:p>
        </w:tc>
        <w:tc>
          <w:tcPr>
            <w:tcW w:type="dxa" w:w="4680"/>
          </w:tcPr>
          <w:p>
            <w:r>
              <w:rPr>
                <w:sz w:val="24"/>
              </w:rPr>
            </w:r>
            <w:r>
              <w:rPr>
                <w:sz w:val="24"/>
              </w:rPr>
              <w:t>Nhân viên</w:t>
            </w:r>
          </w:p>
        </w:tc>
      </w:tr>
      <w:tr>
        <w:tc>
          <w:tcPr>
            <w:tcW w:type="dxa" w:w="4680"/>
          </w:tcPr>
          <w:p>
            <w:r>
              <w:rPr>
                <w:sz w:val="24"/>
              </w:rPr>
            </w:r>
            <w:r>
              <w:rPr>
                <w:b/>
                <w:sz w:val="24"/>
              </w:rPr>
              <w:t>Tiền điều kiện</w:t>
            </w:r>
          </w:p>
        </w:tc>
        <w:tc>
          <w:tcPr>
            <w:tcW w:type="dxa" w:w="4680"/>
          </w:tcPr>
          <w:p>
            <w:r>
              <w:rPr>
                <w:sz w:val="24"/>
              </w:rPr>
            </w:r>
            <w:r>
              <w:rPr>
                <w:sz w:val="24"/>
              </w:rPr>
              <w:t>Nhân viên đã đăng nhập thành công vào hệ thống; chặng đua cần cập nhật đã diễn ra và đã có danh sách tay đua đăng ký (do use case "Đăng ký tay đua tham gia chặng đua" sinh ra)</w:t>
            </w:r>
          </w:p>
        </w:tc>
      </w:tr>
      <w:tr>
        <w:tc>
          <w:tcPr>
            <w:tcW w:type="dxa" w:w="4680"/>
          </w:tcPr>
          <w:p>
            <w:r>
              <w:rPr>
                <w:sz w:val="24"/>
              </w:rPr>
            </w:r>
            <w:r>
              <w:rPr>
                <w:b/>
                <w:sz w:val="24"/>
              </w:rPr>
              <w:t>Hậu điều kiện</w:t>
            </w:r>
          </w:p>
        </w:tc>
        <w:tc>
          <w:tcPr>
            <w:tcW w:type="dxa" w:w="4680"/>
          </w:tcPr>
          <w:p>
            <w:r>
              <w:rPr>
                <w:sz w:val="24"/>
              </w:rPr>
            </w:r>
            <w:r>
              <w:rPr>
                <w:sz w:val="24"/>
              </w:rPr>
              <w:t>Kết quả của từng tay đua trong chặng (thời gian về đích, số vòng hoàn thành, trạng thái, hạng, điểm) được lưu vào cơ sở dữ liệu. Nếu chặng đã có kết quả cũ thì kết quả cũ bị xóa và thay bằng kết quả mới</w:t>
            </w:r>
          </w:p>
        </w:tc>
      </w:tr>
      <w:tr>
        <w:tc>
          <w:tcPr>
            <w:tcW w:type="dxa" w:w="4680"/>
          </w:tcPr>
          <w:p>
            <w:r/>
            <w:r>
              <w:rPr>
                <w:b/>
              </w:rPr>
              <w:t>Kịch bản chính</w:t>
            </w:r>
          </w:p>
        </w:tc>
        <w:tc>
          <w:tcPr>
            <w:tcW w:type="dxa" w:w="4680"/>
          </w:tcPr>
          <w:p>
            <w:pPr>
              <w:spacing w:after="0" w:line="240" w:lineRule="auto"/>
            </w:pPr>
            <w:r>
              <w:rPr>
                <w:sz w:val="24"/>
              </w:rPr>
            </w:r>
            <w:r>
              <w:rPr>
                <w:sz w:val="24"/>
              </w:rPr>
              <w:t xml:space="preserve">1. Nhân viên (đã đăng nhập) chọn menu </w:t>
            </w:r>
            <w:r>
              <w:rPr>
                <w:b/>
                <w:sz w:val="24"/>
              </w:rPr>
              <w:t>Cập nhật kết quả chặng đua</w:t>
            </w:r>
            <w:r>
              <w:rPr>
                <w:sz w:val="24"/>
              </w:rPr>
              <w:t xml:space="preserve"> trên trang chính </w:t>
            </w:r>
            <w:r>
              <w:rPr>
                <w:rFonts w:ascii="Consolas" w:hAnsi="Consolas" w:eastAsia="Consolas"/>
                <w:sz w:val="24"/>
              </w:rPr>
              <w:t>gdChinhNV.jsp</w:t>
            </w:r>
            <w:r>
              <w:rPr>
                <w:sz w:val="24"/>
              </w:rPr>
              <w:t>.</w:t>
            </w:r>
          </w:p>
          <w:p>
            <w:pPr>
              <w:spacing w:after="0" w:line="240" w:lineRule="auto"/>
            </w:pPr>
            <w:r>
              <w:rPr>
                <w:sz w:val="24"/>
              </w:rPr>
              <w:t xml:space="preserve">2. Hệ thống hiển thị màn hình </w:t>
            </w:r>
            <w:r>
              <w:rPr>
                <w:b/>
                <w:sz w:val="24"/>
              </w:rPr>
              <w:t>Chọn chặng</w:t>
            </w:r>
            <w:r>
              <w:rPr>
                <w:sz w:val="24"/>
              </w:rPr>
              <w:t xml:space="preserve"> (trang </w:t>
            </w:r>
            <w:r>
              <w:rPr>
                <w:rFonts w:ascii="Consolas" w:hAnsi="Consolas" w:eastAsia="Consolas"/>
                <w:sz w:val="24"/>
              </w:rPr>
              <w:t>gdChonChang.jsp</w:t>
            </w:r>
            <w:r>
              <w:rPr>
                <w:sz w:val="24"/>
              </w:rPr>
              <w:t xml:space="preserve">, lớp biên </w:t>
            </w:r>
            <w:r>
              <w:rPr>
                <w:rFonts w:ascii="Consolas" w:hAnsi="Consolas" w:eastAsia="Consolas"/>
                <w:sz w:val="24"/>
              </w:rPr>
              <w:t>GDChonChang</w:t>
            </w:r>
            <w:r>
              <w:rPr>
                <w:sz w:val="24"/>
              </w:rPr>
              <w:t xml:space="preserve">): nhãn mùa giải là </w:t>
            </w:r>
            <w:r>
              <w:rPr>
                <w:b/>
                <w:sz w:val="24"/>
              </w:rPr>
              <w:t>vùng chỉ đọc</w:t>
            </w:r>
            <w:r>
              <w:rPr>
                <w:sz w:val="24"/>
              </w:rPr>
              <w:t xml:space="preserve"> ghi </w:t>
            </w:r>
            <w:r>
              <w:rPr>
                <w:rFonts w:ascii="Consolas" w:hAnsi="Consolas" w:eastAsia="Consolas"/>
                <w:sz w:val="24"/>
              </w:rPr>
              <w:t>2025 — FIA Formula One World Championship</w:t>
            </w:r>
            <w:r>
              <w:rPr>
                <w:sz w:val="24"/>
              </w:rPr>
              <w:t xml:space="preserve">, lấy từ </w:t>
            </w:r>
            <w:r>
              <w:rPr>
                <w:rFonts w:ascii="Consolas" w:hAnsi="Consolas" w:eastAsia="Consolas"/>
                <w:sz w:val="24"/>
              </w:rPr>
              <w:t>MuaGiai</w:t>
            </w:r>
            <w:r>
              <w:rPr>
                <w:sz w:val="24"/>
              </w:rPr>
              <w:t xml:space="preserve"> đang hoạt động; ô chọn "Chặng đua" đang rỗng; nút [Tiếp tục] </w:t>
            </w:r>
            <w:r>
              <w:rPr>
                <w:b/>
                <w:sz w:val="24"/>
              </w:rPr>
              <w:t>chưa được active</w:t>
            </w:r>
            <w:r>
              <w:rPr>
                <w:sz w:val="24"/>
              </w:rPr>
              <w:t>.</w:t>
            </w:r>
          </w:p>
          <w:p>
            <w:pPr>
              <w:spacing w:after="0" w:line="240" w:lineRule="auto"/>
            </w:pPr>
            <w:r>
              <w:rPr>
                <w:i/>
                <w:sz w:val="24"/>
              </w:rPr>
            </w:r>
            <w:r>
              <w:rPr>
                <w:i/>
                <w:sz w:val="24"/>
              </w:rPr>
              <w:t xml:space="preserve">Màn hình </w:t>
            </w:r>
            <w:r>
              <w:rPr>
                <w:sz w:val="24"/>
              </w:rPr>
              <w:t>Chọn chặng</w:t>
            </w:r>
            <w:r>
              <w:rPr>
                <w:i/>
                <w:sz w:val="24"/>
              </w:rPr>
              <w:t xml:space="preserve"> (`gdChonChang.jsp`)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Mùa giải</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2025 — FIA Formula One World Championship</w:t>
                  </w:r>
                </w:p>
              </w:tc>
            </w:tr>
            <w:tr>
              <w:tc>
                <w:tcPr>
                  <w:tcW w:type="dxa" w:w="1560"/>
                </w:tcPr>
                <w:p>
                  <w:pPr>
                    <w:spacing w:after="0" w:line="240" w:lineRule="auto"/>
                  </w:pPr>
                  <w:r>
                    <w:rPr>
                      <w:sz w:val="22"/>
                    </w:rPr>
                  </w:r>
                  <w:r>
                    <w:rPr>
                      <w:sz w:val="22"/>
                    </w:rPr>
                    <w:t>Chặng đua</w:t>
                  </w:r>
                </w:p>
              </w:tc>
              <w:tc>
                <w:tcPr>
                  <w:tcW w:type="dxa" w:w="1560"/>
                </w:tcPr>
                <w:p>
                  <w:pPr>
                    <w:spacing w:after="0" w:line="240" w:lineRule="auto"/>
                  </w:pPr>
                  <w:r>
                    <w:rPr>
                      <w:sz w:val="22"/>
                    </w:rPr>
                  </w:r>
                  <w:r>
                    <w:rPr>
                      <w:sz w:val="22"/>
                    </w:rPr>
                    <w:t>danh sách thả xuống</w:t>
                  </w:r>
                </w:p>
              </w:tc>
              <w:tc>
                <w:tcPr>
                  <w:tcW w:type="dxa" w:w="1560"/>
                </w:tcPr>
                <w:p>
                  <w:pPr>
                    <w:spacing w:after="0" w:line="240" w:lineRule="auto"/>
                  </w:pPr>
                  <w:r>
                    <w:rPr>
                      <w:sz w:val="22"/>
                    </w:rPr>
                  </w:r>
                  <w:r>
                    <w:rPr>
                      <w:sz w:val="22"/>
                    </w:rPr>
                    <w:t>chưa chọn giá trị nào; nội dung ở bảng ngay dưới</w:t>
                  </w:r>
                </w:p>
              </w:tc>
            </w:tr>
            <w:tr>
              <w:tc>
                <w:tcPr>
                  <w:tcW w:type="dxa" w:w="1560"/>
                </w:tcPr>
                <w:p>
                  <w:pPr>
                    <w:spacing w:after="0" w:line="240" w:lineRule="auto"/>
                  </w:pPr>
                  <w:r>
                    <w:rPr>
                      <w:sz w:val="22"/>
                    </w:rPr>
                  </w:r>
                  <w:r>
                    <w:rPr>
                      <w:sz w:val="22"/>
                    </w:rPr>
                    <w:t>[Tiếp tục]</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chỉ active khi đã chọn chặng</w:t>
                  </w:r>
                </w:p>
              </w:tc>
            </w:tr>
            <w:tr>
              <w:tc>
                <w:tcPr>
                  <w:tcW w:type="dxa" w:w="1560"/>
                </w:tcPr>
                <w:p>
                  <w:pPr>
                    <w:spacing w:after="0" w:line="240" w:lineRule="auto"/>
                  </w:pPr>
                  <w:r>
                    <w:rPr>
                      <w:sz w:val="22"/>
                    </w:rPr>
                  </w:r>
                  <w:r>
                    <w:rPr>
                      <w:sz w:val="22"/>
                    </w:rPr>
                    <w:t>[Về trang chủ]</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bl>
          <w:p/>
          <w:p>
            <w:pPr>
              <w:spacing w:after="0"/>
            </w:pPr>
          </w:p>
          <w:p>
            <w:pPr>
              <w:spacing w:after="0" w:line="240" w:lineRule="auto"/>
            </w:pPr>
            <w:r>
              <w:rPr>
                <w:sz w:val="24"/>
              </w:rPr>
              <w:t xml:space="preserve">Ô chọn chặng đua đổ đủ </w:t>
            </w:r>
            <w:r>
              <w:rPr>
                <w:b/>
                <w:sz w:val="24"/>
              </w:rPr>
              <w:t>6 chặng</w:t>
            </w:r>
            <w:r>
              <w:rPr>
                <w:sz w:val="24"/>
              </w:rPr>
              <w:t xml:space="preserve"> của mùa giải 2025 theo thứ tự thời gian, mỗi mục hiển thị dạng </w:t>
            </w:r>
            <w:r>
              <w:rPr>
                <w:rFonts w:ascii="Consolas" w:hAnsi="Consolas" w:eastAsia="Consolas"/>
                <w:sz w:val="24"/>
              </w:rPr>
              <w:t>Mã - Tên chặng (Địa điểm)</w:t>
            </w:r>
            <w:r>
              <w:rPr>
                <w:sz w:val="24"/>
              </w:rPr>
              <w:t>:</w:t>
            </w:r>
          </w:p>
          <w:tbl>
            <w:tblPr>
              <w:tblStyle w:val="TableGrid"/>
              <w:tblW w:type="auto" w:w="0"/>
              <w:jc w:val="center"/>
              <w:tblLook w:firstColumn="1" w:firstRow="1" w:lastColumn="0" w:lastRow="0" w:noHBand="0" w:noVBand="1" w:val="04A0"/>
            </w:tblPr>
            <w:tblGrid>
              <w:gridCol w:w="780"/>
              <w:gridCol w:w="780"/>
              <w:gridCol w:w="780"/>
              <w:gridCol w:w="780"/>
              <w:gridCol w:w="780"/>
              <w:gridCol w:w="780"/>
            </w:tblGrid>
            <w:tr>
              <w:tc>
                <w:tcPr>
                  <w:tcW w:type="dxa" w:w="780"/>
                </w:tcPr>
                <w:p>
                  <w:pPr>
                    <w:spacing w:after="0" w:line="240" w:lineRule="auto"/>
                  </w:pPr>
                  <w:r>
                    <w:rPr>
                      <w:b/>
                      <w:sz w:val="22"/>
                    </w:rPr>
                  </w:r>
                  <w:r>
                    <w:rPr>
                      <w:b/>
                      <w:sz w:val="22"/>
                    </w:rPr>
                    <w:t>TT</w:t>
                  </w:r>
                </w:p>
              </w:tc>
              <w:tc>
                <w:tcPr>
                  <w:tcW w:type="dxa" w:w="780"/>
                </w:tcPr>
                <w:p>
                  <w:pPr>
                    <w:spacing w:after="0" w:line="240" w:lineRule="auto"/>
                  </w:pPr>
                  <w:r>
                    <w:rPr>
                      <w:b/>
                      <w:sz w:val="22"/>
                    </w:rPr>
                  </w:r>
                  <w:r>
                    <w:rPr>
                      <w:b/>
                      <w:sz w:val="22"/>
                    </w:rPr>
                    <w:t>Mã</w:t>
                  </w:r>
                </w:p>
              </w:tc>
              <w:tc>
                <w:tcPr>
                  <w:tcW w:type="dxa" w:w="780"/>
                </w:tcPr>
                <w:p>
                  <w:pPr>
                    <w:spacing w:after="0" w:line="240" w:lineRule="auto"/>
                  </w:pPr>
                  <w:r>
                    <w:rPr>
                      <w:b/>
                      <w:sz w:val="22"/>
                    </w:rPr>
                  </w:r>
                  <w:r>
                    <w:rPr>
                      <w:b/>
                      <w:sz w:val="22"/>
                    </w:rPr>
                    <w:t>Tên chặng</w:t>
                  </w:r>
                </w:p>
              </w:tc>
              <w:tc>
                <w:tcPr>
                  <w:tcW w:type="dxa" w:w="780"/>
                </w:tcPr>
                <w:p>
                  <w:pPr>
                    <w:spacing w:after="0" w:line="240" w:lineRule="auto"/>
                  </w:pPr>
                  <w:r>
                    <w:rPr>
                      <w:b/>
                      <w:sz w:val="22"/>
                    </w:rPr>
                  </w:r>
                  <w:r>
                    <w:rPr>
                      <w:b/>
                      <w:sz w:val="22"/>
                    </w:rPr>
                    <w:t>Địa điểm</w:t>
                  </w:r>
                </w:p>
              </w:tc>
              <w:tc>
                <w:tcPr>
                  <w:tcW w:type="dxa" w:w="780"/>
                </w:tcPr>
                <w:p>
                  <w:pPr>
                    <w:spacing w:after="0" w:line="240" w:lineRule="auto"/>
                  </w:pPr>
                  <w:r>
                    <w:rPr>
                      <w:b/>
                      <w:sz w:val="22"/>
                    </w:rPr>
                  </w:r>
                  <w:r>
                    <w:rPr>
                      <w:b/>
                      <w:sz w:val="22"/>
                    </w:rPr>
                    <w:t>Ngày đua</w:t>
                  </w:r>
                </w:p>
              </w:tc>
              <w:tc>
                <w:tcPr>
                  <w:tcW w:type="dxa" w:w="780"/>
                </w:tcPr>
                <w:p>
                  <w:pPr>
                    <w:spacing w:after="0" w:line="240" w:lineRule="auto"/>
                  </w:pPr>
                  <w:r>
                    <w:rPr>
                      <w:b/>
                      <w:sz w:val="22"/>
                    </w:rPr>
                  </w:r>
                  <w:r>
                    <w:rPr>
                      <w:b/>
                      <w:sz w:val="22"/>
                    </w:rPr>
                    <w:t>Hiển thị trong ô chọn</w:t>
                  </w:r>
                </w:p>
              </w:tc>
            </w:tr>
            <w:tr>
              <w:tc>
                <w:tcPr>
                  <w:tcW w:type="dxa" w:w="780"/>
                </w:tcPr>
                <w:p>
                  <w:pPr>
                    <w:spacing w:after="0" w:line="240" w:lineRule="auto"/>
                  </w:pPr>
                  <w:r>
                    <w:rPr>
                      <w:sz w:val="22"/>
                    </w:rPr>
                  </w:r>
                  <w:r>
                    <w:rPr>
                      <w:sz w:val="22"/>
                    </w:rPr>
                    <w:t>1</w:t>
                  </w:r>
                </w:p>
              </w:tc>
              <w:tc>
                <w:tcPr>
                  <w:tcW w:type="dxa" w:w="780"/>
                </w:tcPr>
                <w:p>
                  <w:pPr>
                    <w:spacing w:after="0" w:line="240" w:lineRule="auto"/>
                  </w:pPr>
                  <w:r>
                    <w:rPr>
                      <w:sz w:val="22"/>
                    </w:rPr>
                  </w:r>
                  <w:r>
                    <w:rPr>
                      <w:sz w:val="22"/>
                    </w:rPr>
                    <w:t>R01</w:t>
                  </w:r>
                </w:p>
              </w:tc>
              <w:tc>
                <w:tcPr>
                  <w:tcW w:type="dxa" w:w="780"/>
                </w:tcPr>
                <w:p>
                  <w:pPr>
                    <w:spacing w:after="0" w:line="240" w:lineRule="auto"/>
                  </w:pPr>
                  <w:r>
                    <w:rPr>
                      <w:sz w:val="22"/>
                    </w:rPr>
                  </w:r>
                  <w:r>
                    <w:rPr>
                      <w:sz w:val="22"/>
                    </w:rPr>
                    <w:t>Australian Grand Prix</w:t>
                  </w:r>
                </w:p>
              </w:tc>
              <w:tc>
                <w:tcPr>
                  <w:tcW w:type="dxa" w:w="780"/>
                </w:tcPr>
                <w:p>
                  <w:pPr>
                    <w:spacing w:after="0" w:line="240" w:lineRule="auto"/>
                  </w:pPr>
                  <w:r>
                    <w:rPr>
                      <w:sz w:val="22"/>
                    </w:rPr>
                  </w:r>
                  <w:r>
                    <w:rPr>
                      <w:sz w:val="22"/>
                    </w:rPr>
                    <w:t>Melbourne</w:t>
                  </w:r>
                </w:p>
              </w:tc>
              <w:tc>
                <w:tcPr>
                  <w:tcW w:type="dxa" w:w="780"/>
                </w:tcPr>
                <w:p>
                  <w:pPr>
                    <w:spacing w:after="0" w:line="240" w:lineRule="auto"/>
                  </w:pPr>
                  <w:r>
                    <w:rPr>
                      <w:sz w:val="22"/>
                    </w:rPr>
                  </w:r>
                  <w:r>
                    <w:rPr>
                      <w:sz w:val="22"/>
                    </w:rPr>
                    <w:t>16/03/2025</w:t>
                  </w:r>
                </w:p>
              </w:tc>
              <w:tc>
                <w:tcPr>
                  <w:tcW w:type="dxa" w:w="780"/>
                </w:tcPr>
                <w:p>
                  <w:pPr>
                    <w:spacing w:after="0" w:line="240" w:lineRule="auto"/>
                  </w:pPr>
                  <w:r>
                    <w:rPr>
                      <w:sz w:val="22"/>
                    </w:rPr>
                  </w:r>
                  <w:r>
                    <w:rPr>
                      <w:sz w:val="22"/>
                    </w:rPr>
                    <w:t>R01 - Australian Grand Prix (Melbourne)</w:t>
                  </w:r>
                </w:p>
              </w:tc>
            </w:tr>
            <w:tr>
              <w:tc>
                <w:tcPr>
                  <w:tcW w:type="dxa" w:w="780"/>
                </w:tcPr>
                <w:p>
                  <w:pPr>
                    <w:spacing w:after="0" w:line="240" w:lineRule="auto"/>
                  </w:pPr>
                  <w:r>
                    <w:rPr>
                      <w:sz w:val="22"/>
                    </w:rPr>
                  </w:r>
                  <w:r>
                    <w:rPr>
                      <w:sz w:val="22"/>
                    </w:rPr>
                    <w:t>2</w:t>
                  </w:r>
                </w:p>
              </w:tc>
              <w:tc>
                <w:tcPr>
                  <w:tcW w:type="dxa" w:w="780"/>
                </w:tcPr>
                <w:p>
                  <w:pPr>
                    <w:spacing w:after="0" w:line="240" w:lineRule="auto"/>
                  </w:pPr>
                  <w:r>
                    <w:rPr>
                      <w:sz w:val="22"/>
                    </w:rPr>
                  </w:r>
                  <w:r>
                    <w:rPr>
                      <w:sz w:val="22"/>
                    </w:rPr>
                    <w:t>R02</w:t>
                  </w:r>
                </w:p>
              </w:tc>
              <w:tc>
                <w:tcPr>
                  <w:tcW w:type="dxa" w:w="780"/>
                </w:tcPr>
                <w:p>
                  <w:pPr>
                    <w:spacing w:after="0" w:line="240" w:lineRule="auto"/>
                  </w:pPr>
                  <w:r>
                    <w:rPr>
                      <w:sz w:val="22"/>
                    </w:rPr>
                  </w:r>
                  <w:r>
                    <w:rPr>
                      <w:sz w:val="22"/>
                    </w:rPr>
                    <w:t>Chinese Grand Prix</w:t>
                  </w:r>
                </w:p>
              </w:tc>
              <w:tc>
                <w:tcPr>
                  <w:tcW w:type="dxa" w:w="780"/>
                </w:tcPr>
                <w:p>
                  <w:pPr>
                    <w:spacing w:after="0" w:line="240" w:lineRule="auto"/>
                  </w:pPr>
                  <w:r>
                    <w:rPr>
                      <w:sz w:val="22"/>
                    </w:rPr>
                  </w:r>
                  <w:r>
                    <w:rPr>
                      <w:sz w:val="22"/>
                    </w:rPr>
                    <w:t>Thượng Hải</w:t>
                  </w:r>
                </w:p>
              </w:tc>
              <w:tc>
                <w:tcPr>
                  <w:tcW w:type="dxa" w:w="780"/>
                </w:tcPr>
                <w:p>
                  <w:pPr>
                    <w:spacing w:after="0" w:line="240" w:lineRule="auto"/>
                  </w:pPr>
                  <w:r>
                    <w:rPr>
                      <w:sz w:val="22"/>
                    </w:rPr>
                  </w:r>
                  <w:r>
                    <w:rPr>
                      <w:sz w:val="22"/>
                    </w:rPr>
                    <w:t>23/03/2025</w:t>
                  </w:r>
                </w:p>
              </w:tc>
              <w:tc>
                <w:tcPr>
                  <w:tcW w:type="dxa" w:w="780"/>
                </w:tcPr>
                <w:p>
                  <w:pPr>
                    <w:spacing w:after="0" w:line="240" w:lineRule="auto"/>
                  </w:pPr>
                  <w:r>
                    <w:rPr>
                      <w:sz w:val="22"/>
                    </w:rPr>
                  </w:r>
                  <w:r>
                    <w:rPr>
                      <w:sz w:val="22"/>
                    </w:rPr>
                    <w:t>R02 - Chinese Grand Prix (Thượng Hải)</w:t>
                  </w:r>
                </w:p>
              </w:tc>
            </w:tr>
            <w:tr>
              <w:tc>
                <w:tcPr>
                  <w:tcW w:type="dxa" w:w="780"/>
                </w:tcPr>
                <w:p>
                  <w:pPr>
                    <w:spacing w:after="0" w:line="240" w:lineRule="auto"/>
                  </w:pPr>
                  <w:r>
                    <w:rPr>
                      <w:sz w:val="22"/>
                    </w:rPr>
                  </w:r>
                  <w:r>
                    <w:rPr>
                      <w:sz w:val="22"/>
                    </w:rPr>
                    <w:t>3</w:t>
                  </w:r>
                </w:p>
              </w:tc>
              <w:tc>
                <w:tcPr>
                  <w:tcW w:type="dxa" w:w="780"/>
                </w:tcPr>
                <w:p>
                  <w:pPr>
                    <w:spacing w:after="0" w:line="240" w:lineRule="auto"/>
                  </w:pPr>
                  <w:r>
                    <w:rPr>
                      <w:sz w:val="22"/>
                    </w:rPr>
                  </w:r>
                  <w:r>
                    <w:rPr>
                      <w:sz w:val="22"/>
                    </w:rPr>
                    <w:t>R06</w:t>
                  </w:r>
                </w:p>
              </w:tc>
              <w:tc>
                <w:tcPr>
                  <w:tcW w:type="dxa" w:w="780"/>
                </w:tcPr>
                <w:p>
                  <w:pPr>
                    <w:spacing w:after="0" w:line="240" w:lineRule="auto"/>
                  </w:pPr>
                  <w:r>
                    <w:rPr>
                      <w:sz w:val="22"/>
                    </w:rPr>
                  </w:r>
                  <w:r>
                    <w:rPr>
                      <w:sz w:val="22"/>
                    </w:rPr>
                    <w:t>Monaco Grand Prix</w:t>
                  </w:r>
                </w:p>
              </w:tc>
              <w:tc>
                <w:tcPr>
                  <w:tcW w:type="dxa" w:w="780"/>
                </w:tcPr>
                <w:p>
                  <w:pPr>
                    <w:spacing w:after="0" w:line="240" w:lineRule="auto"/>
                  </w:pPr>
                  <w:r>
                    <w:rPr>
                      <w:sz w:val="22"/>
                    </w:rPr>
                  </w:r>
                  <w:r>
                    <w:rPr>
                      <w:sz w:val="22"/>
                    </w:rPr>
                    <w:t>Monte Carlo</w:t>
                  </w:r>
                </w:p>
              </w:tc>
              <w:tc>
                <w:tcPr>
                  <w:tcW w:type="dxa" w:w="780"/>
                </w:tcPr>
                <w:p>
                  <w:pPr>
                    <w:spacing w:after="0" w:line="240" w:lineRule="auto"/>
                  </w:pPr>
                  <w:r>
                    <w:rPr>
                      <w:sz w:val="22"/>
                    </w:rPr>
                  </w:r>
                  <w:r>
                    <w:rPr>
                      <w:sz w:val="22"/>
                    </w:rPr>
                    <w:t>25/05/2025</w:t>
                  </w:r>
                </w:p>
              </w:tc>
              <w:tc>
                <w:tcPr>
                  <w:tcW w:type="dxa" w:w="780"/>
                </w:tcPr>
                <w:p>
                  <w:pPr>
                    <w:spacing w:after="0" w:line="240" w:lineRule="auto"/>
                  </w:pPr>
                  <w:r>
                    <w:rPr>
                      <w:sz w:val="22"/>
                    </w:rPr>
                  </w:r>
                  <w:r>
                    <w:rPr>
                      <w:sz w:val="22"/>
                    </w:rPr>
                    <w:t>R06 - Monaco Grand Prix (Monte Carlo)</w:t>
                  </w:r>
                </w:p>
              </w:tc>
            </w:tr>
            <w:tr>
              <w:tc>
                <w:tcPr>
                  <w:tcW w:type="dxa" w:w="780"/>
                </w:tcPr>
                <w:p>
                  <w:pPr>
                    <w:spacing w:after="0" w:line="240" w:lineRule="auto"/>
                  </w:pPr>
                  <w:r>
                    <w:rPr>
                      <w:sz w:val="22"/>
                    </w:rPr>
                  </w:r>
                  <w:r>
                    <w:rPr>
                      <w:sz w:val="22"/>
                    </w:rPr>
                    <w:t>4</w:t>
                  </w:r>
                </w:p>
              </w:tc>
              <w:tc>
                <w:tcPr>
                  <w:tcW w:type="dxa" w:w="780"/>
                </w:tcPr>
                <w:p>
                  <w:pPr>
                    <w:spacing w:after="0" w:line="240" w:lineRule="auto"/>
                  </w:pPr>
                  <w:r>
                    <w:rPr>
                      <w:sz w:val="22"/>
                    </w:rPr>
                  </w:r>
                  <w:r>
                    <w:rPr>
                      <w:sz w:val="22"/>
                    </w:rPr>
                    <w:t>R10</w:t>
                  </w:r>
                </w:p>
              </w:tc>
              <w:tc>
                <w:tcPr>
                  <w:tcW w:type="dxa" w:w="780"/>
                </w:tcPr>
                <w:p>
                  <w:pPr>
                    <w:spacing w:after="0" w:line="240" w:lineRule="auto"/>
                  </w:pPr>
                  <w:r>
                    <w:rPr>
                      <w:sz w:val="22"/>
                    </w:rPr>
                  </w:r>
                  <w:r>
                    <w:rPr>
                      <w:sz w:val="22"/>
                    </w:rPr>
                    <w:t>British Grand Prix</w:t>
                  </w:r>
                </w:p>
              </w:tc>
              <w:tc>
                <w:tcPr>
                  <w:tcW w:type="dxa" w:w="780"/>
                </w:tcPr>
                <w:p>
                  <w:pPr>
                    <w:spacing w:after="0" w:line="240" w:lineRule="auto"/>
                  </w:pPr>
                  <w:r>
                    <w:rPr>
                      <w:sz w:val="22"/>
                    </w:rPr>
                  </w:r>
                  <w:r>
                    <w:rPr>
                      <w:sz w:val="22"/>
                    </w:rPr>
                    <w:t>Silverstone</w:t>
                  </w:r>
                </w:p>
              </w:tc>
              <w:tc>
                <w:tcPr>
                  <w:tcW w:type="dxa" w:w="780"/>
                </w:tcPr>
                <w:p>
                  <w:pPr>
                    <w:spacing w:after="0" w:line="240" w:lineRule="auto"/>
                  </w:pPr>
                  <w:r>
                    <w:rPr>
                      <w:sz w:val="22"/>
                    </w:rPr>
                  </w:r>
                  <w:r>
                    <w:rPr>
                      <w:sz w:val="22"/>
                    </w:rPr>
                    <w:t>06/07/2025</w:t>
                  </w:r>
                </w:p>
              </w:tc>
              <w:tc>
                <w:tcPr>
                  <w:tcW w:type="dxa" w:w="780"/>
                </w:tcPr>
                <w:p>
                  <w:pPr>
                    <w:spacing w:after="0" w:line="240" w:lineRule="auto"/>
                  </w:pPr>
                  <w:r>
                    <w:rPr>
                      <w:sz w:val="22"/>
                    </w:rPr>
                  </w:r>
                  <w:r>
                    <w:rPr>
                      <w:sz w:val="22"/>
                    </w:rPr>
                    <w:t>R10 - British Grand Prix (Silverstone)</w:t>
                  </w:r>
                </w:p>
              </w:tc>
            </w:tr>
            <w:tr>
              <w:tc>
                <w:tcPr>
                  <w:tcW w:type="dxa" w:w="780"/>
                </w:tcPr>
                <w:p>
                  <w:pPr>
                    <w:spacing w:after="0" w:line="240" w:lineRule="auto"/>
                  </w:pPr>
                  <w:r>
                    <w:rPr>
                      <w:sz w:val="22"/>
                    </w:rPr>
                  </w:r>
                  <w:r>
                    <w:rPr>
                      <w:sz w:val="22"/>
                    </w:rPr>
                    <w:t>5</w:t>
                  </w:r>
                </w:p>
              </w:tc>
              <w:tc>
                <w:tcPr>
                  <w:tcW w:type="dxa" w:w="780"/>
                </w:tcPr>
                <w:p>
                  <w:pPr>
                    <w:spacing w:after="0" w:line="240" w:lineRule="auto"/>
                  </w:pPr>
                  <w:r>
                    <w:rPr>
                      <w:sz w:val="22"/>
                    </w:rPr>
                  </w:r>
                  <w:r>
                    <w:rPr>
                      <w:sz w:val="22"/>
                    </w:rPr>
                    <w:t>R16</w:t>
                  </w:r>
                </w:p>
              </w:tc>
              <w:tc>
                <w:tcPr>
                  <w:tcW w:type="dxa" w:w="780"/>
                </w:tcPr>
                <w:p>
                  <w:pPr>
                    <w:spacing w:after="0" w:line="240" w:lineRule="auto"/>
                  </w:pPr>
                  <w:r>
                    <w:rPr>
                      <w:sz w:val="22"/>
                    </w:rPr>
                  </w:r>
                  <w:r>
                    <w:rPr>
                      <w:sz w:val="22"/>
                    </w:rPr>
                    <w:t>Italian Grand Prix</w:t>
                  </w:r>
                </w:p>
              </w:tc>
              <w:tc>
                <w:tcPr>
                  <w:tcW w:type="dxa" w:w="780"/>
                </w:tcPr>
                <w:p>
                  <w:pPr>
                    <w:spacing w:after="0" w:line="240" w:lineRule="auto"/>
                  </w:pPr>
                  <w:r>
                    <w:rPr>
                      <w:sz w:val="22"/>
                    </w:rPr>
                  </w:r>
                  <w:r>
                    <w:rPr>
                      <w:sz w:val="22"/>
                    </w:rPr>
                    <w:t>Monza</w:t>
                  </w:r>
                </w:p>
              </w:tc>
              <w:tc>
                <w:tcPr>
                  <w:tcW w:type="dxa" w:w="780"/>
                </w:tcPr>
                <w:p>
                  <w:pPr>
                    <w:spacing w:after="0" w:line="240" w:lineRule="auto"/>
                  </w:pPr>
                  <w:r>
                    <w:rPr>
                      <w:sz w:val="22"/>
                    </w:rPr>
                  </w:r>
                  <w:r>
                    <w:rPr>
                      <w:sz w:val="22"/>
                    </w:rPr>
                    <w:t>07/09/2025</w:t>
                  </w:r>
                </w:p>
              </w:tc>
              <w:tc>
                <w:tcPr>
                  <w:tcW w:type="dxa" w:w="780"/>
                </w:tcPr>
                <w:p>
                  <w:pPr>
                    <w:spacing w:after="0" w:line="240" w:lineRule="auto"/>
                  </w:pPr>
                  <w:r>
                    <w:rPr>
                      <w:sz w:val="22"/>
                    </w:rPr>
                  </w:r>
                  <w:r>
                    <w:rPr>
                      <w:sz w:val="22"/>
                    </w:rPr>
                    <w:t>R16 - Italian Grand Prix (Monza)</w:t>
                  </w:r>
                </w:p>
              </w:tc>
            </w:tr>
            <w:tr>
              <w:tc>
                <w:tcPr>
                  <w:tcW w:type="dxa" w:w="780"/>
                </w:tcPr>
                <w:p>
                  <w:pPr>
                    <w:spacing w:after="0" w:line="240" w:lineRule="auto"/>
                  </w:pPr>
                  <w:r>
                    <w:rPr>
                      <w:sz w:val="22"/>
                    </w:rPr>
                  </w:r>
                  <w:r>
                    <w:rPr>
                      <w:sz w:val="22"/>
                    </w:rPr>
                    <w:t>6</w:t>
                  </w:r>
                </w:p>
              </w:tc>
              <w:tc>
                <w:tcPr>
                  <w:tcW w:type="dxa" w:w="780"/>
                </w:tcPr>
                <w:p>
                  <w:pPr>
                    <w:spacing w:after="0" w:line="240" w:lineRule="auto"/>
                  </w:pPr>
                  <w:r>
                    <w:rPr>
                      <w:sz w:val="22"/>
                    </w:rPr>
                  </w:r>
                  <w:r>
                    <w:rPr>
                      <w:sz w:val="22"/>
                    </w:rPr>
                    <w:t>R24</w:t>
                  </w:r>
                </w:p>
              </w:tc>
              <w:tc>
                <w:tcPr>
                  <w:tcW w:type="dxa" w:w="780"/>
                </w:tcPr>
                <w:p>
                  <w:pPr>
                    <w:spacing w:after="0" w:line="240" w:lineRule="auto"/>
                  </w:pPr>
                  <w:r>
                    <w:rPr>
                      <w:sz w:val="22"/>
                    </w:rPr>
                  </w:r>
                  <w:r>
                    <w:rPr>
                      <w:sz w:val="22"/>
                    </w:rPr>
                    <w:t>Abu Dhabi Grand Prix</w:t>
                  </w:r>
                </w:p>
              </w:tc>
              <w:tc>
                <w:tcPr>
                  <w:tcW w:type="dxa" w:w="780"/>
                </w:tcPr>
                <w:p>
                  <w:pPr>
                    <w:spacing w:after="0" w:line="240" w:lineRule="auto"/>
                  </w:pPr>
                  <w:r>
                    <w:rPr>
                      <w:sz w:val="22"/>
                    </w:rPr>
                  </w:r>
                  <w:r>
                    <w:rPr>
                      <w:sz w:val="22"/>
                    </w:rPr>
                    <w:t>Yas Marina</w:t>
                  </w:r>
                </w:p>
              </w:tc>
              <w:tc>
                <w:tcPr>
                  <w:tcW w:type="dxa" w:w="780"/>
                </w:tcPr>
                <w:p>
                  <w:pPr>
                    <w:spacing w:after="0" w:line="240" w:lineRule="auto"/>
                  </w:pPr>
                  <w:r>
                    <w:rPr>
                      <w:sz w:val="22"/>
                    </w:rPr>
                  </w:r>
                  <w:r>
                    <w:rPr>
                      <w:sz w:val="22"/>
                    </w:rPr>
                    <w:t>07/12/2025</w:t>
                  </w:r>
                </w:p>
              </w:tc>
              <w:tc>
                <w:tcPr>
                  <w:tcW w:type="dxa" w:w="780"/>
                </w:tcPr>
                <w:p>
                  <w:pPr>
                    <w:spacing w:after="0" w:line="240" w:lineRule="auto"/>
                  </w:pPr>
                  <w:r>
                    <w:rPr>
                      <w:sz w:val="22"/>
                    </w:rPr>
                  </w:r>
                  <w:r>
                    <w:rPr>
                      <w:sz w:val="22"/>
                    </w:rPr>
                    <w:t>R24 - Abu Dhabi Grand Prix (Yas Marina)</w:t>
                  </w:r>
                </w:p>
              </w:tc>
            </w:tr>
          </w:tbl>
          <w:p/>
          <w:p>
            <w:pPr>
              <w:spacing w:after="0"/>
            </w:pPr>
          </w:p>
          <w:p>
            <w:pPr>
              <w:spacing w:after="0" w:line="240" w:lineRule="auto"/>
            </w:pPr>
            <w:r>
              <w:rPr>
                <w:sz w:val="24"/>
              </w:rPr>
              <w:t xml:space="preserve">3. Nhân viên chọn chặng </w:t>
            </w:r>
            <w:r>
              <w:rPr>
                <w:rFonts w:ascii="Consolas" w:hAnsi="Consolas" w:eastAsia="Consolas"/>
                <w:sz w:val="24"/>
              </w:rPr>
              <w:t>R16 - Italian Grand Prix (Monza)</w:t>
            </w:r>
            <w:r>
              <w:rPr>
                <w:sz w:val="24"/>
              </w:rPr>
              <w:t xml:space="preserve">; nút [Tiếp tục] </w:t>
            </w:r>
            <w:r>
              <w:rPr>
                <w:b/>
                <w:sz w:val="24"/>
              </w:rPr>
              <w:t>chuyển sang active</w:t>
            </w:r>
            <w:r>
              <w:rPr>
                <w:sz w:val="24"/>
              </w:rPr>
              <w:t>; nhân viên click [Tiếp tục].</w:t>
            </w:r>
          </w:p>
          <w:p>
            <w:pPr>
              <w:spacing w:after="0" w:line="240" w:lineRule="auto"/>
            </w:pPr>
            <w:r>
              <w:rPr>
                <w:sz w:val="24"/>
              </w:rPr>
              <w:t xml:space="preserve">4. Hệ thống hiển thị màn hình </w:t>
            </w:r>
            <w:r>
              <w:rPr>
                <w:b/>
                <w:sz w:val="24"/>
              </w:rPr>
              <w:t>Nhập kết quả</w:t>
            </w:r>
            <w:r>
              <w:rPr>
                <w:sz w:val="24"/>
              </w:rPr>
              <w:t xml:space="preserve"> (trang </w:t>
            </w:r>
            <w:r>
              <w:rPr>
                <w:rFonts w:ascii="Consolas" w:hAnsi="Consolas" w:eastAsia="Consolas"/>
                <w:sz w:val="24"/>
              </w:rPr>
              <w:t>gdNhapKetQua.jsp</w:t>
            </w:r>
            <w:r>
              <w:rPr>
                <w:sz w:val="24"/>
              </w:rPr>
              <w:t xml:space="preserve">, lớp biên </w:t>
            </w:r>
            <w:r>
              <w:rPr>
                <w:rFonts w:ascii="Consolas" w:hAnsi="Consolas" w:eastAsia="Consolas"/>
                <w:sz w:val="24"/>
              </w:rPr>
              <w:t>GDNhapKetQua</w:t>
            </w:r>
            <w:r>
              <w:rPr>
                <w:sz w:val="24"/>
              </w:rPr>
              <w:t xml:space="preserve">): dòng thông tin chặng là </w:t>
            </w:r>
            <w:r>
              <w:rPr>
                <w:b/>
                <w:sz w:val="24"/>
              </w:rPr>
              <w:t>vùng chỉ đọc</w:t>
            </w:r>
            <w:r>
              <w:rPr>
                <w:sz w:val="24"/>
              </w:rPr>
              <w:t xml:space="preserve"> ghi </w:t>
            </w:r>
            <w:r>
              <w:rPr>
                <w:rFonts w:ascii="Consolas" w:hAnsi="Consolas" w:eastAsia="Consolas"/>
                <w:sz w:val="24"/>
              </w:rPr>
              <w:t>R16 | Italian Grand Prix | Monza | 53 vòng | 07/09/2025</w:t>
            </w:r>
            <w:r>
              <w:rPr>
                <w:sz w:val="24"/>
              </w:rPr>
              <w:t xml:space="preserve">, lấy từ </w:t>
            </w:r>
            <w:r>
              <w:rPr>
                <w:rFonts w:ascii="Consolas" w:hAnsi="Consolas" w:eastAsia="Consolas"/>
                <w:sz w:val="24"/>
              </w:rPr>
              <w:t>ChangDua</w:t>
            </w:r>
            <w:r>
              <w:rPr>
                <w:sz w:val="24"/>
              </w:rPr>
              <w:t xml:space="preserve"> được chọn ở bước 3; bảng nhập kết quả gồm các cột </w:t>
            </w:r>
            <w:r>
              <w:rPr>
                <w:b/>
                <w:sz w:val="24"/>
              </w:rPr>
              <w:t>STT | Mã | Tên tay đua | Đội đua | Thời gian về đích (hh:mm:ss.xxx) | Số vòng hoàn thành | Trạng thái</w:t>
            </w:r>
            <w:r>
              <w:rPr>
                <w:sz w:val="24"/>
              </w:rPr>
              <w:t xml:space="preserve">, có 12 dòng ứng với 12 tay đua đã đăng ký chặng, ba cột đầu là dữ liệu chỉ đọc lấy từ đăng ký chặng, ba cột cuối là ô nhập và ô chọn đang rỗng — dòng đầu là </w:t>
            </w:r>
            <w:r>
              <w:rPr>
                <w:rFonts w:ascii="Consolas" w:hAnsi="Consolas" w:eastAsia="Consolas"/>
                <w:sz w:val="24"/>
              </w:rPr>
              <w:t>1 | LEC | Charles Leclerc | Ferrari | (trống) | (trống) | (chưa chọn)</w:t>
            </w:r>
            <w:r>
              <w:rPr>
                <w:sz w:val="24"/>
              </w:rPr>
              <w:t xml:space="preserve">; bảng đối soát </w:t>
            </w:r>
            <w:r>
              <w:rPr>
                <w:b/>
                <w:sz w:val="24"/>
              </w:rPr>
              <w:t>chưa hiện</w:t>
            </w:r>
            <w:r>
              <w:rPr>
                <w:sz w:val="24"/>
              </w:rPr>
              <w:t xml:space="preserve">; nút [Lưu] </w:t>
            </w:r>
            <w:r>
              <w:rPr>
                <w:b/>
                <w:sz w:val="24"/>
              </w:rPr>
              <w:t>chưa được active</w:t>
            </w:r>
            <w:r>
              <w:rPr>
                <w:sz w:val="24"/>
              </w:rPr>
              <w:t>.</w:t>
            </w:r>
          </w:p>
          <w:p>
            <w:pPr>
              <w:spacing w:after="0" w:line="240" w:lineRule="auto"/>
            </w:pPr>
            <w:r>
              <w:rPr>
                <w:i/>
                <w:sz w:val="24"/>
              </w:rPr>
            </w:r>
            <w:r>
              <w:rPr>
                <w:i/>
                <w:sz w:val="24"/>
              </w:rPr>
              <w:t xml:space="preserve">Màn hình </w:t>
            </w:r>
            <w:r>
              <w:rPr>
                <w:sz w:val="24"/>
              </w:rPr>
              <w:t>Nhập kết quả</w:t>
            </w:r>
            <w:r>
              <w:rPr>
                <w:i/>
                <w:sz w:val="24"/>
              </w:rPr>
              <w:t xml:space="preserve"> (`gdNhapKetQua.jsp`)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Thông tin chặng</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R16 - Italian Grand Prix - Monza - 53 vòng - 07/09/2025</w:t>
                  </w:r>
                </w:p>
              </w:tc>
            </w:tr>
            <w:tr>
              <w:tc>
                <w:tcPr>
                  <w:tcW w:type="dxa" w:w="1560"/>
                </w:tcPr>
                <w:p>
                  <w:pPr>
                    <w:spacing w:after="0" w:line="240" w:lineRule="auto"/>
                  </w:pPr>
                  <w:r>
                    <w:rPr>
                      <w:sz w:val="22"/>
                    </w:rPr>
                  </w:r>
                  <w:r>
                    <w:rPr>
                      <w:sz w:val="22"/>
                    </w:rPr>
                    <w:t>Bảng nhập kết quả</w:t>
                  </w:r>
                </w:p>
              </w:tc>
              <w:tc>
                <w:tcPr>
                  <w:tcW w:type="dxa" w:w="1560"/>
                </w:tcPr>
                <w:p>
                  <w:pPr>
                    <w:spacing w:after="0" w:line="240" w:lineRule="auto"/>
                  </w:pPr>
                  <w:r>
                    <w:rPr>
                      <w:sz w:val="22"/>
                    </w:rPr>
                  </w:r>
                  <w:r>
                    <w:rPr>
                      <w:sz w:val="22"/>
                    </w:rPr>
                    <w:t>bảng có ô nhập</w:t>
                  </w:r>
                </w:p>
              </w:tc>
              <w:tc>
                <w:tcPr>
                  <w:tcW w:type="dxa" w:w="1560"/>
                </w:tcPr>
                <w:p>
                  <w:pPr>
                    <w:spacing w:after="0" w:line="240" w:lineRule="auto"/>
                  </w:pPr>
                  <w:r>
                    <w:rPr>
                      <w:sz w:val="22"/>
                    </w:rPr>
                  </w:r>
                  <w:r>
                    <w:rPr>
                      <w:sz w:val="22"/>
                    </w:rPr>
                    <w:t>12 dòng theo danh sách đăng ký; ba cột đầu chỉ đọc, ba cột cuối đang rỗng</w:t>
                  </w:r>
                </w:p>
              </w:tc>
            </w:tr>
            <w:tr>
              <w:tc>
                <w:tcPr>
                  <w:tcW w:type="dxa" w:w="1560"/>
                </w:tcPr>
                <w:p>
                  <w:pPr>
                    <w:spacing w:after="0" w:line="240" w:lineRule="auto"/>
                  </w:pPr>
                  <w:r>
                    <w:rPr>
                      <w:sz w:val="22"/>
                    </w:rPr>
                  </w:r>
                  <w:r>
                    <w:rPr>
                      <w:sz w:val="22"/>
                    </w:rPr>
                    <w:t>[Tính kết quả]</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r>
              <w:tc>
                <w:tcPr>
                  <w:tcW w:type="dxa" w:w="1560"/>
                </w:tcPr>
                <w:p>
                  <w:pPr>
                    <w:spacing w:after="0" w:line="240" w:lineRule="auto"/>
                  </w:pPr>
                  <w:r>
                    <w:rPr>
                      <w:sz w:val="22"/>
                    </w:rPr>
                  </w:r>
                  <w:r>
                    <w:rPr>
                      <w:sz w:val="22"/>
                    </w:rPr>
                    <w:t>Bảng đối soát</w:t>
                  </w:r>
                </w:p>
              </w:tc>
              <w:tc>
                <w:tcPr>
                  <w:tcW w:type="dxa" w:w="1560"/>
                </w:tcPr>
                <w:p>
                  <w:pPr>
                    <w:spacing w:after="0" w:line="240" w:lineRule="auto"/>
                  </w:pPr>
                  <w:r>
                    <w:rPr>
                      <w:sz w:val="22"/>
                    </w:rPr>
                  </w:r>
                  <w:r>
                    <w:rPr>
                      <w:sz w:val="22"/>
                    </w:rPr>
                    <w:t>bảng</w:t>
                  </w:r>
                </w:p>
              </w:tc>
              <w:tc>
                <w:tcPr>
                  <w:tcW w:type="dxa" w:w="1560"/>
                </w:tcPr>
                <w:p>
                  <w:pPr>
                    <w:spacing w:after="0" w:line="240" w:lineRule="auto"/>
                  </w:pPr>
                  <w:r>
                    <w:rPr>
                      <w:sz w:val="22"/>
                    </w:rPr>
                  </w:r>
                  <w:r>
                    <w:rPr>
                      <w:sz w:val="22"/>
                    </w:rPr>
                    <w:t>chưa hiện, chỉ hiện sau khi click [Tính kết quả] và dữ liệu hợp lệ</w:t>
                  </w:r>
                </w:p>
              </w:tc>
            </w:tr>
            <w:tr>
              <w:tc>
                <w:tcPr>
                  <w:tcW w:type="dxa" w:w="1560"/>
                </w:tcPr>
                <w:p>
                  <w:pPr>
                    <w:spacing w:after="0" w:line="240" w:lineRule="auto"/>
                  </w:pPr>
                  <w:r>
                    <w:rPr>
                      <w:sz w:val="22"/>
                    </w:rPr>
                  </w:r>
                  <w:r>
                    <w:rPr>
                      <w:sz w:val="22"/>
                    </w:rPr>
                    <w:t>[Lưu]</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chỉ active sau khi bảng đối soát đã hiện</w:t>
                  </w:r>
                </w:p>
              </w:tc>
            </w:tr>
            <w:tr>
              <w:tc>
                <w:tcPr>
                  <w:tcW w:type="dxa" w:w="1560"/>
                </w:tcPr>
                <w:p>
                  <w:pPr>
                    <w:spacing w:after="0" w:line="240" w:lineRule="auto"/>
                  </w:pPr>
                  <w:r>
                    <w:rPr>
                      <w:sz w:val="22"/>
                    </w:rPr>
                  </w:r>
                  <w:r>
                    <w:rPr>
                      <w:sz w:val="22"/>
                    </w:rPr>
                    <w:t>[Quay lại]</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bl>
          <w:p/>
          <w:p>
            <w:pPr>
              <w:spacing w:after="0"/>
            </w:pPr>
          </w:p>
          <w:p>
            <w:pPr>
              <w:spacing w:after="0" w:line="240" w:lineRule="auto"/>
            </w:pPr>
            <w:r>
              <w:rPr>
                <w:sz w:val="24"/>
              </w:rPr>
              <w:t xml:space="preserve">5. Nhân viên nhập Thời gian về đích, Số vòng hoàn thành và chọn Trạng thái cho từng tay đua, ví dụ dòng của Max Verstappen: </w:t>
            </w:r>
            <w:r>
              <w:rPr>
                <w:rFonts w:ascii="Consolas" w:hAnsi="Consolas" w:eastAsia="Consolas"/>
                <w:sz w:val="24"/>
              </w:rPr>
              <w:t>1:13:24.325 | 53 | Hoàn thành</w:t>
            </w:r>
            <w:r>
              <w:rPr>
                <w:sz w:val="24"/>
              </w:rPr>
              <w:t xml:space="preserve">, dòng của Lando Norris: </w:t>
            </w:r>
            <w:r>
              <w:rPr>
                <w:rFonts w:ascii="Consolas" w:hAnsi="Consolas" w:eastAsia="Consolas"/>
                <w:sz w:val="24"/>
              </w:rPr>
              <w:t>1:13:27.019 | 53 | Hoàn thành</w:t>
            </w:r>
            <w:r>
              <w:rPr>
                <w:sz w:val="24"/>
              </w:rPr>
              <w:t>. Bảng nhập kết quả sau khi nhập:</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tblGrid>
            <w:tr>
              <w:tc>
                <w:tcPr>
                  <w:tcW w:type="dxa" w:w="669"/>
                </w:tcPr>
                <w:p>
                  <w:pPr>
                    <w:spacing w:after="0" w:line="240" w:lineRule="auto"/>
                  </w:pPr>
                  <w:r>
                    <w:rPr>
                      <w:b/>
                      <w:sz w:val="22"/>
                    </w:rPr>
                  </w:r>
                  <w:r>
                    <w:rPr>
                      <w:b/>
                      <w:sz w:val="22"/>
                    </w:rPr>
                    <w:t>STT</w:t>
                  </w:r>
                </w:p>
              </w:tc>
              <w:tc>
                <w:tcPr>
                  <w:tcW w:type="dxa" w:w="669"/>
                </w:tcPr>
                <w:p>
                  <w:pPr>
                    <w:spacing w:after="0" w:line="240" w:lineRule="auto"/>
                  </w:pPr>
                  <w:r>
                    <w:rPr>
                      <w:b/>
                      <w:sz w:val="22"/>
                    </w:rPr>
                  </w:r>
                  <w:r>
                    <w:rPr>
                      <w:b/>
                      <w:sz w:val="22"/>
                    </w:rPr>
                    <w:t>Mã</w:t>
                  </w:r>
                </w:p>
              </w:tc>
              <w:tc>
                <w:tcPr>
                  <w:tcW w:type="dxa" w:w="669"/>
                </w:tcPr>
                <w:p>
                  <w:pPr>
                    <w:spacing w:after="0" w:line="240" w:lineRule="auto"/>
                  </w:pPr>
                  <w:r>
                    <w:rPr>
                      <w:b/>
                      <w:sz w:val="22"/>
                    </w:rPr>
                  </w:r>
                  <w:r>
                    <w:rPr>
                      <w:b/>
                      <w:sz w:val="22"/>
                    </w:rPr>
                    <w:t>Tên tay đua</w:t>
                  </w:r>
                </w:p>
              </w:tc>
              <w:tc>
                <w:tcPr>
                  <w:tcW w:type="dxa" w:w="669"/>
                </w:tcPr>
                <w:p>
                  <w:pPr>
                    <w:spacing w:after="0" w:line="240" w:lineRule="auto"/>
                  </w:pPr>
                  <w:r>
                    <w:rPr>
                      <w:b/>
                      <w:sz w:val="22"/>
                    </w:rPr>
                  </w:r>
                  <w:r>
                    <w:rPr>
                      <w:b/>
                      <w:sz w:val="22"/>
                    </w:rPr>
                    <w:t>Đội đua</w:t>
                  </w:r>
                </w:p>
              </w:tc>
              <w:tc>
                <w:tcPr>
                  <w:tcW w:type="dxa" w:w="669"/>
                </w:tcPr>
                <w:p>
                  <w:pPr>
                    <w:spacing w:after="0" w:line="240" w:lineRule="auto"/>
                  </w:pPr>
                  <w:r>
                    <w:rPr>
                      <w:b/>
                      <w:sz w:val="22"/>
                    </w:rPr>
                  </w:r>
                  <w:r>
                    <w:rPr>
                      <w:b/>
                      <w:sz w:val="22"/>
                    </w:rPr>
                    <w:t>Thời gian về đích</w:t>
                  </w:r>
                </w:p>
              </w:tc>
              <w:tc>
                <w:tcPr>
                  <w:tcW w:type="dxa" w:w="669"/>
                </w:tcPr>
                <w:p>
                  <w:pPr>
                    <w:spacing w:after="0" w:line="240" w:lineRule="auto"/>
                  </w:pPr>
                  <w:r>
                    <w:rPr>
                      <w:b/>
                      <w:sz w:val="22"/>
                    </w:rPr>
                  </w:r>
                  <w:r>
                    <w:rPr>
                      <w:b/>
                      <w:sz w:val="22"/>
                    </w:rPr>
                    <w:t>Số vòng hoàn thành</w:t>
                  </w:r>
                </w:p>
              </w:tc>
              <w:tc>
                <w:tcPr>
                  <w:tcW w:type="dxa" w:w="669"/>
                </w:tcPr>
                <w:p>
                  <w:pPr>
                    <w:spacing w:after="0" w:line="240" w:lineRule="auto"/>
                  </w:pPr>
                  <w:r>
                    <w:rPr>
                      <w:b/>
                      <w:sz w:val="22"/>
                    </w:rPr>
                  </w:r>
                  <w:r>
                    <w:rPr>
                      <w:b/>
                      <w:sz w:val="22"/>
                    </w:rPr>
                    <w:t>Trạng thái</w:t>
                  </w:r>
                </w:p>
              </w:tc>
            </w:tr>
            <w:tr>
              <w:tc>
                <w:tcPr>
                  <w:tcW w:type="dxa" w:w="669"/>
                </w:tcPr>
                <w:p>
                  <w:pPr>
                    <w:spacing w:after="0" w:line="240" w:lineRule="auto"/>
                  </w:pPr>
                  <w:r>
                    <w:rPr>
                      <w:sz w:val="22"/>
                    </w:rPr>
                  </w:r>
                  <w:r>
                    <w:rPr>
                      <w:sz w:val="22"/>
                    </w:rPr>
                    <w:t>1</w:t>
                  </w:r>
                </w:p>
              </w:tc>
              <w:tc>
                <w:tcPr>
                  <w:tcW w:type="dxa" w:w="669"/>
                </w:tcPr>
                <w:p>
                  <w:pPr>
                    <w:spacing w:after="0" w:line="240" w:lineRule="auto"/>
                  </w:pPr>
                  <w:r>
                    <w:rPr>
                      <w:sz w:val="22"/>
                    </w:rPr>
                  </w:r>
                  <w:r>
                    <w:rPr>
                      <w:sz w:val="22"/>
                    </w:rPr>
                    <w:t>LEC</w:t>
                  </w:r>
                </w:p>
              </w:tc>
              <w:tc>
                <w:tcPr>
                  <w:tcW w:type="dxa" w:w="669"/>
                </w:tcPr>
                <w:p>
                  <w:pPr>
                    <w:spacing w:after="0" w:line="240" w:lineRule="auto"/>
                  </w:pPr>
                  <w:r>
                    <w:rPr>
                      <w:sz w:val="22"/>
                    </w:rPr>
                  </w:r>
                  <w:r>
                    <w:rPr>
                      <w:sz w:val="22"/>
                    </w:rPr>
                    <w:t>Charles Leclerc</w:t>
                  </w:r>
                </w:p>
              </w:tc>
              <w:tc>
                <w:tcPr>
                  <w:tcW w:type="dxa" w:w="669"/>
                </w:tcPr>
                <w:p>
                  <w:pPr>
                    <w:spacing w:after="0" w:line="240" w:lineRule="auto"/>
                  </w:pPr>
                  <w:r>
                    <w:rPr>
                      <w:sz w:val="22"/>
                    </w:rPr>
                  </w:r>
                  <w:r>
                    <w:rPr>
                      <w:sz w:val="22"/>
                    </w:rPr>
                    <w:t>Ferrari</w:t>
                  </w:r>
                </w:p>
              </w:tc>
              <w:tc>
                <w:tcPr>
                  <w:tcW w:type="dxa" w:w="669"/>
                </w:tcPr>
                <w:p>
                  <w:pPr>
                    <w:spacing w:after="0" w:line="240" w:lineRule="auto"/>
                  </w:pPr>
                  <w:r>
                    <w:rPr>
                      <w:sz w:val="22"/>
                    </w:rPr>
                  </w:r>
                  <w:r>
                    <w:rPr>
                      <w:rFonts w:ascii="Consolas" w:hAnsi="Consolas" w:eastAsia="Consolas"/>
                      <w:sz w:val="22"/>
                    </w:rPr>
                    <w:t>1:13:31.482</w:t>
                  </w:r>
                </w:p>
              </w:tc>
              <w:tc>
                <w:tcPr>
                  <w:tcW w:type="dxa" w:w="669"/>
                </w:tcPr>
                <w:p>
                  <w:pPr>
                    <w:spacing w:after="0" w:line="240" w:lineRule="auto"/>
                  </w:pPr>
                  <w:r>
                    <w:rPr>
                      <w:sz w:val="22"/>
                    </w:rPr>
                  </w:r>
                  <w:r>
                    <w:rPr>
                      <w:rFonts w:ascii="Consolas" w:hAnsi="Consolas" w:eastAsia="Consolas"/>
                      <w:sz w:val="22"/>
                    </w:rPr>
                    <w:t>53</w:t>
                  </w:r>
                </w:p>
              </w:tc>
              <w:tc>
                <w:tcPr>
                  <w:tcW w:type="dxa" w:w="669"/>
                </w:tcPr>
                <w:p>
                  <w:pPr>
                    <w:spacing w:after="0" w:line="240" w:lineRule="auto"/>
                  </w:pPr>
                  <w:r>
                    <w:rPr>
                      <w:sz w:val="22"/>
                    </w:rPr>
                  </w:r>
                  <w:r>
                    <w:rPr>
                      <w:sz w:val="22"/>
                    </w:rPr>
                    <w:t>[ Hoàn thành v ]</w:t>
                  </w:r>
                </w:p>
              </w:tc>
            </w:tr>
            <w:tr>
              <w:tc>
                <w:tcPr>
                  <w:tcW w:type="dxa" w:w="669"/>
                </w:tcPr>
                <w:p>
                  <w:pPr>
                    <w:spacing w:after="0" w:line="240" w:lineRule="auto"/>
                  </w:pPr>
                  <w:r>
                    <w:rPr>
                      <w:sz w:val="22"/>
                    </w:rPr>
                  </w:r>
                  <w:r>
                    <w:rPr>
                      <w:sz w:val="22"/>
                    </w:rPr>
                    <w:t>2</w:t>
                  </w:r>
                </w:p>
              </w:tc>
              <w:tc>
                <w:tcPr>
                  <w:tcW w:type="dxa" w:w="669"/>
                </w:tcPr>
                <w:p>
                  <w:pPr>
                    <w:spacing w:after="0" w:line="240" w:lineRule="auto"/>
                  </w:pPr>
                  <w:r>
                    <w:rPr>
                      <w:sz w:val="22"/>
                    </w:rPr>
                  </w:r>
                  <w:r>
                    <w:rPr>
                      <w:sz w:val="22"/>
                    </w:rPr>
                    <w:t>HAM</w:t>
                  </w:r>
                </w:p>
              </w:tc>
              <w:tc>
                <w:tcPr>
                  <w:tcW w:type="dxa" w:w="669"/>
                </w:tcPr>
                <w:p>
                  <w:pPr>
                    <w:spacing w:after="0" w:line="240" w:lineRule="auto"/>
                  </w:pPr>
                  <w:r>
                    <w:rPr>
                      <w:sz w:val="22"/>
                    </w:rPr>
                  </w:r>
                  <w:r>
                    <w:rPr>
                      <w:sz w:val="22"/>
                    </w:rPr>
                    <w:t>Lewis Hamilton</w:t>
                  </w:r>
                </w:p>
              </w:tc>
              <w:tc>
                <w:tcPr>
                  <w:tcW w:type="dxa" w:w="669"/>
                </w:tcPr>
                <w:p>
                  <w:pPr>
                    <w:spacing w:after="0" w:line="240" w:lineRule="auto"/>
                  </w:pPr>
                  <w:r>
                    <w:rPr>
                      <w:sz w:val="22"/>
                    </w:rPr>
                  </w:r>
                  <w:r>
                    <w:rPr>
                      <w:sz w:val="22"/>
                    </w:rPr>
                    <w:t>Ferrari</w:t>
                  </w:r>
                </w:p>
              </w:tc>
              <w:tc>
                <w:tcPr>
                  <w:tcW w:type="dxa" w:w="669"/>
                </w:tcPr>
                <w:p>
                  <w:pPr>
                    <w:spacing w:after="0" w:line="240" w:lineRule="auto"/>
                  </w:pPr>
                  <w:r>
                    <w:rPr>
                      <w:sz w:val="22"/>
                    </w:rPr>
                  </w:r>
                  <w:r>
                    <w:rPr>
                      <w:rFonts w:ascii="Consolas" w:hAnsi="Consolas" w:eastAsia="Consolas"/>
                      <w:sz w:val="22"/>
                    </w:rPr>
                    <w:t>1:13:41.663</w:t>
                  </w:r>
                </w:p>
              </w:tc>
              <w:tc>
                <w:tcPr>
                  <w:tcW w:type="dxa" w:w="669"/>
                </w:tcPr>
                <w:p>
                  <w:pPr>
                    <w:spacing w:after="0" w:line="240" w:lineRule="auto"/>
                  </w:pPr>
                  <w:r>
                    <w:rPr>
                      <w:sz w:val="22"/>
                    </w:rPr>
                  </w:r>
                  <w:r>
                    <w:rPr>
                      <w:rFonts w:ascii="Consolas" w:hAnsi="Consolas" w:eastAsia="Consolas"/>
                      <w:sz w:val="22"/>
                    </w:rPr>
                    <w:t>53</w:t>
                  </w:r>
                </w:p>
              </w:tc>
              <w:tc>
                <w:tcPr>
                  <w:tcW w:type="dxa" w:w="669"/>
                </w:tcPr>
                <w:p>
                  <w:pPr>
                    <w:spacing w:after="0" w:line="240" w:lineRule="auto"/>
                  </w:pPr>
                  <w:r>
                    <w:rPr>
                      <w:sz w:val="22"/>
                    </w:rPr>
                  </w:r>
                  <w:r>
                    <w:rPr>
                      <w:sz w:val="22"/>
                    </w:rPr>
                    <w:t>[ Hoàn thành v ]</w:t>
                  </w:r>
                </w:p>
              </w:tc>
            </w:tr>
            <w:tr>
              <w:tc>
                <w:tcPr>
                  <w:tcW w:type="dxa" w:w="669"/>
                </w:tcPr>
                <w:p>
                  <w:pPr>
                    <w:spacing w:after="0" w:line="240" w:lineRule="auto"/>
                  </w:pPr>
                  <w:r>
                    <w:rPr>
                      <w:sz w:val="22"/>
                    </w:rPr>
                  </w:r>
                  <w:r>
                    <w:rPr>
                      <w:sz w:val="22"/>
                    </w:rPr>
                    <w:t>3</w:t>
                  </w:r>
                </w:p>
              </w:tc>
              <w:tc>
                <w:tcPr>
                  <w:tcW w:type="dxa" w:w="669"/>
                </w:tcPr>
                <w:p>
                  <w:pPr>
                    <w:spacing w:after="0" w:line="240" w:lineRule="auto"/>
                  </w:pPr>
                  <w:r>
                    <w:rPr>
                      <w:sz w:val="22"/>
                    </w:rPr>
                  </w:r>
                  <w:r>
                    <w:rPr>
                      <w:sz w:val="22"/>
                    </w:rPr>
                    <w:t>VER</w:t>
                  </w:r>
                </w:p>
              </w:tc>
              <w:tc>
                <w:tcPr>
                  <w:tcW w:type="dxa" w:w="669"/>
                </w:tcPr>
                <w:p>
                  <w:pPr>
                    <w:spacing w:after="0" w:line="240" w:lineRule="auto"/>
                  </w:pPr>
                  <w:r>
                    <w:rPr>
                      <w:sz w:val="22"/>
                    </w:rPr>
                  </w:r>
                  <w:r>
                    <w:rPr>
                      <w:sz w:val="22"/>
                    </w:rPr>
                    <w:t>Max Verstappen</w:t>
                  </w:r>
                </w:p>
              </w:tc>
              <w:tc>
                <w:tcPr>
                  <w:tcW w:type="dxa" w:w="669"/>
                </w:tcPr>
                <w:p>
                  <w:pPr>
                    <w:spacing w:after="0" w:line="240" w:lineRule="auto"/>
                  </w:pPr>
                  <w:r>
                    <w:rPr>
                      <w:sz w:val="22"/>
                    </w:rPr>
                  </w:r>
                  <w:r>
                    <w:rPr>
                      <w:sz w:val="22"/>
                    </w:rPr>
                    <w:t>Red Bull</w:t>
                  </w:r>
                </w:p>
              </w:tc>
              <w:tc>
                <w:tcPr>
                  <w:tcW w:type="dxa" w:w="669"/>
                </w:tcPr>
                <w:p>
                  <w:pPr>
                    <w:spacing w:after="0" w:line="240" w:lineRule="auto"/>
                  </w:pPr>
                  <w:r>
                    <w:rPr>
                      <w:sz w:val="22"/>
                    </w:rPr>
                  </w:r>
                  <w:r>
                    <w:rPr>
                      <w:rFonts w:ascii="Consolas" w:hAnsi="Consolas" w:eastAsia="Consolas"/>
                      <w:sz w:val="22"/>
                    </w:rPr>
                    <w:t>1:13:24.325</w:t>
                  </w:r>
                </w:p>
              </w:tc>
              <w:tc>
                <w:tcPr>
                  <w:tcW w:type="dxa" w:w="669"/>
                </w:tcPr>
                <w:p>
                  <w:pPr>
                    <w:spacing w:after="0" w:line="240" w:lineRule="auto"/>
                  </w:pPr>
                  <w:r>
                    <w:rPr>
                      <w:sz w:val="22"/>
                    </w:rPr>
                  </w:r>
                  <w:r>
                    <w:rPr>
                      <w:rFonts w:ascii="Consolas" w:hAnsi="Consolas" w:eastAsia="Consolas"/>
                      <w:sz w:val="22"/>
                    </w:rPr>
                    <w:t>53</w:t>
                  </w:r>
                </w:p>
              </w:tc>
              <w:tc>
                <w:tcPr>
                  <w:tcW w:type="dxa" w:w="669"/>
                </w:tcPr>
                <w:p>
                  <w:pPr>
                    <w:spacing w:after="0" w:line="240" w:lineRule="auto"/>
                  </w:pPr>
                  <w:r>
                    <w:rPr>
                      <w:sz w:val="22"/>
                    </w:rPr>
                  </w:r>
                  <w:r>
                    <w:rPr>
                      <w:sz w:val="22"/>
                    </w:rPr>
                    <w:t>[ Hoàn thành v ]</w:t>
                  </w:r>
                </w:p>
              </w:tc>
            </w:tr>
            <w:tr>
              <w:tc>
                <w:tcPr>
                  <w:tcW w:type="dxa" w:w="669"/>
                </w:tcPr>
                <w:p>
                  <w:pPr>
                    <w:spacing w:after="0" w:line="240" w:lineRule="auto"/>
                  </w:pPr>
                  <w:r>
                    <w:rPr>
                      <w:sz w:val="22"/>
                    </w:rPr>
                  </w:r>
                  <w:r>
                    <w:rPr>
                      <w:sz w:val="22"/>
                    </w:rPr>
                    <w:t>…</w:t>
                  </w:r>
                </w:p>
              </w:tc>
              <w:tc>
                <w:tcPr>
                  <w:tcW w:type="dxa" w:w="669"/>
                </w:tcPr>
                <w:p>
                  <w:pPr>
                    <w:spacing w:after="0" w:line="240" w:lineRule="auto"/>
                  </w:pPr>
                  <w:r>
                    <w:rPr>
                      <w:sz w:val="22"/>
                    </w:rPr>
                  </w:r>
                  <w:r>
                    <w:rPr>
                      <w:sz w:val="22"/>
                    </w:rPr>
                    <w:t>…</w:t>
                  </w:r>
                </w:p>
              </w:tc>
              <w:tc>
                <w:tcPr>
                  <w:tcW w:type="dxa" w:w="669"/>
                </w:tcPr>
                <w:p>
                  <w:pPr>
                    <w:spacing w:after="0" w:line="240" w:lineRule="auto"/>
                  </w:pPr>
                  <w:r>
                    <w:rPr>
                      <w:sz w:val="22"/>
                    </w:rPr>
                  </w:r>
                  <w:r>
                    <w:rPr>
                      <w:sz w:val="22"/>
                    </w:rPr>
                    <w:t>…</w:t>
                  </w:r>
                </w:p>
              </w:tc>
              <w:tc>
                <w:tcPr>
                  <w:tcW w:type="dxa" w:w="669"/>
                </w:tcPr>
                <w:p>
                  <w:pPr>
                    <w:spacing w:after="0" w:line="240" w:lineRule="auto"/>
                  </w:pPr>
                  <w:r>
                    <w:rPr>
                      <w:sz w:val="22"/>
                    </w:rPr>
                  </w:r>
                  <w:r>
                    <w:rPr>
                      <w:sz w:val="22"/>
                    </w:rPr>
                    <w:t>…</w:t>
                  </w:r>
                </w:p>
              </w:tc>
              <w:tc>
                <w:tcPr>
                  <w:tcW w:type="dxa" w:w="669"/>
                </w:tcPr>
                <w:p>
                  <w:pPr>
                    <w:spacing w:after="0" w:line="240" w:lineRule="auto"/>
                  </w:pPr>
                  <w:r>
                    <w:rPr>
                      <w:sz w:val="22"/>
                    </w:rPr>
                  </w:r>
                  <w:r>
                    <w:rPr>
                      <w:sz w:val="22"/>
                    </w:rPr>
                    <w:t>…</w:t>
                  </w:r>
                </w:p>
              </w:tc>
              <w:tc>
                <w:tcPr>
                  <w:tcW w:type="dxa" w:w="669"/>
                </w:tcPr>
                <w:p>
                  <w:pPr>
                    <w:spacing w:after="0" w:line="240" w:lineRule="auto"/>
                  </w:pPr>
                  <w:r>
                    <w:rPr>
                      <w:sz w:val="22"/>
                    </w:rPr>
                  </w:r>
                  <w:r>
                    <w:rPr>
                      <w:sz w:val="22"/>
                    </w:rPr>
                    <w:t>…</w:t>
                  </w:r>
                </w:p>
              </w:tc>
              <w:tc>
                <w:tcPr>
                  <w:tcW w:type="dxa" w:w="669"/>
                </w:tcPr>
                <w:p>
                  <w:pPr>
                    <w:spacing w:after="0" w:line="240" w:lineRule="auto"/>
                  </w:pPr>
                  <w:r>
                    <w:rPr>
                      <w:sz w:val="22"/>
                    </w:rPr>
                  </w:r>
                  <w:r>
                    <w:rPr>
                      <w:sz w:val="22"/>
                    </w:rPr>
                    <w:t>…</w:t>
                  </w:r>
                </w:p>
              </w:tc>
            </w:tr>
            <w:tr>
              <w:tc>
                <w:tcPr>
                  <w:tcW w:type="dxa" w:w="669"/>
                </w:tcPr>
                <w:p>
                  <w:pPr>
                    <w:spacing w:after="0" w:line="240" w:lineRule="auto"/>
                  </w:pPr>
                  <w:r>
                    <w:rPr>
                      <w:sz w:val="22"/>
                    </w:rPr>
                  </w:r>
                  <w:r>
                    <w:rPr>
                      <w:sz w:val="22"/>
                    </w:rPr>
                    <w:t>12</w:t>
                  </w:r>
                </w:p>
              </w:tc>
              <w:tc>
                <w:tcPr>
                  <w:tcW w:type="dxa" w:w="669"/>
                </w:tcPr>
                <w:p>
                  <w:pPr>
                    <w:spacing w:after="0" w:line="240" w:lineRule="auto"/>
                  </w:pPr>
                  <w:r>
                    <w:rPr>
                      <w:sz w:val="22"/>
                    </w:rPr>
                  </w:r>
                  <w:r>
                    <w:rPr>
                      <w:sz w:val="22"/>
                    </w:rPr>
                    <w:t>SAI</w:t>
                  </w:r>
                </w:p>
              </w:tc>
              <w:tc>
                <w:tcPr>
                  <w:tcW w:type="dxa" w:w="669"/>
                </w:tcPr>
                <w:p>
                  <w:pPr>
                    <w:spacing w:after="0" w:line="240" w:lineRule="auto"/>
                  </w:pPr>
                  <w:r>
                    <w:rPr>
                      <w:sz w:val="22"/>
                    </w:rPr>
                  </w:r>
                  <w:r>
                    <w:rPr>
                      <w:sz w:val="22"/>
                    </w:rPr>
                    <w:t>Carlos Sainz</w:t>
                  </w:r>
                </w:p>
              </w:tc>
              <w:tc>
                <w:tcPr>
                  <w:tcW w:type="dxa" w:w="669"/>
                </w:tcPr>
                <w:p>
                  <w:pPr>
                    <w:spacing w:after="0" w:line="240" w:lineRule="auto"/>
                  </w:pPr>
                  <w:r>
                    <w:rPr>
                      <w:sz w:val="22"/>
                    </w:rPr>
                  </w:r>
                  <w:r>
                    <w:rPr>
                      <w:sz w:val="22"/>
                    </w:rPr>
                    <w:t>Williams</w:t>
                  </w:r>
                </w:p>
              </w:tc>
              <w:tc>
                <w:tcPr>
                  <w:tcW w:type="dxa" w:w="669"/>
                </w:tcPr>
                <w:p>
                  <w:pPr>
                    <w:spacing w:after="0" w:line="240" w:lineRule="auto"/>
                  </w:pPr>
                  <w:r>
                    <w:rPr>
                      <w:sz w:val="22"/>
                    </w:rPr>
                  </w:r>
                  <w:r>
                    <w:rPr>
                      <w:rFonts w:ascii="Consolas" w:hAnsi="Consolas" w:eastAsia="Consolas"/>
                      <w:sz w:val="22"/>
                    </w:rPr>
                    <w:t>1:13:58.520</w:t>
                  </w:r>
                </w:p>
              </w:tc>
              <w:tc>
                <w:tcPr>
                  <w:tcW w:type="dxa" w:w="669"/>
                </w:tcPr>
                <w:p>
                  <w:pPr>
                    <w:spacing w:after="0" w:line="240" w:lineRule="auto"/>
                  </w:pPr>
                  <w:r>
                    <w:rPr>
                      <w:sz w:val="22"/>
                    </w:rPr>
                  </w:r>
                  <w:r>
                    <w:rPr>
                      <w:rFonts w:ascii="Consolas" w:hAnsi="Consolas" w:eastAsia="Consolas"/>
                      <w:sz w:val="22"/>
                    </w:rPr>
                    <w:t>53</w:t>
                  </w:r>
                </w:p>
              </w:tc>
              <w:tc>
                <w:tcPr>
                  <w:tcW w:type="dxa" w:w="669"/>
                </w:tcPr>
                <w:p>
                  <w:pPr>
                    <w:spacing w:after="0" w:line="240" w:lineRule="auto"/>
                  </w:pPr>
                  <w:r>
                    <w:rPr>
                      <w:sz w:val="22"/>
                    </w:rPr>
                  </w:r>
                  <w:r>
                    <w:rPr>
                      <w:sz w:val="22"/>
                    </w:rPr>
                    <w:t>[ Hoàn thành v ]</w:t>
                  </w:r>
                </w:p>
              </w:tc>
            </w:tr>
          </w:tbl>
          <w:p/>
          <w:p>
            <w:pPr>
              <w:spacing w:after="0"/>
            </w:pPr>
          </w:p>
          <w:p>
            <w:pPr>
              <w:spacing w:after="0" w:line="240" w:lineRule="auto"/>
            </w:pPr>
            <w:r>
              <w:rPr>
                <w:sz w:val="24"/>
              </w:rPr>
              <w:t xml:space="preserve">Ô chọn ở cột </w:t>
            </w:r>
            <w:r>
              <w:rPr>
                <w:b/>
                <w:sz w:val="24"/>
              </w:rPr>
              <w:t>Trạng thái</w:t>
            </w:r>
            <w:r>
              <w:rPr>
                <w:sz w:val="24"/>
              </w:rPr>
              <w:t xml:space="preserve"> là danh sách thả xuống dùng chung cho mọi dòng, gồm đúng ba giá trị:</w:t>
            </w:r>
          </w:p>
          <w:tbl>
            <w:tblPr>
              <w:tblStyle w:val="TableGrid"/>
              <w:tblW w:type="auto" w:w="0"/>
              <w:jc w:val="center"/>
              <w:tblLook w:firstColumn="1" w:firstRow="1" w:lastColumn="0" w:lastRow="0" w:noHBand="0" w:noVBand="1" w:val="04A0"/>
            </w:tblPr>
            <w:tblGrid>
              <w:gridCol w:w="1170"/>
              <w:gridCol w:w="1170"/>
              <w:gridCol w:w="1170"/>
              <w:gridCol w:w="1170"/>
            </w:tblGrid>
            <w:tr>
              <w:tc>
                <w:tcPr>
                  <w:tcW w:type="dxa" w:w="1170"/>
                </w:tcPr>
                <w:p>
                  <w:pPr>
                    <w:spacing w:after="0" w:line="240" w:lineRule="auto"/>
                  </w:pPr>
                  <w:r>
                    <w:rPr>
                      <w:b/>
                      <w:sz w:val="22"/>
                    </w:rPr>
                  </w:r>
                  <w:r>
                    <w:rPr>
                      <w:b/>
                      <w:sz w:val="22"/>
                    </w:rPr>
                    <w:t>Giá trị hiển thị trong ô chọn</w:t>
                  </w:r>
                </w:p>
              </w:tc>
              <w:tc>
                <w:tcPr>
                  <w:tcW w:type="dxa" w:w="1170"/>
                </w:tcPr>
                <w:p>
                  <w:pPr>
                    <w:spacing w:after="0" w:line="240" w:lineRule="auto"/>
                  </w:pPr>
                  <w:r>
                    <w:rPr>
                      <w:b/>
                      <w:sz w:val="22"/>
                    </w:rPr>
                  </w:r>
                  <w:r>
                    <w:rPr>
                      <w:b/>
                      <w:sz w:val="22"/>
                    </w:rPr>
                    <w:t>Thời gian về đích</w:t>
                  </w:r>
                </w:p>
              </w:tc>
              <w:tc>
                <w:tcPr>
                  <w:tcW w:type="dxa" w:w="1170"/>
                </w:tcPr>
                <w:p>
                  <w:pPr>
                    <w:spacing w:after="0" w:line="240" w:lineRule="auto"/>
                  </w:pPr>
                  <w:r>
                    <w:rPr>
                      <w:b/>
                      <w:sz w:val="22"/>
                    </w:rPr>
                  </w:r>
                  <w:r>
                    <w:rPr>
                      <w:b/>
                      <w:sz w:val="22"/>
                    </w:rPr>
                    <w:t>Vị trí khi xếp hạng</w:t>
                  </w:r>
                </w:p>
              </w:tc>
              <w:tc>
                <w:tcPr>
                  <w:tcW w:type="dxa" w:w="1170"/>
                </w:tcPr>
                <w:p>
                  <w:pPr>
                    <w:spacing w:after="0" w:line="240" w:lineRule="auto"/>
                  </w:pPr>
                  <w:r>
                    <w:rPr>
                      <w:b/>
                      <w:sz w:val="22"/>
                    </w:rPr>
                  </w:r>
                  <w:r>
                    <w:rPr>
                      <w:b/>
                      <w:sz w:val="22"/>
                    </w:rPr>
                    <w:t>Điểm</w:t>
                  </w:r>
                </w:p>
              </w:tc>
            </w:tr>
            <w:tr>
              <w:tc>
                <w:tcPr>
                  <w:tcW w:type="dxa" w:w="1170"/>
                </w:tcPr>
                <w:p>
                  <w:pPr>
                    <w:spacing w:after="0" w:line="240" w:lineRule="auto"/>
                  </w:pPr>
                  <w:r>
                    <w:rPr>
                      <w:sz w:val="22"/>
                    </w:rPr>
                  </w:r>
                  <w:r>
                    <w:rPr>
                      <w:rFonts w:ascii="Consolas" w:hAnsi="Consolas" w:eastAsia="Consolas"/>
                      <w:sz w:val="22"/>
                    </w:rPr>
                    <w:t>Hoàn thành</w:t>
                  </w:r>
                </w:p>
              </w:tc>
              <w:tc>
                <w:tcPr>
                  <w:tcW w:type="dxa" w:w="1170"/>
                </w:tcPr>
                <w:p>
                  <w:pPr>
                    <w:spacing w:after="0" w:line="240" w:lineRule="auto"/>
                  </w:pPr>
                  <w:r>
                    <w:rPr>
                      <w:sz w:val="22"/>
                    </w:rPr>
                  </w:r>
                  <w:r>
                    <w:rPr>
                      <w:sz w:val="22"/>
                    </w:rPr>
                    <w:t xml:space="preserve">bắt buộc nhập, định dạng </w:t>
                  </w:r>
                  <w:r>
                    <w:rPr>
                      <w:rFonts w:ascii="Consolas" w:hAnsi="Consolas" w:eastAsia="Consolas"/>
                      <w:sz w:val="22"/>
                    </w:rPr>
                    <w:t>hh:mm:ss.xxx</w:t>
                  </w:r>
                </w:p>
              </w:tc>
              <w:tc>
                <w:tcPr>
                  <w:tcW w:type="dxa" w:w="1170"/>
                </w:tcPr>
                <w:p>
                  <w:pPr>
                    <w:spacing w:after="0" w:line="240" w:lineRule="auto"/>
                  </w:pPr>
                  <w:r>
                    <w:rPr>
                      <w:sz w:val="22"/>
                    </w:rPr>
                  </w:r>
                  <w:r>
                    <w:rPr>
                      <w:sz w:val="22"/>
                    </w:rPr>
                    <w:t>xếp trước, theo thời gian về đích tăng dần</w:t>
                  </w:r>
                </w:p>
              </w:tc>
              <w:tc>
                <w:tcPr>
                  <w:tcW w:type="dxa" w:w="1170"/>
                </w:tcPr>
                <w:p>
                  <w:pPr>
                    <w:spacing w:after="0" w:line="240" w:lineRule="auto"/>
                  </w:pPr>
                  <w:r>
                    <w:rPr>
                      <w:sz w:val="22"/>
                    </w:rPr>
                  </w:r>
                  <w:r>
                    <w:rPr>
                      <w:sz w:val="22"/>
                    </w:rPr>
                    <w:t>theo thang 25/18/15/12/10/8/6/4/2/1 cho hạng 1–10</w:t>
                  </w:r>
                </w:p>
              </w:tc>
            </w:tr>
            <w:tr>
              <w:tc>
                <w:tcPr>
                  <w:tcW w:type="dxa" w:w="1170"/>
                </w:tcPr>
                <w:p>
                  <w:pPr>
                    <w:spacing w:after="0" w:line="240" w:lineRule="auto"/>
                  </w:pPr>
                  <w:r>
                    <w:rPr>
                      <w:sz w:val="22"/>
                    </w:rPr>
                  </w:r>
                  <w:r>
                    <w:rPr>
                      <w:rFonts w:ascii="Consolas" w:hAnsi="Consolas" w:eastAsia="Consolas"/>
                      <w:sz w:val="22"/>
                    </w:rPr>
                    <w:t>DNF (bỏ cuộc, tai nạn)</w:t>
                  </w:r>
                </w:p>
              </w:tc>
              <w:tc>
                <w:tcPr>
                  <w:tcW w:type="dxa" w:w="1170"/>
                </w:tcPr>
                <w:p>
                  <w:pPr>
                    <w:spacing w:after="0" w:line="240" w:lineRule="auto"/>
                  </w:pPr>
                  <w:r>
                    <w:rPr>
                      <w:sz w:val="22"/>
                    </w:rPr>
                  </w:r>
                  <w:r>
                    <w:rPr>
                      <w:sz w:val="22"/>
                    </w:rPr>
                    <w:t>không bắt buộc, thường để trống</w:t>
                  </w:r>
                </w:p>
              </w:tc>
              <w:tc>
                <w:tcPr>
                  <w:tcW w:type="dxa" w:w="1170"/>
                </w:tcPr>
                <w:p>
                  <w:pPr>
                    <w:spacing w:after="0" w:line="240" w:lineRule="auto"/>
                  </w:pPr>
                  <w:r>
                    <w:rPr>
                      <w:sz w:val="22"/>
                    </w:rPr>
                  </w:r>
                  <w:r>
                    <w:rPr>
                      <w:sz w:val="22"/>
                    </w:rPr>
                    <w:t>xếp xuống cuối bảng</w:t>
                  </w:r>
                </w:p>
              </w:tc>
              <w:tc>
                <w:tcPr>
                  <w:tcW w:type="dxa" w:w="1170"/>
                </w:tcPr>
                <w:p>
                  <w:pPr>
                    <w:spacing w:after="0" w:line="240" w:lineRule="auto"/>
                  </w:pPr>
                  <w:r>
                    <w:rPr>
                      <w:sz w:val="22"/>
                    </w:rPr>
                  </w:r>
                  <w:r>
                    <w:rPr>
                      <w:sz w:val="22"/>
                    </w:rPr>
                    <w:t>0</w:t>
                  </w:r>
                </w:p>
              </w:tc>
            </w:tr>
            <w:tr>
              <w:tc>
                <w:tcPr>
                  <w:tcW w:type="dxa" w:w="1170"/>
                </w:tcPr>
                <w:p>
                  <w:pPr>
                    <w:spacing w:after="0" w:line="240" w:lineRule="auto"/>
                  </w:pPr>
                  <w:r>
                    <w:rPr>
                      <w:sz w:val="22"/>
                    </w:rPr>
                  </w:r>
                  <w:r>
                    <w:rPr>
                      <w:rFonts w:ascii="Consolas" w:hAnsi="Consolas" w:eastAsia="Consolas"/>
                      <w:sz w:val="22"/>
                    </w:rPr>
                    <w:t>DSQ (bị loại)</w:t>
                  </w:r>
                </w:p>
              </w:tc>
              <w:tc>
                <w:tcPr>
                  <w:tcW w:type="dxa" w:w="1170"/>
                </w:tcPr>
                <w:p>
                  <w:pPr>
                    <w:spacing w:after="0" w:line="240" w:lineRule="auto"/>
                  </w:pPr>
                  <w:r>
                    <w:rPr>
                      <w:sz w:val="22"/>
                    </w:rPr>
                  </w:r>
                  <w:r>
                    <w:rPr>
                      <w:sz w:val="22"/>
                    </w:rPr>
                    <w:t>không bắt buộc, có thể vẫn có thời gian</w:t>
                  </w:r>
                </w:p>
              </w:tc>
              <w:tc>
                <w:tcPr>
                  <w:tcW w:type="dxa" w:w="1170"/>
                </w:tcPr>
                <w:p>
                  <w:pPr>
                    <w:spacing w:after="0" w:line="240" w:lineRule="auto"/>
                  </w:pPr>
                  <w:r>
                    <w:rPr>
                      <w:sz w:val="22"/>
                    </w:rPr>
                  </w:r>
                  <w:r>
                    <w:rPr>
                      <w:sz w:val="22"/>
                    </w:rPr>
                    <w:t>xếp xuống cuối bảng</w:t>
                  </w:r>
                </w:p>
              </w:tc>
              <w:tc>
                <w:tcPr>
                  <w:tcW w:type="dxa" w:w="1170"/>
                </w:tcPr>
                <w:p>
                  <w:pPr>
                    <w:spacing w:after="0" w:line="240" w:lineRule="auto"/>
                  </w:pPr>
                  <w:r>
                    <w:rPr>
                      <w:sz w:val="22"/>
                    </w:rPr>
                  </w:r>
                  <w:r>
                    <w:rPr>
                      <w:sz w:val="22"/>
                    </w:rPr>
                    <w:t>0</w:t>
                  </w:r>
                </w:p>
              </w:tc>
            </w:tr>
          </w:tbl>
          <w:p/>
          <w:p>
            <w:pPr>
              <w:spacing w:after="0"/>
            </w:pPr>
          </w:p>
          <w:p>
            <w:pPr>
              <w:spacing w:after="0" w:line="240" w:lineRule="auto"/>
            </w:pPr>
            <w:r>
              <w:rPr>
                <w:sz w:val="24"/>
              </w:rPr>
              <w:t xml:space="preserve">Bộ dữ liệu mẫu ở trên minh hoạ </w:t>
            </w:r>
            <w:r>
              <w:rPr>
                <w:b/>
                <w:sz w:val="24"/>
              </w:rPr>
              <w:t>ca chuẩn</w:t>
            </w:r>
            <w:r>
              <w:rPr>
                <w:sz w:val="24"/>
              </w:rPr>
              <w:t xml:space="preserve"> — cả 12 tay đua đều </w:t>
            </w:r>
            <w:r>
              <w:rPr>
                <w:rFonts w:ascii="Consolas" w:hAnsi="Consolas" w:eastAsia="Consolas"/>
                <w:sz w:val="24"/>
              </w:rPr>
              <w:t>Hoàn thành</w:t>
            </w:r>
            <w:r>
              <w:rPr>
                <w:sz w:val="24"/>
              </w:rPr>
              <w:t xml:space="preserve">, khớp kịch bản chính và test case CNKQ_17; hai ca </w:t>
            </w:r>
            <w:r>
              <w:rPr>
                <w:rFonts w:ascii="Consolas" w:hAnsi="Consolas" w:eastAsia="Consolas"/>
                <w:sz w:val="24"/>
              </w:rPr>
              <w:t>DNF</w:t>
            </w:r>
            <w:r>
              <w:rPr>
                <w:sz w:val="24"/>
              </w:rPr>
              <w:t xml:space="preserve"> và </w:t>
            </w:r>
            <w:r>
              <w:rPr>
                <w:rFonts w:ascii="Consolas" w:hAnsi="Consolas" w:eastAsia="Consolas"/>
                <w:sz w:val="24"/>
              </w:rPr>
              <w:t>DSQ</w:t>
            </w:r>
            <w:r>
              <w:rPr>
                <w:sz w:val="24"/>
              </w:rPr>
              <w:t xml:space="preserve"> được kiểm chứng riêng ở CNKQ_18 và CNKQ_19 (mục 6.9.2). </w:t>
            </w:r>
            <w:r>
              <w:rPr>
                <w:i/>
                <w:sz w:val="24"/>
              </w:rPr>
              <w:t>(Lặp lại bước 5 cho đến khi nhập xong kết quả của cả 12 tay đua.)</w:t>
            </w:r>
          </w:p>
          <w:p>
            <w:pPr>
              <w:spacing w:after="0" w:line="240" w:lineRule="auto"/>
            </w:pPr>
            <w:r>
              <w:rPr>
                <w:sz w:val="24"/>
              </w:rPr>
              <w:t>6. Nhân viên click [Tính kết quả].</w:t>
            </w:r>
          </w:p>
          <w:p>
            <w:pPr>
              <w:spacing w:after="0" w:line="240" w:lineRule="auto"/>
            </w:pPr>
            <w:r>
              <w:rPr>
                <w:sz w:val="24"/>
              </w:rPr>
              <w:t xml:space="preserve">7. Hệ thống tách danh sách thành nhóm Hoàn thành và nhóm DNF/DSQ, sắp xếp nhóm Hoàn thành tăng dần theo thời gian về đích, xếp nhóm DNF/DSQ xuống cuối, gán hạng theo vị trí, gán điểm cho hạng 1 đến 10 theo thang </w:t>
            </w:r>
            <w:r>
              <w:rPr>
                <w:rFonts w:ascii="Consolas" w:hAnsi="Consolas" w:eastAsia="Consolas"/>
                <w:sz w:val="24"/>
              </w:rPr>
              <w:t>25, 18, 15, 12, 10, 8, 6, 4, 2, 1</w:t>
            </w:r>
            <w:r>
              <w:rPr>
                <w:sz w:val="24"/>
              </w:rPr>
              <w:t xml:space="preserve"> và gán 0 điểm cho tay đua DNF/DSQ dù nằm trong top 10; sau đó hiển thị </w:t>
            </w:r>
            <w:r>
              <w:rPr>
                <w:b/>
                <w:sz w:val="24"/>
              </w:rPr>
              <w:t>bảng đối soát</w:t>
            </w:r>
            <w:r>
              <w:rPr>
                <w:sz w:val="24"/>
              </w:rPr>
              <w:t xml:space="preserve"> (chỉ hiển thị, không nhập) gồm các cột </w:t>
            </w:r>
            <w:r>
              <w:rPr>
                <w:b/>
                <w:sz w:val="24"/>
              </w:rPr>
              <w:t>Hạng | Mã | Tên tay đua | Đội đua | Thời gian | Số vòng | Trạng thái | Điểm</w:t>
            </w:r>
            <w:r>
              <w:rPr>
                <w:sz w:val="24"/>
              </w:rPr>
              <w:t xml:space="preserve">, có 12 dòng, dòng đầu là </w:t>
            </w:r>
            <w:r>
              <w:rPr>
                <w:rFonts w:ascii="Consolas" w:hAnsi="Consolas" w:eastAsia="Consolas"/>
                <w:sz w:val="24"/>
              </w:rPr>
              <w:t>1 | VER | Max Verstappen | Red Bull | 1:13:24.325 | 53 | Hoàn thành | 25</w:t>
            </w:r>
            <w:r>
              <w:rPr>
                <w:sz w:val="24"/>
              </w:rPr>
              <w:t xml:space="preserve">, dòng cuối là </w:t>
            </w:r>
            <w:r>
              <w:rPr>
                <w:rFonts w:ascii="Consolas" w:hAnsi="Consolas" w:eastAsia="Consolas"/>
                <w:sz w:val="24"/>
              </w:rPr>
              <w:t>12 | STR | Lance Stroll | Aston Martin | 1:14:25.310 | 53 | Hoàn thành | 0</w:t>
            </w:r>
            <w:r>
              <w:rPr>
                <w:sz w:val="24"/>
              </w:rPr>
              <w:t xml:space="preserve">; nút [Lưu] chuyển sang </w:t>
            </w:r>
            <w:r>
              <w:rPr>
                <w:b/>
                <w:sz w:val="24"/>
              </w:rPr>
              <w:t>active</w:t>
            </w:r>
            <w:r>
              <w:rPr>
                <w:sz w:val="24"/>
              </w:rPr>
              <w:t>.</w:t>
            </w:r>
          </w:p>
          <w:tbl>
            <w:tblPr>
              <w:tblStyle w:val="TableGrid"/>
              <w:tblW w:type="auto" w:w="0"/>
              <w:jc w:val="center"/>
              <w:tblLook w:firstColumn="1" w:firstRow="1" w:lastColumn="0" w:lastRow="0" w:noHBand="0" w:noVBand="1" w:val="04A0"/>
            </w:tblPr>
            <w:tblGrid>
              <w:gridCol w:w="585"/>
              <w:gridCol w:w="585"/>
              <w:gridCol w:w="585"/>
              <w:gridCol w:w="585"/>
              <w:gridCol w:w="585"/>
              <w:gridCol w:w="585"/>
              <w:gridCol w:w="585"/>
              <w:gridCol w:w="585"/>
            </w:tblGrid>
            <w:tr>
              <w:tc>
                <w:tcPr>
                  <w:tcW w:type="dxa" w:w="585"/>
                </w:tcPr>
                <w:p>
                  <w:pPr>
                    <w:spacing w:after="0" w:line="240" w:lineRule="auto"/>
                  </w:pPr>
                  <w:r>
                    <w:rPr>
                      <w:b/>
                      <w:sz w:val="22"/>
                    </w:rPr>
                  </w:r>
                  <w:r>
                    <w:rPr>
                      <w:b/>
                      <w:sz w:val="22"/>
                    </w:rPr>
                    <w:t>Hạng</w:t>
                  </w:r>
                </w:p>
              </w:tc>
              <w:tc>
                <w:tcPr>
                  <w:tcW w:type="dxa" w:w="585"/>
                </w:tcPr>
                <w:p>
                  <w:pPr>
                    <w:spacing w:after="0" w:line="240" w:lineRule="auto"/>
                  </w:pPr>
                  <w:r>
                    <w:rPr>
                      <w:b/>
                      <w:sz w:val="22"/>
                    </w:rPr>
                  </w:r>
                  <w:r>
                    <w:rPr>
                      <w:b/>
                      <w:sz w:val="22"/>
                    </w:rPr>
                    <w:t>Mã</w:t>
                  </w:r>
                </w:p>
              </w:tc>
              <w:tc>
                <w:tcPr>
                  <w:tcW w:type="dxa" w:w="585"/>
                </w:tcPr>
                <w:p>
                  <w:pPr>
                    <w:spacing w:after="0" w:line="240" w:lineRule="auto"/>
                  </w:pPr>
                  <w:r>
                    <w:rPr>
                      <w:b/>
                      <w:sz w:val="22"/>
                    </w:rPr>
                  </w:r>
                  <w:r>
                    <w:rPr>
                      <w:b/>
                      <w:sz w:val="22"/>
                    </w:rPr>
                    <w:t>Tên tay đua</w:t>
                  </w:r>
                </w:p>
              </w:tc>
              <w:tc>
                <w:tcPr>
                  <w:tcW w:type="dxa" w:w="585"/>
                </w:tcPr>
                <w:p>
                  <w:pPr>
                    <w:spacing w:after="0" w:line="240" w:lineRule="auto"/>
                  </w:pPr>
                  <w:r>
                    <w:rPr>
                      <w:b/>
                      <w:sz w:val="22"/>
                    </w:rPr>
                  </w:r>
                  <w:r>
                    <w:rPr>
                      <w:b/>
                      <w:sz w:val="22"/>
                    </w:rPr>
                    <w:t>Đội đua</w:t>
                  </w:r>
                </w:p>
              </w:tc>
              <w:tc>
                <w:tcPr>
                  <w:tcW w:type="dxa" w:w="585"/>
                </w:tcPr>
                <w:p>
                  <w:pPr>
                    <w:spacing w:after="0" w:line="240" w:lineRule="auto"/>
                  </w:pPr>
                  <w:r>
                    <w:rPr>
                      <w:b/>
                      <w:sz w:val="22"/>
                    </w:rPr>
                  </w:r>
                  <w:r>
                    <w:rPr>
                      <w:b/>
                      <w:sz w:val="22"/>
                    </w:rPr>
                    <w:t>Thời gian</w:t>
                  </w:r>
                </w:p>
              </w:tc>
              <w:tc>
                <w:tcPr>
                  <w:tcW w:type="dxa" w:w="585"/>
                </w:tcPr>
                <w:p>
                  <w:pPr>
                    <w:spacing w:after="0" w:line="240" w:lineRule="auto"/>
                  </w:pPr>
                  <w:r>
                    <w:rPr>
                      <w:b/>
                      <w:sz w:val="22"/>
                    </w:rPr>
                  </w:r>
                  <w:r>
                    <w:rPr>
                      <w:b/>
                      <w:sz w:val="22"/>
                    </w:rPr>
                    <w:t>Số vòng</w:t>
                  </w:r>
                </w:p>
              </w:tc>
              <w:tc>
                <w:tcPr>
                  <w:tcW w:type="dxa" w:w="585"/>
                </w:tcPr>
                <w:p>
                  <w:pPr>
                    <w:spacing w:after="0" w:line="240" w:lineRule="auto"/>
                  </w:pPr>
                  <w:r>
                    <w:rPr>
                      <w:b/>
                      <w:sz w:val="22"/>
                    </w:rPr>
                  </w:r>
                  <w:r>
                    <w:rPr>
                      <w:b/>
                      <w:sz w:val="22"/>
                    </w:rPr>
                    <w:t>Trạng thái</w:t>
                  </w:r>
                </w:p>
              </w:tc>
              <w:tc>
                <w:tcPr>
                  <w:tcW w:type="dxa" w:w="585"/>
                </w:tcPr>
                <w:p>
                  <w:pPr>
                    <w:spacing w:after="0" w:line="240" w:lineRule="auto"/>
                  </w:pPr>
                  <w:r>
                    <w:rPr>
                      <w:b/>
                      <w:sz w:val="22"/>
                    </w:rPr>
                  </w:r>
                  <w:r>
                    <w:rPr>
                      <w:b/>
                      <w:sz w:val="22"/>
                    </w:rPr>
                    <w:t>Điểm</w:t>
                  </w:r>
                </w:p>
              </w:tc>
            </w:tr>
            <w:tr>
              <w:tc>
                <w:tcPr>
                  <w:tcW w:type="dxa" w:w="585"/>
                </w:tcPr>
                <w:p>
                  <w:pPr>
                    <w:spacing w:after="0" w:line="240" w:lineRule="auto"/>
                  </w:pPr>
                  <w:r>
                    <w:rPr>
                      <w:sz w:val="22"/>
                    </w:rPr>
                  </w:r>
                  <w:r>
                    <w:rPr>
                      <w:sz w:val="22"/>
                    </w:rPr>
                    <w:t>1</w:t>
                  </w:r>
                </w:p>
              </w:tc>
              <w:tc>
                <w:tcPr>
                  <w:tcW w:type="dxa" w:w="585"/>
                </w:tcPr>
                <w:p>
                  <w:pPr>
                    <w:spacing w:after="0" w:line="240" w:lineRule="auto"/>
                  </w:pPr>
                  <w:r>
                    <w:rPr>
                      <w:sz w:val="22"/>
                    </w:rPr>
                  </w:r>
                  <w:r>
                    <w:rPr>
                      <w:sz w:val="22"/>
                    </w:rPr>
                    <w:t>VER</w:t>
                  </w:r>
                </w:p>
              </w:tc>
              <w:tc>
                <w:tcPr>
                  <w:tcW w:type="dxa" w:w="585"/>
                </w:tcPr>
                <w:p>
                  <w:pPr>
                    <w:spacing w:after="0" w:line="240" w:lineRule="auto"/>
                  </w:pPr>
                  <w:r>
                    <w:rPr>
                      <w:sz w:val="22"/>
                    </w:rPr>
                  </w:r>
                  <w:r>
                    <w:rPr>
                      <w:sz w:val="22"/>
                    </w:rPr>
                    <w:t>Max Verstappen</w:t>
                  </w:r>
                </w:p>
              </w:tc>
              <w:tc>
                <w:tcPr>
                  <w:tcW w:type="dxa" w:w="585"/>
                </w:tcPr>
                <w:p>
                  <w:pPr>
                    <w:spacing w:after="0" w:line="240" w:lineRule="auto"/>
                  </w:pPr>
                  <w:r>
                    <w:rPr>
                      <w:sz w:val="22"/>
                    </w:rPr>
                  </w:r>
                  <w:r>
                    <w:rPr>
                      <w:sz w:val="22"/>
                    </w:rPr>
                    <w:t>Red Bull</w:t>
                  </w:r>
                </w:p>
              </w:tc>
              <w:tc>
                <w:tcPr>
                  <w:tcW w:type="dxa" w:w="585"/>
                </w:tcPr>
                <w:p>
                  <w:pPr>
                    <w:spacing w:after="0" w:line="240" w:lineRule="auto"/>
                  </w:pPr>
                  <w:r>
                    <w:rPr>
                      <w:sz w:val="22"/>
                    </w:rPr>
                  </w:r>
                  <w:r>
                    <w:rPr>
                      <w:sz w:val="22"/>
                    </w:rPr>
                    <w:t>1:13:24.325</w:t>
                  </w:r>
                </w:p>
              </w:tc>
              <w:tc>
                <w:tcPr>
                  <w:tcW w:type="dxa" w:w="585"/>
                </w:tcPr>
                <w:p>
                  <w:pPr>
                    <w:spacing w:after="0" w:line="240" w:lineRule="auto"/>
                  </w:pPr>
                  <w:r>
                    <w:rPr>
                      <w:sz w:val="22"/>
                    </w:rPr>
                  </w:r>
                  <w:r>
                    <w:rPr>
                      <w:sz w:val="22"/>
                    </w:rPr>
                    <w:t>53</w:t>
                  </w:r>
                </w:p>
              </w:tc>
              <w:tc>
                <w:tcPr>
                  <w:tcW w:type="dxa" w:w="585"/>
                </w:tcPr>
                <w:p>
                  <w:pPr>
                    <w:spacing w:after="0" w:line="240" w:lineRule="auto"/>
                  </w:pPr>
                  <w:r>
                    <w:rPr>
                      <w:sz w:val="22"/>
                    </w:rPr>
                  </w:r>
                  <w:r>
                    <w:rPr>
                      <w:sz w:val="22"/>
                    </w:rPr>
                    <w:t>Hoàn thành</w:t>
                  </w:r>
                </w:p>
              </w:tc>
              <w:tc>
                <w:tcPr>
                  <w:tcW w:type="dxa" w:w="585"/>
                </w:tcPr>
                <w:p>
                  <w:pPr>
                    <w:spacing w:after="0" w:line="240" w:lineRule="auto"/>
                  </w:pPr>
                  <w:r>
                    <w:rPr>
                      <w:sz w:val="22"/>
                    </w:rPr>
                  </w:r>
                  <w:r>
                    <w:rPr>
                      <w:sz w:val="22"/>
                    </w:rPr>
                    <w:t>25</w:t>
                  </w:r>
                </w:p>
              </w:tc>
            </w:tr>
            <w:tr>
              <w:tc>
                <w:tcPr>
                  <w:tcW w:type="dxa" w:w="585"/>
                </w:tcPr>
                <w:p>
                  <w:pPr>
                    <w:spacing w:after="0" w:line="240" w:lineRule="auto"/>
                  </w:pPr>
                  <w:r>
                    <w:rPr>
                      <w:sz w:val="22"/>
                    </w:rPr>
                  </w:r>
                  <w:r>
                    <w:rPr>
                      <w:sz w:val="22"/>
                    </w:rPr>
                    <w:t>2</w:t>
                  </w:r>
                </w:p>
              </w:tc>
              <w:tc>
                <w:tcPr>
                  <w:tcW w:type="dxa" w:w="585"/>
                </w:tcPr>
                <w:p>
                  <w:pPr>
                    <w:spacing w:after="0" w:line="240" w:lineRule="auto"/>
                  </w:pPr>
                  <w:r>
                    <w:rPr>
                      <w:sz w:val="22"/>
                    </w:rPr>
                  </w:r>
                  <w:r>
                    <w:rPr>
                      <w:sz w:val="22"/>
                    </w:rPr>
                    <w:t>NOR</w:t>
                  </w:r>
                </w:p>
              </w:tc>
              <w:tc>
                <w:tcPr>
                  <w:tcW w:type="dxa" w:w="585"/>
                </w:tcPr>
                <w:p>
                  <w:pPr>
                    <w:spacing w:after="0" w:line="240" w:lineRule="auto"/>
                  </w:pPr>
                  <w:r>
                    <w:rPr>
                      <w:sz w:val="22"/>
                    </w:rPr>
                  </w:r>
                  <w:r>
                    <w:rPr>
                      <w:sz w:val="22"/>
                    </w:rPr>
                    <w:t>Lando Norris</w:t>
                  </w:r>
                </w:p>
              </w:tc>
              <w:tc>
                <w:tcPr>
                  <w:tcW w:type="dxa" w:w="585"/>
                </w:tcPr>
                <w:p>
                  <w:pPr>
                    <w:spacing w:after="0" w:line="240" w:lineRule="auto"/>
                  </w:pPr>
                  <w:r>
                    <w:rPr>
                      <w:sz w:val="22"/>
                    </w:rPr>
                  </w:r>
                  <w:r>
                    <w:rPr>
                      <w:sz w:val="22"/>
                    </w:rPr>
                    <w:t>McLaren</w:t>
                  </w:r>
                </w:p>
              </w:tc>
              <w:tc>
                <w:tcPr>
                  <w:tcW w:type="dxa" w:w="585"/>
                </w:tcPr>
                <w:p>
                  <w:pPr>
                    <w:spacing w:after="0" w:line="240" w:lineRule="auto"/>
                  </w:pPr>
                  <w:r>
                    <w:rPr>
                      <w:sz w:val="22"/>
                    </w:rPr>
                  </w:r>
                  <w:r>
                    <w:rPr>
                      <w:sz w:val="22"/>
                    </w:rPr>
                    <w:t>1:13:27.019</w:t>
                  </w:r>
                </w:p>
              </w:tc>
              <w:tc>
                <w:tcPr>
                  <w:tcW w:type="dxa" w:w="585"/>
                </w:tcPr>
                <w:p>
                  <w:pPr>
                    <w:spacing w:after="0" w:line="240" w:lineRule="auto"/>
                  </w:pPr>
                  <w:r>
                    <w:rPr>
                      <w:sz w:val="22"/>
                    </w:rPr>
                  </w:r>
                  <w:r>
                    <w:rPr>
                      <w:sz w:val="22"/>
                    </w:rPr>
                    <w:t>53</w:t>
                  </w:r>
                </w:p>
              </w:tc>
              <w:tc>
                <w:tcPr>
                  <w:tcW w:type="dxa" w:w="585"/>
                </w:tcPr>
                <w:p>
                  <w:pPr>
                    <w:spacing w:after="0" w:line="240" w:lineRule="auto"/>
                  </w:pPr>
                  <w:r>
                    <w:rPr>
                      <w:sz w:val="22"/>
                    </w:rPr>
                  </w:r>
                  <w:r>
                    <w:rPr>
                      <w:sz w:val="22"/>
                    </w:rPr>
                    <w:t>Hoàn thành</w:t>
                  </w:r>
                </w:p>
              </w:tc>
              <w:tc>
                <w:tcPr>
                  <w:tcW w:type="dxa" w:w="585"/>
                </w:tcPr>
                <w:p>
                  <w:pPr>
                    <w:spacing w:after="0" w:line="240" w:lineRule="auto"/>
                  </w:pPr>
                  <w:r>
                    <w:rPr>
                      <w:sz w:val="22"/>
                    </w:rPr>
                  </w:r>
                  <w:r>
                    <w:rPr>
                      <w:sz w:val="22"/>
                    </w:rPr>
                    <w:t>18</w:t>
                  </w:r>
                </w:p>
              </w:tc>
            </w:tr>
            <w:tr>
              <w:tc>
                <w:tcPr>
                  <w:tcW w:type="dxa" w:w="585"/>
                </w:tcPr>
                <w:p>
                  <w:pPr>
                    <w:spacing w:after="0" w:line="240" w:lineRule="auto"/>
                  </w:pPr>
                  <w:r>
                    <w:rPr>
                      <w:sz w:val="22"/>
                    </w:rPr>
                  </w:r>
                  <w:r>
                    <w:rPr>
                      <w:sz w:val="22"/>
                    </w:rPr>
                    <w:t>3</w:t>
                  </w:r>
                </w:p>
              </w:tc>
              <w:tc>
                <w:tcPr>
                  <w:tcW w:type="dxa" w:w="585"/>
                </w:tcPr>
                <w:p>
                  <w:pPr>
                    <w:spacing w:after="0" w:line="240" w:lineRule="auto"/>
                  </w:pPr>
                  <w:r>
                    <w:rPr>
                      <w:sz w:val="22"/>
                    </w:rPr>
                  </w:r>
                  <w:r>
                    <w:rPr>
                      <w:sz w:val="22"/>
                    </w:rPr>
                    <w:t>LEC</w:t>
                  </w:r>
                </w:p>
              </w:tc>
              <w:tc>
                <w:tcPr>
                  <w:tcW w:type="dxa" w:w="585"/>
                </w:tcPr>
                <w:p>
                  <w:pPr>
                    <w:spacing w:after="0" w:line="240" w:lineRule="auto"/>
                  </w:pPr>
                  <w:r>
                    <w:rPr>
                      <w:sz w:val="22"/>
                    </w:rPr>
                  </w:r>
                  <w:r>
                    <w:rPr>
                      <w:sz w:val="22"/>
                    </w:rPr>
                    <w:t>Charles Leclerc</w:t>
                  </w:r>
                </w:p>
              </w:tc>
              <w:tc>
                <w:tcPr>
                  <w:tcW w:type="dxa" w:w="585"/>
                </w:tcPr>
                <w:p>
                  <w:pPr>
                    <w:spacing w:after="0" w:line="240" w:lineRule="auto"/>
                  </w:pPr>
                  <w:r>
                    <w:rPr>
                      <w:sz w:val="22"/>
                    </w:rPr>
                  </w:r>
                  <w:r>
                    <w:rPr>
                      <w:sz w:val="22"/>
                    </w:rPr>
                    <w:t>Ferrari</w:t>
                  </w:r>
                </w:p>
              </w:tc>
              <w:tc>
                <w:tcPr>
                  <w:tcW w:type="dxa" w:w="585"/>
                </w:tcPr>
                <w:p>
                  <w:pPr>
                    <w:spacing w:after="0" w:line="240" w:lineRule="auto"/>
                  </w:pPr>
                  <w:r>
                    <w:rPr>
                      <w:sz w:val="22"/>
                    </w:rPr>
                  </w:r>
                  <w:r>
                    <w:rPr>
                      <w:sz w:val="22"/>
                    </w:rPr>
                    <w:t>1:13:31.482</w:t>
                  </w:r>
                </w:p>
              </w:tc>
              <w:tc>
                <w:tcPr>
                  <w:tcW w:type="dxa" w:w="585"/>
                </w:tcPr>
                <w:p>
                  <w:pPr>
                    <w:spacing w:after="0" w:line="240" w:lineRule="auto"/>
                  </w:pPr>
                  <w:r>
                    <w:rPr>
                      <w:sz w:val="22"/>
                    </w:rPr>
                  </w:r>
                  <w:r>
                    <w:rPr>
                      <w:sz w:val="22"/>
                    </w:rPr>
                    <w:t>53</w:t>
                  </w:r>
                </w:p>
              </w:tc>
              <w:tc>
                <w:tcPr>
                  <w:tcW w:type="dxa" w:w="585"/>
                </w:tcPr>
                <w:p>
                  <w:pPr>
                    <w:spacing w:after="0" w:line="240" w:lineRule="auto"/>
                  </w:pPr>
                  <w:r>
                    <w:rPr>
                      <w:sz w:val="22"/>
                    </w:rPr>
                  </w:r>
                  <w:r>
                    <w:rPr>
                      <w:sz w:val="22"/>
                    </w:rPr>
                    <w:t>Hoàn thành</w:t>
                  </w:r>
                </w:p>
              </w:tc>
              <w:tc>
                <w:tcPr>
                  <w:tcW w:type="dxa" w:w="585"/>
                </w:tcPr>
                <w:p>
                  <w:pPr>
                    <w:spacing w:after="0" w:line="240" w:lineRule="auto"/>
                  </w:pPr>
                  <w:r>
                    <w:rPr>
                      <w:sz w:val="22"/>
                    </w:rPr>
                  </w:r>
                  <w:r>
                    <w:rPr>
                      <w:sz w:val="22"/>
                    </w:rPr>
                    <w:t>15</w:t>
                  </w:r>
                </w:p>
              </w:tc>
            </w:tr>
            <w:tr>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c>
                <w:tcPr>
                  <w:tcW w:type="dxa" w:w="585"/>
                </w:tcPr>
                <w:p>
                  <w:pPr>
                    <w:spacing w:after="0" w:line="240" w:lineRule="auto"/>
                  </w:pPr>
                  <w:r>
                    <w:rPr>
                      <w:sz w:val="22"/>
                    </w:rPr>
                  </w:r>
                  <w:r>
                    <w:rPr>
                      <w:sz w:val="22"/>
                    </w:rPr>
                    <w:t>…</w:t>
                  </w:r>
                </w:p>
              </w:tc>
            </w:tr>
            <w:tr>
              <w:tc>
                <w:tcPr>
                  <w:tcW w:type="dxa" w:w="585"/>
                </w:tcPr>
                <w:p>
                  <w:pPr>
                    <w:spacing w:after="0" w:line="240" w:lineRule="auto"/>
                  </w:pPr>
                  <w:r>
                    <w:rPr>
                      <w:sz w:val="22"/>
                    </w:rPr>
                  </w:r>
                  <w:r>
                    <w:rPr>
                      <w:sz w:val="22"/>
                    </w:rPr>
                    <w:t>11</w:t>
                  </w:r>
                </w:p>
              </w:tc>
              <w:tc>
                <w:tcPr>
                  <w:tcW w:type="dxa" w:w="585"/>
                </w:tcPr>
                <w:p>
                  <w:pPr>
                    <w:spacing w:after="0" w:line="240" w:lineRule="auto"/>
                  </w:pPr>
                  <w:r>
                    <w:rPr>
                      <w:sz w:val="22"/>
                    </w:rPr>
                  </w:r>
                  <w:r>
                    <w:rPr>
                      <w:sz w:val="22"/>
                    </w:rPr>
                    <w:t>TSU</w:t>
                  </w:r>
                </w:p>
              </w:tc>
              <w:tc>
                <w:tcPr>
                  <w:tcW w:type="dxa" w:w="585"/>
                </w:tcPr>
                <w:p>
                  <w:pPr>
                    <w:spacing w:after="0" w:line="240" w:lineRule="auto"/>
                  </w:pPr>
                  <w:r>
                    <w:rPr>
                      <w:sz w:val="22"/>
                    </w:rPr>
                  </w:r>
                  <w:r>
                    <w:rPr>
                      <w:sz w:val="22"/>
                    </w:rPr>
                    <w:t>Yuki Tsunoda</w:t>
                  </w:r>
                </w:p>
              </w:tc>
              <w:tc>
                <w:tcPr>
                  <w:tcW w:type="dxa" w:w="585"/>
                </w:tcPr>
                <w:p>
                  <w:pPr>
                    <w:spacing w:after="0" w:line="240" w:lineRule="auto"/>
                  </w:pPr>
                  <w:r>
                    <w:rPr>
                      <w:sz w:val="22"/>
                    </w:rPr>
                  </w:r>
                  <w:r>
                    <w:rPr>
                      <w:sz w:val="22"/>
                    </w:rPr>
                    <w:t>Red Bull</w:t>
                  </w:r>
                </w:p>
              </w:tc>
              <w:tc>
                <w:tcPr>
                  <w:tcW w:type="dxa" w:w="585"/>
                </w:tcPr>
                <w:p>
                  <w:pPr>
                    <w:spacing w:after="0" w:line="240" w:lineRule="auto"/>
                  </w:pPr>
                  <w:r>
                    <w:rPr>
                      <w:sz w:val="22"/>
                    </w:rPr>
                  </w:r>
                  <w:r>
                    <w:rPr>
                      <w:sz w:val="22"/>
                    </w:rPr>
                    <w:t>1:14:18.902</w:t>
                  </w:r>
                </w:p>
              </w:tc>
              <w:tc>
                <w:tcPr>
                  <w:tcW w:type="dxa" w:w="585"/>
                </w:tcPr>
                <w:p>
                  <w:pPr>
                    <w:spacing w:after="0" w:line="240" w:lineRule="auto"/>
                  </w:pPr>
                  <w:r>
                    <w:rPr>
                      <w:sz w:val="22"/>
                    </w:rPr>
                  </w:r>
                  <w:r>
                    <w:rPr>
                      <w:sz w:val="22"/>
                    </w:rPr>
                    <w:t>53</w:t>
                  </w:r>
                </w:p>
              </w:tc>
              <w:tc>
                <w:tcPr>
                  <w:tcW w:type="dxa" w:w="585"/>
                </w:tcPr>
                <w:p>
                  <w:pPr>
                    <w:spacing w:after="0" w:line="240" w:lineRule="auto"/>
                  </w:pPr>
                  <w:r>
                    <w:rPr>
                      <w:sz w:val="22"/>
                    </w:rPr>
                  </w:r>
                  <w:r>
                    <w:rPr>
                      <w:sz w:val="22"/>
                    </w:rPr>
                    <w:t>Hoàn thành</w:t>
                  </w:r>
                </w:p>
              </w:tc>
              <w:tc>
                <w:tcPr>
                  <w:tcW w:type="dxa" w:w="585"/>
                </w:tcPr>
                <w:p>
                  <w:pPr>
                    <w:spacing w:after="0" w:line="240" w:lineRule="auto"/>
                  </w:pPr>
                  <w:r>
                    <w:rPr>
                      <w:sz w:val="22"/>
                    </w:rPr>
                  </w:r>
                  <w:r>
                    <w:rPr>
                      <w:sz w:val="22"/>
                    </w:rPr>
                    <w:t>0</w:t>
                  </w:r>
                </w:p>
              </w:tc>
            </w:tr>
            <w:tr>
              <w:tc>
                <w:tcPr>
                  <w:tcW w:type="dxa" w:w="585"/>
                </w:tcPr>
                <w:p>
                  <w:pPr>
                    <w:spacing w:after="0" w:line="240" w:lineRule="auto"/>
                  </w:pPr>
                  <w:r>
                    <w:rPr>
                      <w:sz w:val="22"/>
                    </w:rPr>
                  </w:r>
                  <w:r>
                    <w:rPr>
                      <w:sz w:val="22"/>
                    </w:rPr>
                    <w:t>12</w:t>
                  </w:r>
                </w:p>
              </w:tc>
              <w:tc>
                <w:tcPr>
                  <w:tcW w:type="dxa" w:w="585"/>
                </w:tcPr>
                <w:p>
                  <w:pPr>
                    <w:spacing w:after="0" w:line="240" w:lineRule="auto"/>
                  </w:pPr>
                  <w:r>
                    <w:rPr>
                      <w:sz w:val="22"/>
                    </w:rPr>
                  </w:r>
                  <w:r>
                    <w:rPr>
                      <w:sz w:val="22"/>
                    </w:rPr>
                    <w:t>STR</w:t>
                  </w:r>
                </w:p>
              </w:tc>
              <w:tc>
                <w:tcPr>
                  <w:tcW w:type="dxa" w:w="585"/>
                </w:tcPr>
                <w:p>
                  <w:pPr>
                    <w:spacing w:after="0" w:line="240" w:lineRule="auto"/>
                  </w:pPr>
                  <w:r>
                    <w:rPr>
                      <w:sz w:val="22"/>
                    </w:rPr>
                  </w:r>
                  <w:r>
                    <w:rPr>
                      <w:sz w:val="22"/>
                    </w:rPr>
                    <w:t>Lance Stroll</w:t>
                  </w:r>
                </w:p>
              </w:tc>
              <w:tc>
                <w:tcPr>
                  <w:tcW w:type="dxa" w:w="585"/>
                </w:tcPr>
                <w:p>
                  <w:pPr>
                    <w:spacing w:after="0" w:line="240" w:lineRule="auto"/>
                  </w:pPr>
                  <w:r>
                    <w:rPr>
                      <w:sz w:val="22"/>
                    </w:rPr>
                  </w:r>
                  <w:r>
                    <w:rPr>
                      <w:sz w:val="22"/>
                    </w:rPr>
                    <w:t>Aston Martin</w:t>
                  </w:r>
                </w:p>
              </w:tc>
              <w:tc>
                <w:tcPr>
                  <w:tcW w:type="dxa" w:w="585"/>
                </w:tcPr>
                <w:p>
                  <w:pPr>
                    <w:spacing w:after="0" w:line="240" w:lineRule="auto"/>
                  </w:pPr>
                  <w:r>
                    <w:rPr>
                      <w:sz w:val="22"/>
                    </w:rPr>
                  </w:r>
                  <w:r>
                    <w:rPr>
                      <w:sz w:val="22"/>
                    </w:rPr>
                    <w:t>1:14:25.310</w:t>
                  </w:r>
                </w:p>
              </w:tc>
              <w:tc>
                <w:tcPr>
                  <w:tcW w:type="dxa" w:w="585"/>
                </w:tcPr>
                <w:p>
                  <w:pPr>
                    <w:spacing w:after="0" w:line="240" w:lineRule="auto"/>
                  </w:pPr>
                  <w:r>
                    <w:rPr>
                      <w:sz w:val="22"/>
                    </w:rPr>
                  </w:r>
                  <w:r>
                    <w:rPr>
                      <w:sz w:val="22"/>
                    </w:rPr>
                    <w:t>53</w:t>
                  </w:r>
                </w:p>
              </w:tc>
              <w:tc>
                <w:tcPr>
                  <w:tcW w:type="dxa" w:w="585"/>
                </w:tcPr>
                <w:p>
                  <w:pPr>
                    <w:spacing w:after="0" w:line="240" w:lineRule="auto"/>
                  </w:pPr>
                  <w:r>
                    <w:rPr>
                      <w:sz w:val="22"/>
                    </w:rPr>
                  </w:r>
                  <w:r>
                    <w:rPr>
                      <w:sz w:val="22"/>
                    </w:rPr>
                    <w:t>Hoàn thành</w:t>
                  </w:r>
                </w:p>
              </w:tc>
              <w:tc>
                <w:tcPr>
                  <w:tcW w:type="dxa" w:w="585"/>
                </w:tcPr>
                <w:p>
                  <w:pPr>
                    <w:spacing w:after="0" w:line="240" w:lineRule="auto"/>
                  </w:pPr>
                  <w:r>
                    <w:rPr>
                      <w:sz w:val="22"/>
                    </w:rPr>
                  </w:r>
                  <w:r>
                    <w:rPr>
                      <w:sz w:val="22"/>
                    </w:rPr>
                    <w:t>0</w:t>
                  </w:r>
                </w:p>
              </w:tc>
            </w:tr>
          </w:tbl>
          <w:p/>
          <w:p>
            <w:pPr>
              <w:spacing w:after="0"/>
            </w:pPr>
          </w:p>
          <w:p>
            <w:pPr>
              <w:spacing w:after="0" w:line="240" w:lineRule="auto"/>
            </w:pPr>
            <w:r>
              <w:rPr>
                <w:sz w:val="24"/>
              </w:rPr>
              <w:t xml:space="preserve">8. Nhân viên đối chiếu bảng đối soát với biên bản chính thức của Ban tổ chức rồi click [Lưu]; hệ thống gọi trang xử lý </w:t>
            </w:r>
            <w:r>
              <w:rPr>
                <w:rFonts w:ascii="Consolas" w:hAnsi="Consolas" w:eastAsia="Consolas"/>
                <w:sz w:val="24"/>
              </w:rPr>
              <w:t>doLuuKetQua.jsp</w:t>
            </w:r>
            <w:r>
              <w:rPr>
                <w:sz w:val="24"/>
              </w:rPr>
              <w:t xml:space="preserve"> ghi dữ liệu.</w:t>
            </w:r>
          </w:p>
          <w:p>
            <w:pPr>
              <w:spacing w:after="0" w:line="240" w:lineRule="auto"/>
            </w:pPr>
            <w:r>
              <w:rPr>
                <w:sz w:val="24"/>
              </w:rPr>
              <w:t>9. Hệ thống kiểm tra thấy chặng chưa có kết quả cũ, lưu 12 dòng kết quả vào cơ sở dữ liệu và hiển thị thông báo "Đã lưu kết quả chặng R16 - Italian Grand Prix".</w:t>
            </w:r>
          </w:p>
          <w:p>
            <w:pPr>
              <w:spacing w:after="0" w:line="240" w:lineRule="auto"/>
            </w:pPr>
            <w:r>
              <w:rPr>
                <w:sz w:val="24"/>
              </w:rPr>
              <w:t xml:space="preserve">10. Nhân viên click [OK]; hệ thống quay về trang chính của nhân viên </w:t>
            </w:r>
            <w:r>
              <w:rPr>
                <w:rFonts w:ascii="Consolas" w:hAnsi="Consolas" w:eastAsia="Consolas"/>
                <w:sz w:val="24"/>
              </w:rPr>
              <w:t>gdChinhNV.jsp</w:t>
            </w:r>
            <w:r>
              <w:rPr>
                <w:sz w:val="24"/>
              </w:rPr>
              <w:t>.</w:t>
            </w:r>
          </w:p>
        </w:tc>
      </w:tr>
      <w:tr>
        <w:tc>
          <w:tcPr>
            <w:tcW w:type="dxa" w:w="4680"/>
          </w:tcPr>
          <w:p>
            <w:r/>
            <w:r>
              <w:rPr>
                <w:b/>
              </w:rPr>
              <w:t>Ngoại lệ</w:t>
            </w:r>
          </w:p>
        </w:tc>
        <w:tc>
          <w:tcPr>
            <w:tcW w:type="dxa" w:w="4680"/>
          </w:tcPr>
          <w:p>
            <w:pPr>
              <w:spacing w:after="0" w:line="240" w:lineRule="auto"/>
            </w:pPr>
            <w:r>
              <w:rPr>
                <w:sz w:val="24"/>
              </w:rPr>
            </w:r>
            <w:r>
              <w:rPr>
                <w:sz w:val="24"/>
              </w:rPr>
              <w:t xml:space="preserve">- </w:t>
            </w:r>
            <w:r>
              <w:rPr>
                <w:b/>
                <w:sz w:val="24"/>
              </w:rPr>
              <w:t>3a.</w:t>
            </w:r>
            <w:r>
              <w:rPr>
                <w:sz w:val="24"/>
              </w:rPr>
              <w:t xml:space="preserve"> Chặng vừa chọn chưa có tay đua nào đăng ký → hệ thống báo "Chặng đua R24 - Abu Dhabi Grand Prix chưa có tay đua nào đăng ký, vui lòng chọn chặng khác", giữ nguyên màn hình Chọn chặng và không chuyển màn.</w:t>
            </w:r>
          </w:p>
          <w:p>
            <w:pPr>
              <w:spacing w:after="0" w:line="240" w:lineRule="auto"/>
            </w:pPr>
            <w:r>
              <w:rPr>
                <w:sz w:val="24"/>
              </w:rPr>
              <w:t xml:space="preserve">- </w:t>
            </w:r>
            <w:r>
              <w:rPr>
                <w:b/>
                <w:sz w:val="24"/>
              </w:rPr>
              <w:t>6a.</w:t>
            </w:r>
            <w:r>
              <w:rPr>
                <w:sz w:val="24"/>
              </w:rPr>
              <w:t xml:space="preserve"> Còn tay đua chưa chọn Trạng thái → hệ thống báo "Vui lòng chọn trạng thái cho tất cả 12 tay đua", không tính kết quả, giữ nguyên dữ liệu đã nhập.</w:t>
            </w:r>
          </w:p>
          <w:p>
            <w:pPr>
              <w:spacing w:after="0" w:line="240" w:lineRule="auto"/>
            </w:pPr>
            <w:r>
              <w:rPr>
                <w:sz w:val="24"/>
              </w:rPr>
              <w:t xml:space="preserve">- </w:t>
            </w:r>
            <w:r>
              <w:rPr>
                <w:b/>
                <w:sz w:val="24"/>
              </w:rPr>
              <w:t>6b.</w:t>
            </w:r>
            <w:r>
              <w:rPr>
                <w:sz w:val="24"/>
              </w:rPr>
              <w:t xml:space="preserve"> Tay đua có trạng thái Hoàn thành nhưng bỏ trống hoặc nhập sai định dạng Thời gian về đích (ví dụ dòng của Charles Leclerc để trống) → hệ thống báo "Vui lòng nhập thời gian hợp lệ theo định dạng hh:mm:ss.xxx cho tay đua đã hoàn thành", không tính kết quả. Tay đua DNF hoặc DSQ </w:t>
            </w:r>
            <w:r>
              <w:rPr>
                <w:b/>
                <w:sz w:val="24"/>
              </w:rPr>
              <w:t>không bắt buộc</w:t>
            </w:r>
            <w:r>
              <w:rPr>
                <w:sz w:val="24"/>
              </w:rPr>
              <w:t xml:space="preserve"> nhập thời gian.</w:t>
            </w:r>
          </w:p>
          <w:p>
            <w:pPr>
              <w:spacing w:after="0" w:line="240" w:lineRule="auto"/>
            </w:pPr>
            <w:r>
              <w:rPr>
                <w:sz w:val="24"/>
              </w:rPr>
              <w:t xml:space="preserve">- </w:t>
            </w:r>
            <w:r>
              <w:rPr>
                <w:b/>
                <w:sz w:val="24"/>
              </w:rPr>
              <w:t>6c.</w:t>
            </w:r>
            <w:r>
              <w:rPr>
                <w:sz w:val="24"/>
              </w:rPr>
              <w:t xml:space="preserve"> Số vòng hoàn thành bỏ trống, nhỏ hơn 0 hoặc lớn hơn số vòng của chặng → hệ thống báo "Số vòng hoàn thành phải nằm trong khoảng 0 đến 53", không tính kết quả.</w:t>
            </w:r>
          </w:p>
          <w:p>
            <w:pPr>
              <w:spacing w:after="0" w:line="240" w:lineRule="auto"/>
            </w:pPr>
            <w:r>
              <w:rPr>
                <w:sz w:val="24"/>
              </w:rPr>
              <w:t xml:space="preserve">- </w:t>
            </w:r>
            <w:r>
              <w:rPr>
                <w:b/>
                <w:sz w:val="24"/>
              </w:rPr>
              <w:t>6d.</w:t>
            </w:r>
            <w:r>
              <w:rPr>
                <w:sz w:val="24"/>
              </w:rPr>
              <w:t xml:space="preserve"> Hai tay đua có trạng thái Hoàn thành nhập trùng thời gian về đích → hệ thống báo "Thời gian về đích của Lando Norris và Charles Leclerc trùng nhau, vui lòng kiểm tra lại", không tính kết quả.</w:t>
            </w:r>
          </w:p>
          <w:p>
            <w:pPr>
              <w:spacing w:after="0" w:line="240" w:lineRule="auto"/>
            </w:pPr>
            <w:r>
              <w:rPr>
                <w:sz w:val="24"/>
              </w:rPr>
              <w:t xml:space="preserve">- </w:t>
            </w:r>
            <w:r>
              <w:rPr>
                <w:b/>
                <w:sz w:val="24"/>
              </w:rPr>
              <w:t>8a.</w:t>
            </w:r>
            <w:r>
              <w:rPr>
                <w:sz w:val="24"/>
              </w:rPr>
              <w:t xml:space="preserve"> Chặng đã có kết quả từ trước → hệ thống hiển thị hộp thoại "Chặng đua R16 - Italian Grand Prix đã có kết quả, bạn có muốn ghi đè?" ngay trên màn Nhập kết quả. Nếu nhân viên chọn [Hủy] → không lưu, giữ nguyên kết quả cũ. Nếu chọn [Đồng ý] → hệ thống xóa toàn bộ kết quả cũ của chặng, lưu kết quả mới và tính lại điểm của toàn chặng.</w:t>
            </w:r>
          </w:p>
        </w:tc>
      </w:tr>
    </w:tbl>
    <w:p/>
    <w:p>
      <w:pPr>
        <w:ind w:left="432"/>
      </w:pPr>
      <w:r>
        <w:rPr>
          <w:i/>
          <w:sz w:val="24"/>
        </w:rPr>
        <w:t xml:space="preserve">Luồng chuyển màn: </w:t>
      </w:r>
      <w:r>
        <w:rPr>
          <w:b/>
          <w:i/>
          <w:sz w:val="24"/>
        </w:rPr>
        <w:t>Trang chính → Chọn chặng → Nhập kết quả → (lưu) → Trang chính</w:t>
      </w:r>
      <w:r>
        <w:rPr>
          <w:i/>
          <w:sz w:val="24"/>
        </w:rPr>
        <w:t>.</w:t>
      </w:r>
    </w:p>
    <w:p>
      <w:pPr>
        <w:pStyle w:val="Heading3"/>
      </w:pPr>
      <w:r>
        <w:rPr>
          <w:rFonts w:ascii="Times New Roman" w:hAnsi="Times New Roman"/>
          <w:color w:val="000000"/>
        </w:rPr>
        <w:t>6.3. Biểu đồ trạng thái (phân tích hoạt động)</w:t>
      </w:r>
    </w:p>
    <w:p>
      <w:r>
        <w:t xml:space="preserve">Biểu đồ bắt đầu từ trạng thái hiển thị </w:t>
      </w:r>
      <w:r>
        <w:rPr>
          <w:b/>
        </w:rPr>
        <w:t>giao diện chính của nhân viên</w:t>
      </w:r>
      <w:r>
        <w:t xml:space="preserve"> và kết thúc sau khi nhân viên xác nhận thông báo lưu thành công: </w:t>
      </w:r>
      <w:r>
        <w:rPr>
          <w:rFonts w:ascii="Consolas" w:hAnsi="Consolas" w:eastAsia="Consolas"/>
          <w:sz w:val="22"/>
        </w:rPr>
        <w:t>Hiển thị GD chính của nhân viên</w:t>
      </w:r>
      <w:r>
        <w:t xml:space="preserve"> —</w:t>
      </w:r>
      <w:r>
        <w:rPr>
          <w:rFonts w:ascii="Consolas" w:hAnsi="Consolas" w:eastAsia="Consolas"/>
          <w:sz w:val="22"/>
        </w:rPr>
        <w:t>[click Cập nhật kết quả chặng đua]</w:t>
      </w:r>
      <w:r>
        <w:t xml:space="preserve">→ </w:t>
      </w:r>
      <w:r>
        <w:rPr>
          <w:rFonts w:ascii="Consolas" w:hAnsi="Consolas" w:eastAsia="Consolas"/>
          <w:sz w:val="22"/>
        </w:rPr>
        <w:t>Hiển thị GD chọn chặng</w:t>
      </w:r>
      <w:r>
        <w:t xml:space="preserve"> —</w:t>
      </w:r>
      <w:r>
        <w:rPr>
          <w:rFonts w:ascii="Consolas" w:hAnsi="Consolas" w:eastAsia="Consolas"/>
          <w:sz w:val="22"/>
        </w:rPr>
        <w:t>[chọn chặng, click Tiếp tục]</w:t>
      </w:r>
      <w:r>
        <w:t xml:space="preserve">→ </w:t>
      </w:r>
      <w:r>
        <w:rPr>
          <w:rFonts w:ascii="Consolas" w:hAnsi="Consolas" w:eastAsia="Consolas"/>
          <w:sz w:val="22"/>
        </w:rPr>
        <w:t>Hiển thị GD nhập kết quả</w:t>
      </w:r>
      <w:r>
        <w:t xml:space="preserve"> (cung tự quay </w:t>
      </w:r>
      <w:r>
        <w:rPr>
          <w:rFonts w:ascii="Consolas" w:hAnsi="Consolas" w:eastAsia="Consolas"/>
          <w:sz w:val="22"/>
        </w:rPr>
        <w:t>[nhập thời gian, số vòng, trạng thái của từng tay đua]</w:t>
      </w:r>
      <w:r>
        <w:t>) —</w:t>
      </w:r>
      <w:r>
        <w:rPr>
          <w:rFonts w:ascii="Consolas" w:hAnsi="Consolas" w:eastAsia="Consolas"/>
          <w:sz w:val="22"/>
        </w:rPr>
        <w:t>[click Tính kết quả, dữ liệu hợp lệ]</w:t>
      </w:r>
      <w:r>
        <w:t xml:space="preserve">→ </w:t>
      </w:r>
      <w:r>
        <w:rPr>
          <w:rFonts w:ascii="Consolas" w:hAnsi="Consolas" w:eastAsia="Consolas"/>
          <w:sz w:val="22"/>
        </w:rPr>
        <w:t>Hiển thị GD nhập kết quả kèm bảng đối soát</w:t>
      </w:r>
      <w:r>
        <w:t xml:space="preserve"> —</w:t>
      </w:r>
      <w:r>
        <w:rPr>
          <w:rFonts w:ascii="Consolas" w:hAnsi="Consolas" w:eastAsia="Consolas"/>
          <w:sz w:val="22"/>
        </w:rPr>
        <w:t>[click Lưu]</w:t>
      </w:r>
      <w:r>
        <w:t xml:space="preserve">→ </w:t>
      </w:r>
      <w:r>
        <w:rPr>
          <w:rFonts w:ascii="Consolas" w:hAnsi="Consolas" w:eastAsia="Consolas"/>
          <w:sz w:val="22"/>
        </w:rPr>
        <w:t>Hiển thị thông báo lưu thành công</w:t>
      </w:r>
      <w:r>
        <w:t xml:space="preserve"> —</w:t>
      </w:r>
      <w:r>
        <w:rPr>
          <w:rFonts w:ascii="Consolas" w:hAnsi="Consolas" w:eastAsia="Consolas"/>
          <w:sz w:val="22"/>
        </w:rPr>
        <w:t>[click OK]</w:t>
      </w:r>
      <w:r>
        <w:t>→ Kết thúc.</w:t>
      </w:r>
    </w:p>
    <w:p>
      <w:r>
        <w:t xml:space="preserve">Các ràng buộc kiểm tra dữ liệu nhập (ngoại lệ 6a–6d, 8a ở mục 6.2) không xuất hiện ở đây — chúng được thể hiện bằng các node quyết định trong </w:t>
      </w:r>
      <w:r>
        <w:rPr>
          <w:b/>
        </w:rPr>
        <w:t>biểu đồ hoạt động pha thiết kế</w:t>
      </w:r>
      <w:r>
        <w:t xml:space="preserve"> (mục 6.6).</w:t>
      </w:r>
    </w:p>
    <w:p>
      <w:pPr>
        <w:jc w:val="center"/>
      </w:pPr>
      <w:r>
        <w:rPr>
          <w:b/>
          <w:color w:val="C00000"/>
        </w:rPr>
        <w:t>[ CHUA CO HINH: m3-trangthai.png ]</w:t>
      </w:r>
    </w:p>
    <w:p>
      <w:pPr>
        <w:jc w:val="center"/>
      </w:pPr>
      <w:r>
        <w:rPr>
          <w:i/>
          <w:sz w:val="22"/>
        </w:rPr>
        <w:t>Biểu đồ trạng thái Module 3</w:t>
      </w:r>
    </w:p>
    <w:p>
      <w:r>
        <w:rPr>
          <w:i/>
        </w:rPr>
        <w:t>Hình 6.2 — Biểu đồ trạng thái Module 3 (phân tích hoạt động)</w:t>
      </w:r>
    </w:p>
    <w:p>
      <w:pPr>
        <w:pStyle w:val="Heading3"/>
      </w:pPr>
      <w:r>
        <w:rPr>
          <w:rFonts w:ascii="Times New Roman" w:hAnsi="Times New Roman"/>
          <w:color w:val="000000"/>
        </w:rPr>
        <w:t>6.4. Biểu đồ lớp phân tích</w:t>
      </w:r>
    </w:p>
    <w:p>
      <w:r>
        <w:rPr>
          <w:b/>
        </w:rPr>
        <w:t>Lớp biên</w:t>
      </w:r>
      <w:r>
        <w:t xml:space="preserve"> — mỗi màn hình một lớp biên, mỗi thành phần nhận/hiện/submit dữ liệu là một thuộc tính, lớp biên không có phương thức. Ngoài 2 lớp biên của 2 màn hình riêng, module có thêm lớp biên </w:t>
      </w:r>
      <w:r>
        <w:rPr>
          <w:b/>
        </w:rPr>
        <w:t>trang chính của nhân viên</w:t>
      </w:r>
      <w:r>
        <w:t xml:space="preserve"> </w:t>
      </w:r>
      <w:r>
        <w:rPr>
          <w:rFonts w:ascii="Consolas" w:hAnsi="Consolas" w:eastAsia="Consolas"/>
          <w:sz w:val="22"/>
        </w:rPr>
        <w:t>GDChinhNV</w:t>
      </w:r>
      <w:r>
        <w:t xml:space="preserve"> (trang chủ chung của hệ thống, không sinh use case con), nối </w:t>
      </w:r>
      <w:r>
        <w:rPr>
          <w:rFonts w:ascii="Consolas" w:hAnsi="Consolas" w:eastAsia="Consolas"/>
          <w:sz w:val="22"/>
        </w:rPr>
        <w:t>--</w:t>
      </w:r>
      <w:r>
        <w:t xml:space="preserve"> sang lớp biên đầu tiên </w:t>
      </w:r>
      <w:r>
        <w:rPr>
          <w:rFonts w:ascii="Consolas" w:hAnsi="Consolas" w:eastAsia="Consolas"/>
          <w:sz w:val="22"/>
        </w:rPr>
        <w:t>GDChonChang</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Lớp biên</w:t>
            </w:r>
          </w:p>
        </w:tc>
        <w:tc>
          <w:tcPr>
            <w:tcW w:type="dxa" w:w="3120"/>
          </w:tcPr>
          <w:p>
            <w:pPr>
              <w:spacing w:after="0" w:line="240" w:lineRule="auto"/>
            </w:pPr>
            <w:r>
              <w:rPr>
                <w:b/>
                <w:sz w:val="24"/>
              </w:rPr>
            </w:r>
            <w:r>
              <w:rPr>
                <w:b/>
                <w:sz w:val="24"/>
              </w:rPr>
              <w:t>Màn hình</w:t>
            </w:r>
          </w:p>
        </w:tc>
        <w:tc>
          <w:tcPr>
            <w:tcW w:type="dxa" w:w="3120"/>
          </w:tcPr>
          <w:p>
            <w:pPr>
              <w:spacing w:after="0" w:line="240" w:lineRule="auto"/>
            </w:pPr>
            <w:r>
              <w:rPr>
                <w:b/>
                <w:sz w:val="24"/>
              </w:rPr>
            </w:r>
            <w:r>
              <w:rPr>
                <w:b/>
                <w:sz w:val="24"/>
              </w:rPr>
              <w:t>Thuộc tính</w:t>
            </w:r>
          </w:p>
        </w:tc>
      </w:tr>
      <w:tr>
        <w:tc>
          <w:tcPr>
            <w:tcW w:type="dxa" w:w="3120"/>
          </w:tcPr>
          <w:p>
            <w:pPr>
              <w:spacing w:after="0" w:line="240" w:lineRule="auto"/>
            </w:pPr>
            <w:r>
              <w:rPr>
                <w:sz w:val="24"/>
              </w:rPr>
            </w:r>
            <w:r>
              <w:rPr>
                <w:rFonts w:ascii="Consolas" w:hAnsi="Consolas" w:eastAsia="Consolas"/>
                <w:sz w:val="24"/>
              </w:rPr>
              <w:t>GDChinhNV</w:t>
            </w:r>
          </w:p>
        </w:tc>
        <w:tc>
          <w:tcPr>
            <w:tcW w:type="dxa" w:w="3120"/>
          </w:tcPr>
          <w:p>
            <w:pPr>
              <w:spacing w:after="0" w:line="240" w:lineRule="auto"/>
            </w:pPr>
            <w:r>
              <w:rPr>
                <w:sz w:val="24"/>
              </w:rPr>
            </w:r>
            <w:r>
              <w:rPr>
                <w:sz w:val="24"/>
              </w:rPr>
              <w:t>Trang chính của nhân viên (trang chủ chung hệ thống)</w:t>
            </w:r>
          </w:p>
        </w:tc>
        <w:tc>
          <w:tcPr>
            <w:tcW w:type="dxa" w:w="3120"/>
          </w:tcPr>
          <w:p>
            <w:pPr>
              <w:spacing w:after="0" w:line="240" w:lineRule="auto"/>
            </w:pPr>
            <w:r>
              <w:rPr>
                <w:sz w:val="24"/>
              </w:rPr>
            </w:r>
            <w:r>
              <w:rPr>
                <w:rFonts w:ascii="Consolas" w:hAnsi="Consolas" w:eastAsia="Consolas"/>
                <w:sz w:val="24"/>
              </w:rPr>
              <w:t>-subCapNhatKetQua</w:t>
            </w:r>
          </w:p>
        </w:tc>
      </w:tr>
      <w:tr>
        <w:tc>
          <w:tcPr>
            <w:tcW w:type="dxa" w:w="3120"/>
          </w:tcPr>
          <w:p>
            <w:pPr>
              <w:spacing w:after="0" w:line="240" w:lineRule="auto"/>
            </w:pPr>
            <w:r>
              <w:rPr>
                <w:sz w:val="24"/>
              </w:rPr>
            </w:r>
            <w:r>
              <w:rPr>
                <w:rFonts w:ascii="Consolas" w:hAnsi="Consolas" w:eastAsia="Consolas"/>
                <w:sz w:val="24"/>
              </w:rPr>
              <w:t>GDChonChang</w:t>
            </w:r>
          </w:p>
        </w:tc>
        <w:tc>
          <w:tcPr>
            <w:tcW w:type="dxa" w:w="3120"/>
          </w:tcPr>
          <w:p>
            <w:pPr>
              <w:spacing w:after="0" w:line="240" w:lineRule="auto"/>
            </w:pPr>
            <w:r>
              <w:rPr>
                <w:sz w:val="24"/>
              </w:rPr>
            </w:r>
            <w:r>
              <w:rPr>
                <w:sz w:val="24"/>
              </w:rPr>
              <w:t>Chọn chặng</w:t>
            </w:r>
          </w:p>
        </w:tc>
        <w:tc>
          <w:tcPr>
            <w:tcW w:type="dxa" w:w="3120"/>
          </w:tcPr>
          <w:p>
            <w:pPr>
              <w:spacing w:after="0" w:line="240" w:lineRule="auto"/>
            </w:pPr>
            <w:r>
              <w:rPr>
                <w:sz w:val="24"/>
              </w:rPr>
            </w:r>
            <w:r>
              <w:rPr>
                <w:rFonts w:ascii="Consolas" w:hAnsi="Consolas" w:eastAsia="Consolas"/>
                <w:sz w:val="24"/>
              </w:rPr>
              <w:t>-outMuaGiai</w:t>
            </w:r>
            <w:r>
              <w:rPr>
                <w:sz w:val="24"/>
              </w:rPr>
              <w:t xml:space="preserve">, </w:t>
            </w:r>
            <w:r>
              <w:rPr>
                <w:rFonts w:ascii="Consolas" w:hAnsi="Consolas" w:eastAsia="Consolas"/>
                <w:sz w:val="24"/>
              </w:rPr>
              <w:t>-inChangDua</w:t>
            </w:r>
            <w:r>
              <w:rPr>
                <w:sz w:val="24"/>
              </w:rPr>
              <w:t xml:space="preserve">, </w:t>
            </w:r>
            <w:r>
              <w:rPr>
                <w:rFonts w:ascii="Consolas" w:hAnsi="Consolas" w:eastAsia="Consolas"/>
                <w:sz w:val="24"/>
              </w:rPr>
              <w:t>-subTiepTuc</w:t>
            </w:r>
            <w:r>
              <w:rPr>
                <w:sz w:val="24"/>
              </w:rPr>
              <w:t xml:space="preserve">, </w:t>
            </w:r>
            <w:r>
              <w:rPr>
                <w:rFonts w:ascii="Consolas" w:hAnsi="Consolas" w:eastAsia="Consolas"/>
                <w:sz w:val="24"/>
              </w:rPr>
              <w:t>-subVeTrangChu</w:t>
            </w:r>
          </w:p>
        </w:tc>
      </w:tr>
      <w:tr>
        <w:tc>
          <w:tcPr>
            <w:tcW w:type="dxa" w:w="3120"/>
          </w:tcPr>
          <w:p>
            <w:pPr>
              <w:spacing w:after="0" w:line="240" w:lineRule="auto"/>
            </w:pPr>
            <w:r>
              <w:rPr>
                <w:sz w:val="24"/>
              </w:rPr>
            </w:r>
            <w:r>
              <w:rPr>
                <w:rFonts w:ascii="Consolas" w:hAnsi="Consolas" w:eastAsia="Consolas"/>
                <w:sz w:val="24"/>
              </w:rPr>
              <w:t>GDNhapKetQua</w:t>
            </w:r>
          </w:p>
        </w:tc>
        <w:tc>
          <w:tcPr>
            <w:tcW w:type="dxa" w:w="3120"/>
          </w:tcPr>
          <w:p>
            <w:pPr>
              <w:spacing w:after="0" w:line="240" w:lineRule="auto"/>
            </w:pPr>
            <w:r>
              <w:rPr>
                <w:sz w:val="24"/>
              </w:rPr>
            </w:r>
            <w:r>
              <w:rPr>
                <w:sz w:val="24"/>
              </w:rPr>
              <w:t>Nhập kết quả và đối soát</w:t>
            </w:r>
          </w:p>
        </w:tc>
        <w:tc>
          <w:tcPr>
            <w:tcW w:type="dxa" w:w="3120"/>
          </w:tcPr>
          <w:p>
            <w:pPr>
              <w:spacing w:after="0" w:line="240" w:lineRule="auto"/>
            </w:pPr>
            <w:r>
              <w:rPr>
                <w:sz w:val="24"/>
              </w:rPr>
            </w:r>
            <w:r>
              <w:rPr>
                <w:rFonts w:ascii="Consolas" w:hAnsi="Consolas" w:eastAsia="Consolas"/>
                <w:sz w:val="24"/>
              </w:rPr>
              <w:t>-outChangDua</w:t>
            </w:r>
            <w:r>
              <w:rPr>
                <w:sz w:val="24"/>
              </w:rPr>
              <w:t xml:space="preserve">, </w:t>
            </w:r>
            <w:r>
              <w:rPr>
                <w:rFonts w:ascii="Consolas" w:hAnsi="Consolas" w:eastAsia="Consolas"/>
                <w:sz w:val="24"/>
              </w:rPr>
              <w:t>-inoutBangKetQua</w:t>
            </w:r>
            <w:r>
              <w:rPr>
                <w:sz w:val="24"/>
              </w:rPr>
              <w:t xml:space="preserve">, </w:t>
            </w:r>
            <w:r>
              <w:rPr>
                <w:rFonts w:ascii="Consolas" w:hAnsi="Consolas" w:eastAsia="Consolas"/>
                <w:sz w:val="24"/>
              </w:rPr>
              <w:t>-subTinhKetQua</w:t>
            </w:r>
            <w:r>
              <w:rPr>
                <w:sz w:val="24"/>
              </w:rPr>
              <w:t xml:space="preserve">, </w:t>
            </w:r>
            <w:r>
              <w:rPr>
                <w:rFonts w:ascii="Consolas" w:hAnsi="Consolas" w:eastAsia="Consolas"/>
                <w:sz w:val="24"/>
              </w:rPr>
              <w:t>-outBangDoiSoat</w:t>
            </w:r>
            <w:r>
              <w:rPr>
                <w:sz w:val="24"/>
              </w:rPr>
              <w:t xml:space="preserve">, </w:t>
            </w:r>
            <w:r>
              <w:rPr>
                <w:rFonts w:ascii="Consolas" w:hAnsi="Consolas" w:eastAsia="Consolas"/>
                <w:sz w:val="24"/>
              </w:rPr>
              <w:t>-subLuu</w:t>
            </w:r>
            <w:r>
              <w:rPr>
                <w:sz w:val="24"/>
              </w:rPr>
              <w:t xml:space="preserve">, </w:t>
            </w:r>
            <w:r>
              <w:rPr>
                <w:rFonts w:ascii="Consolas" w:hAnsi="Consolas" w:eastAsia="Consolas"/>
                <w:sz w:val="24"/>
              </w:rPr>
              <w:t>-subQuayLai</w:t>
            </w:r>
          </w:p>
        </w:tc>
      </w:tr>
    </w:tbl>
    <w:p/>
    <w:p>
      <w:r>
        <w:rPr>
          <w:b/>
        </w:rPr>
        <w:t>Phương thức nghiệp vụ gán cho lớp thực thể: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Chức năng cần thực hiện dưới tầng giao diện</w:t>
            </w:r>
          </w:p>
        </w:tc>
        <w:tc>
          <w:tcPr>
            <w:tcW w:type="dxa" w:w="3120"/>
          </w:tcPr>
          <w:p>
            <w:pPr>
              <w:spacing w:after="0" w:line="240" w:lineRule="auto"/>
            </w:pPr>
            <w:r>
              <w:rPr>
                <w:b/>
                <w:sz w:val="24"/>
              </w:rPr>
            </w:r>
            <w:r>
              <w:rPr>
                <w:b/>
                <w:sz w:val="24"/>
              </w:rPr>
              <w:t>Gán cho lớp</w:t>
            </w:r>
          </w:p>
        </w:tc>
        <w:tc>
          <w:tcPr>
            <w:tcW w:type="dxa" w:w="3120"/>
          </w:tcPr>
          <w:p>
            <w:pPr>
              <w:spacing w:after="0" w:line="240" w:lineRule="auto"/>
            </w:pPr>
            <w:r>
              <w:rPr>
                <w:b/>
                <w:sz w:val="24"/>
              </w:rPr>
            </w:r>
            <w:r>
              <w:rPr>
                <w:b/>
                <w:sz w:val="24"/>
              </w:rPr>
              <w:t>Phương thức</w:t>
            </w:r>
          </w:p>
        </w:tc>
      </w:tr>
      <w:tr>
        <w:tc>
          <w:tcPr>
            <w:tcW w:type="dxa" w:w="3120"/>
          </w:tcPr>
          <w:p>
            <w:pPr>
              <w:spacing w:after="0" w:line="240" w:lineRule="auto"/>
            </w:pPr>
            <w:r>
              <w:rPr>
                <w:sz w:val="24"/>
              </w:rPr>
            </w:r>
            <w:r>
              <w:rPr>
                <w:sz w:val="24"/>
              </w:rPr>
              <w:t>Lấy danh sách chặng đua để đổ vào ô chọn</w:t>
            </w:r>
          </w:p>
        </w:tc>
        <w:tc>
          <w:tcPr>
            <w:tcW w:type="dxa" w:w="3120"/>
          </w:tcPr>
          <w:p>
            <w:pPr>
              <w:spacing w:after="0" w:line="240" w:lineRule="auto"/>
            </w:pPr>
            <w:r>
              <w:rPr>
                <w:sz w:val="24"/>
              </w:rPr>
            </w:r>
            <w:r>
              <w:rPr>
                <w:rFonts w:ascii="Consolas" w:hAnsi="Consolas" w:eastAsia="Consolas"/>
                <w:sz w:val="24"/>
              </w:rPr>
              <w:t>ChangDua</w:t>
            </w:r>
          </w:p>
        </w:tc>
        <w:tc>
          <w:tcPr>
            <w:tcW w:type="dxa" w:w="3120"/>
          </w:tcPr>
          <w:p>
            <w:pPr>
              <w:spacing w:after="0" w:line="240" w:lineRule="auto"/>
            </w:pPr>
            <w:r>
              <w:rPr>
                <w:sz w:val="24"/>
              </w:rPr>
            </w:r>
            <w:r>
              <w:rPr>
                <w:rFonts w:ascii="Consolas" w:hAnsi="Consolas" w:eastAsia="Consolas"/>
                <w:sz w:val="24"/>
              </w:rPr>
              <w:t>getDSChangDua()</w:t>
            </w:r>
          </w:p>
        </w:tc>
      </w:tr>
      <w:tr>
        <w:tc>
          <w:tcPr>
            <w:tcW w:type="dxa" w:w="3120"/>
          </w:tcPr>
          <w:p>
            <w:pPr>
              <w:spacing w:after="0" w:line="240" w:lineRule="auto"/>
            </w:pPr>
            <w:r>
              <w:rPr>
                <w:sz w:val="24"/>
              </w:rPr>
            </w:r>
            <w:r>
              <w:rPr>
                <w:sz w:val="24"/>
              </w:rPr>
              <w:t>Lấy danh sách tay đua đã đăng ký chặng</w:t>
            </w:r>
          </w:p>
        </w:tc>
        <w:tc>
          <w:tcPr>
            <w:tcW w:type="dxa" w:w="3120"/>
          </w:tcPr>
          <w:p>
            <w:pPr>
              <w:spacing w:after="0" w:line="240" w:lineRule="auto"/>
            </w:pPr>
            <w:r>
              <w:rPr>
                <w:sz w:val="24"/>
              </w:rPr>
            </w:r>
            <w:r>
              <w:rPr>
                <w:rFonts w:ascii="Consolas" w:hAnsi="Consolas" w:eastAsia="Consolas"/>
                <w:sz w:val="24"/>
              </w:rPr>
              <w:t>DangKyChang</w:t>
            </w:r>
          </w:p>
        </w:tc>
        <w:tc>
          <w:tcPr>
            <w:tcW w:type="dxa" w:w="3120"/>
          </w:tcPr>
          <w:p>
            <w:pPr>
              <w:spacing w:after="0" w:line="240" w:lineRule="auto"/>
            </w:pPr>
            <w:r>
              <w:rPr>
                <w:sz w:val="24"/>
              </w:rPr>
            </w:r>
            <w:r>
              <w:rPr>
                <w:rFonts w:ascii="Consolas" w:hAnsi="Consolas" w:eastAsia="Consolas"/>
                <w:sz w:val="24"/>
              </w:rPr>
              <w:t>getDangKyCuaChang(changDuaId)</w:t>
            </w:r>
          </w:p>
        </w:tc>
      </w:tr>
      <w:tr>
        <w:tc>
          <w:tcPr>
            <w:tcW w:type="dxa" w:w="3120"/>
          </w:tcPr>
          <w:p>
            <w:pPr>
              <w:spacing w:after="0" w:line="240" w:lineRule="auto"/>
            </w:pPr>
            <w:r>
              <w:rPr>
                <w:sz w:val="24"/>
              </w:rPr>
            </w:r>
            <w:r>
              <w:rPr>
                <w:sz w:val="24"/>
              </w:rPr>
              <w:t>Kiểm tra chặng đã có kết quả hay chưa</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kiemTraKetQuaCu(changDuaId)</w:t>
            </w:r>
          </w:p>
        </w:tc>
      </w:tr>
      <w:tr>
        <w:tc>
          <w:tcPr>
            <w:tcW w:type="dxa" w:w="3120"/>
          </w:tcPr>
          <w:p>
            <w:pPr>
              <w:spacing w:after="0" w:line="240" w:lineRule="auto"/>
            </w:pPr>
            <w:r>
              <w:rPr>
                <w:sz w:val="24"/>
              </w:rPr>
            </w:r>
            <w:r>
              <w:rPr>
                <w:sz w:val="24"/>
              </w:rPr>
              <w:t>Xóa kết quả cũ khi nhân viên xác nhận ghi đè</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xoaKetQuaCu(changDuaId)</w:t>
            </w:r>
          </w:p>
        </w:tc>
      </w:tr>
      <w:tr>
        <w:tc>
          <w:tcPr>
            <w:tcW w:type="dxa" w:w="3120"/>
          </w:tcPr>
          <w:p>
            <w:pPr>
              <w:spacing w:after="0" w:line="240" w:lineRule="auto"/>
            </w:pPr>
            <w:r>
              <w:rPr>
                <w:sz w:val="24"/>
              </w:rPr>
            </w:r>
            <w:r>
              <w:rPr>
                <w:sz w:val="24"/>
              </w:rPr>
              <w:t>Xếp hạng và tính điểm cho toàn chặng</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xepHangVaTinhDiem(changDuaId)</w:t>
            </w:r>
          </w:p>
        </w:tc>
      </w:tr>
      <w:tr>
        <w:tc>
          <w:tcPr>
            <w:tcW w:type="dxa" w:w="3120"/>
          </w:tcPr>
          <w:p>
            <w:pPr>
              <w:spacing w:after="0" w:line="240" w:lineRule="auto"/>
            </w:pPr>
            <w:r>
              <w:rPr>
                <w:sz w:val="24"/>
              </w:rPr>
            </w:r>
            <w:r>
              <w:rPr>
                <w:sz w:val="24"/>
              </w:rPr>
              <w:t>Lưu kết quả của một tay đua</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luuKetQua()</w:t>
            </w:r>
          </w:p>
        </w:tc>
      </w:tr>
    </w:tbl>
    <w:p/>
    <w:p>
      <w:pPr>
        <w:jc w:val="center"/>
      </w:pPr>
      <w:r>
        <w:drawing>
          <wp:inline xmlns:a="http://schemas.openxmlformats.org/drawingml/2006/main" xmlns:pic="http://schemas.openxmlformats.org/drawingml/2006/picture">
            <wp:extent cx="5486400" cy="2212793"/>
            <wp:docPr id="7" name="Picture 7"/>
            <wp:cNvGraphicFramePr>
              <a:graphicFrameLocks noChangeAspect="1"/>
            </wp:cNvGraphicFramePr>
            <a:graphic>
              <a:graphicData uri="http://schemas.openxmlformats.org/drawingml/2006/picture">
                <pic:pic>
                  <pic:nvPicPr>
                    <pic:cNvPr id="0" name="m3-lop-phantich.png"/>
                    <pic:cNvPicPr/>
                  </pic:nvPicPr>
                  <pic:blipFill>
                    <a:blip r:embed="rId15"/>
                    <a:stretch>
                      <a:fillRect/>
                    </a:stretch>
                  </pic:blipFill>
                  <pic:spPr>
                    <a:xfrm>
                      <a:off x="0" y="0"/>
                      <a:ext cx="5486400" cy="2212793"/>
                    </a:xfrm>
                    <a:prstGeom prst="rect"/>
                  </pic:spPr>
                </pic:pic>
              </a:graphicData>
            </a:graphic>
          </wp:inline>
        </w:drawing>
      </w:r>
    </w:p>
    <w:p>
      <w:pPr>
        <w:jc w:val="center"/>
      </w:pPr>
      <w:r>
        <w:rPr>
          <w:i/>
          <w:sz w:val="22"/>
        </w:rPr>
        <w:t>Biểu đồ lớp phân tích Module 3</w:t>
      </w:r>
    </w:p>
    <w:p>
      <w:r>
        <w:rPr>
          <w:i/>
        </w:rPr>
        <w:t>Hình 6.3 — Biểu đồ lớp phân tích Module 3</w:t>
      </w:r>
    </w:p>
    <w:p>
      <w:pPr>
        <w:pStyle w:val="Heading3"/>
      </w:pPr>
      <w:r>
        <w:rPr>
          <w:rFonts w:ascii="Times New Roman" w:hAnsi="Times New Roman"/>
          <w:color w:val="000000"/>
        </w:rPr>
        <w:t xml:space="preserve">6.5. Biểu đồ lớp thiết kế (view </w:t>
      </w:r>
      <w:r>
        <w:rPr>
          <w:rFonts w:ascii="Times New Roman" w:hAnsi="Times New Roman" w:eastAsia="Consolas"/>
          <w:color w:val="000000"/>
          <w:sz w:val="22"/>
        </w:rPr>
        <w:t>.jsp</w:t>
      </w:r>
      <w:r>
        <w:rPr>
          <w:rFonts w:ascii="Times New Roman" w:hAnsi="Times New Roman"/>
          <w:color w:val="000000"/>
        </w:rPr>
        <w:t xml:space="preserve"> / </w:t>
      </w:r>
      <w:r>
        <w:rPr>
          <w:rFonts w:ascii="Times New Roman" w:hAnsi="Times New Roman" w:eastAsia="Consolas"/>
          <w:color w:val="000000"/>
          <w:sz w:val="22"/>
        </w:rPr>
        <w:t>DAO</w:t>
      </w:r>
      <w:r>
        <w:rPr>
          <w:rFonts w:ascii="Times New Roman" w:hAnsi="Times New Roman"/>
          <w:color w:val="000000"/>
        </w:rPr>
        <w:t xml:space="preserve"> / </w:t>
      </w:r>
      <w:r>
        <w:rPr>
          <w:rFonts w:ascii="Times New Roman" w:hAnsi="Times New Roman" w:eastAsia="Consolas"/>
          <w:color w:val="000000"/>
          <w:sz w:val="22"/>
        </w:rPr>
        <w:t>model</w:t>
      </w:r>
      <w:r>
        <w:rPr>
          <w:rFonts w:ascii="Times New Roman" w:hAnsi="Times New Roman"/>
          <w:color w:val="000000"/>
        </w:rPr>
        <w:t>)</w:t>
      </w:r>
    </w:p>
    <w:p>
      <w:pPr>
        <w:ind w:left="432"/>
      </w:pPr>
      <w:r>
        <w:rPr>
          <w:b/>
        </w:rPr>
        <w:t>View (jsp):</w:t>
      </w:r>
      <w:r>
        <w:t xml:space="preserve"> </w:t>
      </w:r>
      <w:r>
        <w:rPr>
          <w:rFonts w:ascii="Consolas" w:hAnsi="Consolas" w:eastAsia="Consolas"/>
          <w:sz w:val="22"/>
        </w:rPr>
        <w:t>gdChinhNV.jsp</w:t>
      </w:r>
      <w:r>
        <w:t xml:space="preserve"> — trang chính của nhân viên (trang chủ chung của hệ thống), chứa liên kết mở chức năng cập nhật kết quả; </w:t>
      </w:r>
      <w:r>
        <w:rPr>
          <w:rFonts w:ascii="Consolas" w:hAnsi="Consolas" w:eastAsia="Consolas"/>
          <w:sz w:val="22"/>
        </w:rPr>
        <w:t>gdChonChang.jsp</w:t>
      </w:r>
      <w:r>
        <w:t xml:space="preserve">, </w:t>
      </w:r>
      <w:r>
        <w:rPr>
          <w:rFonts w:ascii="Consolas" w:hAnsi="Consolas" w:eastAsia="Consolas"/>
          <w:sz w:val="22"/>
        </w:rPr>
        <w:t>gdNhapKetQua.jsp</w:t>
      </w:r>
      <w:r>
        <w:t xml:space="preserve"> — hai màn hình hiển thị của module; </w:t>
      </w:r>
      <w:r>
        <w:rPr>
          <w:rFonts w:ascii="Consolas" w:hAnsi="Consolas" w:eastAsia="Consolas"/>
          <w:sz w:val="22"/>
        </w:rPr>
        <w:t>doLuuKetQua.jsp</w:t>
      </w:r>
      <w:r>
        <w:t xml:space="preserve"> — trang xử lý ghi dữ liệu, không hiển thị.</w:t>
      </w:r>
    </w:p>
    <w:p>
      <w:pPr>
        <w:ind w:left="432"/>
      </w:pPr>
      <w:r>
        <w:rPr>
          <w:b/>
        </w:rPr>
        <w:t>DAO:</w:t>
      </w:r>
      <w:r>
        <w:t xml:space="preserve"> </w:t>
      </w:r>
      <w:r>
        <w:rPr>
          <w:rFonts w:ascii="Consolas" w:hAnsi="Consolas" w:eastAsia="Consolas"/>
          <w:sz w:val="22"/>
        </w:rPr>
        <w:t>DAO</w:t>
      </w:r>
      <w:r>
        <w:t xml:space="preserve"> (lớp cha) — </w:t>
      </w:r>
      <w:r>
        <w:rPr>
          <w:rFonts w:ascii="Consolas" w:hAnsi="Consolas" w:eastAsia="Consolas"/>
          <w:sz w:val="22"/>
        </w:rPr>
        <w:t>-con : Connection</w:t>
      </w:r>
      <w:r>
        <w:t xml:space="preserve">, </w:t>
      </w:r>
      <w:r>
        <w:rPr>
          <w:rFonts w:ascii="Consolas" w:hAnsi="Consolas" w:eastAsia="Consolas"/>
          <w:sz w:val="22"/>
        </w:rPr>
        <w:t>+DAO()</w:t>
      </w:r>
      <w:r>
        <w:t xml:space="preserve">; </w:t>
      </w:r>
      <w:r>
        <w:rPr>
          <w:rFonts w:ascii="Consolas" w:hAnsi="Consolas" w:eastAsia="Consolas"/>
          <w:sz w:val="22"/>
        </w:rPr>
        <w:t>MuaGiaiDAO</w:t>
      </w:r>
      <w:r>
        <w:t xml:space="preserve"> — </w:t>
      </w:r>
      <w:r>
        <w:rPr>
          <w:rFonts w:ascii="Consolas" w:hAnsi="Consolas" w:eastAsia="Consolas"/>
          <w:sz w:val="22"/>
        </w:rPr>
        <w:t>+getMuaGiaiHienTai() : MuaGiai</w:t>
      </w:r>
      <w:r>
        <w:t xml:space="preserve">; </w:t>
      </w:r>
      <w:r>
        <w:rPr>
          <w:rFonts w:ascii="Consolas" w:hAnsi="Consolas" w:eastAsia="Consolas"/>
          <w:sz w:val="22"/>
        </w:rPr>
        <w:t>ChangDuaDAO</w:t>
      </w:r>
      <w:r>
        <w:t xml:space="preserve"> — </w:t>
      </w:r>
      <w:r>
        <w:rPr>
          <w:rFonts w:ascii="Consolas" w:hAnsi="Consolas" w:eastAsia="Consolas"/>
          <w:sz w:val="22"/>
        </w:rPr>
        <w:t>+getDSChangDua(muaGiaiId : int) : ChangDua[]</w:t>
      </w:r>
      <w:r>
        <w:t xml:space="preserve">; </w:t>
      </w:r>
      <w:r>
        <w:rPr>
          <w:rFonts w:ascii="Consolas" w:hAnsi="Consolas" w:eastAsia="Consolas"/>
          <w:sz w:val="22"/>
        </w:rPr>
        <w:t>DangKyChangDAO</w:t>
      </w:r>
      <w:r>
        <w:t xml:space="preserve"> — </w:t>
      </w:r>
      <w:r>
        <w:rPr>
          <w:rFonts w:ascii="Consolas" w:hAnsi="Consolas" w:eastAsia="Consolas"/>
          <w:sz w:val="22"/>
        </w:rPr>
        <w:t>+getDangKyCuaChang(changDuaId : int) : DangKyChang[]</w:t>
      </w:r>
      <w:r>
        <w:t xml:space="preserve">; </w:t>
      </w:r>
      <w:r>
        <w:rPr>
          <w:rFonts w:ascii="Consolas" w:hAnsi="Consolas" w:eastAsia="Consolas"/>
          <w:sz w:val="22"/>
        </w:rPr>
        <w:t>KetQuaDAO</w:t>
      </w:r>
      <w:r>
        <w:t xml:space="preserve"> — </w:t>
      </w:r>
      <w:r>
        <w:rPr>
          <w:rFonts w:ascii="Consolas" w:hAnsi="Consolas" w:eastAsia="Consolas"/>
          <w:sz w:val="22"/>
        </w:rPr>
        <w:t>+kiemTraKetQuaCu(changDuaId : int) : boolean</w:t>
      </w:r>
      <w:r>
        <w:t xml:space="preserve">, </w:t>
      </w:r>
      <w:r>
        <w:rPr>
          <w:rFonts w:ascii="Consolas" w:hAnsi="Consolas" w:eastAsia="Consolas"/>
          <w:sz w:val="22"/>
        </w:rPr>
        <w:t>+xoaKetQuaCu(changDuaId : int) : boolean</w:t>
      </w:r>
      <w:r>
        <w:t xml:space="preserve">, </w:t>
      </w:r>
      <w:r>
        <w:rPr>
          <w:rFonts w:ascii="Consolas" w:hAnsi="Consolas" w:eastAsia="Consolas"/>
          <w:sz w:val="22"/>
        </w:rPr>
        <w:t>+xepHangVaTinhDiem(changDuaId : int) : KetQua[]</w:t>
      </w:r>
      <w:r>
        <w:t xml:space="preserve">, </w:t>
      </w:r>
      <w:r>
        <w:rPr>
          <w:rFonts w:ascii="Consolas" w:hAnsi="Consolas" w:eastAsia="Consolas"/>
          <w:sz w:val="22"/>
        </w:rPr>
        <w:t>+luuKetQua(kq : KetQua) : boolean</w:t>
      </w:r>
      <w:r>
        <w:t xml:space="preserve"> — mỗi lớp nhận đúng các phương thức nghiệp vụ đã gán cho lớp thực thể tương ứng ở mục 6.4.</w:t>
      </w:r>
    </w:p>
    <w:p>
      <w:pPr>
        <w:ind w:left="432"/>
      </w:pPr>
      <w:r>
        <w:rPr>
          <w:b/>
        </w:rPr>
        <w:t>Model:</w:t>
      </w:r>
      <w:r>
        <w:t xml:space="preserve"> </w:t>
      </w:r>
      <w:r>
        <w:rPr>
          <w:rFonts w:ascii="Consolas" w:hAnsi="Consolas" w:eastAsia="Consolas"/>
          <w:sz w:val="22"/>
        </w:rPr>
        <w:t>MuaGiai</w:t>
      </w:r>
      <w:r>
        <w:t xml:space="preserve">, </w:t>
      </w:r>
      <w:r>
        <w:rPr>
          <w:rFonts w:ascii="Consolas" w:hAnsi="Consolas" w:eastAsia="Consolas"/>
          <w:sz w:val="22"/>
        </w:rPr>
        <w:t>ChangDua</w:t>
      </w:r>
      <w:r>
        <w:t xml:space="preserve">, </w:t>
      </w:r>
      <w:r>
        <w:rPr>
          <w:rFonts w:ascii="Consolas" w:hAnsi="Consolas" w:eastAsia="Consolas"/>
          <w:sz w:val="22"/>
        </w:rPr>
        <w:t>DangKyChang</w:t>
      </w:r>
      <w:r>
        <w:t xml:space="preserve">, </w:t>
      </w:r>
      <w:r>
        <w:rPr>
          <w:rFonts w:ascii="Consolas" w:hAnsi="Consolas" w:eastAsia="Consolas"/>
          <w:sz w:val="22"/>
        </w:rPr>
        <w:t>KetQua</w:t>
      </w:r>
      <w:r>
        <w:t xml:space="preserve">, </w:t>
      </w:r>
      <w:r>
        <w:rPr>
          <w:rFonts w:ascii="Consolas" w:hAnsi="Consolas" w:eastAsia="Consolas"/>
          <w:sz w:val="22"/>
        </w:rPr>
        <w:t>ThanhVien</w:t>
      </w:r>
      <w:r>
        <w:t xml:space="preserve">, </w:t>
      </w:r>
      <w:r>
        <w:rPr>
          <w:rFonts w:ascii="Consolas" w:hAnsi="Consolas" w:eastAsia="Consolas"/>
          <w:sz w:val="22"/>
        </w:rPr>
        <w:t>NhanVien</w:t>
      </w:r>
      <w:r>
        <w:t xml:space="preserve"> (thuộc tính và kiểu dữ liệu đầy đủ xem mục 3.5).</w:t>
      </w:r>
    </w:p>
    <w:p>
      <w:pPr>
        <w:jc w:val="center"/>
      </w:pPr>
      <w:r>
        <w:drawing>
          <wp:inline xmlns:a="http://schemas.openxmlformats.org/drawingml/2006/main" xmlns:pic="http://schemas.openxmlformats.org/drawingml/2006/picture">
            <wp:extent cx="5486400" cy="4187175"/>
            <wp:docPr id="8" name="Picture 8"/>
            <wp:cNvGraphicFramePr>
              <a:graphicFrameLocks noChangeAspect="1"/>
            </wp:cNvGraphicFramePr>
            <a:graphic>
              <a:graphicData uri="http://schemas.openxmlformats.org/drawingml/2006/picture">
                <pic:pic>
                  <pic:nvPicPr>
                    <pic:cNvPr id="0" name="m3-lop-mvc.png"/>
                    <pic:cNvPicPr/>
                  </pic:nvPicPr>
                  <pic:blipFill>
                    <a:blip r:embed="rId16"/>
                    <a:stretch>
                      <a:fillRect/>
                    </a:stretch>
                  </pic:blipFill>
                  <pic:spPr>
                    <a:xfrm>
                      <a:off x="0" y="0"/>
                      <a:ext cx="5486400" cy="4187175"/>
                    </a:xfrm>
                    <a:prstGeom prst="rect"/>
                  </pic:spPr>
                </pic:pic>
              </a:graphicData>
            </a:graphic>
          </wp:inline>
        </w:drawing>
      </w:r>
    </w:p>
    <w:p>
      <w:pPr>
        <w:jc w:val="center"/>
      </w:pPr>
      <w:r>
        <w:rPr>
          <w:i/>
          <w:sz w:val="22"/>
        </w:rPr>
        <w:t>Biểu đồ lớp thiết kế Module 3</w:t>
      </w:r>
    </w:p>
    <w:p>
      <w:r>
        <w:rPr>
          <w:i/>
        </w:rPr>
        <w:t>Hình 6.4 — Biểu đồ lớp thiết kế Module 3 (view `.jsp` / `DAO` / `model`)</w:t>
      </w:r>
    </w:p>
    <w:p>
      <w:pPr>
        <w:pStyle w:val="Heading3"/>
      </w:pPr>
      <w:r>
        <w:rPr>
          <w:rFonts w:ascii="Times New Roman" w:hAnsi="Times New Roman"/>
          <w:color w:val="000000"/>
        </w:rPr>
        <w:t>6.6. Biểu đồ hoạt động (pha thiết kế)</w:t>
      </w:r>
    </w:p>
    <w:p>
      <w:pPr>
        <w:jc w:val="center"/>
      </w:pPr>
      <w:r>
        <w:drawing>
          <wp:inline xmlns:a="http://schemas.openxmlformats.org/drawingml/2006/main" xmlns:pic="http://schemas.openxmlformats.org/drawingml/2006/picture">
            <wp:extent cx="5486400" cy="17484405"/>
            <wp:docPr id="9" name="Picture 9"/>
            <wp:cNvGraphicFramePr>
              <a:graphicFrameLocks noChangeAspect="1"/>
            </wp:cNvGraphicFramePr>
            <a:graphic>
              <a:graphicData uri="http://schemas.openxmlformats.org/drawingml/2006/picture">
                <pic:pic>
                  <pic:nvPicPr>
                    <pic:cNvPr id="0" name="m3-hoatdong.png"/>
                    <pic:cNvPicPr/>
                  </pic:nvPicPr>
                  <pic:blipFill>
                    <a:blip r:embed="rId17"/>
                    <a:stretch>
                      <a:fillRect/>
                    </a:stretch>
                  </pic:blipFill>
                  <pic:spPr>
                    <a:xfrm>
                      <a:off x="0" y="0"/>
                      <a:ext cx="5486400" cy="17484405"/>
                    </a:xfrm>
                    <a:prstGeom prst="rect"/>
                  </pic:spPr>
                </pic:pic>
              </a:graphicData>
            </a:graphic>
          </wp:inline>
        </w:drawing>
      </w:r>
    </w:p>
    <w:p>
      <w:pPr>
        <w:jc w:val="center"/>
      </w:pPr>
      <w:r>
        <w:rPr>
          <w:i/>
          <w:sz w:val="22"/>
        </w:rPr>
        <w:t>Biểu đồ hoạt động Module 3</w:t>
      </w:r>
    </w:p>
    <w:p>
      <w:r>
        <w:rPr>
          <w:i/>
        </w:rPr>
        <w:t>Hình 6.5 — Biểu đồ hoạt động Module 3 (pha thiết kế)</w:t>
      </w:r>
    </w:p>
    <w:p>
      <w:pPr>
        <w:pStyle w:val="Heading3"/>
      </w:pPr>
      <w:r>
        <w:rPr>
          <w:rFonts w:ascii="Times New Roman" w:hAnsi="Times New Roman"/>
          <w:color w:val="000000"/>
        </w:rPr>
        <w:t>6.7. Thuyết minh (kịch bản phiên bản 3)</w:t>
      </w:r>
    </w:p>
    <w:p>
      <w:r>
        <w:t xml:space="preserve">Chỉ thuyết minh </w:t>
      </w:r>
      <w:r>
        <w:rPr>
          <w:b/>
        </w:rPr>
        <w:t>luồng chính</w:t>
      </w:r>
      <w:r>
        <w:t xml:space="preserve"> (chặng chưa có kết quả cũ, dữ liệu nhập hợp lệ). Mỗi dòng dưới đây ứng với một message trong biểu đồ tuần tự ở mục 6.8. Luồng mở đầu và kết thúc tại trang chính </w:t>
      </w:r>
      <w:r>
        <w:rPr>
          <w:rFonts w:ascii="Consolas" w:hAnsi="Consolas" w:eastAsia="Consolas"/>
          <w:sz w:val="22"/>
        </w:rPr>
        <w:t>gdChinhNV.jsp</w:t>
      </w:r>
      <w:r>
        <w:t xml:space="preserve">; luồng lưu đóng gói dữ liệu bằng </w:t>
      </w:r>
      <w:r>
        <w:rPr>
          <w:rFonts w:ascii="Consolas" w:hAnsi="Consolas" w:eastAsia="Consolas"/>
          <w:sz w:val="22"/>
        </w:rPr>
        <w:t>setter()</w:t>
      </w:r>
      <w:r>
        <w:t xml:space="preserve"> của lớp thực thể trước khi gọi DAO ghi dữ liệu.</w:t>
      </w:r>
    </w:p>
    <w:p>
      <w:pPr>
        <w:ind w:left="432"/>
      </w:pPr>
      <w:r>
        <w:t>Nhân viên click "Cập nhật kết quả chặng đua" trên trang chính gdChinhNV.jsp.</w:t>
      </w:r>
    </w:p>
    <w:p>
      <w:pPr>
        <w:ind w:left="432"/>
      </w:pPr>
      <w:r>
        <w:t>Trang gdChinhNV.jsp gọi trang gdChonChang.jsp.</w:t>
      </w:r>
    </w:p>
    <w:p>
      <w:pPr>
        <w:ind w:left="432"/>
      </w:pPr>
      <w:r>
        <w:t>Trang gdChonChang.jsp gọi lớp MuaGiaiDAO yêu cầu lấy mùa giải đang diễn ra.</w:t>
      </w:r>
    </w:p>
    <w:p>
      <w:pPr>
        <w:ind w:left="432"/>
      </w:pPr>
      <w:r>
        <w:t>Lớp MuaGiaiDAO gọi hàm getMuaGiaiHienTai().</w:t>
      </w:r>
    </w:p>
    <w:p>
      <w:pPr>
        <w:ind w:left="432"/>
      </w:pPr>
      <w:r>
        <w:t>Hàm getMuaGiaiHienTai() gọi lớp MuaGiai để đóng gói thông tin.</w:t>
      </w:r>
    </w:p>
    <w:p>
      <w:pPr>
        <w:ind w:left="432"/>
      </w:pPr>
      <w:r>
        <w:t>Lớp MuaGiai đóng gói thông tin thực thể.</w:t>
      </w:r>
    </w:p>
    <w:p>
      <w:pPr>
        <w:ind w:left="432"/>
      </w:pPr>
      <w:r>
        <w:t>Lớp MuaGiai trả kết quả về cho hàm getMuaGiaiHienTai().</w:t>
      </w:r>
    </w:p>
    <w:p>
      <w:pPr>
        <w:ind w:left="432"/>
      </w:pPr>
      <w:r>
        <w:t>Hàm getMuaGiaiHienTai() trả kết quả cho trang gdChonChang.jsp.</w:t>
      </w:r>
    </w:p>
    <w:p>
      <w:pPr>
        <w:ind w:left="432"/>
      </w:pPr>
      <w:r>
        <w:t>Trang gdChonChang.jsp gọi lớp ChangDuaDAO yêu cầu lấy danh sách chặng đua của mùa giải.</w:t>
      </w:r>
    </w:p>
    <w:p>
      <w:pPr>
        <w:ind w:left="432"/>
      </w:pPr>
      <w:r>
        <w:t>Lớp ChangDuaDAO gọi hàm getDSChangDua().</w:t>
      </w:r>
    </w:p>
    <w:p>
      <w:pPr>
        <w:ind w:left="432"/>
      </w:pPr>
      <w:r>
        <w:t>Hàm getDSChangDua() gọi lớp ChangDua để đóng gói thông tin.</w:t>
      </w:r>
    </w:p>
    <w:p>
      <w:pPr>
        <w:ind w:left="432"/>
      </w:pPr>
      <w:r>
        <w:t>Lớp ChangDua đóng gói thông tin thực thể.</w:t>
      </w:r>
    </w:p>
    <w:p>
      <w:pPr>
        <w:ind w:left="432"/>
      </w:pPr>
      <w:r>
        <w:t>Lớp ChangDua trả kết quả về cho hàm getDSChangDua().</w:t>
      </w:r>
    </w:p>
    <w:p>
      <w:pPr>
        <w:ind w:left="432"/>
      </w:pPr>
      <w:r>
        <w:t>Hàm getDSChangDua() trả kết quả cho trang gdChonChang.jsp.</w:t>
      </w:r>
    </w:p>
    <w:p>
      <w:pPr>
        <w:ind w:left="432"/>
      </w:pPr>
      <w:r>
        <w:t>Trang gdChonChang.jsp hiển thị danh sách chặng đua cho nhân viên.</w:t>
      </w:r>
    </w:p>
    <w:p>
      <w:pPr>
        <w:ind w:left="432"/>
      </w:pPr>
      <w:r>
        <w:t>Nhân viên chọn chặng "R16 - Italian Grand Prix (Monza)" và click Tiếp tục.</w:t>
      </w:r>
    </w:p>
    <w:p>
      <w:pPr>
        <w:ind w:left="432"/>
      </w:pPr>
      <w:r>
        <w:t>Trang gdChonChang.jsp gọi trang gdNhapKetQua.jsp.</w:t>
      </w:r>
    </w:p>
    <w:p>
      <w:pPr>
        <w:ind w:left="432"/>
      </w:pPr>
      <w:r>
        <w:t>Trang gdNhapKetQua.jsp gọi lớp DangKyChangDAO yêu cầu lấy danh sách tay đua đã đăng ký chặng.</w:t>
      </w:r>
    </w:p>
    <w:p>
      <w:pPr>
        <w:ind w:left="432"/>
      </w:pPr>
      <w:r>
        <w:t>Lớp DangKyChangDAO gọi hàm getDangKyCuaChang().</w:t>
      </w:r>
    </w:p>
    <w:p>
      <w:pPr>
        <w:ind w:left="432"/>
      </w:pPr>
      <w:r>
        <w:t>Hàm getDangKyCuaChang() gọi lớp DangKyChang để đóng gói thông tin.</w:t>
      </w:r>
    </w:p>
    <w:p>
      <w:pPr>
        <w:ind w:left="432"/>
      </w:pPr>
      <w:r>
        <w:t>Lớp DangKyChang đóng gói thông tin thực thể.</w:t>
      </w:r>
    </w:p>
    <w:p>
      <w:pPr>
        <w:ind w:left="432"/>
      </w:pPr>
      <w:r>
        <w:t>Lớp DangKyChang trả kết quả về cho hàm getDangKyCuaChang().</w:t>
      </w:r>
    </w:p>
    <w:p>
      <w:pPr>
        <w:ind w:left="432"/>
      </w:pPr>
      <w:r>
        <w:t>Hàm getDangKyCuaChang() trả kết quả cho trang gdNhapKetQua.jsp.</w:t>
      </w:r>
    </w:p>
    <w:p>
      <w:pPr>
        <w:ind w:left="432"/>
      </w:pPr>
      <w:r>
        <w:t>Trang gdNhapKetQua.jsp hiển thị bảng nhập kết quả cho nhân viên.</w:t>
      </w:r>
    </w:p>
    <w:p>
      <w:pPr>
        <w:ind w:left="432"/>
      </w:pPr>
      <w:r>
        <w:t xml:space="preserve">Nhân viên nhập thời gian về đích, số vòng hoàn thành và chọn trạng thái cho từng tay đua. </w:t>
      </w:r>
      <w:r>
        <w:rPr>
          <w:i/>
        </w:rPr>
        <w:t>(Lặp lại bước 25 cho đến khi nhập xong tất cả tay đua.)</w:t>
      </w:r>
    </w:p>
    <w:p>
      <w:pPr>
        <w:ind w:left="432"/>
      </w:pPr>
      <w:r>
        <w:t>Nhân viên click Tính kết quả.</w:t>
      </w:r>
    </w:p>
    <w:p>
      <w:pPr>
        <w:ind w:left="432"/>
      </w:pPr>
      <w:r>
        <w:t>Trang gdNhapKetQua.jsp submit gọi chính nó xử lí.</w:t>
      </w:r>
    </w:p>
    <w:p>
      <w:pPr>
        <w:ind w:left="432"/>
      </w:pPr>
      <w:r>
        <w:t>Trang gdNhapKetQua.jsp gọi lớp KetQuaDAO yêu cầu xếp hạng và tính điểm cho chặng.</w:t>
      </w:r>
    </w:p>
    <w:p>
      <w:pPr>
        <w:ind w:left="432"/>
      </w:pPr>
      <w:r>
        <w:t>Lớp KetQuaDAO gọi hàm xepHangVaTinhDiem().</w:t>
      </w:r>
    </w:p>
    <w:p>
      <w:pPr>
        <w:ind w:left="432"/>
      </w:pPr>
      <w:r>
        <w:t>Hàm xepHangVaTinhDiem() gọi lớp KetQua để đóng gói thông tin.</w:t>
      </w:r>
    </w:p>
    <w:p>
      <w:pPr>
        <w:ind w:left="432"/>
      </w:pPr>
      <w:r>
        <w:t>Lớp KetQua đóng gói thông tin thực thể.</w:t>
      </w:r>
    </w:p>
    <w:p>
      <w:pPr>
        <w:ind w:left="432"/>
      </w:pPr>
      <w:r>
        <w:t>Lớp KetQua trả kết quả về cho hàm xepHangVaTinhDiem().</w:t>
      </w:r>
    </w:p>
    <w:p>
      <w:pPr>
        <w:ind w:left="432"/>
      </w:pPr>
      <w:r>
        <w:t>Hàm xepHangVaTinhDiem() trả kết quả cho trang gdNhapKetQua.jsp.</w:t>
      </w:r>
    </w:p>
    <w:p>
      <w:pPr>
        <w:ind w:left="432"/>
      </w:pPr>
      <w:r>
        <w:t>Trang gdNhapKetQua.jsp hiển thị bảng đối soát cho nhân viên.</w:t>
      </w:r>
    </w:p>
    <w:p>
      <w:pPr>
        <w:ind w:left="432"/>
      </w:pPr>
      <w:r>
        <w:t>Nhân viên click Lưu.</w:t>
      </w:r>
    </w:p>
    <w:p>
      <w:pPr>
        <w:ind w:left="432"/>
      </w:pPr>
      <w:r>
        <w:t>Trang gdNhapKetQua.jsp gọi trang doLuuKetQua.jsp.</w:t>
      </w:r>
    </w:p>
    <w:p>
      <w:pPr>
        <w:ind w:left="432"/>
      </w:pPr>
      <w:r>
        <w:t>Trang doLuuKetQua.jsp gọi lớp KetQuaDAO yêu cầu kiểm tra chặng đã có kết quả cũ hay chưa.</w:t>
      </w:r>
    </w:p>
    <w:p>
      <w:pPr>
        <w:ind w:left="432"/>
      </w:pPr>
      <w:r>
        <w:t>Lớp KetQuaDAO gọi hàm kiemTraKetQuaCu().</w:t>
      </w:r>
    </w:p>
    <w:p>
      <w:pPr>
        <w:ind w:left="432"/>
      </w:pPr>
      <w:r>
        <w:t>Hàm kiemTraKetQuaCu() gọi lớp KetQua để đóng gói thông tin.</w:t>
      </w:r>
    </w:p>
    <w:p>
      <w:pPr>
        <w:ind w:left="432"/>
      </w:pPr>
      <w:r>
        <w:t>Lớp KetQua đóng gói thông tin thực thể.</w:t>
      </w:r>
    </w:p>
    <w:p>
      <w:pPr>
        <w:ind w:left="432"/>
      </w:pPr>
      <w:r>
        <w:t>Lớp KetQua trả kết quả về cho hàm kiemTraKetQuaCu().</w:t>
      </w:r>
    </w:p>
    <w:p>
      <w:pPr>
        <w:ind w:left="432"/>
      </w:pPr>
      <w:r>
        <w:t>Hàm kiemTraKetQuaCu() trả kết quả cho trang doLuuKetQua.jsp.</w:t>
      </w:r>
    </w:p>
    <w:p>
      <w:pPr>
        <w:ind w:left="432"/>
      </w:pPr>
      <w:r>
        <w:t>Trang doLuuKetQua.jsp gọi lớp KetQua để đóng gói dữ liệu kết quả vừa nhập.</w:t>
      </w:r>
    </w:p>
    <w:p>
      <w:pPr>
        <w:ind w:left="432"/>
      </w:pPr>
      <w:r>
        <w:t>Lớp KetQua gọi hàm setter() đóng gói dữ liệu nhập.</w:t>
      </w:r>
    </w:p>
    <w:p>
      <w:pPr>
        <w:ind w:left="432"/>
      </w:pPr>
      <w:r>
        <w:t>Lớp KetQua trả kết quả về cho trang doLuuKetQua.jsp.</w:t>
      </w:r>
    </w:p>
    <w:p>
      <w:pPr>
        <w:ind w:left="432"/>
      </w:pPr>
      <w:r>
        <w:t>Trang doLuuKetQua.jsp gọi lớp KetQuaDAO yêu cầu lưu kết quả của một tay đua.</w:t>
      </w:r>
    </w:p>
    <w:p>
      <w:pPr>
        <w:ind w:left="432"/>
      </w:pPr>
      <w:r>
        <w:t>Lớp KetQuaDAO gọi hàm luuKetQua().</w:t>
      </w:r>
    </w:p>
    <w:p>
      <w:pPr>
        <w:ind w:left="432"/>
      </w:pPr>
      <w:r>
        <w:t xml:space="preserve">Hàm luuKetQua() trả kết quả cho trang doLuuKetQua.jsp. </w:t>
      </w:r>
      <w:r>
        <w:rPr>
          <w:i/>
        </w:rPr>
        <w:t>(Lặp lại các bước 46–48 cho đến khi lưu xong kết quả của tất cả tay đua trong chặng.)</w:t>
      </w:r>
    </w:p>
    <w:p>
      <w:pPr>
        <w:ind w:left="432"/>
      </w:pPr>
      <w:r>
        <w:t>Trang doLuuKetQua.jsp thông báo lưu thành công cho nhân viên.</w:t>
      </w:r>
    </w:p>
    <w:p>
      <w:pPr>
        <w:ind w:left="432"/>
      </w:pPr>
      <w:r>
        <w:t>Nhân viên click OK.</w:t>
      </w:r>
    </w:p>
    <w:p>
      <w:pPr>
        <w:ind w:left="432"/>
      </w:pPr>
      <w:r>
        <w:t>Trang doLuuKetQua.jsp gọi lại trang chính gdChinhNV.jsp.</w:t>
      </w:r>
    </w:p>
    <w:p>
      <w:pPr>
        <w:ind w:left="432"/>
      </w:pPr>
      <w:r>
        <w:t>Trang gdChinhNV.jsp hiển thị cho nhân viên.</w:t>
      </w:r>
    </w:p>
    <w:p>
      <w:pPr>
        <w:pStyle w:val="Heading3"/>
      </w:pPr>
      <w:r>
        <w:rPr>
          <w:rFonts w:ascii="Times New Roman" w:hAnsi="Times New Roman"/>
          <w:color w:val="000000"/>
        </w:rPr>
        <w:t>6.8. Biểu đồ tuần tự</w:t>
      </w:r>
    </w:p>
    <w:p>
      <w:pPr>
        <w:jc w:val="center"/>
      </w:pPr>
      <w:r>
        <w:drawing>
          <wp:inline xmlns:a="http://schemas.openxmlformats.org/drawingml/2006/main" xmlns:pic="http://schemas.openxmlformats.org/drawingml/2006/picture">
            <wp:extent cx="5486400" cy="3764695"/>
            <wp:docPr id="10" name="Picture 10"/>
            <wp:cNvGraphicFramePr>
              <a:graphicFrameLocks noChangeAspect="1"/>
            </wp:cNvGraphicFramePr>
            <a:graphic>
              <a:graphicData uri="http://schemas.openxmlformats.org/drawingml/2006/picture">
                <pic:pic>
                  <pic:nvPicPr>
                    <pic:cNvPr id="0" name="m3-tuantu.png"/>
                    <pic:cNvPicPr/>
                  </pic:nvPicPr>
                  <pic:blipFill>
                    <a:blip r:embed="rId18"/>
                    <a:stretch>
                      <a:fillRect/>
                    </a:stretch>
                  </pic:blipFill>
                  <pic:spPr>
                    <a:xfrm>
                      <a:off x="0" y="0"/>
                      <a:ext cx="5486400" cy="3764695"/>
                    </a:xfrm>
                    <a:prstGeom prst="rect"/>
                  </pic:spPr>
                </pic:pic>
              </a:graphicData>
            </a:graphic>
          </wp:inline>
        </w:drawing>
      </w:r>
    </w:p>
    <w:p>
      <w:pPr>
        <w:jc w:val="center"/>
      </w:pPr>
      <w:r>
        <w:rPr>
          <w:i/>
          <w:sz w:val="22"/>
        </w:rPr>
        <w:t>Biểu đồ tuần tự Module 3</w:t>
      </w:r>
    </w:p>
    <w:p>
      <w:r>
        <w:rPr>
          <w:i/>
        </w:rPr>
        <w:t>Hình 6.6 — Biểu đồ tuần tự Module 3</w:t>
      </w:r>
    </w:p>
    <w:p>
      <w:pPr>
        <w:pStyle w:val="Heading3"/>
      </w:pPr>
      <w:r>
        <w:rPr>
          <w:rFonts w:ascii="Times New Roman" w:hAnsi="Times New Roman"/>
          <w:color w:val="000000"/>
        </w:rPr>
        <w:t>6.9. Test case</w:t>
      </w:r>
    </w:p>
    <w:p>
      <w:pPr>
        <w:pStyle w:val="Heading4"/>
      </w:pPr>
      <w:r>
        <w:rPr>
          <w:rFonts w:ascii="Times New Roman" w:hAnsi="Times New Roman"/>
          <w:color w:val="000000"/>
        </w:rPr>
        <w:t>6.9.1. Data test (bước 3 quy trình test)</w:t>
      </w:r>
    </w:p>
    <w:p>
      <w:r>
        <w:t xml:space="preserve">Bộ dữ liệu nền dưới đây (bộ dữ liệu F1 2025 thống nhất của nhóm) là tiền đề chung cho nhóm </w:t>
      </w:r>
      <w:r>
        <w:rPr>
          <w:b/>
        </w:rPr>
        <w:t>Luồng nghiệp vụ</w:t>
      </w:r>
      <w:r>
        <w:t xml:space="preserve"> và các ca Chức năng có dữ liệu.</w:t>
      </w:r>
    </w:p>
    <w:p>
      <w:r>
        <w:rPr>
          <w:rFonts w:ascii="Consolas" w:hAnsi="Consolas" w:eastAsia="Consolas"/>
          <w:sz w:val="22"/>
        </w:rPr>
        <w:t>tblChangDua</w:t>
      </w:r>
      <w:r>
        <w:t xml:space="preserve"> (chặng của mùa giải 2025, </w:t>
      </w:r>
      <w:r>
        <w:rPr>
          <w:rFonts w:ascii="Consolas" w:hAnsi="Consolas" w:eastAsia="Consolas"/>
          <w:sz w:val="22"/>
        </w:rPr>
        <w:t>tblMuaGiaiid = 1</w:t>
      </w:r>
      <w:r>
        <w: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line="240" w:lineRule="auto"/>
            </w:pPr>
            <w:r>
              <w:rPr>
                <w:b/>
                <w:sz w:val="24"/>
              </w:rPr>
            </w:r>
            <w:r>
              <w:rPr>
                <w:b/>
                <w:sz w:val="24"/>
              </w:rPr>
              <w:t>id</w:t>
            </w:r>
          </w:p>
        </w:tc>
        <w:tc>
          <w:tcPr>
            <w:tcW w:type="dxa" w:w="1337"/>
          </w:tcPr>
          <w:p>
            <w:pPr>
              <w:spacing w:after="0" w:line="240" w:lineRule="auto"/>
            </w:pPr>
            <w:r>
              <w:rPr>
                <w:b/>
                <w:sz w:val="24"/>
              </w:rPr>
            </w:r>
            <w:r>
              <w:rPr>
                <w:b/>
                <w:sz w:val="24"/>
              </w:rPr>
              <w:t>ma</w:t>
            </w:r>
          </w:p>
        </w:tc>
        <w:tc>
          <w:tcPr>
            <w:tcW w:type="dxa" w:w="1337"/>
          </w:tcPr>
          <w:p>
            <w:pPr>
              <w:spacing w:after="0" w:line="240" w:lineRule="auto"/>
            </w:pPr>
            <w:r>
              <w:rPr>
                <w:b/>
                <w:sz w:val="24"/>
              </w:rPr>
            </w:r>
            <w:r>
              <w:rPr>
                <w:b/>
                <w:sz w:val="24"/>
              </w:rPr>
              <w:t>ten</w:t>
            </w:r>
          </w:p>
        </w:tc>
        <w:tc>
          <w:tcPr>
            <w:tcW w:type="dxa" w:w="1337"/>
          </w:tcPr>
          <w:p>
            <w:pPr>
              <w:spacing w:after="0" w:line="240" w:lineRule="auto"/>
            </w:pPr>
            <w:r>
              <w:rPr>
                <w:b/>
                <w:sz w:val="24"/>
              </w:rPr>
            </w:r>
            <w:r>
              <w:rPr>
                <w:b/>
                <w:sz w:val="24"/>
              </w:rPr>
              <w:t>soVong</w:t>
            </w:r>
          </w:p>
        </w:tc>
        <w:tc>
          <w:tcPr>
            <w:tcW w:type="dxa" w:w="1337"/>
          </w:tcPr>
          <w:p>
            <w:pPr>
              <w:spacing w:after="0" w:line="240" w:lineRule="auto"/>
            </w:pPr>
            <w:r>
              <w:rPr>
                <w:b/>
                <w:sz w:val="24"/>
              </w:rPr>
            </w:r>
            <w:r>
              <w:rPr>
                <w:b/>
                <w:sz w:val="24"/>
              </w:rPr>
              <w:t>diaDiem</w:t>
            </w:r>
          </w:p>
        </w:tc>
        <w:tc>
          <w:tcPr>
            <w:tcW w:type="dxa" w:w="1337"/>
          </w:tcPr>
          <w:p>
            <w:pPr>
              <w:spacing w:after="0" w:line="240" w:lineRule="auto"/>
            </w:pPr>
            <w:r>
              <w:rPr>
                <w:b/>
                <w:sz w:val="24"/>
              </w:rPr>
            </w:r>
            <w:r>
              <w:rPr>
                <w:b/>
                <w:sz w:val="24"/>
              </w:rPr>
              <w:t>thoiGian</w:t>
            </w:r>
          </w:p>
        </w:tc>
        <w:tc>
          <w:tcPr>
            <w:tcW w:type="dxa" w:w="1337"/>
          </w:tcPr>
          <w:p>
            <w:pPr>
              <w:spacing w:after="0" w:line="240" w:lineRule="auto"/>
            </w:pPr>
            <w:r>
              <w:rPr>
                <w:b/>
                <w:sz w:val="24"/>
              </w:rPr>
            </w:r>
            <w:r>
              <w:rPr>
                <w:b/>
                <w:sz w:val="24"/>
              </w:rPr>
              <w:t>tblMuaGiaiid</w:t>
            </w:r>
          </w:p>
        </w:tc>
      </w:tr>
      <w:tr>
        <w:tc>
          <w:tcPr>
            <w:tcW w:type="dxa" w:w="1337"/>
          </w:tcPr>
          <w:p>
            <w:pPr>
              <w:spacing w:after="0" w:line="240" w:lineRule="auto"/>
            </w:pPr>
            <w:r>
              <w:rPr>
                <w:sz w:val="24"/>
              </w:rPr>
            </w:r>
            <w:r>
              <w:rPr>
                <w:sz w:val="24"/>
              </w:rPr>
              <w:t>1</w:t>
            </w:r>
          </w:p>
        </w:tc>
        <w:tc>
          <w:tcPr>
            <w:tcW w:type="dxa" w:w="1337"/>
          </w:tcPr>
          <w:p>
            <w:pPr>
              <w:spacing w:after="0" w:line="240" w:lineRule="auto"/>
            </w:pPr>
            <w:r>
              <w:rPr>
                <w:sz w:val="24"/>
              </w:rPr>
            </w:r>
            <w:r>
              <w:rPr>
                <w:sz w:val="24"/>
              </w:rPr>
              <w:t>R01</w:t>
            </w:r>
          </w:p>
        </w:tc>
        <w:tc>
          <w:tcPr>
            <w:tcW w:type="dxa" w:w="1337"/>
          </w:tcPr>
          <w:p>
            <w:pPr>
              <w:spacing w:after="0" w:line="240" w:lineRule="auto"/>
            </w:pPr>
            <w:r>
              <w:rPr>
                <w:sz w:val="24"/>
              </w:rPr>
            </w:r>
            <w:r>
              <w:rPr>
                <w:sz w:val="24"/>
              </w:rPr>
              <w:t>Australian Grand Prix</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Melbourne</w:t>
            </w:r>
          </w:p>
        </w:tc>
        <w:tc>
          <w:tcPr>
            <w:tcW w:type="dxa" w:w="1337"/>
          </w:tcPr>
          <w:p>
            <w:pPr>
              <w:spacing w:after="0" w:line="240" w:lineRule="auto"/>
            </w:pPr>
            <w:r>
              <w:rPr>
                <w:sz w:val="24"/>
              </w:rPr>
            </w:r>
            <w:r>
              <w:rPr>
                <w:sz w:val="24"/>
              </w:rPr>
              <w:t>16/03/2025</w:t>
            </w:r>
          </w:p>
        </w:tc>
        <w:tc>
          <w:tcPr>
            <w:tcW w:type="dxa" w:w="1337"/>
          </w:tcPr>
          <w:p>
            <w:pPr>
              <w:spacing w:after="0" w:line="240" w:lineRule="auto"/>
            </w:pPr>
            <w:r>
              <w:rPr>
                <w:sz w:val="24"/>
              </w:rPr>
            </w:r>
            <w:r>
              <w:rPr>
                <w:sz w:val="24"/>
              </w:rPr>
              <w:t>1</w:t>
            </w:r>
          </w:p>
        </w:tc>
      </w:tr>
      <w:tr>
        <w:tc>
          <w:tcPr>
            <w:tcW w:type="dxa" w:w="1337"/>
          </w:tcPr>
          <w:p>
            <w:pPr>
              <w:spacing w:after="0" w:line="240" w:lineRule="auto"/>
            </w:pPr>
            <w:r>
              <w:rPr>
                <w:sz w:val="24"/>
              </w:rPr>
            </w:r>
            <w:r>
              <w:rPr>
                <w:sz w:val="24"/>
              </w:rPr>
              <w:t>2</w:t>
            </w:r>
          </w:p>
        </w:tc>
        <w:tc>
          <w:tcPr>
            <w:tcW w:type="dxa" w:w="1337"/>
          </w:tcPr>
          <w:p>
            <w:pPr>
              <w:spacing w:after="0" w:line="240" w:lineRule="auto"/>
            </w:pPr>
            <w:r>
              <w:rPr>
                <w:sz w:val="24"/>
              </w:rPr>
            </w:r>
            <w:r>
              <w:rPr>
                <w:sz w:val="24"/>
              </w:rPr>
              <w:t>R02</w:t>
            </w:r>
          </w:p>
        </w:tc>
        <w:tc>
          <w:tcPr>
            <w:tcW w:type="dxa" w:w="1337"/>
          </w:tcPr>
          <w:p>
            <w:pPr>
              <w:spacing w:after="0" w:line="240" w:lineRule="auto"/>
            </w:pPr>
            <w:r>
              <w:rPr>
                <w:sz w:val="24"/>
              </w:rPr>
            </w:r>
            <w:r>
              <w:rPr>
                <w:sz w:val="24"/>
              </w:rPr>
              <w:t>Chinese Grand Prix</w:t>
            </w:r>
          </w:p>
        </w:tc>
        <w:tc>
          <w:tcPr>
            <w:tcW w:type="dxa" w:w="1337"/>
          </w:tcPr>
          <w:p>
            <w:pPr>
              <w:spacing w:after="0" w:line="240" w:lineRule="auto"/>
            </w:pPr>
            <w:r>
              <w:rPr>
                <w:sz w:val="24"/>
              </w:rPr>
            </w:r>
            <w:r>
              <w:rPr>
                <w:sz w:val="24"/>
              </w:rPr>
              <w:t>56</w:t>
            </w:r>
          </w:p>
        </w:tc>
        <w:tc>
          <w:tcPr>
            <w:tcW w:type="dxa" w:w="1337"/>
          </w:tcPr>
          <w:p>
            <w:pPr>
              <w:spacing w:after="0" w:line="240" w:lineRule="auto"/>
            </w:pPr>
            <w:r>
              <w:rPr>
                <w:sz w:val="24"/>
              </w:rPr>
            </w:r>
            <w:r>
              <w:rPr>
                <w:sz w:val="24"/>
              </w:rPr>
              <w:t>Thượng Hải</w:t>
            </w:r>
          </w:p>
        </w:tc>
        <w:tc>
          <w:tcPr>
            <w:tcW w:type="dxa" w:w="1337"/>
          </w:tcPr>
          <w:p>
            <w:pPr>
              <w:spacing w:after="0" w:line="240" w:lineRule="auto"/>
            </w:pPr>
            <w:r>
              <w:rPr>
                <w:sz w:val="24"/>
              </w:rPr>
            </w:r>
            <w:r>
              <w:rPr>
                <w:sz w:val="24"/>
              </w:rPr>
              <w:t>23/03/2025</w:t>
            </w:r>
          </w:p>
        </w:tc>
        <w:tc>
          <w:tcPr>
            <w:tcW w:type="dxa" w:w="1337"/>
          </w:tcPr>
          <w:p>
            <w:pPr>
              <w:spacing w:after="0" w:line="240" w:lineRule="auto"/>
            </w:pPr>
            <w:r>
              <w:rPr>
                <w:sz w:val="24"/>
              </w:rPr>
            </w:r>
            <w:r>
              <w:rPr>
                <w:sz w:val="24"/>
              </w:rPr>
              <w:t>1</w:t>
            </w:r>
          </w:p>
        </w:tc>
      </w:tr>
      <w:tr>
        <w:tc>
          <w:tcPr>
            <w:tcW w:type="dxa" w:w="1337"/>
          </w:tcPr>
          <w:p>
            <w:pPr>
              <w:spacing w:after="0" w:line="240" w:lineRule="auto"/>
            </w:pPr>
            <w:r>
              <w:rPr>
                <w:sz w:val="24"/>
              </w:rPr>
            </w:r>
            <w:r>
              <w:rPr>
                <w:sz w:val="24"/>
              </w:rPr>
              <w:t>3</w:t>
            </w:r>
          </w:p>
        </w:tc>
        <w:tc>
          <w:tcPr>
            <w:tcW w:type="dxa" w:w="1337"/>
          </w:tcPr>
          <w:p>
            <w:pPr>
              <w:spacing w:after="0" w:line="240" w:lineRule="auto"/>
            </w:pPr>
            <w:r>
              <w:rPr>
                <w:sz w:val="24"/>
              </w:rPr>
            </w:r>
            <w:r>
              <w:rPr>
                <w:sz w:val="24"/>
              </w:rPr>
              <w:t>R06</w:t>
            </w:r>
          </w:p>
        </w:tc>
        <w:tc>
          <w:tcPr>
            <w:tcW w:type="dxa" w:w="1337"/>
          </w:tcPr>
          <w:p>
            <w:pPr>
              <w:spacing w:after="0" w:line="240" w:lineRule="auto"/>
            </w:pPr>
            <w:r>
              <w:rPr>
                <w:sz w:val="24"/>
              </w:rPr>
            </w:r>
            <w:r>
              <w:rPr>
                <w:sz w:val="24"/>
              </w:rPr>
              <w:t>Monaco Grand Prix</w:t>
            </w:r>
          </w:p>
        </w:tc>
        <w:tc>
          <w:tcPr>
            <w:tcW w:type="dxa" w:w="1337"/>
          </w:tcPr>
          <w:p>
            <w:pPr>
              <w:spacing w:after="0" w:line="240" w:lineRule="auto"/>
            </w:pPr>
            <w:r>
              <w:rPr>
                <w:sz w:val="24"/>
              </w:rPr>
            </w:r>
            <w:r>
              <w:rPr>
                <w:sz w:val="24"/>
              </w:rPr>
              <w:t>78</w:t>
            </w:r>
          </w:p>
        </w:tc>
        <w:tc>
          <w:tcPr>
            <w:tcW w:type="dxa" w:w="1337"/>
          </w:tcPr>
          <w:p>
            <w:pPr>
              <w:spacing w:after="0" w:line="240" w:lineRule="auto"/>
            </w:pPr>
            <w:r>
              <w:rPr>
                <w:sz w:val="24"/>
              </w:rPr>
            </w:r>
            <w:r>
              <w:rPr>
                <w:sz w:val="24"/>
              </w:rPr>
              <w:t>Monte Carlo</w:t>
            </w:r>
          </w:p>
        </w:tc>
        <w:tc>
          <w:tcPr>
            <w:tcW w:type="dxa" w:w="1337"/>
          </w:tcPr>
          <w:p>
            <w:pPr>
              <w:spacing w:after="0" w:line="240" w:lineRule="auto"/>
            </w:pPr>
            <w:r>
              <w:rPr>
                <w:sz w:val="24"/>
              </w:rPr>
            </w:r>
            <w:r>
              <w:rPr>
                <w:sz w:val="24"/>
              </w:rPr>
              <w:t>25/05/2025</w:t>
            </w:r>
          </w:p>
        </w:tc>
        <w:tc>
          <w:tcPr>
            <w:tcW w:type="dxa" w:w="1337"/>
          </w:tcPr>
          <w:p>
            <w:pPr>
              <w:spacing w:after="0" w:line="240" w:lineRule="auto"/>
            </w:pPr>
            <w:r>
              <w:rPr>
                <w:sz w:val="24"/>
              </w:rPr>
            </w:r>
            <w:r>
              <w:rPr>
                <w:sz w:val="24"/>
              </w:rPr>
              <w:t>1</w:t>
            </w:r>
          </w:p>
        </w:tc>
      </w:tr>
      <w:tr>
        <w:tc>
          <w:tcPr>
            <w:tcW w:type="dxa" w:w="1337"/>
          </w:tcPr>
          <w:p>
            <w:pPr>
              <w:spacing w:after="0" w:line="240" w:lineRule="auto"/>
            </w:pPr>
            <w:r>
              <w:rPr>
                <w:sz w:val="24"/>
              </w:rPr>
            </w:r>
            <w:r>
              <w:rPr>
                <w:sz w:val="24"/>
              </w:rPr>
              <w:t>4</w:t>
            </w:r>
          </w:p>
        </w:tc>
        <w:tc>
          <w:tcPr>
            <w:tcW w:type="dxa" w:w="1337"/>
          </w:tcPr>
          <w:p>
            <w:pPr>
              <w:spacing w:after="0" w:line="240" w:lineRule="auto"/>
            </w:pPr>
            <w:r>
              <w:rPr>
                <w:sz w:val="24"/>
              </w:rPr>
            </w:r>
            <w:r>
              <w:rPr>
                <w:sz w:val="24"/>
              </w:rPr>
              <w:t>R10</w:t>
            </w:r>
          </w:p>
        </w:tc>
        <w:tc>
          <w:tcPr>
            <w:tcW w:type="dxa" w:w="1337"/>
          </w:tcPr>
          <w:p>
            <w:pPr>
              <w:spacing w:after="0" w:line="240" w:lineRule="auto"/>
            </w:pPr>
            <w:r>
              <w:rPr>
                <w:sz w:val="24"/>
              </w:rPr>
            </w:r>
            <w:r>
              <w:rPr>
                <w:sz w:val="24"/>
              </w:rPr>
              <w:t>British Grand Prix</w:t>
            </w:r>
          </w:p>
        </w:tc>
        <w:tc>
          <w:tcPr>
            <w:tcW w:type="dxa" w:w="1337"/>
          </w:tcPr>
          <w:p>
            <w:pPr>
              <w:spacing w:after="0" w:line="240" w:lineRule="auto"/>
            </w:pPr>
            <w:r>
              <w:rPr>
                <w:sz w:val="24"/>
              </w:rPr>
            </w:r>
            <w:r>
              <w:rPr>
                <w:sz w:val="24"/>
              </w:rPr>
              <w:t>52</w:t>
            </w:r>
          </w:p>
        </w:tc>
        <w:tc>
          <w:tcPr>
            <w:tcW w:type="dxa" w:w="1337"/>
          </w:tcPr>
          <w:p>
            <w:pPr>
              <w:spacing w:after="0" w:line="240" w:lineRule="auto"/>
            </w:pPr>
            <w:r>
              <w:rPr>
                <w:sz w:val="24"/>
              </w:rPr>
            </w:r>
            <w:r>
              <w:rPr>
                <w:sz w:val="24"/>
              </w:rPr>
              <w:t>Silverstone</w:t>
            </w:r>
          </w:p>
        </w:tc>
        <w:tc>
          <w:tcPr>
            <w:tcW w:type="dxa" w:w="1337"/>
          </w:tcPr>
          <w:p>
            <w:pPr>
              <w:spacing w:after="0" w:line="240" w:lineRule="auto"/>
            </w:pPr>
            <w:r>
              <w:rPr>
                <w:sz w:val="24"/>
              </w:rPr>
            </w:r>
            <w:r>
              <w:rPr>
                <w:sz w:val="24"/>
              </w:rPr>
              <w:t>06/07/2025</w:t>
            </w:r>
          </w:p>
        </w:tc>
        <w:tc>
          <w:tcPr>
            <w:tcW w:type="dxa" w:w="1337"/>
          </w:tcPr>
          <w:p>
            <w:pPr>
              <w:spacing w:after="0" w:line="240" w:lineRule="auto"/>
            </w:pPr>
            <w:r>
              <w:rPr>
                <w:sz w:val="24"/>
              </w:rPr>
            </w:r>
            <w:r>
              <w:rPr>
                <w:sz w:val="24"/>
              </w:rPr>
              <w:t>1</w:t>
            </w:r>
          </w:p>
        </w:tc>
      </w:tr>
      <w:tr>
        <w:tc>
          <w:tcPr>
            <w:tcW w:type="dxa" w:w="1337"/>
          </w:tcPr>
          <w:p>
            <w:pPr>
              <w:spacing w:after="0" w:line="240" w:lineRule="auto"/>
            </w:pPr>
            <w:r>
              <w:rPr>
                <w:sz w:val="24"/>
              </w:rPr>
            </w:r>
            <w:r>
              <w:rPr>
                <w:sz w:val="24"/>
              </w:rPr>
              <w:t>5</w:t>
            </w:r>
          </w:p>
        </w:tc>
        <w:tc>
          <w:tcPr>
            <w:tcW w:type="dxa" w:w="1337"/>
          </w:tcPr>
          <w:p>
            <w:pPr>
              <w:spacing w:after="0" w:line="240" w:lineRule="auto"/>
            </w:pPr>
            <w:r>
              <w:rPr>
                <w:sz w:val="24"/>
              </w:rPr>
            </w:r>
            <w:r>
              <w:rPr>
                <w:sz w:val="24"/>
              </w:rPr>
              <w:t>R16</w:t>
            </w:r>
          </w:p>
        </w:tc>
        <w:tc>
          <w:tcPr>
            <w:tcW w:type="dxa" w:w="1337"/>
          </w:tcPr>
          <w:p>
            <w:pPr>
              <w:spacing w:after="0" w:line="240" w:lineRule="auto"/>
            </w:pPr>
            <w:r>
              <w:rPr>
                <w:sz w:val="24"/>
              </w:rPr>
            </w:r>
            <w:r>
              <w:rPr>
                <w:sz w:val="24"/>
              </w:rPr>
              <w:t>Italian Grand Prix</w:t>
            </w:r>
          </w:p>
        </w:tc>
        <w:tc>
          <w:tcPr>
            <w:tcW w:type="dxa" w:w="1337"/>
          </w:tcPr>
          <w:p>
            <w:pPr>
              <w:spacing w:after="0" w:line="240" w:lineRule="auto"/>
            </w:pPr>
            <w:r>
              <w:rPr>
                <w:sz w:val="24"/>
              </w:rPr>
            </w:r>
            <w:r>
              <w:rPr>
                <w:sz w:val="24"/>
              </w:rPr>
              <w:t>53</w:t>
            </w:r>
          </w:p>
        </w:tc>
        <w:tc>
          <w:tcPr>
            <w:tcW w:type="dxa" w:w="1337"/>
          </w:tcPr>
          <w:p>
            <w:pPr>
              <w:spacing w:after="0" w:line="240" w:lineRule="auto"/>
            </w:pPr>
            <w:r>
              <w:rPr>
                <w:sz w:val="24"/>
              </w:rPr>
            </w:r>
            <w:r>
              <w:rPr>
                <w:sz w:val="24"/>
              </w:rPr>
              <w:t>Monza</w:t>
            </w:r>
          </w:p>
        </w:tc>
        <w:tc>
          <w:tcPr>
            <w:tcW w:type="dxa" w:w="1337"/>
          </w:tcPr>
          <w:p>
            <w:pPr>
              <w:spacing w:after="0" w:line="240" w:lineRule="auto"/>
            </w:pPr>
            <w:r>
              <w:rPr>
                <w:sz w:val="24"/>
              </w:rPr>
            </w:r>
            <w:r>
              <w:rPr>
                <w:sz w:val="24"/>
              </w:rPr>
              <w:t>07/09/2025</w:t>
            </w:r>
          </w:p>
        </w:tc>
        <w:tc>
          <w:tcPr>
            <w:tcW w:type="dxa" w:w="1337"/>
          </w:tcPr>
          <w:p>
            <w:pPr>
              <w:spacing w:after="0" w:line="240" w:lineRule="auto"/>
            </w:pPr>
            <w:r>
              <w:rPr>
                <w:sz w:val="24"/>
              </w:rPr>
            </w:r>
            <w:r>
              <w:rPr>
                <w:sz w:val="24"/>
              </w:rPr>
              <w:t>1</w:t>
            </w:r>
          </w:p>
        </w:tc>
      </w:tr>
      <w:tr>
        <w:tc>
          <w:tcPr>
            <w:tcW w:type="dxa" w:w="1337"/>
          </w:tcPr>
          <w:p>
            <w:pPr>
              <w:spacing w:after="0" w:line="240" w:lineRule="auto"/>
            </w:pPr>
            <w:r>
              <w:rPr>
                <w:sz w:val="24"/>
              </w:rPr>
            </w:r>
            <w:r>
              <w:rPr>
                <w:sz w:val="24"/>
              </w:rPr>
              <w:t>6</w:t>
            </w:r>
          </w:p>
        </w:tc>
        <w:tc>
          <w:tcPr>
            <w:tcW w:type="dxa" w:w="1337"/>
          </w:tcPr>
          <w:p>
            <w:pPr>
              <w:spacing w:after="0" w:line="240" w:lineRule="auto"/>
            </w:pPr>
            <w:r>
              <w:rPr>
                <w:sz w:val="24"/>
              </w:rPr>
            </w:r>
            <w:r>
              <w:rPr>
                <w:sz w:val="24"/>
              </w:rPr>
              <w:t>R24</w:t>
            </w:r>
          </w:p>
        </w:tc>
        <w:tc>
          <w:tcPr>
            <w:tcW w:type="dxa" w:w="1337"/>
          </w:tcPr>
          <w:p>
            <w:pPr>
              <w:spacing w:after="0" w:line="240" w:lineRule="auto"/>
            </w:pPr>
            <w:r>
              <w:rPr>
                <w:sz w:val="24"/>
              </w:rPr>
            </w:r>
            <w:r>
              <w:rPr>
                <w:sz w:val="24"/>
              </w:rPr>
              <w:t>Abu Dhabi Grand Prix</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Yas Marina</w:t>
            </w:r>
          </w:p>
        </w:tc>
        <w:tc>
          <w:tcPr>
            <w:tcW w:type="dxa" w:w="1337"/>
          </w:tcPr>
          <w:p>
            <w:pPr>
              <w:spacing w:after="0" w:line="240" w:lineRule="auto"/>
            </w:pPr>
            <w:r>
              <w:rPr>
                <w:sz w:val="24"/>
              </w:rPr>
            </w:r>
            <w:r>
              <w:rPr>
                <w:sz w:val="24"/>
              </w:rPr>
              <w:t>07/12/2025</w:t>
            </w:r>
          </w:p>
        </w:tc>
        <w:tc>
          <w:tcPr>
            <w:tcW w:type="dxa" w:w="1337"/>
          </w:tcPr>
          <w:p>
            <w:pPr>
              <w:spacing w:after="0" w:line="240" w:lineRule="auto"/>
            </w:pPr>
            <w:r>
              <w:rPr>
                <w:sz w:val="24"/>
              </w:rPr>
            </w:r>
            <w:r>
              <w:rPr>
                <w:sz w:val="24"/>
              </w:rPr>
              <w:t>1</w:t>
            </w:r>
          </w:p>
        </w:tc>
      </w:tr>
    </w:tbl>
    <w:p/>
    <w:p>
      <w:r>
        <w:rPr>
          <w:rFonts w:ascii="Consolas" w:hAnsi="Consolas" w:eastAsia="Consolas"/>
          <w:sz w:val="22"/>
        </w:rPr>
        <w:t>tblDoiDua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id</w:t>
            </w:r>
          </w:p>
        </w:tc>
        <w:tc>
          <w:tcPr>
            <w:tcW w:type="dxa" w:w="2340"/>
          </w:tcPr>
          <w:p>
            <w:pPr>
              <w:spacing w:after="0" w:line="240" w:lineRule="auto"/>
            </w:pPr>
            <w:r>
              <w:rPr>
                <w:b/>
                <w:sz w:val="24"/>
              </w:rPr>
            </w:r>
            <w:r>
              <w:rPr>
                <w:b/>
                <w:sz w:val="24"/>
              </w:rPr>
              <w:t>ma</w:t>
            </w:r>
          </w:p>
        </w:tc>
        <w:tc>
          <w:tcPr>
            <w:tcW w:type="dxa" w:w="2340"/>
          </w:tcPr>
          <w:p>
            <w:pPr>
              <w:spacing w:after="0" w:line="240" w:lineRule="auto"/>
            </w:pPr>
            <w:r>
              <w:rPr>
                <w:b/>
                <w:sz w:val="24"/>
              </w:rPr>
            </w:r>
            <w:r>
              <w:rPr>
                <w:b/>
                <w:sz w:val="24"/>
              </w:rPr>
              <w:t>ten</w:t>
            </w:r>
          </w:p>
        </w:tc>
        <w:tc>
          <w:tcPr>
            <w:tcW w:type="dxa" w:w="2340"/>
          </w:tcPr>
          <w:p>
            <w:pPr>
              <w:spacing w:after="0" w:line="240" w:lineRule="auto"/>
            </w:pPr>
            <w:r>
              <w:rPr>
                <w:b/>
                <w:sz w:val="24"/>
              </w:rPr>
            </w:r>
            <w:r>
              <w:rPr>
                <w:b/>
                <w:sz w:val="24"/>
              </w:rPr>
              <w:t>hang</w:t>
            </w:r>
          </w:p>
        </w:tc>
      </w:tr>
      <w:tr>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FER</w:t>
            </w:r>
          </w:p>
        </w:tc>
        <w:tc>
          <w:tcPr>
            <w:tcW w:type="dxa" w:w="2340"/>
          </w:tcPr>
          <w:p>
            <w:pPr>
              <w:spacing w:after="0" w:line="240" w:lineRule="auto"/>
            </w:pPr>
            <w:r>
              <w:rPr>
                <w:sz w:val="24"/>
              </w:rPr>
            </w:r>
            <w:r>
              <w:rPr>
                <w:sz w:val="24"/>
              </w:rPr>
              <w:t>Ferrari</w:t>
            </w:r>
          </w:p>
        </w:tc>
        <w:tc>
          <w:tcPr>
            <w:tcW w:type="dxa" w:w="2340"/>
          </w:tcPr>
          <w:p>
            <w:pPr>
              <w:spacing w:after="0" w:line="240" w:lineRule="auto"/>
            </w:pPr>
            <w:r>
              <w:rPr>
                <w:sz w:val="24"/>
              </w:rPr>
            </w:r>
            <w:r>
              <w:rPr>
                <w:sz w:val="24"/>
              </w:rPr>
              <w:t>Ferrari</w:t>
            </w:r>
          </w:p>
        </w:tc>
      </w:tr>
      <w:tr>
        <w:tc>
          <w:tcPr>
            <w:tcW w:type="dxa" w:w="2340"/>
          </w:tcPr>
          <w:p>
            <w:pPr>
              <w:spacing w:after="0" w:line="240" w:lineRule="auto"/>
            </w:pPr>
            <w:r>
              <w:rPr>
                <w:sz w:val="24"/>
              </w:rPr>
            </w:r>
            <w:r>
              <w:rPr>
                <w:sz w:val="24"/>
              </w:rPr>
              <w:t>2</w:t>
            </w:r>
          </w:p>
        </w:tc>
        <w:tc>
          <w:tcPr>
            <w:tcW w:type="dxa" w:w="2340"/>
          </w:tcPr>
          <w:p>
            <w:pPr>
              <w:spacing w:after="0" w:line="240" w:lineRule="auto"/>
            </w:pPr>
            <w:r>
              <w:rPr>
                <w:sz w:val="24"/>
              </w:rPr>
            </w:r>
            <w:r>
              <w:rPr>
                <w:sz w:val="24"/>
              </w:rPr>
              <w:t>RBR</w:t>
            </w:r>
          </w:p>
        </w:tc>
        <w:tc>
          <w:tcPr>
            <w:tcW w:type="dxa" w:w="2340"/>
          </w:tcPr>
          <w:p>
            <w:pPr>
              <w:spacing w:after="0" w:line="240" w:lineRule="auto"/>
            </w:pPr>
            <w:r>
              <w:rPr>
                <w:sz w:val="24"/>
              </w:rPr>
            </w:r>
            <w:r>
              <w:rPr>
                <w:sz w:val="24"/>
              </w:rPr>
              <w:t>Red Bull</w:t>
            </w:r>
          </w:p>
        </w:tc>
        <w:tc>
          <w:tcPr>
            <w:tcW w:type="dxa" w:w="2340"/>
          </w:tcPr>
          <w:p>
            <w:pPr>
              <w:spacing w:after="0" w:line="240" w:lineRule="auto"/>
            </w:pPr>
            <w:r>
              <w:rPr>
                <w:sz w:val="24"/>
              </w:rPr>
            </w:r>
            <w:r>
              <w:rPr>
                <w:sz w:val="24"/>
              </w:rPr>
              <w:t>Honda RBPT</w:t>
            </w:r>
          </w:p>
        </w:tc>
      </w:tr>
      <w:tr>
        <w:tc>
          <w:tcPr>
            <w:tcW w:type="dxa" w:w="2340"/>
          </w:tcPr>
          <w:p>
            <w:pPr>
              <w:spacing w:after="0" w:line="240" w:lineRule="auto"/>
            </w:pPr>
            <w:r>
              <w:rPr>
                <w:sz w:val="24"/>
              </w:rPr>
            </w:r>
            <w:r>
              <w:rPr>
                <w:sz w:val="24"/>
              </w:rPr>
              <w:t>3</w:t>
            </w:r>
          </w:p>
        </w:tc>
        <w:tc>
          <w:tcPr>
            <w:tcW w:type="dxa" w:w="2340"/>
          </w:tcPr>
          <w:p>
            <w:pPr>
              <w:spacing w:after="0" w:line="240" w:lineRule="auto"/>
            </w:pPr>
            <w:r>
              <w:rPr>
                <w:sz w:val="24"/>
              </w:rPr>
            </w:r>
            <w:r>
              <w:rPr>
                <w:sz w:val="24"/>
              </w:rPr>
              <w:t>MCL</w:t>
            </w:r>
          </w:p>
        </w:tc>
        <w:tc>
          <w:tcPr>
            <w:tcW w:type="dxa" w:w="2340"/>
          </w:tcPr>
          <w:p>
            <w:pPr>
              <w:spacing w:after="0" w:line="240" w:lineRule="auto"/>
            </w:pPr>
            <w:r>
              <w:rPr>
                <w:sz w:val="24"/>
              </w:rPr>
            </w:r>
            <w:r>
              <w:rPr>
                <w:sz w:val="24"/>
              </w:rPr>
              <w:t>McLaren</w:t>
            </w:r>
          </w:p>
        </w:tc>
        <w:tc>
          <w:tcPr>
            <w:tcW w:type="dxa" w:w="2340"/>
          </w:tcPr>
          <w:p>
            <w:pPr>
              <w:spacing w:after="0" w:line="240" w:lineRule="auto"/>
            </w:pPr>
            <w:r>
              <w:rPr>
                <w:sz w:val="24"/>
              </w:rPr>
            </w:r>
            <w:r>
              <w:rPr>
                <w:sz w:val="24"/>
              </w:rPr>
              <w:t>Mercedes</w:t>
            </w:r>
          </w:p>
        </w:tc>
      </w:tr>
      <w:tr>
        <w:tc>
          <w:tcPr>
            <w:tcW w:type="dxa" w:w="2340"/>
          </w:tcPr>
          <w:p>
            <w:pPr>
              <w:spacing w:after="0" w:line="240" w:lineRule="auto"/>
            </w:pPr>
            <w:r>
              <w:rPr>
                <w:sz w:val="24"/>
              </w:rPr>
            </w:r>
            <w:r>
              <w:rPr>
                <w:sz w:val="24"/>
              </w:rPr>
              <w:t>4</w:t>
            </w:r>
          </w:p>
        </w:tc>
        <w:tc>
          <w:tcPr>
            <w:tcW w:type="dxa" w:w="2340"/>
          </w:tcPr>
          <w:p>
            <w:pPr>
              <w:spacing w:after="0" w:line="240" w:lineRule="auto"/>
            </w:pPr>
            <w:r>
              <w:rPr>
                <w:sz w:val="24"/>
              </w:rPr>
            </w:r>
            <w:r>
              <w:rPr>
                <w:sz w:val="24"/>
              </w:rPr>
              <w:t>MER</w:t>
            </w:r>
          </w:p>
        </w:tc>
        <w:tc>
          <w:tcPr>
            <w:tcW w:type="dxa" w:w="2340"/>
          </w:tcPr>
          <w:p>
            <w:pPr>
              <w:spacing w:after="0" w:line="240" w:lineRule="auto"/>
            </w:pPr>
            <w:r>
              <w:rPr>
                <w:sz w:val="24"/>
              </w:rPr>
            </w:r>
            <w:r>
              <w:rPr>
                <w:sz w:val="24"/>
              </w:rPr>
              <w:t>Mercedes</w:t>
            </w:r>
          </w:p>
        </w:tc>
        <w:tc>
          <w:tcPr>
            <w:tcW w:type="dxa" w:w="2340"/>
          </w:tcPr>
          <w:p>
            <w:pPr>
              <w:spacing w:after="0" w:line="240" w:lineRule="auto"/>
            </w:pPr>
            <w:r>
              <w:rPr>
                <w:sz w:val="24"/>
              </w:rPr>
            </w:r>
            <w:r>
              <w:rPr>
                <w:sz w:val="24"/>
              </w:rPr>
              <w:t>Mercedes</w:t>
            </w:r>
          </w:p>
        </w:tc>
      </w:tr>
      <w:tr>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AST</w:t>
            </w:r>
          </w:p>
        </w:tc>
        <w:tc>
          <w:tcPr>
            <w:tcW w:type="dxa" w:w="2340"/>
          </w:tcPr>
          <w:p>
            <w:pPr>
              <w:spacing w:after="0" w:line="240" w:lineRule="auto"/>
            </w:pPr>
            <w:r>
              <w:rPr>
                <w:sz w:val="24"/>
              </w:rPr>
            </w:r>
            <w:r>
              <w:rPr>
                <w:sz w:val="24"/>
              </w:rPr>
              <w:t>Aston Martin</w:t>
            </w:r>
          </w:p>
        </w:tc>
        <w:tc>
          <w:tcPr>
            <w:tcW w:type="dxa" w:w="2340"/>
          </w:tcPr>
          <w:p>
            <w:pPr>
              <w:spacing w:after="0" w:line="240" w:lineRule="auto"/>
            </w:pPr>
            <w:r>
              <w:rPr>
                <w:sz w:val="24"/>
              </w:rPr>
            </w:r>
            <w:r>
              <w:rPr>
                <w:sz w:val="24"/>
              </w:rPr>
              <w:t>Mercedes</w:t>
            </w:r>
          </w:p>
        </w:tc>
      </w:tr>
      <w:tr>
        <w:tc>
          <w:tcPr>
            <w:tcW w:type="dxa" w:w="2340"/>
          </w:tcPr>
          <w:p>
            <w:pPr>
              <w:spacing w:after="0" w:line="240" w:lineRule="auto"/>
            </w:pPr>
            <w:r>
              <w:rPr>
                <w:sz w:val="24"/>
              </w:rPr>
            </w:r>
            <w:r>
              <w:rPr>
                <w:sz w:val="24"/>
              </w:rPr>
              <w:t>6</w:t>
            </w:r>
          </w:p>
        </w:tc>
        <w:tc>
          <w:tcPr>
            <w:tcW w:type="dxa" w:w="2340"/>
          </w:tcPr>
          <w:p>
            <w:pPr>
              <w:spacing w:after="0" w:line="240" w:lineRule="auto"/>
            </w:pPr>
            <w:r>
              <w:rPr>
                <w:sz w:val="24"/>
              </w:rPr>
            </w:r>
            <w:r>
              <w:rPr>
                <w:sz w:val="24"/>
              </w:rPr>
              <w:t>WIL</w:t>
            </w:r>
          </w:p>
        </w:tc>
        <w:tc>
          <w:tcPr>
            <w:tcW w:type="dxa" w:w="2340"/>
          </w:tcPr>
          <w:p>
            <w:pPr>
              <w:spacing w:after="0" w:line="240" w:lineRule="auto"/>
            </w:pPr>
            <w:r>
              <w:rPr>
                <w:sz w:val="24"/>
              </w:rPr>
            </w:r>
            <w:r>
              <w:rPr>
                <w:sz w:val="24"/>
              </w:rPr>
              <w:t>Williams</w:t>
            </w:r>
          </w:p>
        </w:tc>
        <w:tc>
          <w:tcPr>
            <w:tcW w:type="dxa" w:w="2340"/>
          </w:tcPr>
          <w:p>
            <w:pPr>
              <w:spacing w:after="0" w:line="240" w:lineRule="auto"/>
            </w:pPr>
            <w:r>
              <w:rPr>
                <w:sz w:val="24"/>
              </w:rPr>
            </w:r>
            <w:r>
              <w:rPr>
                <w:sz w:val="24"/>
              </w:rPr>
              <w:t>Mercedes</w:t>
            </w:r>
          </w:p>
        </w:tc>
      </w:tr>
    </w:tbl>
    <w:p/>
    <w:p>
      <w:r>
        <w:rPr>
          <w:rFonts w:ascii="Consolas" w:hAnsi="Consolas" w:eastAsia="Consolas"/>
          <w:sz w:val="22"/>
        </w:rPr>
        <w:t>tblTayDua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id</w:t>
            </w:r>
          </w:p>
        </w:tc>
        <w:tc>
          <w:tcPr>
            <w:tcW w:type="dxa" w:w="1872"/>
          </w:tcPr>
          <w:p>
            <w:pPr>
              <w:spacing w:after="0" w:line="240" w:lineRule="auto"/>
            </w:pPr>
            <w:r>
              <w:rPr>
                <w:b/>
                <w:sz w:val="24"/>
              </w:rPr>
            </w:r>
            <w:r>
              <w:rPr>
                <w:b/>
                <w:sz w:val="24"/>
              </w:rPr>
              <w:t>ma</w:t>
            </w:r>
          </w:p>
        </w:tc>
        <w:tc>
          <w:tcPr>
            <w:tcW w:type="dxa" w:w="1872"/>
          </w:tcPr>
          <w:p>
            <w:pPr>
              <w:spacing w:after="0" w:line="240" w:lineRule="auto"/>
            </w:pPr>
            <w:r>
              <w:rPr>
                <w:b/>
                <w:sz w:val="24"/>
              </w:rPr>
            </w:r>
            <w:r>
              <w:rPr>
                <w:b/>
                <w:sz w:val="24"/>
              </w:rPr>
              <w:t>ten</w:t>
            </w:r>
          </w:p>
        </w:tc>
        <w:tc>
          <w:tcPr>
            <w:tcW w:type="dxa" w:w="1872"/>
          </w:tcPr>
          <w:p>
            <w:pPr>
              <w:spacing w:after="0" w:line="240" w:lineRule="auto"/>
            </w:pPr>
            <w:r>
              <w:rPr>
                <w:b/>
                <w:sz w:val="24"/>
              </w:rPr>
            </w:r>
            <w:r>
              <w:rPr>
                <w:b/>
                <w:sz w:val="24"/>
              </w:rPr>
              <w:t>ngaySinh</w:t>
            </w:r>
          </w:p>
        </w:tc>
        <w:tc>
          <w:tcPr>
            <w:tcW w:type="dxa" w:w="1872"/>
          </w:tcPr>
          <w:p>
            <w:pPr>
              <w:spacing w:after="0" w:line="240" w:lineRule="auto"/>
            </w:pPr>
            <w:r>
              <w:rPr>
                <w:b/>
                <w:sz w:val="24"/>
              </w:rPr>
            </w:r>
            <w:r>
              <w:rPr>
                <w:b/>
                <w:sz w:val="24"/>
              </w:rPr>
              <w:t>quocTich</w:t>
            </w:r>
          </w:p>
        </w:tc>
      </w:tr>
      <w:tr>
        <w:tc>
          <w:tcPr>
            <w:tcW w:type="dxa" w:w="1872"/>
          </w:tcPr>
          <w:p>
            <w:pPr>
              <w:spacing w:after="0" w:line="240" w:lineRule="auto"/>
            </w:pPr>
            <w:r>
              <w:rPr>
                <w:sz w:val="24"/>
              </w:rPr>
            </w:r>
            <w:r>
              <w:rPr>
                <w:sz w:val="24"/>
              </w:rPr>
              <w:t>1</w:t>
            </w:r>
          </w:p>
        </w:tc>
        <w:tc>
          <w:tcPr>
            <w:tcW w:type="dxa" w:w="1872"/>
          </w:tcPr>
          <w:p>
            <w:pPr>
              <w:spacing w:after="0" w:line="240" w:lineRule="auto"/>
            </w:pPr>
            <w:r>
              <w:rPr>
                <w:sz w:val="24"/>
              </w:rPr>
            </w:r>
            <w:r>
              <w:rPr>
                <w:sz w:val="24"/>
              </w:rPr>
              <w:t>LEC</w:t>
            </w:r>
          </w:p>
        </w:tc>
        <w:tc>
          <w:tcPr>
            <w:tcW w:type="dxa" w:w="1872"/>
          </w:tcPr>
          <w:p>
            <w:pPr>
              <w:spacing w:after="0" w:line="240" w:lineRule="auto"/>
            </w:pPr>
            <w:r>
              <w:rPr>
                <w:sz w:val="24"/>
              </w:rPr>
            </w:r>
            <w:r>
              <w:rPr>
                <w:sz w:val="24"/>
              </w:rPr>
              <w:t>Charles Leclerc</w:t>
            </w:r>
          </w:p>
        </w:tc>
        <w:tc>
          <w:tcPr>
            <w:tcW w:type="dxa" w:w="1872"/>
          </w:tcPr>
          <w:p>
            <w:pPr>
              <w:spacing w:after="0" w:line="240" w:lineRule="auto"/>
            </w:pPr>
            <w:r>
              <w:rPr>
                <w:sz w:val="24"/>
              </w:rPr>
            </w:r>
            <w:r>
              <w:rPr>
                <w:sz w:val="24"/>
              </w:rPr>
              <w:t>16/10/1997</w:t>
            </w:r>
          </w:p>
        </w:tc>
        <w:tc>
          <w:tcPr>
            <w:tcW w:type="dxa" w:w="1872"/>
          </w:tcPr>
          <w:p>
            <w:pPr>
              <w:spacing w:after="0" w:line="240" w:lineRule="auto"/>
            </w:pPr>
            <w:r>
              <w:rPr>
                <w:sz w:val="24"/>
              </w:rPr>
            </w:r>
            <w:r>
              <w:rPr>
                <w:sz w:val="24"/>
              </w:rPr>
              <w:t>Monaco</w:t>
            </w:r>
          </w:p>
        </w:tc>
      </w:tr>
      <w:tr>
        <w:tc>
          <w:tcPr>
            <w:tcW w:type="dxa" w:w="1872"/>
          </w:tcPr>
          <w:p>
            <w:pPr>
              <w:spacing w:after="0" w:line="240" w:lineRule="auto"/>
            </w:pPr>
            <w:r>
              <w:rPr>
                <w:sz w:val="24"/>
              </w:rPr>
            </w:r>
            <w:r>
              <w:rPr>
                <w:sz w:val="24"/>
              </w:rPr>
              <w:t>2</w:t>
            </w:r>
          </w:p>
        </w:tc>
        <w:tc>
          <w:tcPr>
            <w:tcW w:type="dxa" w:w="1872"/>
          </w:tcPr>
          <w:p>
            <w:pPr>
              <w:spacing w:after="0" w:line="240" w:lineRule="auto"/>
            </w:pPr>
            <w:r>
              <w:rPr>
                <w:sz w:val="24"/>
              </w:rPr>
            </w:r>
            <w:r>
              <w:rPr>
                <w:sz w:val="24"/>
              </w:rPr>
              <w:t>HAM</w:t>
            </w:r>
          </w:p>
        </w:tc>
        <w:tc>
          <w:tcPr>
            <w:tcW w:type="dxa" w:w="1872"/>
          </w:tcPr>
          <w:p>
            <w:pPr>
              <w:spacing w:after="0" w:line="240" w:lineRule="auto"/>
            </w:pPr>
            <w:r>
              <w:rPr>
                <w:sz w:val="24"/>
              </w:rPr>
            </w:r>
            <w:r>
              <w:rPr>
                <w:sz w:val="24"/>
              </w:rPr>
              <w:t>Lewis Hamilton</w:t>
            </w:r>
          </w:p>
        </w:tc>
        <w:tc>
          <w:tcPr>
            <w:tcW w:type="dxa" w:w="1872"/>
          </w:tcPr>
          <w:p>
            <w:pPr>
              <w:spacing w:after="0" w:line="240" w:lineRule="auto"/>
            </w:pPr>
            <w:r>
              <w:rPr>
                <w:sz w:val="24"/>
              </w:rPr>
            </w:r>
            <w:r>
              <w:rPr>
                <w:sz w:val="24"/>
              </w:rPr>
              <w:t>07/01/1985</w:t>
            </w:r>
          </w:p>
        </w:tc>
        <w:tc>
          <w:tcPr>
            <w:tcW w:type="dxa" w:w="1872"/>
          </w:tcPr>
          <w:p>
            <w:pPr>
              <w:spacing w:after="0" w:line="240" w:lineRule="auto"/>
            </w:pPr>
            <w:r>
              <w:rPr>
                <w:sz w:val="24"/>
              </w:rPr>
            </w:r>
            <w:r>
              <w:rPr>
                <w:sz w:val="24"/>
              </w:rPr>
              <w:t>Anh</w:t>
            </w:r>
          </w:p>
        </w:tc>
      </w:tr>
      <w:tr>
        <w:tc>
          <w:tcPr>
            <w:tcW w:type="dxa" w:w="1872"/>
          </w:tcPr>
          <w:p>
            <w:pPr>
              <w:spacing w:after="0" w:line="240" w:lineRule="auto"/>
            </w:pPr>
            <w:r>
              <w:rPr>
                <w:sz w:val="24"/>
              </w:rPr>
            </w:r>
            <w:r>
              <w:rPr>
                <w:sz w:val="24"/>
              </w:rPr>
              <w:t>3</w:t>
            </w:r>
          </w:p>
        </w:tc>
        <w:tc>
          <w:tcPr>
            <w:tcW w:type="dxa" w:w="1872"/>
          </w:tcPr>
          <w:p>
            <w:pPr>
              <w:spacing w:after="0" w:line="240" w:lineRule="auto"/>
            </w:pPr>
            <w:r>
              <w:rPr>
                <w:sz w:val="24"/>
              </w:rPr>
            </w:r>
            <w:r>
              <w:rPr>
                <w:sz w:val="24"/>
              </w:rPr>
              <w:t>VER</w:t>
            </w:r>
          </w:p>
        </w:tc>
        <w:tc>
          <w:tcPr>
            <w:tcW w:type="dxa" w:w="1872"/>
          </w:tcPr>
          <w:p>
            <w:pPr>
              <w:spacing w:after="0" w:line="240" w:lineRule="auto"/>
            </w:pPr>
            <w:r>
              <w:rPr>
                <w:sz w:val="24"/>
              </w:rPr>
            </w:r>
            <w:r>
              <w:rPr>
                <w:sz w:val="24"/>
              </w:rPr>
              <w:t>Max Verstappen</w:t>
            </w:r>
          </w:p>
        </w:tc>
        <w:tc>
          <w:tcPr>
            <w:tcW w:type="dxa" w:w="1872"/>
          </w:tcPr>
          <w:p>
            <w:pPr>
              <w:spacing w:after="0" w:line="240" w:lineRule="auto"/>
            </w:pPr>
            <w:r>
              <w:rPr>
                <w:sz w:val="24"/>
              </w:rPr>
            </w:r>
            <w:r>
              <w:rPr>
                <w:sz w:val="24"/>
              </w:rPr>
              <w:t>30/09/1997</w:t>
            </w:r>
          </w:p>
        </w:tc>
        <w:tc>
          <w:tcPr>
            <w:tcW w:type="dxa" w:w="1872"/>
          </w:tcPr>
          <w:p>
            <w:pPr>
              <w:spacing w:after="0" w:line="240" w:lineRule="auto"/>
            </w:pPr>
            <w:r>
              <w:rPr>
                <w:sz w:val="24"/>
              </w:rPr>
            </w:r>
            <w:r>
              <w:rPr>
                <w:sz w:val="24"/>
              </w:rPr>
              <w:t>Hà Lan</w:t>
            </w:r>
          </w:p>
        </w:tc>
      </w:tr>
      <w:tr>
        <w:tc>
          <w:tcPr>
            <w:tcW w:type="dxa" w:w="1872"/>
          </w:tcPr>
          <w:p>
            <w:pPr>
              <w:spacing w:after="0" w:line="240" w:lineRule="auto"/>
            </w:pPr>
            <w:r>
              <w:rPr>
                <w:sz w:val="24"/>
              </w:rPr>
            </w:r>
            <w:r>
              <w:rPr>
                <w:sz w:val="24"/>
              </w:rPr>
              <w:t>4</w:t>
            </w:r>
          </w:p>
        </w:tc>
        <w:tc>
          <w:tcPr>
            <w:tcW w:type="dxa" w:w="1872"/>
          </w:tcPr>
          <w:p>
            <w:pPr>
              <w:spacing w:after="0" w:line="240" w:lineRule="auto"/>
            </w:pPr>
            <w:r>
              <w:rPr>
                <w:sz w:val="24"/>
              </w:rPr>
            </w:r>
            <w:r>
              <w:rPr>
                <w:sz w:val="24"/>
              </w:rPr>
              <w:t>TSU</w:t>
            </w:r>
          </w:p>
        </w:tc>
        <w:tc>
          <w:tcPr>
            <w:tcW w:type="dxa" w:w="1872"/>
          </w:tcPr>
          <w:p>
            <w:pPr>
              <w:spacing w:after="0" w:line="240" w:lineRule="auto"/>
            </w:pPr>
            <w:r>
              <w:rPr>
                <w:sz w:val="24"/>
              </w:rPr>
            </w:r>
            <w:r>
              <w:rPr>
                <w:sz w:val="24"/>
              </w:rPr>
              <w:t>Yuki Tsunoda</w:t>
            </w:r>
          </w:p>
        </w:tc>
        <w:tc>
          <w:tcPr>
            <w:tcW w:type="dxa" w:w="1872"/>
          </w:tcPr>
          <w:p>
            <w:pPr>
              <w:spacing w:after="0" w:line="240" w:lineRule="auto"/>
            </w:pPr>
            <w:r>
              <w:rPr>
                <w:sz w:val="24"/>
              </w:rPr>
            </w:r>
            <w:r>
              <w:rPr>
                <w:sz w:val="24"/>
              </w:rPr>
              <w:t>11/05/2000</w:t>
            </w:r>
          </w:p>
        </w:tc>
        <w:tc>
          <w:tcPr>
            <w:tcW w:type="dxa" w:w="1872"/>
          </w:tcPr>
          <w:p>
            <w:pPr>
              <w:spacing w:after="0" w:line="240" w:lineRule="auto"/>
            </w:pPr>
            <w:r>
              <w:rPr>
                <w:sz w:val="24"/>
              </w:rPr>
            </w:r>
            <w:r>
              <w:rPr>
                <w:sz w:val="24"/>
              </w:rPr>
              <w:t>Nhật Bản</w:t>
            </w:r>
          </w:p>
        </w:tc>
      </w:tr>
      <w:tr>
        <w:tc>
          <w:tcPr>
            <w:tcW w:type="dxa" w:w="1872"/>
          </w:tcPr>
          <w:p>
            <w:pPr>
              <w:spacing w:after="0" w:line="240" w:lineRule="auto"/>
            </w:pPr>
            <w:r>
              <w:rPr>
                <w:sz w:val="24"/>
              </w:rPr>
            </w:r>
            <w:r>
              <w:rPr>
                <w:sz w:val="24"/>
              </w:rPr>
              <w:t>5</w:t>
            </w:r>
          </w:p>
        </w:tc>
        <w:tc>
          <w:tcPr>
            <w:tcW w:type="dxa" w:w="1872"/>
          </w:tcPr>
          <w:p>
            <w:pPr>
              <w:spacing w:after="0" w:line="240" w:lineRule="auto"/>
            </w:pPr>
            <w:r>
              <w:rPr>
                <w:sz w:val="24"/>
              </w:rPr>
            </w:r>
            <w:r>
              <w:rPr>
                <w:sz w:val="24"/>
              </w:rPr>
              <w:t>NOR</w:t>
            </w:r>
          </w:p>
        </w:tc>
        <w:tc>
          <w:tcPr>
            <w:tcW w:type="dxa" w:w="1872"/>
          </w:tcPr>
          <w:p>
            <w:pPr>
              <w:spacing w:after="0" w:line="240" w:lineRule="auto"/>
            </w:pPr>
            <w:r>
              <w:rPr>
                <w:sz w:val="24"/>
              </w:rPr>
            </w:r>
            <w:r>
              <w:rPr>
                <w:sz w:val="24"/>
              </w:rPr>
              <w:t>Lando Norris</w:t>
            </w:r>
          </w:p>
        </w:tc>
        <w:tc>
          <w:tcPr>
            <w:tcW w:type="dxa" w:w="1872"/>
          </w:tcPr>
          <w:p>
            <w:pPr>
              <w:spacing w:after="0" w:line="240" w:lineRule="auto"/>
            </w:pPr>
            <w:r>
              <w:rPr>
                <w:sz w:val="24"/>
              </w:rPr>
            </w:r>
            <w:r>
              <w:rPr>
                <w:sz w:val="24"/>
              </w:rPr>
              <w:t>13/11/1999</w:t>
            </w:r>
          </w:p>
        </w:tc>
        <w:tc>
          <w:tcPr>
            <w:tcW w:type="dxa" w:w="1872"/>
          </w:tcPr>
          <w:p>
            <w:pPr>
              <w:spacing w:after="0" w:line="240" w:lineRule="auto"/>
            </w:pPr>
            <w:r>
              <w:rPr>
                <w:sz w:val="24"/>
              </w:rPr>
            </w:r>
            <w:r>
              <w:rPr>
                <w:sz w:val="24"/>
              </w:rPr>
              <w:t>Anh</w:t>
            </w:r>
          </w:p>
        </w:tc>
      </w:tr>
      <w:tr>
        <w:tc>
          <w:tcPr>
            <w:tcW w:type="dxa" w:w="1872"/>
          </w:tcPr>
          <w:p>
            <w:pPr>
              <w:spacing w:after="0" w:line="240" w:lineRule="auto"/>
            </w:pPr>
            <w:r>
              <w:rPr>
                <w:sz w:val="24"/>
              </w:rPr>
            </w:r>
            <w:r>
              <w:rPr>
                <w:sz w:val="24"/>
              </w:rPr>
              <w:t>6</w:t>
            </w:r>
          </w:p>
        </w:tc>
        <w:tc>
          <w:tcPr>
            <w:tcW w:type="dxa" w:w="1872"/>
          </w:tcPr>
          <w:p>
            <w:pPr>
              <w:spacing w:after="0" w:line="240" w:lineRule="auto"/>
            </w:pPr>
            <w:r>
              <w:rPr>
                <w:sz w:val="24"/>
              </w:rPr>
            </w:r>
            <w:r>
              <w:rPr>
                <w:sz w:val="24"/>
              </w:rPr>
              <w:t>PIA</w:t>
            </w:r>
          </w:p>
        </w:tc>
        <w:tc>
          <w:tcPr>
            <w:tcW w:type="dxa" w:w="1872"/>
          </w:tcPr>
          <w:p>
            <w:pPr>
              <w:spacing w:after="0" w:line="240" w:lineRule="auto"/>
            </w:pPr>
            <w:r>
              <w:rPr>
                <w:sz w:val="24"/>
              </w:rPr>
            </w:r>
            <w:r>
              <w:rPr>
                <w:sz w:val="24"/>
              </w:rPr>
              <w:t>Oscar Piastri</w:t>
            </w:r>
          </w:p>
        </w:tc>
        <w:tc>
          <w:tcPr>
            <w:tcW w:type="dxa" w:w="1872"/>
          </w:tcPr>
          <w:p>
            <w:pPr>
              <w:spacing w:after="0" w:line="240" w:lineRule="auto"/>
            </w:pPr>
            <w:r>
              <w:rPr>
                <w:sz w:val="24"/>
              </w:rPr>
            </w:r>
            <w:r>
              <w:rPr>
                <w:sz w:val="24"/>
              </w:rPr>
              <w:t>06/04/2001</w:t>
            </w:r>
          </w:p>
        </w:tc>
        <w:tc>
          <w:tcPr>
            <w:tcW w:type="dxa" w:w="1872"/>
          </w:tcPr>
          <w:p>
            <w:pPr>
              <w:spacing w:after="0" w:line="240" w:lineRule="auto"/>
            </w:pPr>
            <w:r>
              <w:rPr>
                <w:sz w:val="24"/>
              </w:rPr>
            </w:r>
            <w:r>
              <w:rPr>
                <w:sz w:val="24"/>
              </w:rPr>
              <w:t>Úc</w:t>
            </w:r>
          </w:p>
        </w:tc>
      </w:tr>
      <w:tr>
        <w:tc>
          <w:tcPr>
            <w:tcW w:type="dxa" w:w="1872"/>
          </w:tcPr>
          <w:p>
            <w:pPr>
              <w:spacing w:after="0" w:line="240" w:lineRule="auto"/>
            </w:pPr>
            <w:r>
              <w:rPr>
                <w:sz w:val="24"/>
              </w:rPr>
            </w:r>
            <w:r>
              <w:rPr>
                <w:sz w:val="24"/>
              </w:rPr>
              <w:t>7</w:t>
            </w:r>
          </w:p>
        </w:tc>
        <w:tc>
          <w:tcPr>
            <w:tcW w:type="dxa" w:w="1872"/>
          </w:tcPr>
          <w:p>
            <w:pPr>
              <w:spacing w:after="0" w:line="240" w:lineRule="auto"/>
            </w:pPr>
            <w:r>
              <w:rPr>
                <w:sz w:val="24"/>
              </w:rPr>
            </w:r>
            <w:r>
              <w:rPr>
                <w:sz w:val="24"/>
              </w:rPr>
              <w:t>RUS</w:t>
            </w:r>
          </w:p>
        </w:tc>
        <w:tc>
          <w:tcPr>
            <w:tcW w:type="dxa" w:w="1872"/>
          </w:tcPr>
          <w:p>
            <w:pPr>
              <w:spacing w:after="0" w:line="240" w:lineRule="auto"/>
            </w:pPr>
            <w:r>
              <w:rPr>
                <w:sz w:val="24"/>
              </w:rPr>
            </w:r>
            <w:r>
              <w:rPr>
                <w:sz w:val="24"/>
              </w:rPr>
              <w:t>George Russell</w:t>
            </w:r>
          </w:p>
        </w:tc>
        <w:tc>
          <w:tcPr>
            <w:tcW w:type="dxa" w:w="1872"/>
          </w:tcPr>
          <w:p>
            <w:pPr>
              <w:spacing w:after="0" w:line="240" w:lineRule="auto"/>
            </w:pPr>
            <w:r>
              <w:rPr>
                <w:sz w:val="24"/>
              </w:rPr>
            </w:r>
            <w:r>
              <w:rPr>
                <w:sz w:val="24"/>
              </w:rPr>
              <w:t>15/02/1998</w:t>
            </w:r>
          </w:p>
        </w:tc>
        <w:tc>
          <w:tcPr>
            <w:tcW w:type="dxa" w:w="1872"/>
          </w:tcPr>
          <w:p>
            <w:pPr>
              <w:spacing w:after="0" w:line="240" w:lineRule="auto"/>
            </w:pPr>
            <w:r>
              <w:rPr>
                <w:sz w:val="24"/>
              </w:rPr>
            </w:r>
            <w:r>
              <w:rPr>
                <w:sz w:val="24"/>
              </w:rPr>
              <w:t>Anh</w:t>
            </w:r>
          </w:p>
        </w:tc>
      </w:tr>
      <w:tr>
        <w:tc>
          <w:tcPr>
            <w:tcW w:type="dxa" w:w="1872"/>
          </w:tcPr>
          <w:p>
            <w:pPr>
              <w:spacing w:after="0" w:line="240" w:lineRule="auto"/>
            </w:pPr>
            <w:r>
              <w:rPr>
                <w:sz w:val="24"/>
              </w:rPr>
            </w:r>
            <w:r>
              <w:rPr>
                <w:sz w:val="24"/>
              </w:rPr>
              <w:t>8</w:t>
            </w:r>
          </w:p>
        </w:tc>
        <w:tc>
          <w:tcPr>
            <w:tcW w:type="dxa" w:w="1872"/>
          </w:tcPr>
          <w:p>
            <w:pPr>
              <w:spacing w:after="0" w:line="240" w:lineRule="auto"/>
            </w:pPr>
            <w:r>
              <w:rPr>
                <w:sz w:val="24"/>
              </w:rPr>
            </w:r>
            <w:r>
              <w:rPr>
                <w:sz w:val="24"/>
              </w:rPr>
              <w:t>ANT</w:t>
            </w:r>
          </w:p>
        </w:tc>
        <w:tc>
          <w:tcPr>
            <w:tcW w:type="dxa" w:w="1872"/>
          </w:tcPr>
          <w:p>
            <w:pPr>
              <w:spacing w:after="0" w:line="240" w:lineRule="auto"/>
            </w:pPr>
            <w:r>
              <w:rPr>
                <w:sz w:val="24"/>
              </w:rPr>
            </w:r>
            <w:r>
              <w:rPr>
                <w:sz w:val="24"/>
              </w:rPr>
              <w:t>Andrea Kimi Antonelli</w:t>
            </w:r>
          </w:p>
        </w:tc>
        <w:tc>
          <w:tcPr>
            <w:tcW w:type="dxa" w:w="1872"/>
          </w:tcPr>
          <w:p>
            <w:pPr>
              <w:spacing w:after="0" w:line="240" w:lineRule="auto"/>
            </w:pPr>
            <w:r>
              <w:rPr>
                <w:sz w:val="24"/>
              </w:rPr>
            </w:r>
            <w:r>
              <w:rPr>
                <w:sz w:val="24"/>
              </w:rPr>
              <w:t>25/08/2006</w:t>
            </w:r>
          </w:p>
        </w:tc>
        <w:tc>
          <w:tcPr>
            <w:tcW w:type="dxa" w:w="1872"/>
          </w:tcPr>
          <w:p>
            <w:pPr>
              <w:spacing w:after="0" w:line="240" w:lineRule="auto"/>
            </w:pPr>
            <w:r>
              <w:rPr>
                <w:sz w:val="24"/>
              </w:rPr>
            </w:r>
            <w:r>
              <w:rPr>
                <w:sz w:val="24"/>
              </w:rPr>
              <w:t>Ý</w:t>
            </w:r>
          </w:p>
        </w:tc>
      </w:tr>
      <w:tr>
        <w:tc>
          <w:tcPr>
            <w:tcW w:type="dxa" w:w="1872"/>
          </w:tcPr>
          <w:p>
            <w:pPr>
              <w:spacing w:after="0" w:line="240" w:lineRule="auto"/>
            </w:pPr>
            <w:r>
              <w:rPr>
                <w:sz w:val="24"/>
              </w:rPr>
            </w:r>
            <w:r>
              <w:rPr>
                <w:sz w:val="24"/>
              </w:rPr>
              <w:t>9</w:t>
            </w:r>
          </w:p>
        </w:tc>
        <w:tc>
          <w:tcPr>
            <w:tcW w:type="dxa" w:w="1872"/>
          </w:tcPr>
          <w:p>
            <w:pPr>
              <w:spacing w:after="0" w:line="240" w:lineRule="auto"/>
            </w:pPr>
            <w:r>
              <w:rPr>
                <w:sz w:val="24"/>
              </w:rPr>
            </w:r>
            <w:r>
              <w:rPr>
                <w:sz w:val="24"/>
              </w:rPr>
              <w:t>ALO</w:t>
            </w:r>
          </w:p>
        </w:tc>
        <w:tc>
          <w:tcPr>
            <w:tcW w:type="dxa" w:w="1872"/>
          </w:tcPr>
          <w:p>
            <w:pPr>
              <w:spacing w:after="0" w:line="240" w:lineRule="auto"/>
            </w:pPr>
            <w:r>
              <w:rPr>
                <w:sz w:val="24"/>
              </w:rPr>
            </w:r>
            <w:r>
              <w:rPr>
                <w:sz w:val="24"/>
              </w:rPr>
              <w:t>Fernando Alonso</w:t>
            </w:r>
          </w:p>
        </w:tc>
        <w:tc>
          <w:tcPr>
            <w:tcW w:type="dxa" w:w="1872"/>
          </w:tcPr>
          <w:p>
            <w:pPr>
              <w:spacing w:after="0" w:line="240" w:lineRule="auto"/>
            </w:pPr>
            <w:r>
              <w:rPr>
                <w:sz w:val="24"/>
              </w:rPr>
            </w:r>
            <w:r>
              <w:rPr>
                <w:sz w:val="24"/>
              </w:rPr>
              <w:t>29/07/1981</w:t>
            </w:r>
          </w:p>
        </w:tc>
        <w:tc>
          <w:tcPr>
            <w:tcW w:type="dxa" w:w="1872"/>
          </w:tcPr>
          <w:p>
            <w:pPr>
              <w:spacing w:after="0" w:line="240" w:lineRule="auto"/>
            </w:pPr>
            <w:r>
              <w:rPr>
                <w:sz w:val="24"/>
              </w:rPr>
            </w:r>
            <w:r>
              <w:rPr>
                <w:sz w:val="24"/>
              </w:rPr>
              <w:t>Tây Ban Nha</w:t>
            </w:r>
          </w:p>
        </w:tc>
      </w:tr>
      <w:tr>
        <w:tc>
          <w:tcPr>
            <w:tcW w:type="dxa" w:w="1872"/>
          </w:tcPr>
          <w:p>
            <w:pPr>
              <w:spacing w:after="0" w:line="240" w:lineRule="auto"/>
            </w:pPr>
            <w:r>
              <w:rPr>
                <w:sz w:val="24"/>
              </w:rPr>
            </w:r>
            <w:r>
              <w:rPr>
                <w:sz w:val="24"/>
              </w:rPr>
              <w:t>10</w:t>
            </w:r>
          </w:p>
        </w:tc>
        <w:tc>
          <w:tcPr>
            <w:tcW w:type="dxa" w:w="1872"/>
          </w:tcPr>
          <w:p>
            <w:pPr>
              <w:spacing w:after="0" w:line="240" w:lineRule="auto"/>
            </w:pPr>
            <w:r>
              <w:rPr>
                <w:sz w:val="24"/>
              </w:rPr>
            </w:r>
            <w:r>
              <w:rPr>
                <w:sz w:val="24"/>
              </w:rPr>
              <w:t>STR</w:t>
            </w:r>
          </w:p>
        </w:tc>
        <w:tc>
          <w:tcPr>
            <w:tcW w:type="dxa" w:w="1872"/>
          </w:tcPr>
          <w:p>
            <w:pPr>
              <w:spacing w:after="0" w:line="240" w:lineRule="auto"/>
            </w:pPr>
            <w:r>
              <w:rPr>
                <w:sz w:val="24"/>
              </w:rPr>
            </w:r>
            <w:r>
              <w:rPr>
                <w:sz w:val="24"/>
              </w:rPr>
              <w:t>Lance Stroll</w:t>
            </w:r>
          </w:p>
        </w:tc>
        <w:tc>
          <w:tcPr>
            <w:tcW w:type="dxa" w:w="1872"/>
          </w:tcPr>
          <w:p>
            <w:pPr>
              <w:spacing w:after="0" w:line="240" w:lineRule="auto"/>
            </w:pPr>
            <w:r>
              <w:rPr>
                <w:sz w:val="24"/>
              </w:rPr>
            </w:r>
            <w:r>
              <w:rPr>
                <w:sz w:val="24"/>
              </w:rPr>
              <w:t>29/10/1998</w:t>
            </w:r>
          </w:p>
        </w:tc>
        <w:tc>
          <w:tcPr>
            <w:tcW w:type="dxa" w:w="1872"/>
          </w:tcPr>
          <w:p>
            <w:pPr>
              <w:spacing w:after="0" w:line="240" w:lineRule="auto"/>
            </w:pPr>
            <w:r>
              <w:rPr>
                <w:sz w:val="24"/>
              </w:rPr>
            </w:r>
            <w:r>
              <w:rPr>
                <w:sz w:val="24"/>
              </w:rPr>
              <w:t>Canada</w:t>
            </w:r>
          </w:p>
        </w:tc>
      </w:tr>
      <w:tr>
        <w:tc>
          <w:tcPr>
            <w:tcW w:type="dxa" w:w="1872"/>
          </w:tcPr>
          <w:p>
            <w:pPr>
              <w:spacing w:after="0" w:line="240" w:lineRule="auto"/>
            </w:pPr>
            <w:r>
              <w:rPr>
                <w:sz w:val="24"/>
              </w:rPr>
            </w:r>
            <w:r>
              <w:rPr>
                <w:sz w:val="24"/>
              </w:rPr>
              <w:t>11</w:t>
            </w:r>
          </w:p>
        </w:tc>
        <w:tc>
          <w:tcPr>
            <w:tcW w:type="dxa" w:w="1872"/>
          </w:tcPr>
          <w:p>
            <w:pPr>
              <w:spacing w:after="0" w:line="240" w:lineRule="auto"/>
            </w:pPr>
            <w:r>
              <w:rPr>
                <w:sz w:val="24"/>
              </w:rPr>
            </w:r>
            <w:r>
              <w:rPr>
                <w:sz w:val="24"/>
              </w:rPr>
              <w:t>ALB</w:t>
            </w:r>
          </w:p>
        </w:tc>
        <w:tc>
          <w:tcPr>
            <w:tcW w:type="dxa" w:w="1872"/>
          </w:tcPr>
          <w:p>
            <w:pPr>
              <w:spacing w:after="0" w:line="240" w:lineRule="auto"/>
            </w:pPr>
            <w:r>
              <w:rPr>
                <w:sz w:val="24"/>
              </w:rPr>
            </w:r>
            <w:r>
              <w:rPr>
                <w:sz w:val="24"/>
              </w:rPr>
              <w:t>Alexander Albon</w:t>
            </w:r>
          </w:p>
        </w:tc>
        <w:tc>
          <w:tcPr>
            <w:tcW w:type="dxa" w:w="1872"/>
          </w:tcPr>
          <w:p>
            <w:pPr>
              <w:spacing w:after="0" w:line="240" w:lineRule="auto"/>
            </w:pPr>
            <w:r>
              <w:rPr>
                <w:sz w:val="24"/>
              </w:rPr>
            </w:r>
            <w:r>
              <w:rPr>
                <w:sz w:val="24"/>
              </w:rPr>
              <w:t>23/03/1996</w:t>
            </w:r>
          </w:p>
        </w:tc>
        <w:tc>
          <w:tcPr>
            <w:tcW w:type="dxa" w:w="1872"/>
          </w:tcPr>
          <w:p>
            <w:pPr>
              <w:spacing w:after="0" w:line="240" w:lineRule="auto"/>
            </w:pPr>
            <w:r>
              <w:rPr>
                <w:sz w:val="24"/>
              </w:rPr>
            </w:r>
            <w:r>
              <w:rPr>
                <w:sz w:val="24"/>
              </w:rPr>
              <w:t>Thái Lan</w:t>
            </w:r>
          </w:p>
        </w:tc>
      </w:tr>
      <w:tr>
        <w:tc>
          <w:tcPr>
            <w:tcW w:type="dxa" w:w="1872"/>
          </w:tcPr>
          <w:p>
            <w:pPr>
              <w:spacing w:after="0" w:line="240" w:lineRule="auto"/>
            </w:pPr>
            <w:r>
              <w:rPr>
                <w:sz w:val="24"/>
              </w:rPr>
            </w:r>
            <w:r>
              <w:rPr>
                <w:sz w:val="24"/>
              </w:rPr>
              <w:t>12</w:t>
            </w:r>
          </w:p>
        </w:tc>
        <w:tc>
          <w:tcPr>
            <w:tcW w:type="dxa" w:w="1872"/>
          </w:tcPr>
          <w:p>
            <w:pPr>
              <w:spacing w:after="0" w:line="240" w:lineRule="auto"/>
            </w:pPr>
            <w:r>
              <w:rPr>
                <w:sz w:val="24"/>
              </w:rPr>
            </w:r>
            <w:r>
              <w:rPr>
                <w:sz w:val="24"/>
              </w:rPr>
              <w:t>SAI</w:t>
            </w:r>
          </w:p>
        </w:tc>
        <w:tc>
          <w:tcPr>
            <w:tcW w:type="dxa" w:w="1872"/>
          </w:tcPr>
          <w:p>
            <w:pPr>
              <w:spacing w:after="0" w:line="240" w:lineRule="auto"/>
            </w:pPr>
            <w:r>
              <w:rPr>
                <w:sz w:val="24"/>
              </w:rPr>
            </w:r>
            <w:r>
              <w:rPr>
                <w:sz w:val="24"/>
              </w:rPr>
              <w:t>Carlos Sainz</w:t>
            </w:r>
          </w:p>
        </w:tc>
        <w:tc>
          <w:tcPr>
            <w:tcW w:type="dxa" w:w="1872"/>
          </w:tcPr>
          <w:p>
            <w:pPr>
              <w:spacing w:after="0" w:line="240" w:lineRule="auto"/>
            </w:pPr>
            <w:r>
              <w:rPr>
                <w:sz w:val="24"/>
              </w:rPr>
            </w:r>
            <w:r>
              <w:rPr>
                <w:sz w:val="24"/>
              </w:rPr>
              <w:t>01/09/1994</w:t>
            </w:r>
          </w:p>
        </w:tc>
        <w:tc>
          <w:tcPr>
            <w:tcW w:type="dxa" w:w="1872"/>
          </w:tcPr>
          <w:p>
            <w:pPr>
              <w:spacing w:after="0" w:line="240" w:lineRule="auto"/>
            </w:pPr>
            <w:r>
              <w:rPr>
                <w:sz w:val="24"/>
              </w:rPr>
            </w:r>
            <w:r>
              <w:rPr>
                <w:sz w:val="24"/>
              </w:rPr>
              <w:t>Tây Ban Nha</w:t>
            </w:r>
          </w:p>
        </w:tc>
      </w:tr>
    </w:tbl>
    <w:p/>
    <w:p>
      <w:r>
        <w:rPr>
          <w:rFonts w:ascii="Consolas" w:hAnsi="Consolas" w:eastAsia="Consolas"/>
          <w:sz w:val="22"/>
        </w:rPr>
        <w:t>tblDangKyChang</w:t>
      </w:r>
      <w:r>
        <w:t xml:space="preserve"> (đăng ký của chặng R16 — Monza)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id</w:t>
            </w:r>
          </w:p>
        </w:tc>
        <w:tc>
          <w:tcPr>
            <w:tcW w:type="dxa" w:w="2340"/>
          </w:tcPr>
          <w:p>
            <w:pPr>
              <w:spacing w:after="0" w:line="240" w:lineRule="auto"/>
            </w:pPr>
            <w:r>
              <w:rPr>
                <w:b/>
                <w:sz w:val="24"/>
              </w:rPr>
            </w:r>
            <w:r>
              <w:rPr>
                <w:b/>
                <w:sz w:val="24"/>
              </w:rPr>
              <w:t>tblChangDuaid</w:t>
            </w:r>
          </w:p>
        </w:tc>
        <w:tc>
          <w:tcPr>
            <w:tcW w:type="dxa" w:w="2340"/>
          </w:tcPr>
          <w:p>
            <w:pPr>
              <w:spacing w:after="0" w:line="240" w:lineRule="auto"/>
            </w:pPr>
            <w:r>
              <w:rPr>
                <w:b/>
                <w:sz w:val="24"/>
              </w:rPr>
            </w:r>
            <w:r>
              <w:rPr>
                <w:b/>
                <w:sz w:val="24"/>
              </w:rPr>
              <w:t>tblTayDuaid</w:t>
            </w:r>
          </w:p>
        </w:tc>
        <w:tc>
          <w:tcPr>
            <w:tcW w:type="dxa" w:w="2340"/>
          </w:tcPr>
          <w:p>
            <w:pPr>
              <w:spacing w:after="0" w:line="240" w:lineRule="auto"/>
            </w:pPr>
            <w:r>
              <w:rPr>
                <w:b/>
                <w:sz w:val="24"/>
              </w:rPr>
            </w:r>
            <w:r>
              <w:rPr>
                <w:b/>
                <w:sz w:val="24"/>
              </w:rPr>
              <w:t>tblDoiDuaid</w:t>
            </w:r>
          </w:p>
        </w:tc>
      </w:tr>
      <w:tr>
        <w:tc>
          <w:tcPr>
            <w:tcW w:type="dxa" w:w="2340"/>
          </w:tcPr>
          <w:p>
            <w:pPr>
              <w:spacing w:after="0" w:line="240" w:lineRule="auto"/>
            </w:pPr>
            <w:r>
              <w:rPr>
                <w:sz w:val="24"/>
              </w:rPr>
            </w:r>
            <w:r>
              <w:rPr>
                <w:sz w:val="24"/>
              </w:rPr>
              <w:t>41</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1 (LEC)</w:t>
            </w:r>
          </w:p>
        </w:tc>
        <w:tc>
          <w:tcPr>
            <w:tcW w:type="dxa" w:w="2340"/>
          </w:tcPr>
          <w:p>
            <w:pPr>
              <w:spacing w:after="0" w:line="240" w:lineRule="auto"/>
            </w:pPr>
            <w:r>
              <w:rPr>
                <w:sz w:val="24"/>
              </w:rPr>
            </w:r>
            <w:r>
              <w:rPr>
                <w:sz w:val="24"/>
              </w:rPr>
              <w:t>1 (Ferrari)</w:t>
            </w:r>
          </w:p>
        </w:tc>
      </w:tr>
      <w:tr>
        <w:tc>
          <w:tcPr>
            <w:tcW w:type="dxa" w:w="2340"/>
          </w:tcPr>
          <w:p>
            <w:pPr>
              <w:spacing w:after="0" w:line="240" w:lineRule="auto"/>
            </w:pPr>
            <w:r>
              <w:rPr>
                <w:sz w:val="24"/>
              </w:rPr>
            </w:r>
            <w:r>
              <w:rPr>
                <w:sz w:val="24"/>
              </w:rPr>
              <w:t>42</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2 (HAM)</w:t>
            </w:r>
          </w:p>
        </w:tc>
        <w:tc>
          <w:tcPr>
            <w:tcW w:type="dxa" w:w="2340"/>
          </w:tcPr>
          <w:p>
            <w:pPr>
              <w:spacing w:after="0" w:line="240" w:lineRule="auto"/>
            </w:pPr>
            <w:r>
              <w:rPr>
                <w:sz w:val="24"/>
              </w:rPr>
            </w:r>
            <w:r>
              <w:rPr>
                <w:sz w:val="24"/>
              </w:rPr>
              <w:t>1 (Ferrari)</w:t>
            </w:r>
          </w:p>
        </w:tc>
      </w:tr>
      <w:tr>
        <w:tc>
          <w:tcPr>
            <w:tcW w:type="dxa" w:w="2340"/>
          </w:tcPr>
          <w:p>
            <w:pPr>
              <w:spacing w:after="0" w:line="240" w:lineRule="auto"/>
            </w:pPr>
            <w:r>
              <w:rPr>
                <w:sz w:val="24"/>
              </w:rPr>
            </w:r>
            <w:r>
              <w:rPr>
                <w:sz w:val="24"/>
              </w:rPr>
              <w:t>43</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3 (VER)</w:t>
            </w:r>
          </w:p>
        </w:tc>
        <w:tc>
          <w:tcPr>
            <w:tcW w:type="dxa" w:w="2340"/>
          </w:tcPr>
          <w:p>
            <w:pPr>
              <w:spacing w:after="0" w:line="240" w:lineRule="auto"/>
            </w:pPr>
            <w:r>
              <w:rPr>
                <w:sz w:val="24"/>
              </w:rPr>
            </w:r>
            <w:r>
              <w:rPr>
                <w:sz w:val="24"/>
              </w:rPr>
              <w:t>2 (Red Bull)</w:t>
            </w:r>
          </w:p>
        </w:tc>
      </w:tr>
      <w:tr>
        <w:tc>
          <w:tcPr>
            <w:tcW w:type="dxa" w:w="2340"/>
          </w:tcPr>
          <w:p>
            <w:pPr>
              <w:spacing w:after="0" w:line="240" w:lineRule="auto"/>
            </w:pPr>
            <w:r>
              <w:rPr>
                <w:sz w:val="24"/>
              </w:rPr>
            </w:r>
            <w:r>
              <w:rPr>
                <w:sz w:val="24"/>
              </w:rPr>
              <w:t>44</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4 (TSU)</w:t>
            </w:r>
          </w:p>
        </w:tc>
        <w:tc>
          <w:tcPr>
            <w:tcW w:type="dxa" w:w="2340"/>
          </w:tcPr>
          <w:p>
            <w:pPr>
              <w:spacing w:after="0" w:line="240" w:lineRule="auto"/>
            </w:pPr>
            <w:r>
              <w:rPr>
                <w:sz w:val="24"/>
              </w:rPr>
            </w:r>
            <w:r>
              <w:rPr>
                <w:sz w:val="24"/>
              </w:rPr>
              <w:t>2 (Red Bull)</w:t>
            </w:r>
          </w:p>
        </w:tc>
      </w:tr>
      <w:tr>
        <w:tc>
          <w:tcPr>
            <w:tcW w:type="dxa" w:w="2340"/>
          </w:tcPr>
          <w:p>
            <w:pPr>
              <w:spacing w:after="0" w:line="240" w:lineRule="auto"/>
            </w:pPr>
            <w:r>
              <w:rPr>
                <w:sz w:val="24"/>
              </w:rPr>
            </w:r>
            <w:r>
              <w:rPr>
                <w:sz w:val="24"/>
              </w:rPr>
              <w:t>45</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5 (NOR)</w:t>
            </w:r>
          </w:p>
        </w:tc>
        <w:tc>
          <w:tcPr>
            <w:tcW w:type="dxa" w:w="2340"/>
          </w:tcPr>
          <w:p>
            <w:pPr>
              <w:spacing w:after="0" w:line="240" w:lineRule="auto"/>
            </w:pPr>
            <w:r>
              <w:rPr>
                <w:sz w:val="24"/>
              </w:rPr>
            </w:r>
            <w:r>
              <w:rPr>
                <w:sz w:val="24"/>
              </w:rPr>
              <w:t>3 (McLaren)</w:t>
            </w:r>
          </w:p>
        </w:tc>
      </w:tr>
      <w:tr>
        <w:tc>
          <w:tcPr>
            <w:tcW w:type="dxa" w:w="2340"/>
          </w:tcPr>
          <w:p>
            <w:pPr>
              <w:spacing w:after="0" w:line="240" w:lineRule="auto"/>
            </w:pPr>
            <w:r>
              <w:rPr>
                <w:sz w:val="24"/>
              </w:rPr>
            </w:r>
            <w:r>
              <w:rPr>
                <w:sz w:val="24"/>
              </w:rPr>
              <w:t>46</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6 (PIA)</w:t>
            </w:r>
          </w:p>
        </w:tc>
        <w:tc>
          <w:tcPr>
            <w:tcW w:type="dxa" w:w="2340"/>
          </w:tcPr>
          <w:p>
            <w:pPr>
              <w:spacing w:after="0" w:line="240" w:lineRule="auto"/>
            </w:pPr>
            <w:r>
              <w:rPr>
                <w:sz w:val="24"/>
              </w:rPr>
            </w:r>
            <w:r>
              <w:rPr>
                <w:sz w:val="24"/>
              </w:rPr>
              <w:t>3 (McLaren)</w:t>
            </w:r>
          </w:p>
        </w:tc>
      </w:tr>
      <w:tr>
        <w:tc>
          <w:tcPr>
            <w:tcW w:type="dxa" w:w="2340"/>
          </w:tcPr>
          <w:p>
            <w:pPr>
              <w:spacing w:after="0" w:line="240" w:lineRule="auto"/>
            </w:pPr>
            <w:r>
              <w:rPr>
                <w:sz w:val="24"/>
              </w:rPr>
            </w:r>
            <w:r>
              <w:rPr>
                <w:sz w:val="24"/>
              </w:rPr>
              <w:t>47</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7 (RUS)</w:t>
            </w:r>
          </w:p>
        </w:tc>
        <w:tc>
          <w:tcPr>
            <w:tcW w:type="dxa" w:w="2340"/>
          </w:tcPr>
          <w:p>
            <w:pPr>
              <w:spacing w:after="0" w:line="240" w:lineRule="auto"/>
            </w:pPr>
            <w:r>
              <w:rPr>
                <w:sz w:val="24"/>
              </w:rPr>
            </w:r>
            <w:r>
              <w:rPr>
                <w:sz w:val="24"/>
              </w:rPr>
              <w:t>4 (Mercedes)</w:t>
            </w:r>
          </w:p>
        </w:tc>
      </w:tr>
      <w:tr>
        <w:tc>
          <w:tcPr>
            <w:tcW w:type="dxa" w:w="2340"/>
          </w:tcPr>
          <w:p>
            <w:pPr>
              <w:spacing w:after="0" w:line="240" w:lineRule="auto"/>
            </w:pPr>
            <w:r>
              <w:rPr>
                <w:sz w:val="24"/>
              </w:rPr>
            </w:r>
            <w:r>
              <w:rPr>
                <w:sz w:val="24"/>
              </w:rPr>
              <w:t>48</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8 (ANT)</w:t>
            </w:r>
          </w:p>
        </w:tc>
        <w:tc>
          <w:tcPr>
            <w:tcW w:type="dxa" w:w="2340"/>
          </w:tcPr>
          <w:p>
            <w:pPr>
              <w:spacing w:after="0" w:line="240" w:lineRule="auto"/>
            </w:pPr>
            <w:r>
              <w:rPr>
                <w:sz w:val="24"/>
              </w:rPr>
            </w:r>
            <w:r>
              <w:rPr>
                <w:sz w:val="24"/>
              </w:rPr>
              <w:t>4 (Mercedes)</w:t>
            </w:r>
          </w:p>
        </w:tc>
      </w:tr>
      <w:tr>
        <w:tc>
          <w:tcPr>
            <w:tcW w:type="dxa" w:w="2340"/>
          </w:tcPr>
          <w:p>
            <w:pPr>
              <w:spacing w:after="0" w:line="240" w:lineRule="auto"/>
            </w:pPr>
            <w:r>
              <w:rPr>
                <w:sz w:val="24"/>
              </w:rPr>
            </w:r>
            <w:r>
              <w:rPr>
                <w:sz w:val="24"/>
              </w:rPr>
              <w:t>49</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9 (ALO)</w:t>
            </w:r>
          </w:p>
        </w:tc>
        <w:tc>
          <w:tcPr>
            <w:tcW w:type="dxa" w:w="2340"/>
          </w:tcPr>
          <w:p>
            <w:pPr>
              <w:spacing w:after="0" w:line="240" w:lineRule="auto"/>
            </w:pPr>
            <w:r>
              <w:rPr>
                <w:sz w:val="24"/>
              </w:rPr>
            </w:r>
            <w:r>
              <w:rPr>
                <w:sz w:val="24"/>
              </w:rPr>
              <w:t>5 (Aston Martin)</w:t>
            </w:r>
          </w:p>
        </w:tc>
      </w:tr>
      <w:tr>
        <w:tc>
          <w:tcPr>
            <w:tcW w:type="dxa" w:w="2340"/>
          </w:tcPr>
          <w:p>
            <w:pPr>
              <w:spacing w:after="0" w:line="240" w:lineRule="auto"/>
            </w:pPr>
            <w:r>
              <w:rPr>
                <w:sz w:val="24"/>
              </w:rPr>
            </w:r>
            <w:r>
              <w:rPr>
                <w:sz w:val="24"/>
              </w:rPr>
              <w:t>50</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10 (STR)</w:t>
            </w:r>
          </w:p>
        </w:tc>
        <w:tc>
          <w:tcPr>
            <w:tcW w:type="dxa" w:w="2340"/>
          </w:tcPr>
          <w:p>
            <w:pPr>
              <w:spacing w:after="0" w:line="240" w:lineRule="auto"/>
            </w:pPr>
            <w:r>
              <w:rPr>
                <w:sz w:val="24"/>
              </w:rPr>
            </w:r>
            <w:r>
              <w:rPr>
                <w:sz w:val="24"/>
              </w:rPr>
              <w:t>5 (Aston Martin)</w:t>
            </w:r>
          </w:p>
        </w:tc>
      </w:tr>
      <w:tr>
        <w:tc>
          <w:tcPr>
            <w:tcW w:type="dxa" w:w="2340"/>
          </w:tcPr>
          <w:p>
            <w:pPr>
              <w:spacing w:after="0" w:line="240" w:lineRule="auto"/>
            </w:pPr>
            <w:r>
              <w:rPr>
                <w:sz w:val="24"/>
              </w:rPr>
            </w:r>
            <w:r>
              <w:rPr>
                <w:sz w:val="24"/>
              </w:rPr>
              <w:t>51</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11 (ALB)</w:t>
            </w:r>
          </w:p>
        </w:tc>
        <w:tc>
          <w:tcPr>
            <w:tcW w:type="dxa" w:w="2340"/>
          </w:tcPr>
          <w:p>
            <w:pPr>
              <w:spacing w:after="0" w:line="240" w:lineRule="auto"/>
            </w:pPr>
            <w:r>
              <w:rPr>
                <w:sz w:val="24"/>
              </w:rPr>
            </w:r>
            <w:r>
              <w:rPr>
                <w:sz w:val="24"/>
              </w:rPr>
              <w:t>6 (Williams)</w:t>
            </w:r>
          </w:p>
        </w:tc>
      </w:tr>
      <w:tr>
        <w:tc>
          <w:tcPr>
            <w:tcW w:type="dxa" w:w="2340"/>
          </w:tcPr>
          <w:p>
            <w:pPr>
              <w:spacing w:after="0" w:line="240" w:lineRule="auto"/>
            </w:pPr>
            <w:r>
              <w:rPr>
                <w:sz w:val="24"/>
              </w:rPr>
            </w:r>
            <w:r>
              <w:rPr>
                <w:sz w:val="24"/>
              </w:rPr>
              <w:t>52</w:t>
            </w:r>
          </w:p>
        </w:tc>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12 (SAI)</w:t>
            </w:r>
          </w:p>
        </w:tc>
        <w:tc>
          <w:tcPr>
            <w:tcW w:type="dxa" w:w="2340"/>
          </w:tcPr>
          <w:p>
            <w:pPr>
              <w:spacing w:after="0" w:line="240" w:lineRule="auto"/>
            </w:pPr>
            <w:r>
              <w:rPr>
                <w:sz w:val="24"/>
              </w:rPr>
            </w:r>
            <w:r>
              <w:rPr>
                <w:sz w:val="24"/>
              </w:rPr>
              <w:t>6 (Williams)</w:t>
            </w:r>
          </w:p>
        </w:tc>
      </w:tr>
    </w:tbl>
    <w:p/>
    <w:p>
      <w:r>
        <w:rPr>
          <w:rFonts w:ascii="Consolas" w:hAnsi="Consolas" w:eastAsia="Consolas"/>
          <w:sz w:val="22"/>
        </w:rPr>
        <w:t>tblKetQua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line="240" w:lineRule="auto"/>
            </w:pPr>
            <w:r>
              <w:rPr>
                <w:b/>
                <w:sz w:val="24"/>
              </w:rPr>
            </w:r>
            <w:r>
              <w:rPr>
                <w:b/>
                <w:sz w:val="24"/>
              </w:rPr>
              <w:t>id</w:t>
            </w:r>
          </w:p>
        </w:tc>
        <w:tc>
          <w:tcPr>
            <w:tcW w:type="dxa" w:w="1337"/>
          </w:tcPr>
          <w:p>
            <w:pPr>
              <w:spacing w:after="0" w:line="240" w:lineRule="auto"/>
            </w:pPr>
            <w:r>
              <w:rPr>
                <w:b/>
                <w:sz w:val="24"/>
              </w:rPr>
            </w:r>
            <w:r>
              <w:rPr>
                <w:b/>
                <w:sz w:val="24"/>
              </w:rPr>
              <w:t>tblDangKyChangid</w:t>
            </w:r>
          </w:p>
        </w:tc>
        <w:tc>
          <w:tcPr>
            <w:tcW w:type="dxa" w:w="1337"/>
          </w:tcPr>
          <w:p>
            <w:pPr>
              <w:spacing w:after="0" w:line="240" w:lineRule="auto"/>
            </w:pPr>
            <w:r>
              <w:rPr>
                <w:b/>
                <w:sz w:val="24"/>
              </w:rPr>
            </w:r>
            <w:r>
              <w:rPr>
                <w:b/>
                <w:sz w:val="24"/>
              </w:rPr>
              <w:t>thoiGian</w:t>
            </w:r>
          </w:p>
        </w:tc>
        <w:tc>
          <w:tcPr>
            <w:tcW w:type="dxa" w:w="1337"/>
          </w:tcPr>
          <w:p>
            <w:pPr>
              <w:spacing w:after="0" w:line="240" w:lineRule="auto"/>
            </w:pPr>
            <w:r>
              <w:rPr>
                <w:b/>
                <w:sz w:val="24"/>
              </w:rPr>
            </w:r>
            <w:r>
              <w:rPr>
                <w:b/>
                <w:sz w:val="24"/>
              </w:rPr>
              <w:t>soVongHoanThanh</w:t>
            </w:r>
          </w:p>
        </w:tc>
        <w:tc>
          <w:tcPr>
            <w:tcW w:type="dxa" w:w="1337"/>
          </w:tcPr>
          <w:p>
            <w:pPr>
              <w:spacing w:after="0" w:line="240" w:lineRule="auto"/>
            </w:pPr>
            <w:r>
              <w:rPr>
                <w:b/>
                <w:sz w:val="24"/>
              </w:rPr>
            </w:r>
            <w:r>
              <w:rPr>
                <w:b/>
                <w:sz w:val="24"/>
              </w:rPr>
              <w:t>trangThai</w:t>
            </w:r>
          </w:p>
        </w:tc>
        <w:tc>
          <w:tcPr>
            <w:tcW w:type="dxa" w:w="1337"/>
          </w:tcPr>
          <w:p>
            <w:pPr>
              <w:spacing w:after="0" w:line="240" w:lineRule="auto"/>
            </w:pPr>
            <w:r>
              <w:rPr>
                <w:b/>
                <w:sz w:val="24"/>
              </w:rPr>
            </w:r>
            <w:r>
              <w:rPr>
                <w:b/>
                <w:sz w:val="24"/>
              </w:rPr>
              <w:t>hang</w:t>
            </w:r>
          </w:p>
        </w:tc>
        <w:tc>
          <w:tcPr>
            <w:tcW w:type="dxa" w:w="1337"/>
          </w:tcPr>
          <w:p>
            <w:pPr>
              <w:spacing w:after="0" w:line="240" w:lineRule="auto"/>
            </w:pPr>
            <w:r>
              <w:rPr>
                <w:b/>
                <w:sz w:val="24"/>
              </w:rPr>
            </w:r>
            <w:r>
              <w:rPr>
                <w:b/>
                <w:sz w:val="24"/>
              </w:rPr>
              <w:t>diem</w:t>
            </w:r>
          </w:p>
        </w:tc>
      </w:tr>
      <w:tr>
        <w:tc>
          <w:tcPr>
            <w:tcW w:type="dxa" w:w="1337"/>
          </w:tcPr>
          <w:p>
            <w:pPr>
              <w:spacing w:after="0" w:line="240" w:lineRule="auto"/>
            </w:pPr>
            <w:r>
              <w:rPr>
                <w:sz w:val="24"/>
              </w:rPr>
            </w:r>
            <w:r>
              <w:rPr>
                <w:i/>
                <w:sz w:val="24"/>
              </w:rPr>
              <w:t>(không có dòng nào của chặng R16)</w:t>
            </w:r>
          </w:p>
        </w:tc>
        <w:tc>
          <w:tcPr>
            <w:tcW w:type="dxa" w:w="1337"/>
          </w:tcPr>
          <w:p>
            <w:pPr>
              <w:spacing w:after="0" w:line="240" w:lineRule="auto"/>
            </w:pPr>
            <w:r>
              <w:rPr>
                <w:sz w:val="24"/>
              </w:rPr>
            </w:r>
          </w:p>
        </w:tc>
        <w:tc>
          <w:tcPr>
            <w:tcW w:type="dxa" w:w="1337"/>
          </w:tcPr>
          <w:p>
            <w:pPr>
              <w:spacing w:after="0" w:line="240" w:lineRule="auto"/>
            </w:pPr>
            <w:r>
              <w:rPr>
                <w:sz w:val="24"/>
              </w:rPr>
            </w:r>
          </w:p>
        </w:tc>
        <w:tc>
          <w:tcPr>
            <w:tcW w:type="dxa" w:w="1337"/>
          </w:tcPr>
          <w:p>
            <w:pPr>
              <w:spacing w:after="0" w:line="240" w:lineRule="auto"/>
            </w:pPr>
            <w:r>
              <w:rPr>
                <w:sz w:val="24"/>
              </w:rPr>
            </w:r>
          </w:p>
        </w:tc>
        <w:tc>
          <w:tcPr>
            <w:tcW w:type="dxa" w:w="1337"/>
          </w:tcPr>
          <w:p>
            <w:pPr>
              <w:spacing w:after="0" w:line="240" w:lineRule="auto"/>
            </w:pPr>
            <w:r>
              <w:rPr>
                <w:sz w:val="24"/>
              </w:rPr>
            </w:r>
          </w:p>
        </w:tc>
        <w:tc>
          <w:tcPr>
            <w:tcW w:type="dxa" w:w="1337"/>
          </w:tcPr>
          <w:p>
            <w:pPr>
              <w:spacing w:after="0" w:line="240" w:lineRule="auto"/>
            </w:pPr>
            <w:r>
              <w:rPr>
                <w:sz w:val="24"/>
              </w:rPr>
            </w:r>
          </w:p>
        </w:tc>
        <w:tc>
          <w:tcPr>
            <w:tcW w:type="dxa" w:w="1337"/>
          </w:tcPr>
          <w:p>
            <w:pPr>
              <w:spacing w:after="0" w:line="240" w:lineRule="auto"/>
            </w:pPr>
            <w:r>
              <w:rPr>
                <w:sz w:val="24"/>
              </w:rPr>
            </w:r>
          </w:p>
        </w:tc>
      </w:tr>
    </w:tbl>
    <w:p/>
    <w:p>
      <w:pPr>
        <w:ind w:left="432"/>
      </w:pPr>
      <w:r>
        <w:rPr>
          <w:i/>
          <w:sz w:val="24"/>
        </w:rPr>
        <w:t xml:space="preserve">Cột </w:t>
      </w:r>
      <w:r>
        <w:rPr>
          <w:rFonts w:ascii="Consolas" w:hAnsi="Consolas" w:eastAsia="Consolas"/>
          <w:i/>
          <w:sz w:val="24"/>
        </w:rPr>
        <w:t>thoiGian</w:t>
      </w:r>
      <w:r>
        <w:rPr>
          <w:i/>
          <w:sz w:val="24"/>
        </w:rPr>
        <w:t xml:space="preserve"> lưu tổng số giây (kiểu </w:t>
      </w:r>
      <w:r>
        <w:rPr>
          <w:rFonts w:ascii="Consolas" w:hAnsi="Consolas" w:eastAsia="Consolas"/>
          <w:i/>
          <w:sz w:val="24"/>
        </w:rPr>
        <w:t>float(10)</w:t>
      </w:r>
      <w:r>
        <w:rPr>
          <w:i/>
          <w:sz w:val="24"/>
        </w:rPr>
        <w:t xml:space="preserve">); giao diện hiển thị dạng </w:t>
      </w:r>
      <w:r>
        <w:rPr>
          <w:rFonts w:ascii="Consolas" w:hAnsi="Consolas" w:eastAsia="Consolas"/>
          <w:i/>
          <w:sz w:val="24"/>
        </w:rPr>
        <w:t>hh:mm:ss.xxx</w:t>
      </w:r>
      <w:r>
        <w:rPr>
          <w:i/>
          <w:sz w:val="24"/>
        </w:rPr>
        <w:t xml:space="preserve">. Ví dụ </w:t>
      </w:r>
      <w:r>
        <w:rPr>
          <w:rFonts w:ascii="Consolas" w:hAnsi="Consolas" w:eastAsia="Consolas"/>
          <w:i/>
          <w:sz w:val="24"/>
        </w:rPr>
        <w:t>4404.325</w:t>
      </w:r>
      <w:r>
        <w:rPr>
          <w:i/>
          <w:sz w:val="24"/>
        </w:rPr>
        <w:t xml:space="preserve"> giây hiển thị là </w:t>
      </w:r>
      <w:r>
        <w:rPr>
          <w:rFonts w:ascii="Consolas" w:hAnsi="Consolas" w:eastAsia="Consolas"/>
          <w:i/>
          <w:sz w:val="24"/>
        </w:rPr>
        <w:t>1:13:24.325</w:t>
      </w:r>
      <w:r>
        <w:rPr>
          <w:i/>
          <w:sz w:val="24"/>
        </w:rPr>
        <w:t>.</w:t>
      </w:r>
    </w:p>
    <w:p>
      <w:pPr>
        <w:pStyle w:val="Heading4"/>
      </w:pPr>
      <w:r>
        <w:rPr>
          <w:rFonts w:ascii="Times New Roman" w:hAnsi="Times New Roman"/>
          <w:color w:val="000000"/>
        </w:rPr>
        <w:t>6.9.2. Bảng test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Mã trường hợp kiểm thử</w:t>
            </w:r>
          </w:p>
        </w:tc>
        <w:tc>
          <w:tcPr>
            <w:tcW w:type="dxa" w:w="2340"/>
          </w:tcPr>
          <w:p>
            <w:pPr>
              <w:spacing w:after="0" w:line="240" w:lineRule="auto"/>
            </w:pPr>
            <w:r>
              <w:rPr>
                <w:b/>
                <w:sz w:val="24"/>
              </w:rPr>
            </w:r>
            <w:r>
              <w:rPr>
                <w:b/>
                <w:sz w:val="24"/>
              </w:rPr>
              <w:t>Mục đích kiểm thử</w:t>
            </w:r>
          </w:p>
        </w:tc>
        <w:tc>
          <w:tcPr>
            <w:tcW w:type="dxa" w:w="2340"/>
          </w:tcPr>
          <w:p>
            <w:pPr>
              <w:spacing w:after="0" w:line="240" w:lineRule="auto"/>
            </w:pPr>
            <w:r>
              <w:rPr>
                <w:b/>
                <w:sz w:val="24"/>
              </w:rPr>
            </w:r>
            <w:r>
              <w:rPr>
                <w:b/>
                <w:sz w:val="24"/>
              </w:rPr>
              <w:t>Các bước thực hiện</w:t>
            </w:r>
          </w:p>
        </w:tc>
        <w:tc>
          <w:tcPr>
            <w:tcW w:type="dxa" w:w="2340"/>
          </w:tcPr>
          <w:p>
            <w:pPr>
              <w:spacing w:after="0" w:line="240" w:lineRule="auto"/>
            </w:pPr>
            <w:r>
              <w:rPr>
                <w:b/>
                <w:sz w:val="24"/>
              </w:rPr>
            </w:r>
            <w:r>
              <w:rPr>
                <w:b/>
                <w:sz w:val="24"/>
              </w:rPr>
              <w:t>Kết quả mong muốn</w:t>
            </w:r>
          </w:p>
        </w:tc>
      </w:tr>
      <w:tr>
        <w:tc>
          <w:tcPr>
            <w:tcW w:type="dxa" w:w="2340"/>
          </w:tcPr>
          <w:p>
            <w:pPr>
              <w:spacing w:after="0" w:line="240" w:lineRule="auto"/>
            </w:pPr>
            <w:r>
              <w:rPr>
                <w:sz w:val="24"/>
              </w:rPr>
            </w:r>
            <w:r>
              <w:rPr>
                <w:b/>
                <w:sz w:val="24"/>
              </w:rPr>
              <w:t>Giao diện</w:t>
            </w:r>
          </w:p>
        </w:tc>
        <w:tc>
          <w:tcPr>
            <w:tcW w:type="dxa" w:w="2340"/>
          </w:tcPr>
          <w:p>
            <w:pPr>
              <w:spacing w:after="0" w:line="240" w:lineRule="auto"/>
            </w:pPr>
            <w:r>
              <w:rPr>
                <w:sz w:val="24"/>
              </w:rPr>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Chọn chặng</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CNKQ_1</w:t>
            </w:r>
          </w:p>
        </w:tc>
        <w:tc>
          <w:tcPr>
            <w:tcW w:type="dxa" w:w="2340"/>
          </w:tcPr>
          <w:p>
            <w:pPr>
              <w:spacing w:after="0" w:line="240" w:lineRule="auto"/>
            </w:pPr>
            <w:r>
              <w:rPr>
                <w:sz w:val="24"/>
              </w:rPr>
            </w:r>
            <w:r>
              <w:rPr>
                <w:sz w:val="24"/>
              </w:rPr>
              <w:t>Kiểm tra tổng thể giao diện màn Chọn chặng</w:t>
            </w:r>
          </w:p>
        </w:tc>
        <w:tc>
          <w:tcPr>
            <w:tcW w:type="dxa" w:w="2340"/>
          </w:tcPr>
          <w:p>
            <w:pPr>
              <w:spacing w:after="0" w:line="240" w:lineRule="auto"/>
            </w:pPr>
            <w:r>
              <w:rPr>
                <w:sz w:val="24"/>
              </w:rPr>
            </w:r>
            <w:r>
              <w:rPr>
                <w:sz w:val="24"/>
              </w:rPr>
              <w:t>1. Mở màn Chọn chặng.</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CNKQ_2</w:t>
            </w:r>
          </w:p>
        </w:tc>
        <w:tc>
          <w:tcPr>
            <w:tcW w:type="dxa" w:w="2340"/>
          </w:tcPr>
          <w:p>
            <w:pPr>
              <w:spacing w:after="0" w:line="240" w:lineRule="auto"/>
            </w:pPr>
            <w:r>
              <w:rPr>
                <w:sz w:val="24"/>
              </w:rPr>
            </w:r>
            <w:r>
              <w:rPr>
                <w:sz w:val="24"/>
              </w:rPr>
              <w:t>Kiểm tra bố cục màn Chọn chặng</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Cập nhật kết quả chặng đua — Bước 1: Chọn chặng</w:t>
            </w:r>
            <w:r>
              <w:rPr>
                <w:sz w:val="24"/>
              </w:rPr>
              <w:t>.</w:t>
            </w:r>
          </w:p>
          <w:p>
            <w:pPr>
              <w:spacing w:after="0" w:line="240" w:lineRule="auto"/>
            </w:pPr>
            <w:r>
              <w:rPr>
                <w:sz w:val="24"/>
              </w:rPr>
              <w:t>2. Focus được đặt vào ô chọn "Chặng đua".</w:t>
            </w:r>
          </w:p>
          <w:p>
            <w:pPr>
              <w:spacing w:after="0" w:line="240" w:lineRule="auto"/>
            </w:pPr>
            <w:r>
              <w:rPr>
                <w:sz w:val="24"/>
              </w:rPr>
              <w:t>3. Hiển thị đầy đủ các trường: Mùa giải (vùng chỉ đọc) · Chặng đua (danh sách thả xuống).</w:t>
            </w:r>
          </w:p>
          <w:p>
            <w:pPr>
              <w:spacing w:after="0" w:line="240" w:lineRule="auto"/>
            </w:pPr>
            <w:r>
              <w:rPr>
                <w:sz w:val="24"/>
              </w:rPr>
              <w:t>4. Button: [Tiếp tục], [Về trang chủ].</w:t>
            </w:r>
          </w:p>
        </w:tc>
      </w:tr>
      <w:tr>
        <w:tc>
          <w:tcPr>
            <w:tcW w:type="dxa" w:w="2340"/>
          </w:tcPr>
          <w:p>
            <w:pPr>
              <w:spacing w:after="0" w:line="240" w:lineRule="auto"/>
            </w:pPr>
            <w:r>
              <w:rPr>
                <w:sz w:val="24"/>
              </w:rPr>
            </w:r>
            <w:r>
              <w:rPr>
                <w:sz w:val="24"/>
              </w:rPr>
              <w:t>CNKQ_3</w:t>
            </w:r>
          </w:p>
        </w:tc>
        <w:tc>
          <w:tcPr>
            <w:tcW w:type="dxa" w:w="2340"/>
          </w:tcPr>
          <w:p>
            <w:pPr>
              <w:spacing w:after="0" w:line="240" w:lineRule="auto"/>
            </w:pPr>
            <w:r>
              <w:rPr>
                <w:sz w:val="24"/>
              </w:rPr>
            </w:r>
            <w:r>
              <w:rPr>
                <w:sz w:val="24"/>
              </w:rPr>
              <w:t>Kiểm tra màn Chọn chặng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CNKQ_4</w:t>
            </w:r>
          </w:p>
        </w:tc>
        <w:tc>
          <w:tcPr>
            <w:tcW w:type="dxa" w:w="2340"/>
          </w:tcPr>
          <w:p>
            <w:pPr>
              <w:spacing w:after="0" w:line="240" w:lineRule="auto"/>
            </w:pPr>
            <w:r>
              <w:rPr>
                <w:sz w:val="24"/>
              </w:rPr>
            </w:r>
            <w:r>
              <w:rPr>
                <w:sz w:val="24"/>
              </w:rPr>
              <w:t>Kiểm tra thứ tự phím Tab màn Chọn chặng</w:t>
            </w:r>
          </w:p>
        </w:tc>
        <w:tc>
          <w:tcPr>
            <w:tcW w:type="dxa" w:w="2340"/>
          </w:tcPr>
          <w:p>
            <w:pPr>
              <w:spacing w:after="0" w:line="240" w:lineRule="auto"/>
            </w:pPr>
            <w:r>
              <w:rPr>
                <w:sz w:val="24"/>
              </w:rPr>
            </w:r>
            <w:r>
              <w:rPr>
                <w:sz w:val="24"/>
              </w:rPr>
              <w:t>1. Focus vào màn Chọn chặng.</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CNKQ_5</w:t>
            </w:r>
          </w:p>
        </w:tc>
        <w:tc>
          <w:tcPr>
            <w:tcW w:type="dxa" w:w="2340"/>
          </w:tcPr>
          <w:p>
            <w:pPr>
              <w:spacing w:after="0" w:line="240" w:lineRule="auto"/>
            </w:pPr>
            <w:r>
              <w:rPr>
                <w:sz w:val="24"/>
              </w:rPr>
            </w:r>
            <w:r>
              <w:rPr>
                <w:sz w:val="24"/>
              </w:rPr>
              <w:t>Kiểm tra thứ tự phím Shift-Tab màn Chọn chặng</w:t>
            </w:r>
          </w:p>
        </w:tc>
        <w:tc>
          <w:tcPr>
            <w:tcW w:type="dxa" w:w="2340"/>
          </w:tcPr>
          <w:p>
            <w:pPr>
              <w:spacing w:after="0" w:line="240" w:lineRule="auto"/>
            </w:pPr>
            <w:r>
              <w:rPr>
                <w:sz w:val="24"/>
              </w:rPr>
            </w:r>
            <w:r>
              <w:rPr>
                <w:sz w:val="24"/>
              </w:rPr>
              <w:t>1. Focus vào màn Chọn chặng.</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CNKQ_6</w:t>
            </w:r>
          </w:p>
        </w:tc>
        <w:tc>
          <w:tcPr>
            <w:tcW w:type="dxa" w:w="2340"/>
          </w:tcPr>
          <w:p>
            <w:pPr>
              <w:spacing w:after="0" w:line="240" w:lineRule="auto"/>
            </w:pPr>
            <w:r>
              <w:rPr>
                <w:sz w:val="24"/>
              </w:rPr>
            </w:r>
            <w:r>
              <w:rPr>
                <w:sz w:val="24"/>
              </w:rPr>
              <w:t>Kiểm tra phím Enter màn Chọn chặng</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Nhập kết quả</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CNKQ_7</w:t>
            </w:r>
          </w:p>
        </w:tc>
        <w:tc>
          <w:tcPr>
            <w:tcW w:type="dxa" w:w="2340"/>
          </w:tcPr>
          <w:p>
            <w:pPr>
              <w:spacing w:after="0" w:line="240" w:lineRule="auto"/>
            </w:pPr>
            <w:r>
              <w:rPr>
                <w:sz w:val="24"/>
              </w:rPr>
            </w:r>
            <w:r>
              <w:rPr>
                <w:sz w:val="24"/>
              </w:rPr>
              <w:t>Kiểm tra tổng thể giao diện màn Nhập kết quả</w:t>
            </w:r>
          </w:p>
        </w:tc>
        <w:tc>
          <w:tcPr>
            <w:tcW w:type="dxa" w:w="2340"/>
          </w:tcPr>
          <w:p>
            <w:pPr>
              <w:spacing w:after="0" w:line="240" w:lineRule="auto"/>
            </w:pPr>
            <w:r>
              <w:rPr>
                <w:sz w:val="24"/>
              </w:rPr>
            </w:r>
            <w:r>
              <w:rPr>
                <w:sz w:val="24"/>
              </w:rPr>
              <w:t>1. Mở màn Nhập kết quả.</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CNKQ_8</w:t>
            </w:r>
          </w:p>
        </w:tc>
        <w:tc>
          <w:tcPr>
            <w:tcW w:type="dxa" w:w="2340"/>
          </w:tcPr>
          <w:p>
            <w:pPr>
              <w:spacing w:after="0" w:line="240" w:lineRule="auto"/>
            </w:pPr>
            <w:r>
              <w:rPr>
                <w:sz w:val="24"/>
              </w:rPr>
            </w:r>
            <w:r>
              <w:rPr>
                <w:sz w:val="24"/>
              </w:rPr>
              <w:t>Kiểm tra bố cục màn Nhập kết quả</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Cập nhật kết quả chặng đua — Bước 2: Nhập kết quả</w:t>
            </w:r>
            <w:r>
              <w:rPr>
                <w:sz w:val="24"/>
              </w:rPr>
              <w:t>.</w:t>
            </w:r>
          </w:p>
          <w:p>
            <w:pPr>
              <w:spacing w:after="0" w:line="240" w:lineRule="auto"/>
            </w:pPr>
            <w:r>
              <w:rPr>
                <w:sz w:val="24"/>
              </w:rPr>
              <w:t>2. Focus được đặt vào ô "Thời gian về đích" của dòng đầu tiên.</w:t>
            </w:r>
          </w:p>
          <w:p>
            <w:pPr>
              <w:spacing w:after="0" w:line="240" w:lineRule="auto"/>
            </w:pPr>
            <w:r>
              <w:rPr>
                <w:sz w:val="24"/>
              </w:rPr>
              <w:t>3. Hiển thị đầy đủ các trường: Thông tin chặng (vùng chỉ đọc) · Bảng nhập kết quả (bảng: STT, Mã, Tên tay đua, Đội đua, Thời gian về đích, Số vòng hoàn thành, Trạng thái) · Bảng đối soát (bảng: Hạng, Mã, Tên tay đua, Đội đua, Thời gian, Số vòng, Trạng thái, Điểm — ban đầu chưa hiện).</w:t>
            </w:r>
          </w:p>
          <w:p>
            <w:pPr>
              <w:spacing w:after="0" w:line="240" w:lineRule="auto"/>
            </w:pPr>
            <w:r>
              <w:rPr>
                <w:sz w:val="24"/>
              </w:rPr>
              <w:t>4. Button: [Tính kết quả], [Lưu], [Quay lại].</w:t>
            </w:r>
          </w:p>
        </w:tc>
      </w:tr>
      <w:tr>
        <w:tc>
          <w:tcPr>
            <w:tcW w:type="dxa" w:w="2340"/>
          </w:tcPr>
          <w:p>
            <w:pPr>
              <w:spacing w:after="0" w:line="240" w:lineRule="auto"/>
            </w:pPr>
            <w:r>
              <w:rPr>
                <w:sz w:val="24"/>
              </w:rPr>
            </w:r>
            <w:r>
              <w:rPr>
                <w:sz w:val="24"/>
              </w:rPr>
              <w:t>CNKQ_9</w:t>
            </w:r>
          </w:p>
        </w:tc>
        <w:tc>
          <w:tcPr>
            <w:tcW w:type="dxa" w:w="2340"/>
          </w:tcPr>
          <w:p>
            <w:pPr>
              <w:spacing w:after="0" w:line="240" w:lineRule="auto"/>
            </w:pPr>
            <w:r>
              <w:rPr>
                <w:sz w:val="24"/>
              </w:rPr>
            </w:r>
            <w:r>
              <w:rPr>
                <w:sz w:val="24"/>
              </w:rPr>
              <w:t>Kiểm tra màn Nhập kết quả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CNKQ_10</w:t>
            </w:r>
          </w:p>
        </w:tc>
        <w:tc>
          <w:tcPr>
            <w:tcW w:type="dxa" w:w="2340"/>
          </w:tcPr>
          <w:p>
            <w:pPr>
              <w:spacing w:after="0" w:line="240" w:lineRule="auto"/>
            </w:pPr>
            <w:r>
              <w:rPr>
                <w:sz w:val="24"/>
              </w:rPr>
            </w:r>
            <w:r>
              <w:rPr>
                <w:sz w:val="24"/>
              </w:rPr>
              <w:t>Kiểm tra thứ tự phím Tab màn Nhập kết quả</w:t>
            </w:r>
          </w:p>
        </w:tc>
        <w:tc>
          <w:tcPr>
            <w:tcW w:type="dxa" w:w="2340"/>
          </w:tcPr>
          <w:p>
            <w:pPr>
              <w:spacing w:after="0" w:line="240" w:lineRule="auto"/>
            </w:pPr>
            <w:r>
              <w:rPr>
                <w:sz w:val="24"/>
              </w:rPr>
            </w:r>
            <w:r>
              <w:rPr>
                <w:sz w:val="24"/>
              </w:rPr>
              <w:t>1. Focus vào màn Nhập kết quả.</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CNKQ_11</w:t>
            </w:r>
          </w:p>
        </w:tc>
        <w:tc>
          <w:tcPr>
            <w:tcW w:type="dxa" w:w="2340"/>
          </w:tcPr>
          <w:p>
            <w:pPr>
              <w:spacing w:after="0" w:line="240" w:lineRule="auto"/>
            </w:pPr>
            <w:r>
              <w:rPr>
                <w:sz w:val="24"/>
              </w:rPr>
            </w:r>
            <w:r>
              <w:rPr>
                <w:sz w:val="24"/>
              </w:rPr>
              <w:t>Kiểm tra thứ tự phím Shift-Tab màn Nhập kết quả</w:t>
            </w:r>
          </w:p>
        </w:tc>
        <w:tc>
          <w:tcPr>
            <w:tcW w:type="dxa" w:w="2340"/>
          </w:tcPr>
          <w:p>
            <w:pPr>
              <w:spacing w:after="0" w:line="240" w:lineRule="auto"/>
            </w:pPr>
            <w:r>
              <w:rPr>
                <w:sz w:val="24"/>
              </w:rPr>
            </w:r>
            <w:r>
              <w:rPr>
                <w:sz w:val="24"/>
              </w:rPr>
              <w:t>1. Focus vào màn Nhập kết quả.</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CNKQ_12</w:t>
            </w:r>
          </w:p>
        </w:tc>
        <w:tc>
          <w:tcPr>
            <w:tcW w:type="dxa" w:w="2340"/>
          </w:tcPr>
          <w:p>
            <w:pPr>
              <w:spacing w:after="0" w:line="240" w:lineRule="auto"/>
            </w:pPr>
            <w:r>
              <w:rPr>
                <w:sz w:val="24"/>
              </w:rPr>
            </w:r>
            <w:r>
              <w:rPr>
                <w:sz w:val="24"/>
              </w:rPr>
              <w:t>Kiểm tra phím Enter màn Nhập kết quả</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r>
              <w:rPr>
                <w:sz w:val="24"/>
              </w:rPr>
              <w:t>CNKQ_13</w:t>
            </w:r>
          </w:p>
        </w:tc>
        <w:tc>
          <w:tcPr>
            <w:tcW w:type="dxa" w:w="2340"/>
          </w:tcPr>
          <w:p>
            <w:pPr>
              <w:spacing w:after="0" w:line="240" w:lineRule="auto"/>
            </w:pPr>
            <w:r>
              <w:rPr>
                <w:sz w:val="24"/>
              </w:rPr>
            </w:r>
            <w:r>
              <w:rPr>
                <w:sz w:val="24"/>
              </w:rPr>
              <w:t>Màn Chọn chặng hiển thị đúng danh sách chặng khi CSDL có dữ liệu</w:t>
            </w:r>
          </w:p>
        </w:tc>
        <w:tc>
          <w:tcPr>
            <w:tcW w:type="dxa" w:w="2340"/>
          </w:tcPr>
          <w:p>
            <w:pPr>
              <w:spacing w:after="0" w:line="240" w:lineRule="auto"/>
            </w:pPr>
            <w:r>
              <w:rPr>
                <w:sz w:val="24"/>
              </w:rPr>
            </w:r>
            <w:r>
              <w:rPr>
                <w:sz w:val="24"/>
              </w:rPr>
              <w:t>1. Mở màn Chọn chặng.</w:t>
            </w:r>
          </w:p>
          <w:p>
            <w:pPr>
              <w:spacing w:after="0" w:line="240" w:lineRule="auto"/>
            </w:pPr>
            <w:r>
              <w:rPr>
                <w:sz w:val="24"/>
              </w:rPr>
              <w:t>2. Mở ô chọn chặng đua</w:t>
            </w:r>
          </w:p>
        </w:tc>
        <w:tc>
          <w:tcPr>
            <w:tcW w:type="dxa" w:w="2340"/>
          </w:tcPr>
          <w:p>
            <w:pPr>
              <w:spacing w:after="0" w:line="240" w:lineRule="auto"/>
            </w:pPr>
            <w:r>
              <w:rPr>
                <w:sz w:val="24"/>
              </w:rPr>
            </w:r>
            <w:r>
              <w:rPr>
                <w:sz w:val="24"/>
              </w:rPr>
              <w:t xml:space="preserve">Danh sách chặng khớp các bản ghi trong </w:t>
            </w:r>
            <w:r>
              <w:rPr>
                <w:rFonts w:ascii="Consolas" w:hAnsi="Consolas" w:eastAsia="Consolas"/>
                <w:sz w:val="24"/>
              </w:rPr>
              <w:t>tblChangDua</w:t>
            </w:r>
            <w:r>
              <w:rPr>
                <w:sz w:val="24"/>
              </w:rPr>
              <w:t xml:space="preserve"> của mùa giải 2025: đúng 6 mục từ </w:t>
            </w:r>
            <w:r>
              <w:rPr>
                <w:rFonts w:ascii="Consolas" w:hAnsi="Consolas" w:eastAsia="Consolas"/>
                <w:sz w:val="24"/>
              </w:rPr>
              <w:t>R01 - Australian Grand Prix (Melbourne)</w:t>
            </w:r>
            <w:r>
              <w:rPr>
                <w:sz w:val="24"/>
              </w:rPr>
              <w:t xml:space="preserve"> đến </w:t>
            </w:r>
            <w:r>
              <w:rPr>
                <w:rFonts w:ascii="Consolas" w:hAnsi="Consolas" w:eastAsia="Consolas"/>
                <w:sz w:val="24"/>
              </w:rPr>
              <w:t>R24 - Abu Dhabi Grand Prix (Yas Marina)</w:t>
            </w:r>
            <w:r>
              <w:rPr>
                <w:sz w:val="24"/>
              </w:rPr>
              <w:t>, xếp theo thứ tự thời gian</w:t>
            </w:r>
          </w:p>
        </w:tc>
      </w:tr>
      <w:tr>
        <w:tc>
          <w:tcPr>
            <w:tcW w:type="dxa" w:w="2340"/>
          </w:tcPr>
          <w:p>
            <w:pPr>
              <w:spacing w:after="0" w:line="240" w:lineRule="auto"/>
            </w:pPr>
            <w:r>
              <w:rPr>
                <w:sz w:val="24"/>
              </w:rPr>
            </w:r>
            <w:r>
              <w:rPr>
                <w:sz w:val="24"/>
              </w:rPr>
              <w:t>CNKQ_14</w:t>
            </w:r>
          </w:p>
        </w:tc>
        <w:tc>
          <w:tcPr>
            <w:tcW w:type="dxa" w:w="2340"/>
          </w:tcPr>
          <w:p>
            <w:pPr>
              <w:spacing w:after="0" w:line="240" w:lineRule="auto"/>
            </w:pPr>
            <w:r>
              <w:rPr>
                <w:sz w:val="24"/>
              </w:rPr>
            </w:r>
            <w:r>
              <w:rPr>
                <w:sz w:val="24"/>
              </w:rPr>
              <w:t>Màn Chọn chặng khi mùa giải chưa có chặng đua</w:t>
            </w:r>
          </w:p>
        </w:tc>
        <w:tc>
          <w:tcPr>
            <w:tcW w:type="dxa" w:w="2340"/>
          </w:tcPr>
          <w:p>
            <w:pPr>
              <w:spacing w:after="0" w:line="240" w:lineRule="auto"/>
            </w:pPr>
            <w:r>
              <w:rPr>
                <w:sz w:val="24"/>
              </w:rPr>
            </w:r>
            <w:r>
              <w:rPr>
                <w:sz w:val="24"/>
              </w:rPr>
              <w:t xml:space="preserve">1. Data test riêng: </w:t>
            </w:r>
            <w:r>
              <w:rPr>
                <w:rFonts w:ascii="Consolas" w:hAnsi="Consolas" w:eastAsia="Consolas"/>
                <w:sz w:val="24"/>
              </w:rPr>
              <w:t>tblChangDua</w:t>
            </w:r>
            <w:r>
              <w:rPr>
                <w:sz w:val="24"/>
              </w:rPr>
              <w:t xml:space="preserve"> không có bản ghi nào của mùa giải 2025.</w:t>
            </w:r>
          </w:p>
          <w:p>
            <w:pPr>
              <w:spacing w:after="0" w:line="240" w:lineRule="auto"/>
            </w:pPr>
            <w:r>
              <w:rPr>
                <w:sz w:val="24"/>
              </w:rPr>
              <w:t>2. Mở màn Chọn chặng</w:t>
            </w:r>
          </w:p>
        </w:tc>
        <w:tc>
          <w:tcPr>
            <w:tcW w:type="dxa" w:w="2340"/>
          </w:tcPr>
          <w:p>
            <w:pPr>
              <w:spacing w:after="0" w:line="240" w:lineRule="auto"/>
            </w:pPr>
            <w:r>
              <w:rPr>
                <w:sz w:val="24"/>
              </w:rPr>
            </w:r>
            <w:r>
              <w:rPr>
                <w:sz w:val="24"/>
              </w:rPr>
              <w:t>Ô chọn chặng đua rỗng; hệ thống báo "Mùa giải chưa có chặng đua"; nút [Tiếp tục] không active</w:t>
            </w:r>
          </w:p>
        </w:tc>
      </w:tr>
      <w:tr>
        <w:tc>
          <w:tcPr>
            <w:tcW w:type="dxa" w:w="2340"/>
          </w:tcPr>
          <w:p>
            <w:pPr>
              <w:spacing w:after="0" w:line="240" w:lineRule="auto"/>
            </w:pPr>
            <w:r>
              <w:rPr>
                <w:sz w:val="24"/>
              </w:rPr>
            </w:r>
            <w:r>
              <w:rPr>
                <w:sz w:val="24"/>
              </w:rPr>
              <w:t>CNKQ_15</w:t>
            </w:r>
          </w:p>
        </w:tc>
        <w:tc>
          <w:tcPr>
            <w:tcW w:type="dxa" w:w="2340"/>
          </w:tcPr>
          <w:p>
            <w:pPr>
              <w:spacing w:after="0" w:line="240" w:lineRule="auto"/>
            </w:pPr>
            <w:r>
              <w:rPr>
                <w:sz w:val="24"/>
              </w:rPr>
            </w:r>
            <w:r>
              <w:rPr>
                <w:sz w:val="24"/>
              </w:rPr>
              <w:t>Màn Nhập kết quả hiển thị đúng danh sách tay đua đã đăng ký</w:t>
            </w:r>
          </w:p>
        </w:tc>
        <w:tc>
          <w:tcPr>
            <w:tcW w:type="dxa" w:w="2340"/>
          </w:tcPr>
          <w:p>
            <w:pPr>
              <w:spacing w:after="0" w:line="240" w:lineRule="auto"/>
            </w:pPr>
            <w:r>
              <w:rPr>
                <w:sz w:val="24"/>
              </w:rPr>
            </w:r>
            <w:r>
              <w:rPr>
                <w:sz w:val="24"/>
              </w:rPr>
              <w:t xml:space="preserve">1. Chọn chặng </w:t>
            </w:r>
            <w:r>
              <w:rPr>
                <w:rFonts w:ascii="Consolas" w:hAnsi="Consolas" w:eastAsia="Consolas"/>
                <w:sz w:val="24"/>
              </w:rPr>
              <w:t>R16 - Italian Grand Prix (Monza)</w:t>
            </w:r>
            <w:r>
              <w:rPr>
                <w:sz w:val="24"/>
              </w:rPr>
              <w:t>, click [Tiếp tục]</w:t>
            </w:r>
          </w:p>
        </w:tc>
        <w:tc>
          <w:tcPr>
            <w:tcW w:type="dxa" w:w="2340"/>
          </w:tcPr>
          <w:p>
            <w:pPr>
              <w:spacing w:after="0" w:line="240" w:lineRule="auto"/>
            </w:pPr>
            <w:r>
              <w:rPr>
                <w:sz w:val="24"/>
              </w:rPr>
            </w:r>
            <w:r>
              <w:rPr>
                <w:sz w:val="24"/>
              </w:rPr>
              <w:t xml:space="preserve">Bảng nhập hiện đúng 12 dòng khớp các bản ghi trong </w:t>
            </w:r>
            <w:r>
              <w:rPr>
                <w:rFonts w:ascii="Consolas" w:hAnsi="Consolas" w:eastAsia="Consolas"/>
                <w:sz w:val="24"/>
              </w:rPr>
              <w:t>tblDangKyChang</w:t>
            </w:r>
            <w:r>
              <w:rPr>
                <w:sz w:val="24"/>
              </w:rPr>
              <w:t xml:space="preserve"> của chặng R16 (id 41–52); tên tay đua, đội đua khớp </w:t>
            </w:r>
            <w:r>
              <w:rPr>
                <w:rFonts w:ascii="Consolas" w:hAnsi="Consolas" w:eastAsia="Consolas"/>
                <w:sz w:val="24"/>
              </w:rPr>
              <w:t>tblTayDua</w:t>
            </w:r>
            <w:r>
              <w:rPr>
                <w:sz w:val="24"/>
              </w:rPr>
              <w:t xml:space="preserve">, </w:t>
            </w:r>
            <w:r>
              <w:rPr>
                <w:rFonts w:ascii="Consolas" w:hAnsi="Consolas" w:eastAsia="Consolas"/>
                <w:sz w:val="24"/>
              </w:rPr>
              <w:t>tblDoiDua</w:t>
            </w:r>
            <w:r>
              <w:rPr>
                <w:sz w:val="24"/>
              </w:rPr>
              <w:t>; ba cột Thời gian về đích, Số vòng hoàn thành, Trạng thái đang rỗng</w:t>
            </w:r>
          </w:p>
        </w:tc>
      </w:tr>
      <w:tr>
        <w:tc>
          <w:tcPr>
            <w:tcW w:type="dxa" w:w="2340"/>
          </w:tcPr>
          <w:p>
            <w:pPr>
              <w:spacing w:after="0" w:line="240" w:lineRule="auto"/>
            </w:pPr>
            <w:r>
              <w:rPr>
                <w:sz w:val="24"/>
              </w:rPr>
            </w:r>
            <w:r>
              <w:rPr>
                <w:sz w:val="24"/>
              </w:rPr>
              <w:t>CNKQ_16</w:t>
            </w:r>
          </w:p>
        </w:tc>
        <w:tc>
          <w:tcPr>
            <w:tcW w:type="dxa" w:w="2340"/>
          </w:tcPr>
          <w:p>
            <w:pPr>
              <w:spacing w:after="0" w:line="240" w:lineRule="auto"/>
            </w:pPr>
            <w:r>
              <w:rPr>
                <w:sz w:val="24"/>
              </w:rPr>
            </w:r>
            <w:r>
              <w:rPr>
                <w:sz w:val="24"/>
              </w:rPr>
              <w:t>Màn Nhập kết quả khi chặng chưa có tay đua đăng ký</w:t>
            </w:r>
          </w:p>
        </w:tc>
        <w:tc>
          <w:tcPr>
            <w:tcW w:type="dxa" w:w="2340"/>
          </w:tcPr>
          <w:p>
            <w:pPr>
              <w:spacing w:after="0" w:line="240" w:lineRule="auto"/>
            </w:pPr>
            <w:r>
              <w:rPr>
                <w:sz w:val="24"/>
              </w:rPr>
            </w:r>
            <w:r>
              <w:rPr>
                <w:sz w:val="24"/>
              </w:rPr>
              <w:t xml:space="preserve">1. Chọn chặng </w:t>
            </w:r>
            <w:r>
              <w:rPr>
                <w:rFonts w:ascii="Consolas" w:hAnsi="Consolas" w:eastAsia="Consolas"/>
                <w:sz w:val="24"/>
              </w:rPr>
              <w:t>R24 - Abu Dhabi Grand Prix (Yas Marina)</w:t>
            </w:r>
            <w:r>
              <w:rPr>
                <w:sz w:val="24"/>
              </w:rPr>
              <w:t xml:space="preserve"> (không có bản ghi trong </w:t>
            </w:r>
            <w:r>
              <w:rPr>
                <w:rFonts w:ascii="Consolas" w:hAnsi="Consolas" w:eastAsia="Consolas"/>
                <w:sz w:val="24"/>
              </w:rPr>
              <w:t>tblDangKyChang</w:t>
            </w:r>
            <w:r>
              <w:rPr>
                <w:sz w:val="24"/>
              </w:rPr>
              <w:t>), click [Tiếp tục]</w:t>
            </w:r>
          </w:p>
        </w:tc>
        <w:tc>
          <w:tcPr>
            <w:tcW w:type="dxa" w:w="2340"/>
          </w:tcPr>
          <w:p>
            <w:pPr>
              <w:spacing w:after="0" w:line="240" w:lineRule="auto"/>
            </w:pPr>
            <w:r>
              <w:rPr>
                <w:sz w:val="24"/>
              </w:rPr>
            </w:r>
            <w:r>
              <w:rPr>
                <w:sz w:val="24"/>
              </w:rPr>
              <w:t>Hệ thống báo "Chặng đua R24 - Abu Dhabi Grand Prix chưa có tay đua nào đăng ký, vui lòng chọn chặng khác"; giữ nguyên màn Chọn chặng</w:t>
            </w:r>
          </w:p>
        </w:tc>
      </w:tr>
      <w:tr>
        <w:tc>
          <w:tcPr>
            <w:tcW w:type="dxa" w:w="2340"/>
          </w:tcPr>
          <w:p>
            <w:pPr>
              <w:spacing w:after="0" w:line="240" w:lineRule="auto"/>
            </w:pPr>
            <w:r>
              <w:rPr>
                <w:sz w:val="24"/>
              </w:rPr>
            </w:r>
            <w:r>
              <w:rPr>
                <w:b/>
                <w:sz w:val="24"/>
              </w:rPr>
              <w:t>Luồng nghiệp vụ</w:t>
            </w:r>
          </w:p>
        </w:tc>
        <w:tc>
          <w:tcPr>
            <w:tcW w:type="dxa" w:w="2340"/>
          </w:tcPr>
          <w:p>
            <w:pPr>
              <w:spacing w:after="0" w:line="240" w:lineRule="auto"/>
            </w:pPr>
            <w:r>
              <w:rPr>
                <w:sz w:val="24"/>
              </w:rPr>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Precond:</w:t>
            </w:r>
            <w:r>
              <w:rPr>
                <w:sz w:val="24"/>
              </w:rPr>
              <w:t xml:space="preserve"> nhân viên đã đăng nhập; CSDL đúng như mục 6.9.1 — chặng R16 có 12 đăng ký (id 41–52), </w:t>
            </w:r>
            <w:r>
              <w:rPr>
                <w:rFonts w:ascii="Consolas" w:hAnsi="Consolas" w:eastAsia="Consolas"/>
                <w:sz w:val="24"/>
              </w:rPr>
              <w:t>tblKetQua</w:t>
            </w:r>
            <w:r>
              <w:rPr>
                <w:sz w:val="24"/>
              </w:rPr>
              <w:t xml:space="preserve"> chưa có dòng nào của chặng R16 (riêng CNKQ_21 có precond khác, ghi ở bước 1)</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CNKQ_17</w:t>
            </w:r>
          </w:p>
        </w:tc>
        <w:tc>
          <w:tcPr>
            <w:tcW w:type="dxa" w:w="2340"/>
          </w:tcPr>
          <w:p>
            <w:pPr>
              <w:spacing w:after="0" w:line="240" w:lineRule="auto"/>
            </w:pPr>
            <w:r>
              <w:rPr>
                <w:sz w:val="24"/>
              </w:rPr>
            </w:r>
            <w:r>
              <w:rPr>
                <w:sz w:val="24"/>
              </w:rPr>
              <w:t>Nhập đủ kết quả, hệ thống xếp hạng và tính điểm đúng (ca chuẩn)</w:t>
            </w:r>
          </w:p>
        </w:tc>
        <w:tc>
          <w:tcPr>
            <w:tcW w:type="dxa" w:w="2340"/>
          </w:tcPr>
          <w:p>
            <w:pPr>
              <w:spacing w:after="0" w:line="240" w:lineRule="auto"/>
            </w:pPr>
            <w:r>
              <w:rPr>
                <w:sz w:val="24"/>
              </w:rPr>
            </w:r>
            <w:r>
              <w:rPr>
                <w:sz w:val="24"/>
              </w:rPr>
              <w:t xml:space="preserve">1. Tại trang chính click "Cập nhật kết quả chặng đua", chọn </w:t>
            </w:r>
            <w:r>
              <w:rPr>
                <w:rFonts w:ascii="Consolas" w:hAnsi="Consolas" w:eastAsia="Consolas"/>
                <w:sz w:val="24"/>
              </w:rPr>
              <w:t>R16 - Italian Grand Prix (Monza)</w:t>
            </w:r>
            <w:r>
              <w:rPr>
                <w:sz w:val="24"/>
              </w:rPr>
              <w:t>, click [Tiếp tục].</w:t>
            </w:r>
          </w:p>
          <w:p>
            <w:pPr>
              <w:spacing w:after="0" w:line="240" w:lineRule="auto"/>
            </w:pPr>
            <w:r>
              <w:rPr>
                <w:sz w:val="24"/>
              </w:rPr>
              <w:t xml:space="preserve">2. Nhập 12 dòng: VER </w:t>
            </w:r>
            <w:r>
              <w:rPr>
                <w:rFonts w:ascii="Consolas" w:hAnsi="Consolas" w:eastAsia="Consolas"/>
                <w:sz w:val="24"/>
              </w:rPr>
              <w:t>1:13:24.325</w:t>
            </w:r>
            <w:r>
              <w:rPr>
                <w:sz w:val="24"/>
              </w:rPr>
              <w:t xml:space="preserve">/53, NOR </w:t>
            </w:r>
            <w:r>
              <w:rPr>
                <w:rFonts w:ascii="Consolas" w:hAnsi="Consolas" w:eastAsia="Consolas"/>
                <w:sz w:val="24"/>
              </w:rPr>
              <w:t>1:13:27.019</w:t>
            </w:r>
            <w:r>
              <w:rPr>
                <w:sz w:val="24"/>
              </w:rPr>
              <w:t xml:space="preserve">/53, LEC </w:t>
            </w:r>
            <w:r>
              <w:rPr>
                <w:rFonts w:ascii="Consolas" w:hAnsi="Consolas" w:eastAsia="Consolas"/>
                <w:sz w:val="24"/>
              </w:rPr>
              <w:t>1:13:31.482</w:t>
            </w:r>
            <w:r>
              <w:rPr>
                <w:sz w:val="24"/>
              </w:rPr>
              <w:t xml:space="preserve">/53, PIA </w:t>
            </w:r>
            <w:r>
              <w:rPr>
                <w:rFonts w:ascii="Consolas" w:hAnsi="Consolas" w:eastAsia="Consolas"/>
                <w:sz w:val="24"/>
              </w:rPr>
              <w:t>1:13:33.900</w:t>
            </w:r>
            <w:r>
              <w:rPr>
                <w:sz w:val="24"/>
              </w:rPr>
              <w:t xml:space="preserve">/53, RUS </w:t>
            </w:r>
            <w:r>
              <w:rPr>
                <w:rFonts w:ascii="Consolas" w:hAnsi="Consolas" w:eastAsia="Consolas"/>
                <w:sz w:val="24"/>
              </w:rPr>
              <w:t>1:13:39.245</w:t>
            </w:r>
            <w:r>
              <w:rPr>
                <w:sz w:val="24"/>
              </w:rPr>
              <w:t xml:space="preserve">/53, HAM </w:t>
            </w:r>
            <w:r>
              <w:rPr>
                <w:rFonts w:ascii="Consolas" w:hAnsi="Consolas" w:eastAsia="Consolas"/>
                <w:sz w:val="24"/>
              </w:rPr>
              <w:t>1:13:41.663</w:t>
            </w:r>
            <w:r>
              <w:rPr>
                <w:sz w:val="24"/>
              </w:rPr>
              <w:t xml:space="preserve">/53, ALB </w:t>
            </w:r>
            <w:r>
              <w:rPr>
                <w:rFonts w:ascii="Consolas" w:hAnsi="Consolas" w:eastAsia="Consolas"/>
                <w:sz w:val="24"/>
              </w:rPr>
              <w:t>1:13:52.117</w:t>
            </w:r>
            <w:r>
              <w:rPr>
                <w:sz w:val="24"/>
              </w:rPr>
              <w:t xml:space="preserve">/53, SAI </w:t>
            </w:r>
            <w:r>
              <w:rPr>
                <w:rFonts w:ascii="Consolas" w:hAnsi="Consolas" w:eastAsia="Consolas"/>
                <w:sz w:val="24"/>
              </w:rPr>
              <w:t>1:13:58.520</w:t>
            </w:r>
            <w:r>
              <w:rPr>
                <w:sz w:val="24"/>
              </w:rPr>
              <w:t xml:space="preserve">/53, ANT </w:t>
            </w:r>
            <w:r>
              <w:rPr>
                <w:rFonts w:ascii="Consolas" w:hAnsi="Consolas" w:eastAsia="Consolas"/>
                <w:sz w:val="24"/>
              </w:rPr>
              <w:t>1:14:04.031</w:t>
            </w:r>
            <w:r>
              <w:rPr>
                <w:sz w:val="24"/>
              </w:rPr>
              <w:t xml:space="preserve">/53, ALO </w:t>
            </w:r>
            <w:r>
              <w:rPr>
                <w:rFonts w:ascii="Consolas" w:hAnsi="Consolas" w:eastAsia="Consolas"/>
                <w:sz w:val="24"/>
              </w:rPr>
              <w:t>1:14:11.786</w:t>
            </w:r>
            <w:r>
              <w:rPr>
                <w:sz w:val="24"/>
              </w:rPr>
              <w:t xml:space="preserve">/53, TSU </w:t>
            </w:r>
            <w:r>
              <w:rPr>
                <w:rFonts w:ascii="Consolas" w:hAnsi="Consolas" w:eastAsia="Consolas"/>
                <w:sz w:val="24"/>
              </w:rPr>
              <w:t>1:14:18.902</w:t>
            </w:r>
            <w:r>
              <w:rPr>
                <w:sz w:val="24"/>
              </w:rPr>
              <w:t xml:space="preserve">/53, STR </w:t>
            </w:r>
            <w:r>
              <w:rPr>
                <w:rFonts w:ascii="Consolas" w:hAnsi="Consolas" w:eastAsia="Consolas"/>
                <w:sz w:val="24"/>
              </w:rPr>
              <w:t>1:14:25.310</w:t>
            </w:r>
            <w:r>
              <w:rPr>
                <w:sz w:val="24"/>
              </w:rPr>
              <w:t xml:space="preserve">/53 — tất cả Trạng thái </w:t>
            </w:r>
            <w:r>
              <w:rPr>
                <w:rFonts w:ascii="Consolas" w:hAnsi="Consolas" w:eastAsia="Consolas"/>
                <w:sz w:val="24"/>
              </w:rPr>
              <w:t>Hoàn thành</w:t>
            </w:r>
            <w:r>
              <w:rPr>
                <w:sz w:val="24"/>
              </w:rPr>
              <w:t>.</w:t>
            </w:r>
          </w:p>
          <w:p>
            <w:pPr>
              <w:spacing w:after="0" w:line="240" w:lineRule="auto"/>
            </w:pPr>
            <w:r>
              <w:rPr>
                <w:sz w:val="24"/>
              </w:rPr>
              <w:t>3. Click [Tính kết quả].</w:t>
            </w:r>
          </w:p>
          <w:p>
            <w:pPr>
              <w:spacing w:after="0" w:line="240" w:lineRule="auto"/>
            </w:pPr>
            <w:r>
              <w:rPr>
                <w:sz w:val="24"/>
              </w:rPr>
              <w:t>4. Click [Lưu]</w:t>
            </w:r>
          </w:p>
        </w:tc>
        <w:tc>
          <w:tcPr>
            <w:tcW w:type="dxa" w:w="2340"/>
          </w:tcPr>
          <w:p>
            <w:pPr>
              <w:spacing w:after="0" w:line="240" w:lineRule="auto"/>
            </w:pPr>
            <w:r>
              <w:rPr>
                <w:sz w:val="24"/>
              </w:rPr>
            </w:r>
            <w:r>
              <w:rPr>
                <w:sz w:val="24"/>
              </w:rPr>
              <w:t xml:space="preserve">Bước 3: bảng đối soát 12 dòng xếp tăng dần theo thời gian: </w:t>
            </w:r>
            <w:r>
              <w:rPr>
                <w:rFonts w:ascii="Consolas" w:hAnsi="Consolas" w:eastAsia="Consolas"/>
                <w:sz w:val="24"/>
              </w:rPr>
              <w:t>1 | VER | 25</w:t>
            </w:r>
            <w:r>
              <w:rPr>
                <w:sz w:val="24"/>
              </w:rPr>
              <w:t xml:space="preserve">, </w:t>
            </w:r>
            <w:r>
              <w:rPr>
                <w:rFonts w:ascii="Consolas" w:hAnsi="Consolas" w:eastAsia="Consolas"/>
                <w:sz w:val="24"/>
              </w:rPr>
              <w:t>2 | NOR | 18</w:t>
            </w:r>
            <w:r>
              <w:rPr>
                <w:sz w:val="24"/>
              </w:rPr>
              <w:t xml:space="preserve">, </w:t>
            </w:r>
            <w:r>
              <w:rPr>
                <w:rFonts w:ascii="Consolas" w:hAnsi="Consolas" w:eastAsia="Consolas"/>
                <w:sz w:val="24"/>
              </w:rPr>
              <w:t>3 | LEC | 15</w:t>
            </w:r>
            <w:r>
              <w:rPr>
                <w:sz w:val="24"/>
              </w:rPr>
              <w:t xml:space="preserve">, </w:t>
            </w:r>
            <w:r>
              <w:rPr>
                <w:rFonts w:ascii="Consolas" w:hAnsi="Consolas" w:eastAsia="Consolas"/>
                <w:sz w:val="24"/>
              </w:rPr>
              <w:t>4 | PIA | 12</w:t>
            </w:r>
            <w:r>
              <w:rPr>
                <w:sz w:val="24"/>
              </w:rPr>
              <w:t xml:space="preserve">, </w:t>
            </w:r>
            <w:r>
              <w:rPr>
                <w:rFonts w:ascii="Consolas" w:hAnsi="Consolas" w:eastAsia="Consolas"/>
                <w:sz w:val="24"/>
              </w:rPr>
              <w:t>5 | RUS | 10</w:t>
            </w:r>
            <w:r>
              <w:rPr>
                <w:sz w:val="24"/>
              </w:rPr>
              <w:t xml:space="preserve">, </w:t>
            </w:r>
            <w:r>
              <w:rPr>
                <w:rFonts w:ascii="Consolas" w:hAnsi="Consolas" w:eastAsia="Consolas"/>
                <w:sz w:val="24"/>
              </w:rPr>
              <w:t>6 | HAM | 8</w:t>
            </w:r>
            <w:r>
              <w:rPr>
                <w:sz w:val="24"/>
              </w:rPr>
              <w:t xml:space="preserve">, </w:t>
            </w:r>
            <w:r>
              <w:rPr>
                <w:rFonts w:ascii="Consolas" w:hAnsi="Consolas" w:eastAsia="Consolas"/>
                <w:sz w:val="24"/>
              </w:rPr>
              <w:t>7 | ALB | 6</w:t>
            </w:r>
            <w:r>
              <w:rPr>
                <w:sz w:val="24"/>
              </w:rPr>
              <w:t xml:space="preserve">, </w:t>
            </w:r>
            <w:r>
              <w:rPr>
                <w:rFonts w:ascii="Consolas" w:hAnsi="Consolas" w:eastAsia="Consolas"/>
                <w:sz w:val="24"/>
              </w:rPr>
              <w:t>8 | SAI | 4</w:t>
            </w:r>
            <w:r>
              <w:rPr>
                <w:sz w:val="24"/>
              </w:rPr>
              <w:t xml:space="preserve">, </w:t>
            </w:r>
            <w:r>
              <w:rPr>
                <w:rFonts w:ascii="Consolas" w:hAnsi="Consolas" w:eastAsia="Consolas"/>
                <w:sz w:val="24"/>
              </w:rPr>
              <w:t>9 | ANT | 2</w:t>
            </w:r>
            <w:r>
              <w:rPr>
                <w:sz w:val="24"/>
              </w:rPr>
              <w:t xml:space="preserve">, </w:t>
            </w:r>
            <w:r>
              <w:rPr>
                <w:rFonts w:ascii="Consolas" w:hAnsi="Consolas" w:eastAsia="Consolas"/>
                <w:sz w:val="24"/>
              </w:rPr>
              <w:t>10 | ALO | 1</w:t>
            </w:r>
            <w:r>
              <w:rPr>
                <w:sz w:val="24"/>
              </w:rPr>
              <w:t xml:space="preserve">, </w:t>
            </w:r>
            <w:r>
              <w:rPr>
                <w:rFonts w:ascii="Consolas" w:hAnsi="Consolas" w:eastAsia="Consolas"/>
                <w:sz w:val="24"/>
              </w:rPr>
              <w:t>11 | TSU | 0</w:t>
            </w:r>
            <w:r>
              <w:rPr>
                <w:sz w:val="24"/>
              </w:rPr>
              <w:t xml:space="preserve">, </w:t>
            </w:r>
            <w:r>
              <w:rPr>
                <w:rFonts w:ascii="Consolas" w:hAnsi="Consolas" w:eastAsia="Consolas"/>
                <w:sz w:val="24"/>
              </w:rPr>
              <w:t>12 | STR | 0</w:t>
            </w:r>
            <w:r>
              <w:rPr>
                <w:sz w:val="24"/>
              </w:rPr>
              <w:t xml:space="preserve">; nút [Lưu] chuyển sang active. Bước 4: không hiện cảnh báo ghi đè, thông báo "Đã lưu kết quả chặng R16 - Italian Grand Prix". </w:t>
            </w:r>
            <w:r>
              <w:rPr>
                <w:b/>
                <w:sz w:val="24"/>
              </w:rPr>
              <w:t>CSDL:</w:t>
            </w:r>
            <w:r>
              <w:rPr>
                <w:sz w:val="24"/>
              </w:rPr>
              <w:t xml:space="preserve"> </w:t>
            </w:r>
            <w:r>
              <w:rPr>
                <w:rFonts w:ascii="Consolas" w:hAnsi="Consolas" w:eastAsia="Consolas"/>
                <w:sz w:val="24"/>
              </w:rPr>
              <w:t>tblKetQua</w:t>
            </w:r>
            <w:r>
              <w:rPr>
                <w:sz w:val="24"/>
              </w:rPr>
              <w:t xml:space="preserve"> thêm 12 dòng mới (id 101–112), dòng đầu </w:t>
            </w:r>
            <w:r>
              <w:rPr>
                <w:rFonts w:ascii="Consolas" w:hAnsi="Consolas" w:eastAsia="Consolas"/>
                <w:sz w:val="24"/>
              </w:rPr>
              <w:t>43 (VER) | 4404.325 | 53 | HoanThanh | 1 | 25</w:t>
            </w:r>
            <w:r>
              <w:rPr>
                <w:sz w:val="24"/>
              </w:rPr>
              <w:t xml:space="preserve">, dòng cuối </w:t>
            </w:r>
            <w:r>
              <w:rPr>
                <w:rFonts w:ascii="Consolas" w:hAnsi="Consolas" w:eastAsia="Consolas"/>
                <w:sz w:val="24"/>
              </w:rPr>
              <w:t>50 (STR) | 4465.310 | 53 | HoanThanh | 12 | 0</w:t>
            </w:r>
            <w:r>
              <w:rPr>
                <w:sz w:val="24"/>
              </w:rPr>
              <w:t xml:space="preserve"> (cột </w:t>
            </w:r>
            <w:r>
              <w:rPr>
                <w:rFonts w:ascii="Consolas" w:hAnsi="Consolas" w:eastAsia="Consolas"/>
                <w:sz w:val="24"/>
              </w:rPr>
              <w:t>thoiGian</w:t>
            </w:r>
            <w:r>
              <w:rPr>
                <w:sz w:val="24"/>
              </w:rPr>
              <w:t xml:space="preserve"> lưu tổng số giây)</w:t>
            </w:r>
          </w:p>
        </w:tc>
      </w:tr>
      <w:tr>
        <w:tc>
          <w:tcPr>
            <w:tcW w:type="dxa" w:w="2340"/>
          </w:tcPr>
          <w:p>
            <w:pPr>
              <w:spacing w:after="0" w:line="240" w:lineRule="auto"/>
            </w:pPr>
            <w:r>
              <w:rPr>
                <w:sz w:val="24"/>
              </w:rPr>
            </w:r>
            <w:r>
              <w:rPr>
                <w:sz w:val="24"/>
              </w:rPr>
              <w:t>CNKQ_18</w:t>
            </w:r>
          </w:p>
        </w:tc>
        <w:tc>
          <w:tcPr>
            <w:tcW w:type="dxa" w:w="2340"/>
          </w:tcPr>
          <w:p>
            <w:pPr>
              <w:spacing w:after="0" w:line="240" w:lineRule="auto"/>
            </w:pPr>
            <w:r>
              <w:rPr>
                <w:sz w:val="24"/>
              </w:rPr>
            </w:r>
            <w:r>
              <w:rPr>
                <w:sz w:val="24"/>
              </w:rPr>
              <w:t>Tay đua DNF nhận 0 điểm và xếp cuối</w:t>
            </w:r>
          </w:p>
        </w:tc>
        <w:tc>
          <w:tcPr>
            <w:tcW w:type="dxa" w:w="2340"/>
          </w:tcPr>
          <w:p>
            <w:pPr>
              <w:spacing w:after="0" w:line="240" w:lineRule="auto"/>
            </w:pPr>
            <w:r>
              <w:rPr>
                <w:sz w:val="24"/>
              </w:rPr>
            </w:r>
            <w:r>
              <w:rPr>
                <w:sz w:val="24"/>
              </w:rPr>
              <w:t>1. Mở màn Nhập kết quả chặng R16.</w:t>
            </w:r>
          </w:p>
          <w:p>
            <w:pPr>
              <w:spacing w:after="0" w:line="240" w:lineRule="auto"/>
            </w:pPr>
            <w:r>
              <w:rPr>
                <w:sz w:val="24"/>
              </w:rPr>
              <w:t xml:space="preserve">2. Nhập như CNKQ_17, riêng dòng Max Verstappen: Thời gian để trống, Số vòng </w:t>
            </w:r>
            <w:r>
              <w:rPr>
                <w:rFonts w:ascii="Consolas" w:hAnsi="Consolas" w:eastAsia="Consolas"/>
                <w:sz w:val="24"/>
              </w:rPr>
              <w:t>40</w:t>
            </w:r>
            <w:r>
              <w:rPr>
                <w:sz w:val="24"/>
              </w:rPr>
              <w:t xml:space="preserve">, Trạng thái </w:t>
            </w:r>
            <w:r>
              <w:rPr>
                <w:rFonts w:ascii="Consolas" w:hAnsi="Consolas" w:eastAsia="Consolas"/>
                <w:sz w:val="24"/>
              </w:rPr>
              <w:t>DNF (bỏ cuộc, tai nạn)</w:t>
            </w:r>
            <w:r>
              <w:rPr>
                <w:sz w:val="24"/>
              </w:rPr>
              <w:t>.</w:t>
            </w:r>
          </w:p>
          <w:p>
            <w:pPr>
              <w:spacing w:after="0" w:line="240" w:lineRule="auto"/>
            </w:pPr>
            <w:r>
              <w:rPr>
                <w:sz w:val="24"/>
              </w:rPr>
              <w:t>3. Click [Tính kết quả].</w:t>
            </w:r>
          </w:p>
          <w:p>
            <w:pPr>
              <w:spacing w:after="0" w:line="240" w:lineRule="auto"/>
            </w:pPr>
            <w:r>
              <w:rPr>
                <w:sz w:val="24"/>
              </w:rPr>
              <w:t>4. Click [Lưu]</w:t>
            </w:r>
          </w:p>
        </w:tc>
        <w:tc>
          <w:tcPr>
            <w:tcW w:type="dxa" w:w="2340"/>
          </w:tcPr>
          <w:p>
            <w:pPr>
              <w:spacing w:after="0" w:line="240" w:lineRule="auto"/>
            </w:pPr>
            <w:r>
              <w:rPr>
                <w:sz w:val="24"/>
              </w:rPr>
            </w:r>
            <w:r>
              <w:rPr>
                <w:sz w:val="24"/>
              </w:rPr>
              <w:t xml:space="preserve">Bước 2: ô Thời gian trống của Verstappen không bị báo lỗi vì trạng thái là DNF. Bước 3: bảng đối soát: </w:t>
            </w:r>
            <w:r>
              <w:rPr>
                <w:rFonts w:ascii="Consolas" w:hAnsi="Consolas" w:eastAsia="Consolas"/>
                <w:sz w:val="24"/>
              </w:rPr>
              <w:t>1 | NOR | 25</w:t>
            </w:r>
            <w:r>
              <w:rPr>
                <w:sz w:val="24"/>
              </w:rPr>
              <w:t xml:space="preserve">, </w:t>
            </w:r>
            <w:r>
              <w:rPr>
                <w:rFonts w:ascii="Consolas" w:hAnsi="Consolas" w:eastAsia="Consolas"/>
                <w:sz w:val="24"/>
              </w:rPr>
              <w:t>2 | LEC | 18</w:t>
            </w:r>
            <w:r>
              <w:rPr>
                <w:sz w:val="24"/>
              </w:rPr>
              <w:t xml:space="preserve">, …, </w:t>
            </w:r>
            <w:r>
              <w:rPr>
                <w:rFonts w:ascii="Consolas" w:hAnsi="Consolas" w:eastAsia="Consolas"/>
                <w:sz w:val="24"/>
              </w:rPr>
              <w:t>12 | VER | — | 40 | DNF | 0</w:t>
            </w:r>
            <w:r>
              <w:rPr>
                <w:sz w:val="24"/>
              </w:rPr>
              <w:t xml:space="preserve"> — Verstappen xếp cuối, 0 điểm; 11 tay đua còn lại đôn lên một bậc so với CNKQ_17. Bước 4: thông báo lưu thành công. </w:t>
            </w:r>
            <w:r>
              <w:rPr>
                <w:b/>
                <w:sz w:val="24"/>
              </w:rPr>
              <w:t>CSDL:</w:t>
            </w:r>
            <w:r>
              <w:rPr>
                <w:sz w:val="24"/>
              </w:rPr>
              <w:t xml:space="preserve"> </w:t>
            </w:r>
            <w:r>
              <w:rPr>
                <w:rFonts w:ascii="Consolas" w:hAnsi="Consolas" w:eastAsia="Consolas"/>
                <w:sz w:val="24"/>
              </w:rPr>
              <w:t>tblKetQua</w:t>
            </w:r>
            <w:r>
              <w:rPr>
                <w:sz w:val="24"/>
              </w:rPr>
              <w:t xml:space="preserve"> thêm 12 dòng, dòng Verstappen </w:t>
            </w:r>
            <w:r>
              <w:rPr>
                <w:rFonts w:ascii="Consolas" w:hAnsi="Consolas" w:eastAsia="Consolas"/>
                <w:sz w:val="24"/>
              </w:rPr>
              <w:t>43 | NULL | 40 | DNF | 12 | 0</w:t>
            </w:r>
            <w:r>
              <w:rPr>
                <w:sz w:val="24"/>
              </w:rPr>
              <w:t xml:space="preserve">, dòng Norris </w:t>
            </w:r>
            <w:r>
              <w:rPr>
                <w:rFonts w:ascii="Consolas" w:hAnsi="Consolas" w:eastAsia="Consolas"/>
                <w:sz w:val="24"/>
              </w:rPr>
              <w:t>45 | 4407.019 | 53 | HoanThanh | 1 | 25</w:t>
            </w:r>
          </w:p>
        </w:tc>
      </w:tr>
      <w:tr>
        <w:tc>
          <w:tcPr>
            <w:tcW w:type="dxa" w:w="2340"/>
          </w:tcPr>
          <w:p>
            <w:pPr>
              <w:spacing w:after="0" w:line="240" w:lineRule="auto"/>
            </w:pPr>
            <w:r>
              <w:rPr>
                <w:sz w:val="24"/>
              </w:rPr>
            </w:r>
            <w:r>
              <w:rPr>
                <w:sz w:val="24"/>
              </w:rPr>
              <w:t>CNKQ_19</w:t>
            </w:r>
          </w:p>
        </w:tc>
        <w:tc>
          <w:tcPr>
            <w:tcW w:type="dxa" w:w="2340"/>
          </w:tcPr>
          <w:p>
            <w:pPr>
              <w:spacing w:after="0" w:line="240" w:lineRule="auto"/>
            </w:pPr>
            <w:r>
              <w:rPr>
                <w:sz w:val="24"/>
              </w:rPr>
            </w:r>
            <w:r>
              <w:rPr>
                <w:sz w:val="24"/>
              </w:rPr>
              <w:t>Tay đua DSQ nhận 0 điểm và xếp cuối</w:t>
            </w:r>
          </w:p>
        </w:tc>
        <w:tc>
          <w:tcPr>
            <w:tcW w:type="dxa" w:w="2340"/>
          </w:tcPr>
          <w:p>
            <w:pPr>
              <w:spacing w:after="0" w:line="240" w:lineRule="auto"/>
            </w:pPr>
            <w:r>
              <w:rPr>
                <w:sz w:val="24"/>
              </w:rPr>
            </w:r>
            <w:r>
              <w:rPr>
                <w:sz w:val="24"/>
              </w:rPr>
              <w:t>1. Mở màn Nhập kết quả chặng R16.</w:t>
            </w:r>
          </w:p>
          <w:p>
            <w:pPr>
              <w:spacing w:after="0" w:line="240" w:lineRule="auto"/>
            </w:pPr>
            <w:r>
              <w:rPr>
                <w:sz w:val="24"/>
              </w:rPr>
              <w:t xml:space="preserve">2. Nhập như CNKQ_17, riêng dòng Lewis Hamilton giữ Thời gian </w:t>
            </w:r>
            <w:r>
              <w:rPr>
                <w:rFonts w:ascii="Consolas" w:hAnsi="Consolas" w:eastAsia="Consolas"/>
                <w:sz w:val="24"/>
              </w:rPr>
              <w:t>1:13:41.663</w:t>
            </w:r>
            <w:r>
              <w:rPr>
                <w:sz w:val="24"/>
              </w:rPr>
              <w:t xml:space="preserve">, Số vòng </w:t>
            </w:r>
            <w:r>
              <w:rPr>
                <w:rFonts w:ascii="Consolas" w:hAnsi="Consolas" w:eastAsia="Consolas"/>
                <w:sz w:val="24"/>
              </w:rPr>
              <w:t>53</w:t>
            </w:r>
            <w:r>
              <w:rPr>
                <w:sz w:val="24"/>
              </w:rPr>
              <w:t xml:space="preserve"> nhưng đổi Trạng thái sang </w:t>
            </w:r>
            <w:r>
              <w:rPr>
                <w:rFonts w:ascii="Consolas" w:hAnsi="Consolas" w:eastAsia="Consolas"/>
                <w:sz w:val="24"/>
              </w:rPr>
              <w:t>DSQ (bị loại)</w:t>
            </w:r>
            <w:r>
              <w:rPr>
                <w:sz w:val="24"/>
              </w:rPr>
              <w:t>.</w:t>
            </w:r>
          </w:p>
          <w:p>
            <w:pPr>
              <w:spacing w:after="0" w:line="240" w:lineRule="auto"/>
            </w:pPr>
            <w:r>
              <w:rPr>
                <w:sz w:val="24"/>
              </w:rPr>
              <w:t>3. Click [Tính kết quả].</w:t>
            </w:r>
          </w:p>
          <w:p>
            <w:pPr>
              <w:spacing w:after="0" w:line="240" w:lineRule="auto"/>
            </w:pPr>
            <w:r>
              <w:rPr>
                <w:sz w:val="24"/>
              </w:rPr>
              <w:t>4. Click [Lưu]</w:t>
            </w:r>
          </w:p>
        </w:tc>
        <w:tc>
          <w:tcPr>
            <w:tcW w:type="dxa" w:w="2340"/>
          </w:tcPr>
          <w:p>
            <w:pPr>
              <w:spacing w:after="0" w:line="240" w:lineRule="auto"/>
            </w:pPr>
            <w:r>
              <w:rPr>
                <w:sz w:val="24"/>
              </w:rPr>
            </w:r>
            <w:r>
              <w:rPr>
                <w:sz w:val="24"/>
              </w:rPr>
              <w:t xml:space="preserve">Bước 3: Hamilton tuy về đích thứ 6 nhưng bị xếp cuối hạng 12 với 0 điểm; Albon đôn từ hạng 7 lên hạng 6 nên nhận 8 điểm thay vì 6 điểm. Bước 4: thông báo lưu thành công. </w:t>
            </w:r>
            <w:r>
              <w:rPr>
                <w:b/>
                <w:sz w:val="24"/>
              </w:rPr>
              <w:t>CSDL:</w:t>
            </w:r>
            <w:r>
              <w:rPr>
                <w:sz w:val="24"/>
              </w:rPr>
              <w:t xml:space="preserve"> </w:t>
            </w:r>
            <w:r>
              <w:rPr>
                <w:rFonts w:ascii="Consolas" w:hAnsi="Consolas" w:eastAsia="Consolas"/>
                <w:sz w:val="24"/>
              </w:rPr>
              <w:t>tblKetQua</w:t>
            </w:r>
            <w:r>
              <w:rPr>
                <w:sz w:val="24"/>
              </w:rPr>
              <w:t xml:space="preserve"> thêm 12 dòng, dòng Hamilton </w:t>
            </w:r>
            <w:r>
              <w:rPr>
                <w:rFonts w:ascii="Consolas" w:hAnsi="Consolas" w:eastAsia="Consolas"/>
                <w:sz w:val="24"/>
              </w:rPr>
              <w:t>42 | 4421.663 | 53 | DSQ | 12 | 0</w:t>
            </w:r>
            <w:r>
              <w:rPr>
                <w:sz w:val="24"/>
              </w:rPr>
              <w:t xml:space="preserve">, dòng Albon </w:t>
            </w:r>
            <w:r>
              <w:rPr>
                <w:rFonts w:ascii="Consolas" w:hAnsi="Consolas" w:eastAsia="Consolas"/>
                <w:sz w:val="24"/>
              </w:rPr>
              <w:t>51 | 4432.117 | 53 | HoanThanh | 6 | 8</w:t>
            </w:r>
          </w:p>
        </w:tc>
      </w:tr>
      <w:tr>
        <w:tc>
          <w:tcPr>
            <w:tcW w:type="dxa" w:w="2340"/>
          </w:tcPr>
          <w:p>
            <w:pPr>
              <w:spacing w:after="0" w:line="240" w:lineRule="auto"/>
            </w:pPr>
            <w:r>
              <w:rPr>
                <w:sz w:val="24"/>
              </w:rPr>
            </w:r>
            <w:r>
              <w:rPr>
                <w:sz w:val="24"/>
              </w:rPr>
              <w:t>CNKQ_20</w:t>
            </w:r>
          </w:p>
        </w:tc>
        <w:tc>
          <w:tcPr>
            <w:tcW w:type="dxa" w:w="2340"/>
          </w:tcPr>
          <w:p>
            <w:pPr>
              <w:spacing w:after="0" w:line="240" w:lineRule="auto"/>
            </w:pPr>
            <w:r>
              <w:rPr>
                <w:sz w:val="24"/>
              </w:rPr>
            </w:r>
            <w:r>
              <w:rPr>
                <w:sz w:val="24"/>
              </w:rPr>
              <w:t>Tay đua Hoàn thành nhưng thiếu Thời gian về đích bị chặn</w:t>
            </w:r>
          </w:p>
        </w:tc>
        <w:tc>
          <w:tcPr>
            <w:tcW w:type="dxa" w:w="2340"/>
          </w:tcPr>
          <w:p>
            <w:pPr>
              <w:spacing w:after="0" w:line="240" w:lineRule="auto"/>
            </w:pPr>
            <w:r>
              <w:rPr>
                <w:sz w:val="24"/>
              </w:rPr>
            </w:r>
            <w:r>
              <w:rPr>
                <w:sz w:val="24"/>
              </w:rPr>
              <w:t>1. Mở màn Nhập kết quả chặng R16.</w:t>
            </w:r>
          </w:p>
          <w:p>
            <w:pPr>
              <w:spacing w:after="0" w:line="240" w:lineRule="auto"/>
            </w:pPr>
            <w:r>
              <w:rPr>
                <w:sz w:val="24"/>
              </w:rPr>
              <w:t xml:space="preserve">2. Nhập đủ cho 11 tay đua như CNKQ_17; riêng Charles Leclerc để trống Thời gian, nhập Số vòng </w:t>
            </w:r>
            <w:r>
              <w:rPr>
                <w:rFonts w:ascii="Consolas" w:hAnsi="Consolas" w:eastAsia="Consolas"/>
                <w:sz w:val="24"/>
              </w:rPr>
              <w:t>53</w:t>
            </w:r>
            <w:r>
              <w:rPr>
                <w:sz w:val="24"/>
              </w:rPr>
              <w:t xml:space="preserve">, chọn Trạng thái </w:t>
            </w:r>
            <w:r>
              <w:rPr>
                <w:rFonts w:ascii="Consolas" w:hAnsi="Consolas" w:eastAsia="Consolas"/>
                <w:sz w:val="24"/>
              </w:rPr>
              <w:t>Hoàn thành</w:t>
            </w:r>
            <w:r>
              <w:rPr>
                <w:sz w:val="24"/>
              </w:rPr>
              <w:t>.</w:t>
            </w:r>
          </w:p>
          <w:p>
            <w:pPr>
              <w:spacing w:after="0" w:line="240" w:lineRule="auto"/>
            </w:pPr>
            <w:r>
              <w:rPr>
                <w:sz w:val="24"/>
              </w:rPr>
              <w:t>3. Click [Tính kết quả].</w:t>
            </w:r>
          </w:p>
          <w:p>
            <w:pPr>
              <w:spacing w:after="0" w:line="240" w:lineRule="auto"/>
            </w:pPr>
            <w:r>
              <w:rPr>
                <w:sz w:val="24"/>
              </w:rPr>
              <w:t xml:space="preserve">4. Nhập </w:t>
            </w:r>
            <w:r>
              <w:rPr>
                <w:rFonts w:ascii="Consolas" w:hAnsi="Consolas" w:eastAsia="Consolas"/>
                <w:sz w:val="24"/>
              </w:rPr>
              <w:t>1:13:31.482</w:t>
            </w:r>
            <w:r>
              <w:rPr>
                <w:sz w:val="24"/>
              </w:rPr>
              <w:t xml:space="preserve"> vào ô Thời gian của Leclerc rồi click [Tính kết quả] lần nữa</w:t>
            </w:r>
          </w:p>
        </w:tc>
        <w:tc>
          <w:tcPr>
            <w:tcW w:type="dxa" w:w="2340"/>
          </w:tcPr>
          <w:p>
            <w:pPr>
              <w:spacing w:after="0" w:line="240" w:lineRule="auto"/>
            </w:pPr>
            <w:r>
              <w:rPr>
                <w:sz w:val="24"/>
              </w:rPr>
            </w:r>
            <w:r>
              <w:rPr>
                <w:sz w:val="24"/>
              </w:rPr>
              <w:t xml:space="preserve">Bước 3: báo lỗi "Vui lòng nhập thời gian hợp lệ theo định dạng hh:mm:ss.xxx cho tay đua đã hoàn thành", con trỏ nhảy về ô Thời gian dòng Leclerc; bảng đối soát không hiện; nút [Lưu] chưa active; dữ liệu 11 tay đua kia giữ nguyên. </w:t>
            </w:r>
            <w:r>
              <w:rPr>
                <w:b/>
                <w:sz w:val="24"/>
              </w:rPr>
              <w:t>CSDL:</w:t>
            </w:r>
            <w:r>
              <w:rPr>
                <w:sz w:val="24"/>
              </w:rPr>
              <w:t xml:space="preserve"> không bảng nào thay đổi (hệ thống chặn trước khi ghi). Bước 4: bảng đối soát hiện đúng như CNKQ_17</w:t>
            </w:r>
          </w:p>
        </w:tc>
      </w:tr>
      <w:tr>
        <w:tc>
          <w:tcPr>
            <w:tcW w:type="dxa" w:w="2340"/>
          </w:tcPr>
          <w:p>
            <w:pPr>
              <w:spacing w:after="0" w:line="240" w:lineRule="auto"/>
            </w:pPr>
            <w:r>
              <w:rPr>
                <w:sz w:val="24"/>
              </w:rPr>
            </w:r>
            <w:r>
              <w:rPr>
                <w:sz w:val="24"/>
              </w:rPr>
              <w:t>CNKQ_21</w:t>
            </w:r>
          </w:p>
        </w:tc>
        <w:tc>
          <w:tcPr>
            <w:tcW w:type="dxa" w:w="2340"/>
          </w:tcPr>
          <w:p>
            <w:pPr>
              <w:spacing w:after="0" w:line="240" w:lineRule="auto"/>
            </w:pPr>
            <w:r>
              <w:rPr>
                <w:sz w:val="24"/>
              </w:rPr>
            </w:r>
            <w:r>
              <w:rPr>
                <w:sz w:val="24"/>
              </w:rPr>
              <w:t>Chặng đã có kết quả cũ: cảnh báo ghi đè và tính lại điểm</w:t>
            </w:r>
          </w:p>
        </w:tc>
        <w:tc>
          <w:tcPr>
            <w:tcW w:type="dxa" w:w="2340"/>
          </w:tcPr>
          <w:p>
            <w:pPr>
              <w:spacing w:after="0" w:line="240" w:lineRule="auto"/>
            </w:pPr>
            <w:r>
              <w:rPr>
                <w:sz w:val="24"/>
              </w:rPr>
            </w:r>
            <w:r>
              <w:rPr>
                <w:sz w:val="24"/>
              </w:rPr>
              <w:t xml:space="preserve">1. Precond riêng: </w:t>
            </w:r>
            <w:r>
              <w:rPr>
                <w:rFonts w:ascii="Consolas" w:hAnsi="Consolas" w:eastAsia="Consolas"/>
                <w:sz w:val="24"/>
              </w:rPr>
              <w:t>tblKetQua</w:t>
            </w:r>
            <w:r>
              <w:rPr>
                <w:sz w:val="24"/>
              </w:rPr>
              <w:t xml:space="preserve"> đã có 12 dòng id 101–112 của chặng R16 (kết quả sau CNKQ_17); Ban tổ chức phát hiện thời gian của Verstappen và Norris bị nhập nhầm cho nhau.</w:t>
            </w:r>
          </w:p>
          <w:p>
            <w:pPr>
              <w:spacing w:after="0" w:line="240" w:lineRule="auto"/>
            </w:pPr>
            <w:r>
              <w:rPr>
                <w:sz w:val="24"/>
              </w:rPr>
              <w:t xml:space="preserve">2. Mở màn Nhập kết quả chặng R16, nhập lại: NOR </w:t>
            </w:r>
            <w:r>
              <w:rPr>
                <w:rFonts w:ascii="Consolas" w:hAnsi="Consolas" w:eastAsia="Consolas"/>
                <w:sz w:val="24"/>
              </w:rPr>
              <w:t>1:13:24.325</w:t>
            </w:r>
            <w:r>
              <w:rPr>
                <w:sz w:val="24"/>
              </w:rPr>
              <w:t>/53/</w:t>
            </w:r>
            <w:r>
              <w:rPr>
                <w:rFonts w:ascii="Consolas" w:hAnsi="Consolas" w:eastAsia="Consolas"/>
                <w:sz w:val="24"/>
              </w:rPr>
              <w:t>Hoàn thành</w:t>
            </w:r>
            <w:r>
              <w:rPr>
                <w:sz w:val="24"/>
              </w:rPr>
              <w:t xml:space="preserve">, VER </w:t>
            </w:r>
            <w:r>
              <w:rPr>
                <w:rFonts w:ascii="Consolas" w:hAnsi="Consolas" w:eastAsia="Consolas"/>
                <w:sz w:val="24"/>
              </w:rPr>
              <w:t>1:13:27.019</w:t>
            </w:r>
            <w:r>
              <w:rPr>
                <w:sz w:val="24"/>
              </w:rPr>
              <w:t>/53/</w:t>
            </w:r>
            <w:r>
              <w:rPr>
                <w:rFonts w:ascii="Consolas" w:hAnsi="Consolas" w:eastAsia="Consolas"/>
                <w:sz w:val="24"/>
              </w:rPr>
              <w:t>Hoàn thành</w:t>
            </w:r>
            <w:r>
              <w:rPr>
                <w:sz w:val="24"/>
              </w:rPr>
              <w:t>, 10 tay đua còn lại như CNKQ_17.</w:t>
            </w:r>
          </w:p>
          <w:p>
            <w:pPr>
              <w:spacing w:after="0" w:line="240" w:lineRule="auto"/>
            </w:pPr>
            <w:r>
              <w:rPr>
                <w:sz w:val="24"/>
              </w:rPr>
              <w:t>3. Click [Tính kết quả].</w:t>
            </w:r>
          </w:p>
          <w:p>
            <w:pPr>
              <w:spacing w:after="0" w:line="240" w:lineRule="auto"/>
            </w:pPr>
            <w:r>
              <w:rPr>
                <w:sz w:val="24"/>
              </w:rPr>
              <w:t>4. Click [Lưu] rồi chọn [Hủy].</w:t>
            </w:r>
          </w:p>
          <w:p>
            <w:pPr>
              <w:spacing w:after="0" w:line="240" w:lineRule="auto"/>
            </w:pPr>
            <w:r>
              <w:rPr>
                <w:sz w:val="24"/>
              </w:rPr>
              <w:t>5. Click [Lưu] lần nữa rồi chọn [Đồng ý]</w:t>
            </w:r>
          </w:p>
        </w:tc>
        <w:tc>
          <w:tcPr>
            <w:tcW w:type="dxa" w:w="2340"/>
          </w:tcPr>
          <w:p>
            <w:pPr>
              <w:spacing w:after="0" w:line="240" w:lineRule="auto"/>
            </w:pPr>
            <w:r>
              <w:rPr>
                <w:sz w:val="24"/>
              </w:rPr>
            </w:r>
            <w:r>
              <w:rPr>
                <w:sz w:val="24"/>
              </w:rPr>
              <w:t xml:space="preserve">Bước 3: bảng đối soát: </w:t>
            </w:r>
            <w:r>
              <w:rPr>
                <w:rFonts w:ascii="Consolas" w:hAnsi="Consolas" w:eastAsia="Consolas"/>
                <w:sz w:val="24"/>
              </w:rPr>
              <w:t>1 | NOR | 25</w:t>
            </w:r>
            <w:r>
              <w:rPr>
                <w:sz w:val="24"/>
              </w:rPr>
              <w:t xml:space="preserve">, </w:t>
            </w:r>
            <w:r>
              <w:rPr>
                <w:rFonts w:ascii="Consolas" w:hAnsi="Consolas" w:eastAsia="Consolas"/>
                <w:sz w:val="24"/>
              </w:rPr>
              <w:t>2 | VER | 18</w:t>
            </w:r>
            <w:r>
              <w:rPr>
                <w:sz w:val="24"/>
              </w:rPr>
              <w:t xml:space="preserve">, các hạng 3–12 như CNKQ_17. Bước 4: hộp thoại "Chặng đua R16 - Italian Grand Prix đã có kết quả, bạn có muốn ghi đè?"; chọn [Hủy] → không lưu, kết quả cũ giữ nguyên (Verstappen vẫn hạng 1). Bước 5: hệ thống xóa kết quả cũ, lưu kết quả mới, tính lại điểm toàn chặng, thông báo "Đã cập nhật lại kết quả chặng R16 - Italian Grand Prix". </w:t>
            </w:r>
            <w:r>
              <w:rPr>
                <w:b/>
                <w:sz w:val="24"/>
              </w:rPr>
              <w:t>CSDL:</w:t>
            </w:r>
            <w:r>
              <w:rPr>
                <w:sz w:val="24"/>
              </w:rPr>
              <w:t xml:space="preserve"> </w:t>
            </w:r>
            <w:r>
              <w:rPr>
                <w:rFonts w:ascii="Consolas" w:hAnsi="Consolas" w:eastAsia="Consolas"/>
                <w:sz w:val="24"/>
              </w:rPr>
              <w:t>tblKetQua</w:t>
            </w:r>
            <w:r>
              <w:rPr>
                <w:sz w:val="24"/>
              </w:rPr>
              <w:t xml:space="preserve"> xóa 12 dòng id 101–112, thêm 12 dòng mới id 113–124: </w:t>
            </w:r>
            <w:r>
              <w:rPr>
                <w:rFonts w:ascii="Consolas" w:hAnsi="Consolas" w:eastAsia="Consolas"/>
                <w:sz w:val="24"/>
              </w:rPr>
              <w:t>45 (NOR) | 4404.325 | 53 | HoanThanh | 1 | 25</w:t>
            </w:r>
            <w:r>
              <w:rPr>
                <w:sz w:val="24"/>
              </w:rPr>
              <w:t xml:space="preserve">, </w:t>
            </w:r>
            <w:r>
              <w:rPr>
                <w:rFonts w:ascii="Consolas" w:hAnsi="Consolas" w:eastAsia="Consolas"/>
                <w:sz w:val="24"/>
              </w:rPr>
              <w:t>43 (VER) | 4407.019 | 53 | HoanThanh | 2 | 18</w:t>
            </w:r>
            <w:r>
              <w:rPr>
                <w:sz w:val="24"/>
              </w:rPr>
              <w:t>, các dòng còn lại giữ thời gian như CNKQ_17 với hạng 3–12</w:t>
            </w:r>
          </w:p>
        </w:tc>
      </w:tr>
    </w:tbl>
    <w:p/>
    <w:p>
      <w:pPr>
        <w:pStyle w:val="Heading2"/>
      </w:pPr>
      <w:r>
        <w:rPr>
          <w:rFonts w:ascii="Times New Roman" w:hAnsi="Times New Roman"/>
          <w:color w:val="000000"/>
        </w:rPr>
        <w:t>CHƯƠNG 7: MODULE 4 — QUYẾT TOÁN VÀ TRAO GIẢI CUỐI MÙA</w:t>
      </w:r>
    </w:p>
    <w:p>
      <w:r>
        <w:rPr>
          <w:b/>
        </w:rPr>
        <w:t>Thành viên thực hiện:</w:t>
      </w:r>
      <w:r>
        <w:t xml:space="preserve"> Phùng Tuấn Thành — </w:t>
      </w:r>
      <w:r>
        <w:rPr>
          <w:b/>
        </w:rPr>
        <w:t>Use case:</w:t>
      </w:r>
      <w:r>
        <w:t xml:space="preserve"> Quyết toán và trao giải cuối mùa</w:t>
      </w:r>
    </w:p>
    <w:p>
      <w:pPr>
        <w:pStyle w:val="Heading3"/>
      </w:pPr>
      <w:r>
        <w:rPr>
          <w:rFonts w:ascii="Times New Roman" w:hAnsi="Times New Roman"/>
          <w:color w:val="000000"/>
        </w:rPr>
        <w:t>7.1. Biểu đồ Use Case chi tiết</w:t>
      </w:r>
    </w:p>
    <w:p>
      <w:r>
        <w:t xml:space="preserve">Use case chính: </w:t>
      </w:r>
      <w:r>
        <w:rPr>
          <w:b/>
        </w:rPr>
        <w:t>`Quyết toán và trao giải cuối mùa`</w:t>
      </w:r>
      <w:r>
        <w:t xml:space="preserve">, actor </w:t>
      </w:r>
      <w:r>
        <w:rPr>
          <w:b/>
        </w:rPr>
        <w:t>Quản lý</w:t>
      </w:r>
      <w:r>
        <w:t xml:space="preserve">. Use case chi tiết được phân rã theo 2 nguồn: (1) </w:t>
      </w:r>
      <w:r>
        <w:rPr>
          <w:b/>
        </w:rPr>
        <w:t>mỗi giao diện tương tác với người dùng → 1 use case con</w:t>
      </w:r>
      <w:r>
        <w:t xml:space="preserve"> (quan hệ include/extend); (2) use case </w:t>
      </w:r>
      <w:r>
        <w:rPr>
          <w:rFonts w:ascii="Consolas" w:hAnsi="Consolas" w:eastAsia="Consolas"/>
          <w:sz w:val="22"/>
        </w:rPr>
        <w:t>QL đăng nhập</w:t>
      </w:r>
      <w:r>
        <w:t xml:space="preserve"> </w:t>
      </w:r>
      <w:r>
        <w:rPr>
          <w:b/>
        </w:rPr>
        <w:t>kế thừa</w:t>
      </w:r>
      <w:r>
        <w:t xml:space="preserve"> use case dùng chung </w:t>
      </w:r>
      <w:r>
        <w:rPr>
          <w:rFonts w:ascii="Consolas" w:hAnsi="Consolas" w:eastAsia="Consolas"/>
          <w:sz w:val="22"/>
        </w:rPr>
        <w:t>Đăng nhập</w:t>
      </w:r>
      <w:r>
        <w:t xml:space="preserve"> (gắn với actor cha </w:t>
      </w:r>
      <w:r>
        <w:rPr>
          <w:b/>
        </w:rPr>
        <w:t>Thành viên</w:t>
      </w:r>
      <w:r>
        <w:t xml:space="preserve">), và use case chính </w:t>
      </w:r>
      <w:r>
        <w:rPr>
          <w:b/>
        </w:rPr>
        <w:t>include</w:t>
      </w:r>
      <w:r>
        <w:t xml:space="preserve"> </w:t>
      </w:r>
      <w:r>
        <w:rPr>
          <w:rFonts w:ascii="Consolas" w:hAnsi="Consolas" w:eastAsia="Consolas"/>
          <w:sz w:val="22"/>
        </w:rPr>
        <w:t>QL đăng nhập</w:t>
      </w:r>
      <w:r>
        <w:t xml:space="preserve">; đăng nhập dùng chung toàn hệ thống nên </w:t>
      </w:r>
      <w:r>
        <w:rPr>
          <w:b/>
        </w:rPr>
        <w:t>không</w:t>
      </w:r>
      <w:r>
        <w:t xml:space="preserve"> sinh lớp biên hay trang </w:t>
      </w:r>
      <w:r>
        <w:rPr>
          <w:rFonts w:ascii="Consolas" w:hAnsi="Consolas" w:eastAsia="Consolas"/>
          <w:sz w:val="22"/>
        </w:rPr>
        <w:t>.jsp</w:t>
      </w:r>
      <w:r>
        <w:t xml:space="preserve"> riêng trong module.</w:t>
      </w:r>
    </w:p>
    <w:p>
      <w:r>
        <w:t>Module có 3 màn hình hiển thị nghiệp vụ (ngoài trang chính của quản lý — trang chủ chung, không sinh use case con):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Màn hình</w:t>
            </w:r>
          </w:p>
        </w:tc>
        <w:tc>
          <w:tcPr>
            <w:tcW w:type="dxa" w:w="1872"/>
          </w:tcPr>
          <w:p>
            <w:pPr>
              <w:spacing w:after="0" w:line="240" w:lineRule="auto"/>
            </w:pPr>
            <w:r>
              <w:rPr>
                <w:b/>
                <w:sz w:val="24"/>
              </w:rPr>
            </w:r>
            <w:r>
              <w:rPr>
                <w:b/>
                <w:sz w:val="24"/>
              </w:rPr>
              <w:t>UC con</w:t>
            </w:r>
          </w:p>
        </w:tc>
        <w:tc>
          <w:tcPr>
            <w:tcW w:type="dxa" w:w="1872"/>
          </w:tcPr>
          <w:p>
            <w:pPr>
              <w:spacing w:after="0" w:line="240" w:lineRule="auto"/>
            </w:pPr>
            <w:r>
              <w:rPr>
                <w:b/>
                <w:sz w:val="24"/>
              </w:rPr>
            </w:r>
            <w:r>
              <w:rPr>
                <w:b/>
                <w:sz w:val="24"/>
              </w:rPr>
              <w:t>Quan hệ với UC chính</w:t>
            </w:r>
          </w:p>
        </w:tc>
        <w:tc>
          <w:tcPr>
            <w:tcW w:type="dxa" w:w="1872"/>
          </w:tcPr>
          <w:p>
            <w:pPr>
              <w:spacing w:after="0" w:line="240" w:lineRule="auto"/>
            </w:pPr>
            <w:r>
              <w:rPr>
                <w:b/>
                <w:sz w:val="24"/>
              </w:rPr>
            </w:r>
            <w:r>
              <w:rPr>
                <w:b/>
                <w:sz w:val="24"/>
              </w:rPr>
              <w:t>Lớp biên</w:t>
            </w:r>
          </w:p>
        </w:tc>
        <w:tc>
          <w:tcPr>
            <w:tcW w:type="dxa" w:w="1872"/>
          </w:tcPr>
          <w:p>
            <w:pPr>
              <w:spacing w:after="0" w:line="240" w:lineRule="auto"/>
            </w:pPr>
            <w:r>
              <w:rPr>
                <w:b/>
                <w:sz w:val="24"/>
              </w:rPr>
            </w:r>
            <w:r>
              <w:rPr>
                <w:b/>
                <w:sz w:val="24"/>
              </w:rPr>
              <w:t>Trang JSP</w:t>
            </w:r>
          </w:p>
        </w:tc>
      </w:tr>
      <w:tr>
        <w:tc>
          <w:tcPr>
            <w:tcW w:type="dxa" w:w="1872"/>
          </w:tcPr>
          <w:p>
            <w:pPr>
              <w:spacing w:after="0" w:line="240" w:lineRule="auto"/>
            </w:pPr>
            <w:r>
              <w:rPr>
                <w:sz w:val="24"/>
              </w:rPr>
            </w:r>
            <w:r>
              <w:rPr>
                <w:sz w:val="24"/>
              </w:rPr>
              <w:t>Trang chính quản lý (trang chủ chung)</w:t>
            </w:r>
          </w:p>
        </w:tc>
        <w:tc>
          <w:tcPr>
            <w:tcW w:type="dxa" w:w="1872"/>
          </w:tcPr>
          <w:p>
            <w:pPr>
              <w:spacing w:after="0" w:line="240" w:lineRule="auto"/>
            </w:pPr>
            <w:r>
              <w:rPr>
                <w:sz w:val="24"/>
              </w:rPr>
            </w:r>
            <w:r>
              <w:rPr>
                <w:sz w:val="24"/>
              </w:rPr>
              <w:t>—</w:t>
            </w:r>
          </w:p>
        </w:tc>
        <w:tc>
          <w:tcPr>
            <w:tcW w:type="dxa" w:w="1872"/>
          </w:tcPr>
          <w:p>
            <w:pPr>
              <w:spacing w:after="0" w:line="240" w:lineRule="auto"/>
            </w:pPr>
            <w:r>
              <w:rPr>
                <w:sz w:val="24"/>
              </w:rPr>
            </w:r>
            <w:r>
              <w:rPr>
                <w:sz w:val="24"/>
              </w:rPr>
              <w:t>—</w:t>
            </w:r>
          </w:p>
        </w:tc>
        <w:tc>
          <w:tcPr>
            <w:tcW w:type="dxa" w:w="1872"/>
          </w:tcPr>
          <w:p>
            <w:pPr>
              <w:spacing w:after="0" w:line="240" w:lineRule="auto"/>
            </w:pPr>
            <w:r>
              <w:rPr>
                <w:sz w:val="24"/>
              </w:rPr>
            </w:r>
            <w:r>
              <w:rPr>
                <w:rFonts w:ascii="Consolas" w:hAnsi="Consolas" w:eastAsia="Consolas"/>
                <w:sz w:val="24"/>
              </w:rPr>
              <w:t>GDChinhQL</w:t>
            </w:r>
          </w:p>
        </w:tc>
        <w:tc>
          <w:tcPr>
            <w:tcW w:type="dxa" w:w="1872"/>
          </w:tcPr>
          <w:p>
            <w:pPr>
              <w:spacing w:after="0" w:line="240" w:lineRule="auto"/>
            </w:pPr>
            <w:r>
              <w:rPr>
                <w:sz w:val="24"/>
              </w:rPr>
            </w:r>
            <w:r>
              <w:rPr>
                <w:rFonts w:ascii="Consolas" w:hAnsi="Consolas" w:eastAsia="Consolas"/>
                <w:sz w:val="24"/>
              </w:rPr>
              <w:t>gdChinhQL.jsp</w:t>
            </w:r>
          </w:p>
        </w:tc>
      </w:tr>
      <w:tr>
        <w:tc>
          <w:tcPr>
            <w:tcW w:type="dxa" w:w="1872"/>
          </w:tcPr>
          <w:p>
            <w:pPr>
              <w:spacing w:after="0" w:line="240" w:lineRule="auto"/>
            </w:pPr>
            <w:r>
              <w:rPr>
                <w:sz w:val="24"/>
              </w:rPr>
            </w:r>
            <w:r>
              <w:rPr>
                <w:sz w:val="24"/>
              </w:rPr>
              <w:t>Bảng tổng sắp (chọn chặng từ danh sách)</w:t>
            </w:r>
          </w:p>
        </w:tc>
        <w:tc>
          <w:tcPr>
            <w:tcW w:type="dxa" w:w="1872"/>
          </w:tcPr>
          <w:p>
            <w:pPr>
              <w:spacing w:after="0" w:line="240" w:lineRule="auto"/>
            </w:pPr>
            <w:r>
              <w:rPr>
                <w:sz w:val="24"/>
              </w:rPr>
            </w:r>
            <w:r>
              <w:rPr>
                <w:rFonts w:ascii="Consolas" w:hAnsi="Consolas" w:eastAsia="Consolas"/>
                <w:sz w:val="24"/>
              </w:rPr>
              <w:t>Xem bảng tổng sắp</w:t>
            </w:r>
          </w:p>
        </w:tc>
        <w:tc>
          <w:tcPr>
            <w:tcW w:type="dxa" w:w="1872"/>
          </w:tcPr>
          <w:p>
            <w:pPr>
              <w:spacing w:after="0" w:line="240" w:lineRule="auto"/>
            </w:pPr>
            <w:r>
              <w:rPr>
                <w:sz w:val="24"/>
              </w:rPr>
            </w:r>
            <w:r>
              <w:rPr>
                <w:sz w:val="24"/>
              </w:rPr>
              <w:t>include</w:t>
            </w:r>
          </w:p>
        </w:tc>
        <w:tc>
          <w:tcPr>
            <w:tcW w:type="dxa" w:w="1872"/>
          </w:tcPr>
          <w:p>
            <w:pPr>
              <w:spacing w:after="0" w:line="240" w:lineRule="auto"/>
            </w:pPr>
            <w:r>
              <w:rPr>
                <w:sz w:val="24"/>
              </w:rPr>
            </w:r>
            <w:r>
              <w:rPr>
                <w:rFonts w:ascii="Consolas" w:hAnsi="Consolas" w:eastAsia="Consolas"/>
                <w:sz w:val="24"/>
              </w:rPr>
              <w:t>GDXepHang</w:t>
            </w:r>
          </w:p>
        </w:tc>
        <w:tc>
          <w:tcPr>
            <w:tcW w:type="dxa" w:w="1872"/>
          </w:tcPr>
          <w:p>
            <w:pPr>
              <w:spacing w:after="0" w:line="240" w:lineRule="auto"/>
            </w:pPr>
            <w:r>
              <w:rPr>
                <w:sz w:val="24"/>
              </w:rPr>
            </w:r>
            <w:r>
              <w:rPr>
                <w:rFonts w:ascii="Consolas" w:hAnsi="Consolas" w:eastAsia="Consolas"/>
                <w:sz w:val="24"/>
              </w:rPr>
              <w:t>gdXepHang.jsp</w:t>
            </w:r>
          </w:p>
        </w:tc>
      </w:tr>
      <w:tr>
        <w:tc>
          <w:tcPr>
            <w:tcW w:type="dxa" w:w="1872"/>
          </w:tcPr>
          <w:p>
            <w:pPr>
              <w:spacing w:after="0" w:line="240" w:lineRule="auto"/>
            </w:pPr>
            <w:r>
              <w:rPr>
                <w:sz w:val="24"/>
              </w:rPr>
            </w:r>
            <w:r>
              <w:rPr>
                <w:sz w:val="24"/>
              </w:rPr>
              <w:t>Chi tiết theo chặng (drill-down 1 dòng)</w:t>
            </w:r>
          </w:p>
        </w:tc>
        <w:tc>
          <w:tcPr>
            <w:tcW w:type="dxa" w:w="1872"/>
          </w:tcPr>
          <w:p>
            <w:pPr>
              <w:spacing w:after="0" w:line="240" w:lineRule="auto"/>
            </w:pPr>
            <w:r>
              <w:rPr>
                <w:sz w:val="24"/>
              </w:rPr>
            </w:r>
            <w:r>
              <w:rPr>
                <w:rFonts w:ascii="Consolas" w:hAnsi="Consolas" w:eastAsia="Consolas"/>
                <w:sz w:val="24"/>
              </w:rPr>
              <w:t>Xem chi tiết theo chặng</w:t>
            </w:r>
          </w:p>
        </w:tc>
        <w:tc>
          <w:tcPr>
            <w:tcW w:type="dxa" w:w="1872"/>
          </w:tcPr>
          <w:p>
            <w:pPr>
              <w:spacing w:after="0" w:line="240" w:lineRule="auto"/>
            </w:pPr>
            <w:r>
              <w:rPr>
                <w:sz w:val="24"/>
              </w:rPr>
            </w:r>
            <w:r>
              <w:rPr>
                <w:b/>
                <w:sz w:val="24"/>
              </w:rPr>
              <w:t>extend từ `Xem bảng tổng sắp`</w:t>
            </w:r>
          </w:p>
        </w:tc>
        <w:tc>
          <w:tcPr>
            <w:tcW w:type="dxa" w:w="1872"/>
          </w:tcPr>
          <w:p>
            <w:pPr>
              <w:spacing w:after="0" w:line="240" w:lineRule="auto"/>
            </w:pPr>
            <w:r>
              <w:rPr>
                <w:sz w:val="24"/>
              </w:rPr>
            </w:r>
            <w:r>
              <w:rPr>
                <w:rFonts w:ascii="Consolas" w:hAnsi="Consolas" w:eastAsia="Consolas"/>
                <w:sz w:val="24"/>
              </w:rPr>
              <w:t>GDChiTietXepHang</w:t>
            </w:r>
          </w:p>
        </w:tc>
        <w:tc>
          <w:tcPr>
            <w:tcW w:type="dxa" w:w="1872"/>
          </w:tcPr>
          <w:p>
            <w:pPr>
              <w:spacing w:after="0" w:line="240" w:lineRule="auto"/>
            </w:pPr>
            <w:r>
              <w:rPr>
                <w:sz w:val="24"/>
              </w:rPr>
            </w:r>
            <w:r>
              <w:rPr>
                <w:rFonts w:ascii="Consolas" w:hAnsi="Consolas" w:eastAsia="Consolas"/>
                <w:sz w:val="24"/>
              </w:rPr>
              <w:t>gdChiTietXepHang.jsp</w:t>
            </w:r>
          </w:p>
        </w:tc>
      </w:tr>
      <w:tr>
        <w:tc>
          <w:tcPr>
            <w:tcW w:type="dxa" w:w="1872"/>
          </w:tcPr>
          <w:p>
            <w:pPr>
              <w:spacing w:after="0" w:line="240" w:lineRule="auto"/>
            </w:pPr>
            <w:r>
              <w:rPr>
                <w:sz w:val="24"/>
              </w:rPr>
            </w:r>
            <w:r>
              <w:rPr>
                <w:sz w:val="24"/>
              </w:rPr>
              <w:t>Trao giải</w:t>
            </w:r>
          </w:p>
        </w:tc>
        <w:tc>
          <w:tcPr>
            <w:tcW w:type="dxa" w:w="1872"/>
          </w:tcPr>
          <w:p>
            <w:pPr>
              <w:spacing w:after="0" w:line="240" w:lineRule="auto"/>
            </w:pPr>
            <w:r>
              <w:rPr>
                <w:sz w:val="24"/>
              </w:rPr>
            </w:r>
            <w:r>
              <w:rPr>
                <w:rFonts w:ascii="Consolas" w:hAnsi="Consolas" w:eastAsia="Consolas"/>
                <w:sz w:val="24"/>
              </w:rPr>
              <w:t>Nhập thưởng và lưu</w:t>
            </w:r>
          </w:p>
        </w:tc>
        <w:tc>
          <w:tcPr>
            <w:tcW w:type="dxa" w:w="1872"/>
          </w:tcPr>
          <w:p>
            <w:pPr>
              <w:spacing w:after="0" w:line="240" w:lineRule="auto"/>
            </w:pPr>
            <w:r>
              <w:rPr>
                <w:sz w:val="24"/>
              </w:rPr>
            </w:r>
            <w:r>
              <w:rPr>
                <w:sz w:val="24"/>
              </w:rPr>
              <w:t>include</w:t>
            </w:r>
          </w:p>
        </w:tc>
        <w:tc>
          <w:tcPr>
            <w:tcW w:type="dxa" w:w="1872"/>
          </w:tcPr>
          <w:p>
            <w:pPr>
              <w:spacing w:after="0" w:line="240" w:lineRule="auto"/>
            </w:pPr>
            <w:r>
              <w:rPr>
                <w:sz w:val="24"/>
              </w:rPr>
            </w:r>
            <w:r>
              <w:rPr>
                <w:rFonts w:ascii="Consolas" w:hAnsi="Consolas" w:eastAsia="Consolas"/>
                <w:sz w:val="24"/>
              </w:rPr>
              <w:t>GDTraoGiai</w:t>
            </w:r>
          </w:p>
        </w:tc>
        <w:tc>
          <w:tcPr>
            <w:tcW w:type="dxa" w:w="1872"/>
          </w:tcPr>
          <w:p>
            <w:pPr>
              <w:spacing w:after="0" w:line="240" w:lineRule="auto"/>
            </w:pPr>
            <w:r>
              <w:rPr>
                <w:sz w:val="24"/>
              </w:rPr>
            </w:r>
            <w:r>
              <w:rPr>
                <w:rFonts w:ascii="Consolas" w:hAnsi="Consolas" w:eastAsia="Consolas"/>
                <w:sz w:val="24"/>
              </w:rPr>
              <w:t>gdTraoGiai.jsp</w:t>
            </w:r>
          </w:p>
        </w:tc>
      </w:tr>
      <w:tr>
        <w:tc>
          <w:tcPr>
            <w:tcW w:type="dxa" w:w="1872"/>
          </w:tcPr>
          <w:p>
            <w:pPr>
              <w:spacing w:after="0" w:line="240" w:lineRule="auto"/>
            </w:pPr>
            <w:r>
              <w:rPr>
                <w:sz w:val="24"/>
              </w:rPr>
            </w:r>
            <w:r>
              <w:rPr>
                <w:sz w:val="24"/>
              </w:rPr>
              <w:t>— (dùng chung toàn hệ thống)</w:t>
            </w:r>
          </w:p>
        </w:tc>
        <w:tc>
          <w:tcPr>
            <w:tcW w:type="dxa" w:w="1872"/>
          </w:tcPr>
          <w:p>
            <w:pPr>
              <w:spacing w:after="0" w:line="240" w:lineRule="auto"/>
            </w:pPr>
            <w:r>
              <w:rPr>
                <w:sz w:val="24"/>
              </w:rPr>
            </w:r>
            <w:r>
              <w:rPr>
                <w:rFonts w:ascii="Consolas" w:hAnsi="Consolas" w:eastAsia="Consolas"/>
                <w:sz w:val="24"/>
              </w:rPr>
              <w:t>QL đăng nhập</w:t>
            </w:r>
            <w:r>
              <w:rPr>
                <w:sz w:val="24"/>
              </w:rPr>
              <w:t xml:space="preserve"> — kế thừa </w:t>
            </w:r>
            <w:r>
              <w:rPr>
                <w:rFonts w:ascii="Consolas" w:hAnsi="Consolas" w:eastAsia="Consolas"/>
                <w:sz w:val="24"/>
              </w:rPr>
              <w:t>Đăng nhập</w:t>
            </w:r>
          </w:p>
        </w:tc>
        <w:tc>
          <w:tcPr>
            <w:tcW w:type="dxa" w:w="1872"/>
          </w:tcPr>
          <w:p>
            <w:pPr>
              <w:spacing w:after="0" w:line="240" w:lineRule="auto"/>
            </w:pPr>
            <w:r>
              <w:rPr>
                <w:sz w:val="24"/>
              </w:rPr>
            </w:r>
            <w:r>
              <w:rPr>
                <w:sz w:val="24"/>
              </w:rPr>
              <w:t>include</w:t>
            </w:r>
          </w:p>
        </w:tc>
        <w:tc>
          <w:tcPr>
            <w:tcW w:type="dxa" w:w="1872"/>
          </w:tcPr>
          <w:p>
            <w:pPr>
              <w:spacing w:after="0" w:line="240" w:lineRule="auto"/>
            </w:pPr>
            <w:r>
              <w:rPr>
                <w:sz w:val="24"/>
              </w:rPr>
            </w:r>
            <w:r>
              <w:rPr>
                <w:sz w:val="24"/>
              </w:rPr>
              <w:t>—</w:t>
            </w:r>
          </w:p>
        </w:tc>
        <w:tc>
          <w:tcPr>
            <w:tcW w:type="dxa" w:w="1872"/>
          </w:tcPr>
          <w:p>
            <w:pPr>
              <w:spacing w:after="0" w:line="240" w:lineRule="auto"/>
            </w:pPr>
            <w:r>
              <w:rPr>
                <w:sz w:val="24"/>
              </w:rPr>
            </w:r>
            <w:r>
              <w:rPr>
                <w:sz w:val="24"/>
              </w:rPr>
              <w:t>—</w:t>
            </w:r>
          </w:p>
        </w:tc>
      </w:tr>
      <w:tr>
        <w:tc>
          <w:tcPr>
            <w:tcW w:type="dxa" w:w="1872"/>
          </w:tcPr>
          <w:p>
            <w:pPr>
              <w:spacing w:after="0" w:line="240" w:lineRule="auto"/>
            </w:pPr>
            <w:r>
              <w:rPr>
                <w:sz w:val="24"/>
              </w:rPr>
            </w:r>
            <w:r>
              <w:rPr>
                <w:sz w:val="24"/>
              </w:rPr>
              <w:t>— (trang xử lý, không hiển thị tương tác)</w:t>
            </w:r>
          </w:p>
        </w:tc>
        <w:tc>
          <w:tcPr>
            <w:tcW w:type="dxa" w:w="1872"/>
          </w:tcPr>
          <w:p>
            <w:pPr>
              <w:spacing w:after="0" w:line="240" w:lineRule="auto"/>
            </w:pPr>
            <w:r>
              <w:rPr>
                <w:sz w:val="24"/>
              </w:rPr>
            </w:r>
            <w:r>
              <w:rPr>
                <w:sz w:val="24"/>
              </w:rPr>
              <w:t>—</w:t>
            </w:r>
          </w:p>
        </w:tc>
        <w:tc>
          <w:tcPr>
            <w:tcW w:type="dxa" w:w="1872"/>
          </w:tcPr>
          <w:p>
            <w:pPr>
              <w:spacing w:after="0" w:line="240" w:lineRule="auto"/>
            </w:pPr>
            <w:r>
              <w:rPr>
                <w:sz w:val="24"/>
              </w:rPr>
            </w:r>
            <w:r>
              <w:rPr>
                <w:sz w:val="24"/>
              </w:rPr>
              <w:t>—</w:t>
            </w:r>
          </w:p>
        </w:tc>
        <w:tc>
          <w:tcPr>
            <w:tcW w:type="dxa" w:w="1872"/>
          </w:tcPr>
          <w:p>
            <w:pPr>
              <w:spacing w:after="0" w:line="240" w:lineRule="auto"/>
            </w:pPr>
            <w:r>
              <w:rPr>
                <w:sz w:val="24"/>
              </w:rPr>
            </w:r>
            <w:r>
              <w:rPr>
                <w:sz w:val="24"/>
              </w:rPr>
              <w:t>—</w:t>
            </w:r>
          </w:p>
        </w:tc>
        <w:tc>
          <w:tcPr>
            <w:tcW w:type="dxa" w:w="1872"/>
          </w:tcPr>
          <w:p>
            <w:pPr>
              <w:spacing w:after="0" w:line="240" w:lineRule="auto"/>
            </w:pPr>
            <w:r>
              <w:rPr>
                <w:sz w:val="24"/>
              </w:rPr>
            </w:r>
            <w:r>
              <w:rPr>
                <w:rFonts w:ascii="Consolas" w:hAnsi="Consolas" w:eastAsia="Consolas"/>
                <w:sz w:val="24"/>
              </w:rPr>
              <w:t>doLuuTraoGiai.jsp</w:t>
            </w:r>
          </w:p>
        </w:tc>
      </w:tr>
    </w:tbl>
    <w:p/>
    <w:p>
      <w:r>
        <w:t xml:space="preserve">UC con </w:t>
      </w:r>
      <w:r>
        <w:rPr>
          <w:rFonts w:ascii="Consolas" w:hAnsi="Consolas" w:eastAsia="Consolas"/>
          <w:sz w:val="22"/>
        </w:rPr>
        <w:t>Xem chi tiết theo chặng</w:t>
      </w:r>
      <w:r>
        <w:t xml:space="preserve"> là </w:t>
      </w:r>
      <w:r>
        <w:rPr>
          <w:b/>
        </w:rPr>
        <w:t>extend</w:t>
      </w:r>
      <w:r>
        <w:t>: chỉ xảy ra khi quản lý click vào 1 dòng tay đua/đội trên bảng tổng sắp. Kịch bản vẫn mở đầu "sau khi đăng nhập" và Tiền điều kiện giữ "đã đăng nhập".</w:t>
      </w:r>
    </w:p>
    <w:p>
      <w:pPr>
        <w:jc w:val="center"/>
      </w:pPr>
      <w:r>
        <w:drawing>
          <wp:inline xmlns:a="http://schemas.openxmlformats.org/drawingml/2006/main" xmlns:pic="http://schemas.openxmlformats.org/drawingml/2006/picture">
            <wp:extent cx="5486400" cy="3747132"/>
            <wp:docPr id="11" name="Picture 11"/>
            <wp:cNvGraphicFramePr>
              <a:graphicFrameLocks noChangeAspect="1"/>
            </wp:cNvGraphicFramePr>
            <a:graphic>
              <a:graphicData uri="http://schemas.openxmlformats.org/drawingml/2006/picture">
                <pic:pic>
                  <pic:nvPicPr>
                    <pic:cNvPr id="0" name="m4-uc-chitiet.png"/>
                    <pic:cNvPicPr/>
                  </pic:nvPicPr>
                  <pic:blipFill>
                    <a:blip r:embed="rId19"/>
                    <a:stretch>
                      <a:fillRect/>
                    </a:stretch>
                  </pic:blipFill>
                  <pic:spPr>
                    <a:xfrm>
                      <a:off x="0" y="0"/>
                      <a:ext cx="5486400" cy="3747132"/>
                    </a:xfrm>
                    <a:prstGeom prst="rect"/>
                  </pic:spPr>
                </pic:pic>
              </a:graphicData>
            </a:graphic>
          </wp:inline>
        </w:drawing>
      </w:r>
    </w:p>
    <w:p>
      <w:pPr>
        <w:jc w:val="center"/>
      </w:pPr>
      <w:r>
        <w:rPr>
          <w:i/>
          <w:sz w:val="22"/>
        </w:rPr>
        <w:t>Biểu đồ Use Case chi tiết Module 4</w:t>
      </w:r>
    </w:p>
    <w:p>
      <w:r>
        <w:rPr>
          <w:i/>
        </w:rPr>
        <w:t>Hình 7.1 — Biểu đồ Use Case chi tiết Module 4</w:t>
      </w:r>
    </w:p>
    <w:p>
      <w:pPr>
        <w:pStyle w:val="Heading3"/>
      </w:pPr>
      <w:r>
        <w:rPr>
          <w:rFonts w:ascii="Times New Roman" w:hAnsi="Times New Roman"/>
          <w:color w:val="000000"/>
        </w:rPr>
        <w:t>7.2. Đặc tả Use Case</w:t>
      </w:r>
    </w:p>
    <w:tbl>
      <w:tblPr>
        <w:tblStyle w:val="TableGrid"/>
        <w:tblW w:type="auto" w:w="0"/>
        <w:tblLook w:firstColumn="1" w:firstRow="1" w:lastColumn="0" w:lastRow="0" w:noHBand="0" w:noVBand="1" w:val="04A0"/>
      </w:tblPr>
      <w:tblGrid>
        <w:gridCol w:w="2016"/>
        <w:gridCol w:w="7344"/>
      </w:tblGrid>
      <w:tr>
        <w:tc>
          <w:tcPr>
            <w:tcW w:type="dxa" w:w="4680"/>
          </w:tcPr>
          <w:p>
            <w:r>
              <w:rPr>
                <w:sz w:val="24"/>
              </w:rPr>
            </w:r>
            <w:r>
              <w:rPr>
                <w:b/>
                <w:sz w:val="24"/>
              </w:rPr>
              <w:t>Use case</w:t>
            </w:r>
          </w:p>
        </w:tc>
        <w:tc>
          <w:tcPr>
            <w:tcW w:type="dxa" w:w="4680"/>
          </w:tcPr>
          <w:p>
            <w:r>
              <w:rPr>
                <w:sz w:val="24"/>
              </w:rPr>
            </w:r>
            <w:r>
              <w:rPr>
                <w:sz w:val="24"/>
              </w:rPr>
              <w:t>Quyết toán và trao giải cuối mùa</w:t>
            </w:r>
          </w:p>
        </w:tc>
      </w:tr>
      <w:tr>
        <w:tc>
          <w:tcPr>
            <w:tcW w:type="dxa" w:w="4680"/>
          </w:tcPr>
          <w:p>
            <w:r>
              <w:rPr>
                <w:sz w:val="24"/>
              </w:rPr>
            </w:r>
            <w:r>
              <w:rPr>
                <w:b/>
                <w:sz w:val="24"/>
              </w:rPr>
              <w:t>Actor</w:t>
            </w:r>
          </w:p>
        </w:tc>
        <w:tc>
          <w:tcPr>
            <w:tcW w:type="dxa" w:w="4680"/>
          </w:tcPr>
          <w:p>
            <w:r>
              <w:rPr>
                <w:sz w:val="24"/>
              </w:rPr>
            </w:r>
            <w:r>
              <w:rPr>
                <w:sz w:val="24"/>
              </w:rPr>
              <w:t>Quản lý</w:t>
            </w:r>
          </w:p>
        </w:tc>
      </w:tr>
      <w:tr>
        <w:tc>
          <w:tcPr>
            <w:tcW w:type="dxa" w:w="4680"/>
          </w:tcPr>
          <w:p>
            <w:r>
              <w:rPr>
                <w:sz w:val="24"/>
              </w:rPr>
            </w:r>
            <w:r>
              <w:rPr>
                <w:b/>
                <w:sz w:val="24"/>
              </w:rPr>
              <w:t>Tiền điều kiện</w:t>
            </w:r>
          </w:p>
        </w:tc>
        <w:tc>
          <w:tcPr>
            <w:tcW w:type="dxa" w:w="4680"/>
          </w:tcPr>
          <w:p>
            <w:r>
              <w:rPr>
                <w:sz w:val="24"/>
              </w:rPr>
            </w:r>
            <w:r>
              <w:rPr>
                <w:sz w:val="24"/>
              </w:rPr>
              <w:t xml:space="preserve">Quản lý đã đăng nhập vào hệ thống; mùa giải </w:t>
            </w:r>
            <w:r>
              <w:rPr>
                <w:rFonts w:ascii="Consolas" w:hAnsi="Consolas" w:eastAsia="Consolas"/>
                <w:sz w:val="24"/>
              </w:rPr>
              <w:t>FIA Formula One World Championship 2025</w:t>
            </w:r>
            <w:r>
              <w:rPr>
                <w:sz w:val="24"/>
              </w:rPr>
              <w:t xml:space="preserve"> đang ở trạng thái </w:t>
            </w:r>
            <w:r>
              <w:rPr>
                <w:rFonts w:ascii="Consolas" w:hAnsi="Consolas" w:eastAsia="Consolas"/>
                <w:sz w:val="24"/>
              </w:rPr>
              <w:t>Đã kết thúc</w:t>
            </w:r>
          </w:p>
        </w:tc>
      </w:tr>
      <w:tr>
        <w:tc>
          <w:tcPr>
            <w:tcW w:type="dxa" w:w="4680"/>
          </w:tcPr>
          <w:p>
            <w:r>
              <w:rPr>
                <w:sz w:val="24"/>
              </w:rPr>
            </w:r>
            <w:r>
              <w:rPr>
                <w:b/>
                <w:sz w:val="24"/>
              </w:rPr>
              <w:t>Hậu điều kiện</w:t>
            </w:r>
          </w:p>
        </w:tc>
        <w:tc>
          <w:tcPr>
            <w:tcW w:type="dxa" w:w="4680"/>
          </w:tcPr>
          <w:p>
            <w:r>
              <w:rPr>
                <w:sz w:val="24"/>
              </w:rPr>
            </w:r>
            <w:r>
              <w:rPr>
                <w:sz w:val="24"/>
              </w:rPr>
              <w:t>Quyết định trao giải của mùa giải (giải cá nhân hạng 1–3, giải đồng đội hạng 1–3 kèm tiền thưởng) được lưu vào CSDL; danh sách trao giải được in ra</w:t>
            </w:r>
          </w:p>
        </w:tc>
      </w:tr>
      <w:tr>
        <w:tc>
          <w:tcPr>
            <w:tcW w:type="dxa" w:w="4680"/>
          </w:tcPr>
          <w:p>
            <w:r/>
            <w:r>
              <w:rPr>
                <w:b/>
              </w:rPr>
              <w:t>Kịch bản chính</w:t>
            </w:r>
          </w:p>
        </w:tc>
        <w:tc>
          <w:tcPr>
            <w:tcW w:type="dxa" w:w="4680"/>
          </w:tcPr>
          <w:p>
            <w:pPr>
              <w:spacing w:after="0" w:line="240" w:lineRule="auto"/>
            </w:pPr>
            <w:r>
              <w:rPr>
                <w:sz w:val="24"/>
              </w:rPr>
            </w:r>
            <w:r>
              <w:rPr>
                <w:sz w:val="24"/>
              </w:rPr>
              <w:t xml:space="preserve">1. Quản lý (đã đăng nhập) click chức năng </w:t>
            </w:r>
            <w:r>
              <w:rPr>
                <w:b/>
                <w:sz w:val="24"/>
              </w:rPr>
              <w:t>Quyết toán mùa giải</w:t>
            </w:r>
            <w:r>
              <w:rPr>
                <w:sz w:val="24"/>
              </w:rPr>
              <w:t xml:space="preserve"> trên trang chính </w:t>
            </w:r>
            <w:r>
              <w:rPr>
                <w:rFonts w:ascii="Consolas" w:hAnsi="Consolas" w:eastAsia="Consolas"/>
                <w:sz w:val="24"/>
              </w:rPr>
              <w:t>gdChinhQL.jsp</w:t>
            </w:r>
            <w:r>
              <w:rPr>
                <w:sz w:val="24"/>
              </w:rPr>
              <w:t>.</w:t>
            </w:r>
          </w:p>
          <w:p>
            <w:pPr>
              <w:spacing w:after="0" w:line="240" w:lineRule="auto"/>
            </w:pPr>
            <w:r>
              <w:rPr>
                <w:sz w:val="24"/>
              </w:rPr>
              <w:t xml:space="preserve">2. Hệ thống lấy mùa giải hiện tại </w:t>
            </w:r>
            <w:r>
              <w:rPr>
                <w:rFonts w:ascii="Consolas" w:hAnsi="Consolas" w:eastAsia="Consolas"/>
                <w:sz w:val="24"/>
              </w:rPr>
              <w:t>FIA Formula One World Championship 2025</w:t>
            </w:r>
            <w:r>
              <w:rPr>
                <w:sz w:val="24"/>
              </w:rPr>
              <w:t xml:space="preserve"> và hiển thị màn </w:t>
            </w:r>
            <w:r>
              <w:rPr>
                <w:b/>
                <w:sz w:val="24"/>
              </w:rPr>
              <w:t>Bảng tổng sắp</w:t>
            </w:r>
            <w:r>
              <w:rPr>
                <w:sz w:val="24"/>
              </w:rPr>
              <w:t xml:space="preserve"> (</w:t>
            </w:r>
            <w:r>
              <w:rPr>
                <w:rFonts w:ascii="Consolas" w:hAnsi="Consolas" w:eastAsia="Consolas"/>
                <w:sz w:val="24"/>
              </w:rPr>
              <w:t>gdXepHang.jsp</w:t>
            </w:r>
            <w:r>
              <w:rPr>
                <w:sz w:val="24"/>
              </w:rPr>
              <w:t xml:space="preserve">): danh sách thả xuống </w:t>
            </w:r>
            <w:r>
              <w:rPr>
                <w:b/>
                <w:sz w:val="24"/>
              </w:rPr>
              <w:t>Chặng</w:t>
            </w:r>
            <w:r>
              <w:rPr>
                <w:sz w:val="24"/>
              </w:rPr>
              <w:t xml:space="preserve"> gồm 6 chặng của mùa giải, vùng chỉ đọc hiện tình trạng mùa giải (</w:t>
            </w:r>
            <w:r>
              <w:rPr>
                <w:rFonts w:ascii="Consolas" w:hAnsi="Consolas" w:eastAsia="Consolas"/>
                <w:sz w:val="24"/>
              </w:rPr>
              <w:t>6/6 chặng đã có kết quả</w:t>
            </w:r>
            <w:r>
              <w:rPr>
                <w:sz w:val="24"/>
              </w:rPr>
              <w:t xml:space="preserve">), hai vùng bảng </w:t>
            </w:r>
            <w:r>
              <w:rPr>
                <w:i/>
                <w:sz w:val="24"/>
              </w:rPr>
              <w:t>Xếp hạng cá nhân</w:t>
            </w:r>
            <w:r>
              <w:rPr>
                <w:sz w:val="24"/>
              </w:rPr>
              <w:t xml:space="preserve"> và </w:t>
            </w:r>
            <w:r>
              <w:rPr>
                <w:i/>
                <w:sz w:val="24"/>
              </w:rPr>
              <w:t>Xếp hạng đội</w:t>
            </w:r>
            <w:r>
              <w:rPr>
                <w:sz w:val="24"/>
              </w:rPr>
              <w:t xml:space="preserve"> (mỗi dòng là một liên kết click được), nút [Tiếp tục] </w:t>
            </w:r>
            <w:r>
              <w:rPr>
                <w:b/>
                <w:sz w:val="24"/>
              </w:rPr>
              <w:t>chưa được active</w:t>
            </w:r>
            <w:r>
              <w:rPr>
                <w:sz w:val="24"/>
              </w:rPr>
              <w:t>.</w:t>
            </w:r>
          </w:p>
          <w:p>
            <w:pPr>
              <w:spacing w:after="0" w:line="240" w:lineRule="auto"/>
            </w:pPr>
            <w:r>
              <w:rPr>
                <w:i/>
                <w:sz w:val="24"/>
              </w:rPr>
            </w:r>
            <w:r>
              <w:rPr>
                <w:i/>
                <w:sz w:val="24"/>
              </w:rPr>
              <w:t xml:space="preserve">Màn hình </w:t>
            </w:r>
            <w:r>
              <w:rPr>
                <w:sz w:val="24"/>
              </w:rPr>
              <w:t>Bảng tổng sắp</w:t>
            </w:r>
            <w:r>
              <w:rPr>
                <w:i/>
                <w:sz w:val="24"/>
              </w:rPr>
              <w:t xml:space="preserve"> (`gdXepHang.jsp`)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Mùa giải</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FIA Formula One World Championship 2025</w:t>
                  </w:r>
                </w:p>
              </w:tc>
            </w:tr>
            <w:tr>
              <w:tc>
                <w:tcPr>
                  <w:tcW w:type="dxa" w:w="1560"/>
                </w:tcPr>
                <w:p>
                  <w:pPr>
                    <w:spacing w:after="0" w:line="240" w:lineRule="auto"/>
                  </w:pPr>
                  <w:r>
                    <w:rPr>
                      <w:sz w:val="22"/>
                    </w:rPr>
                  </w:r>
                  <w:r>
                    <w:rPr>
                      <w:sz w:val="22"/>
                    </w:rPr>
                    <w:t>Chặng</w:t>
                  </w:r>
                </w:p>
              </w:tc>
              <w:tc>
                <w:tcPr>
                  <w:tcW w:type="dxa" w:w="1560"/>
                </w:tcPr>
                <w:p>
                  <w:pPr>
                    <w:spacing w:after="0" w:line="240" w:lineRule="auto"/>
                  </w:pPr>
                  <w:r>
                    <w:rPr>
                      <w:sz w:val="22"/>
                    </w:rPr>
                  </w:r>
                  <w:r>
                    <w:rPr>
                      <w:sz w:val="22"/>
                    </w:rPr>
                    <w:t>danh sách thả xuống</w:t>
                  </w:r>
                </w:p>
              </w:tc>
              <w:tc>
                <w:tcPr>
                  <w:tcW w:type="dxa" w:w="1560"/>
                </w:tcPr>
                <w:p>
                  <w:pPr>
                    <w:spacing w:after="0" w:line="240" w:lineRule="auto"/>
                  </w:pPr>
                  <w:r>
                    <w:rPr>
                      <w:sz w:val="22"/>
                    </w:rPr>
                  </w:r>
                  <w:r>
                    <w:rPr>
                      <w:sz w:val="22"/>
                    </w:rPr>
                    <w:t>6 chặng của mùa giải; nội dung ở bảng ngay dưới</w:t>
                  </w:r>
                </w:p>
              </w:tc>
            </w:tr>
            <w:tr>
              <w:tc>
                <w:tcPr>
                  <w:tcW w:type="dxa" w:w="1560"/>
                </w:tcPr>
                <w:p>
                  <w:pPr>
                    <w:spacing w:after="0" w:line="240" w:lineRule="auto"/>
                  </w:pPr>
                  <w:r>
                    <w:rPr>
                      <w:sz w:val="22"/>
                    </w:rPr>
                  </w:r>
                  <w:r>
                    <w:rPr>
                      <w:sz w:val="22"/>
                    </w:rPr>
                    <w:t>Tình trạng mùa giải</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6/6 chặng đã có kết quả</w:t>
                  </w:r>
                </w:p>
              </w:tc>
            </w:tr>
            <w:tr>
              <w:tc>
                <w:tcPr>
                  <w:tcW w:type="dxa" w:w="1560"/>
                </w:tcPr>
                <w:p>
                  <w:pPr>
                    <w:spacing w:after="0" w:line="240" w:lineRule="auto"/>
                  </w:pPr>
                  <w:r>
                    <w:rPr>
                      <w:sz w:val="22"/>
                    </w:rPr>
                  </w:r>
                  <w:r>
                    <w:rPr>
                      <w:sz w:val="22"/>
                    </w:rPr>
                    <w:t>Xếp hạng cá nhân</w:t>
                  </w:r>
                </w:p>
              </w:tc>
              <w:tc>
                <w:tcPr>
                  <w:tcW w:type="dxa" w:w="1560"/>
                </w:tcPr>
                <w:p>
                  <w:pPr>
                    <w:spacing w:after="0" w:line="240" w:lineRule="auto"/>
                  </w:pPr>
                  <w:r>
                    <w:rPr>
                      <w:sz w:val="22"/>
                    </w:rPr>
                  </w:r>
                  <w:r>
                    <w:rPr>
                      <w:sz w:val="22"/>
                    </w:rPr>
                    <w:t>bảng, mỗi dòng là liên kết</w:t>
                  </w:r>
                </w:p>
              </w:tc>
              <w:tc>
                <w:tcPr>
                  <w:tcW w:type="dxa" w:w="1560"/>
                </w:tcPr>
                <w:p>
                  <w:pPr>
                    <w:spacing w:after="0" w:line="240" w:lineRule="auto"/>
                  </w:pPr>
                  <w:r>
                    <w:rPr>
                      <w:sz w:val="22"/>
                    </w:rPr>
                  </w:r>
                  <w:r>
                    <w:rPr>
                      <w:sz w:val="22"/>
                    </w:rPr>
                    <w:t>nội dung ở bảng 1 của bước 4</w:t>
                  </w:r>
                </w:p>
              </w:tc>
            </w:tr>
            <w:tr>
              <w:tc>
                <w:tcPr>
                  <w:tcW w:type="dxa" w:w="1560"/>
                </w:tcPr>
                <w:p>
                  <w:pPr>
                    <w:spacing w:after="0" w:line="240" w:lineRule="auto"/>
                  </w:pPr>
                  <w:r>
                    <w:rPr>
                      <w:sz w:val="22"/>
                    </w:rPr>
                  </w:r>
                  <w:r>
                    <w:rPr>
                      <w:sz w:val="22"/>
                    </w:rPr>
                    <w:t>Xếp hạng đội</w:t>
                  </w:r>
                </w:p>
              </w:tc>
              <w:tc>
                <w:tcPr>
                  <w:tcW w:type="dxa" w:w="1560"/>
                </w:tcPr>
                <w:p>
                  <w:pPr>
                    <w:spacing w:after="0" w:line="240" w:lineRule="auto"/>
                  </w:pPr>
                  <w:r>
                    <w:rPr>
                      <w:sz w:val="22"/>
                    </w:rPr>
                  </w:r>
                  <w:r>
                    <w:rPr>
                      <w:sz w:val="22"/>
                    </w:rPr>
                    <w:t>bảng, mỗi dòng là liên kết</w:t>
                  </w:r>
                </w:p>
              </w:tc>
              <w:tc>
                <w:tcPr>
                  <w:tcW w:type="dxa" w:w="1560"/>
                </w:tcPr>
                <w:p>
                  <w:pPr>
                    <w:spacing w:after="0" w:line="240" w:lineRule="auto"/>
                  </w:pPr>
                  <w:r>
                    <w:rPr>
                      <w:sz w:val="22"/>
                    </w:rPr>
                  </w:r>
                  <w:r>
                    <w:rPr>
                      <w:sz w:val="22"/>
                    </w:rPr>
                    <w:t>nội dung ở bảng 2 của bước 4</w:t>
                  </w:r>
                </w:p>
              </w:tc>
            </w:tr>
            <w:tr>
              <w:tc>
                <w:tcPr>
                  <w:tcW w:type="dxa" w:w="1560"/>
                </w:tcPr>
                <w:p>
                  <w:pPr>
                    <w:spacing w:after="0" w:line="240" w:lineRule="auto"/>
                  </w:pPr>
                  <w:r>
                    <w:rPr>
                      <w:sz w:val="22"/>
                    </w:rPr>
                  </w:r>
                  <w:r>
                    <w:rPr>
                      <w:sz w:val="22"/>
                    </w:rPr>
                    <w:t>[Tiếp tục]</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chỉ active khi chặng đang chọn là chặng cuối và đủ 6/6 chặng có kết quả</w:t>
                  </w:r>
                </w:p>
              </w:tc>
            </w:tr>
            <w:tr>
              <w:tc>
                <w:tcPr>
                  <w:tcW w:type="dxa" w:w="1560"/>
                </w:tcPr>
                <w:p>
                  <w:pPr>
                    <w:spacing w:after="0" w:line="240" w:lineRule="auto"/>
                  </w:pPr>
                  <w:r>
                    <w:rPr>
                      <w:sz w:val="22"/>
                    </w:rPr>
                  </w:r>
                  <w:r>
                    <w:rPr>
                      <w:sz w:val="22"/>
                    </w:rPr>
                    <w:t>[Về trang chủ]</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bl>
          <w:p/>
          <w:p>
            <w:pPr>
              <w:spacing w:after="0"/>
            </w:pPr>
          </w:p>
          <w:p>
            <w:pPr>
              <w:spacing w:after="0" w:line="240" w:lineRule="auto"/>
            </w:pPr>
            <w:r>
              <w:rPr>
                <w:sz w:val="24"/>
              </w:rPr>
              <w:t xml:space="preserve">Nội dung danh sách thả xuống </w:t>
            </w:r>
            <w:r>
              <w:rPr>
                <w:b/>
                <w:sz w:val="24"/>
              </w:rPr>
              <w:t>Chặng</w:t>
            </w:r>
            <w:r>
              <w:rPr>
                <w:sz w:val="24"/>
              </w:rPr>
              <w:t xml:space="preserve"> — 6 chặng của mùa giải 2025 sắp xếp tăng dần theo thời gian, mỗi mục hiển thị dạng </w:t>
            </w:r>
            <w:r>
              <w:rPr>
                <w:rFonts w:ascii="Consolas" w:hAnsi="Consolas" w:eastAsia="Consolas"/>
                <w:sz w:val="24"/>
              </w:rPr>
              <w:t>Mã - Tên chặng (Địa điểm)</w:t>
            </w:r>
            <w:r>
              <w:rPr>
                <w:sz w:val="24"/>
              </w:rPr>
              <w:t xml:space="preserve"> (đúng các cột </w:t>
            </w:r>
            <w:r>
              <w:rPr>
                <w:rFonts w:ascii="Consolas" w:hAnsi="Consolas" w:eastAsia="Consolas"/>
                <w:sz w:val="24"/>
              </w:rPr>
              <w:t>ma</w:t>
            </w:r>
            <w:r>
              <w:rPr>
                <w:sz w:val="24"/>
              </w:rPr>
              <w:t xml:space="preserve">, </w:t>
            </w:r>
            <w:r>
              <w:rPr>
                <w:rFonts w:ascii="Consolas" w:hAnsi="Consolas" w:eastAsia="Consolas"/>
                <w:sz w:val="24"/>
              </w:rPr>
              <w:t>ten</w:t>
            </w:r>
            <w:r>
              <w:rPr>
                <w:sz w:val="24"/>
              </w:rPr>
              <w:t xml:space="preserve">, </w:t>
            </w:r>
            <w:r>
              <w:rPr>
                <w:rFonts w:ascii="Consolas" w:hAnsi="Consolas" w:eastAsia="Consolas"/>
                <w:sz w:val="24"/>
              </w:rPr>
              <w:t>diaDiem</w:t>
            </w:r>
            <w:r>
              <w:rPr>
                <w:sz w:val="24"/>
              </w:rPr>
              <w:t xml:space="preserve"> của </w:t>
            </w:r>
            <w:r>
              <w:rPr>
                <w:rFonts w:ascii="Consolas" w:hAnsi="Consolas" w:eastAsia="Consolas"/>
                <w:sz w:val="24"/>
              </w:rPr>
              <w:t>tblChangDua</w:t>
            </w:r>
            <w:r>
              <w:rPr>
                <w:sz w:val="24"/>
              </w:rPr>
              <w:t xml:space="preserve"> ở mục 7.9.1):</w:t>
            </w:r>
          </w:p>
          <w:tbl>
            <w:tblPr>
              <w:tblStyle w:val="TableGrid"/>
              <w:tblW w:type="auto" w:w="0"/>
              <w:jc w:val="center"/>
              <w:tblLook w:firstColumn="1" w:firstRow="1" w:lastColumn="0" w:lastRow="0" w:noHBand="0" w:noVBand="1" w:val="04A0"/>
            </w:tblPr>
            <w:tblGrid>
              <w:gridCol w:w="780"/>
              <w:gridCol w:w="780"/>
              <w:gridCol w:w="780"/>
              <w:gridCol w:w="780"/>
              <w:gridCol w:w="780"/>
              <w:gridCol w:w="780"/>
            </w:tblGrid>
            <w:tr>
              <w:tc>
                <w:tcPr>
                  <w:tcW w:type="dxa" w:w="780"/>
                </w:tcPr>
                <w:p>
                  <w:pPr>
                    <w:spacing w:after="0" w:line="240" w:lineRule="auto"/>
                  </w:pPr>
                  <w:r>
                    <w:rPr>
                      <w:b/>
                      <w:sz w:val="22"/>
                    </w:rPr>
                  </w:r>
                  <w:r>
                    <w:rPr>
                      <w:b/>
                      <w:sz w:val="22"/>
                    </w:rPr>
                    <w:t>TT</w:t>
                  </w:r>
                </w:p>
              </w:tc>
              <w:tc>
                <w:tcPr>
                  <w:tcW w:type="dxa" w:w="780"/>
                </w:tcPr>
                <w:p>
                  <w:pPr>
                    <w:spacing w:after="0" w:line="240" w:lineRule="auto"/>
                  </w:pPr>
                  <w:r>
                    <w:rPr>
                      <w:b/>
                      <w:sz w:val="22"/>
                    </w:rPr>
                  </w:r>
                  <w:r>
                    <w:rPr>
                      <w:b/>
                      <w:sz w:val="22"/>
                    </w:rPr>
                    <w:t>Mã</w:t>
                  </w:r>
                </w:p>
              </w:tc>
              <w:tc>
                <w:tcPr>
                  <w:tcW w:type="dxa" w:w="780"/>
                </w:tcPr>
                <w:p>
                  <w:pPr>
                    <w:spacing w:after="0" w:line="240" w:lineRule="auto"/>
                  </w:pPr>
                  <w:r>
                    <w:rPr>
                      <w:b/>
                      <w:sz w:val="22"/>
                    </w:rPr>
                  </w:r>
                  <w:r>
                    <w:rPr>
                      <w:b/>
                      <w:sz w:val="22"/>
                    </w:rPr>
                    <w:t>Tên chặng</w:t>
                  </w:r>
                </w:p>
              </w:tc>
              <w:tc>
                <w:tcPr>
                  <w:tcW w:type="dxa" w:w="780"/>
                </w:tcPr>
                <w:p>
                  <w:pPr>
                    <w:spacing w:after="0" w:line="240" w:lineRule="auto"/>
                  </w:pPr>
                  <w:r>
                    <w:rPr>
                      <w:b/>
                      <w:sz w:val="22"/>
                    </w:rPr>
                  </w:r>
                  <w:r>
                    <w:rPr>
                      <w:b/>
                      <w:sz w:val="22"/>
                    </w:rPr>
                    <w:t>Địa điểm</w:t>
                  </w:r>
                </w:p>
              </w:tc>
              <w:tc>
                <w:tcPr>
                  <w:tcW w:type="dxa" w:w="780"/>
                </w:tcPr>
                <w:p>
                  <w:pPr>
                    <w:spacing w:after="0" w:line="240" w:lineRule="auto"/>
                  </w:pPr>
                  <w:r>
                    <w:rPr>
                      <w:b/>
                      <w:sz w:val="22"/>
                    </w:rPr>
                  </w:r>
                  <w:r>
                    <w:rPr>
                      <w:b/>
                      <w:sz w:val="22"/>
                    </w:rPr>
                    <w:t>Ngày đua</w:t>
                  </w:r>
                </w:p>
              </w:tc>
              <w:tc>
                <w:tcPr>
                  <w:tcW w:type="dxa" w:w="780"/>
                </w:tcPr>
                <w:p>
                  <w:pPr>
                    <w:spacing w:after="0" w:line="240" w:lineRule="auto"/>
                  </w:pPr>
                  <w:r>
                    <w:rPr>
                      <w:b/>
                      <w:sz w:val="22"/>
                    </w:rPr>
                  </w:r>
                  <w:r>
                    <w:rPr>
                      <w:b/>
                      <w:sz w:val="22"/>
                    </w:rPr>
                    <w:t>Hiển thị trong ô chọn</w:t>
                  </w:r>
                </w:p>
              </w:tc>
            </w:tr>
            <w:tr>
              <w:tc>
                <w:tcPr>
                  <w:tcW w:type="dxa" w:w="780"/>
                </w:tcPr>
                <w:p>
                  <w:pPr>
                    <w:spacing w:after="0" w:line="240" w:lineRule="auto"/>
                  </w:pPr>
                  <w:r>
                    <w:rPr>
                      <w:sz w:val="22"/>
                    </w:rPr>
                  </w:r>
                  <w:r>
                    <w:rPr>
                      <w:sz w:val="22"/>
                    </w:rPr>
                    <w:t>1</w:t>
                  </w:r>
                </w:p>
              </w:tc>
              <w:tc>
                <w:tcPr>
                  <w:tcW w:type="dxa" w:w="780"/>
                </w:tcPr>
                <w:p>
                  <w:pPr>
                    <w:spacing w:after="0" w:line="240" w:lineRule="auto"/>
                  </w:pPr>
                  <w:r>
                    <w:rPr>
                      <w:sz w:val="22"/>
                    </w:rPr>
                  </w:r>
                  <w:r>
                    <w:rPr>
                      <w:sz w:val="22"/>
                    </w:rPr>
                    <w:t>R01</w:t>
                  </w:r>
                </w:p>
              </w:tc>
              <w:tc>
                <w:tcPr>
                  <w:tcW w:type="dxa" w:w="780"/>
                </w:tcPr>
                <w:p>
                  <w:pPr>
                    <w:spacing w:after="0" w:line="240" w:lineRule="auto"/>
                  </w:pPr>
                  <w:r>
                    <w:rPr>
                      <w:sz w:val="22"/>
                    </w:rPr>
                  </w:r>
                  <w:r>
                    <w:rPr>
                      <w:sz w:val="22"/>
                    </w:rPr>
                    <w:t>Australian Grand Prix</w:t>
                  </w:r>
                </w:p>
              </w:tc>
              <w:tc>
                <w:tcPr>
                  <w:tcW w:type="dxa" w:w="780"/>
                </w:tcPr>
                <w:p>
                  <w:pPr>
                    <w:spacing w:after="0" w:line="240" w:lineRule="auto"/>
                  </w:pPr>
                  <w:r>
                    <w:rPr>
                      <w:sz w:val="22"/>
                    </w:rPr>
                  </w:r>
                  <w:r>
                    <w:rPr>
                      <w:sz w:val="22"/>
                    </w:rPr>
                    <w:t>Melbourne</w:t>
                  </w:r>
                </w:p>
              </w:tc>
              <w:tc>
                <w:tcPr>
                  <w:tcW w:type="dxa" w:w="780"/>
                </w:tcPr>
                <w:p>
                  <w:pPr>
                    <w:spacing w:after="0" w:line="240" w:lineRule="auto"/>
                  </w:pPr>
                  <w:r>
                    <w:rPr>
                      <w:sz w:val="22"/>
                    </w:rPr>
                  </w:r>
                  <w:r>
                    <w:rPr>
                      <w:sz w:val="22"/>
                    </w:rPr>
                    <w:t>16/03/2025</w:t>
                  </w:r>
                </w:p>
              </w:tc>
              <w:tc>
                <w:tcPr>
                  <w:tcW w:type="dxa" w:w="780"/>
                </w:tcPr>
                <w:p>
                  <w:pPr>
                    <w:spacing w:after="0" w:line="240" w:lineRule="auto"/>
                  </w:pPr>
                  <w:r>
                    <w:rPr>
                      <w:sz w:val="22"/>
                    </w:rPr>
                  </w:r>
                  <w:r>
                    <w:rPr>
                      <w:sz w:val="22"/>
                    </w:rPr>
                    <w:t>R01 - Australian Grand Prix (Melbourne)</w:t>
                  </w:r>
                </w:p>
              </w:tc>
            </w:tr>
            <w:tr>
              <w:tc>
                <w:tcPr>
                  <w:tcW w:type="dxa" w:w="780"/>
                </w:tcPr>
                <w:p>
                  <w:pPr>
                    <w:spacing w:after="0" w:line="240" w:lineRule="auto"/>
                  </w:pPr>
                  <w:r>
                    <w:rPr>
                      <w:sz w:val="22"/>
                    </w:rPr>
                  </w:r>
                  <w:r>
                    <w:rPr>
                      <w:sz w:val="22"/>
                    </w:rPr>
                    <w:t>2</w:t>
                  </w:r>
                </w:p>
              </w:tc>
              <w:tc>
                <w:tcPr>
                  <w:tcW w:type="dxa" w:w="780"/>
                </w:tcPr>
                <w:p>
                  <w:pPr>
                    <w:spacing w:after="0" w:line="240" w:lineRule="auto"/>
                  </w:pPr>
                  <w:r>
                    <w:rPr>
                      <w:sz w:val="22"/>
                    </w:rPr>
                  </w:r>
                  <w:r>
                    <w:rPr>
                      <w:sz w:val="22"/>
                    </w:rPr>
                    <w:t>R02</w:t>
                  </w:r>
                </w:p>
              </w:tc>
              <w:tc>
                <w:tcPr>
                  <w:tcW w:type="dxa" w:w="780"/>
                </w:tcPr>
                <w:p>
                  <w:pPr>
                    <w:spacing w:after="0" w:line="240" w:lineRule="auto"/>
                  </w:pPr>
                  <w:r>
                    <w:rPr>
                      <w:sz w:val="22"/>
                    </w:rPr>
                  </w:r>
                  <w:r>
                    <w:rPr>
                      <w:sz w:val="22"/>
                    </w:rPr>
                    <w:t>Chinese Grand Prix</w:t>
                  </w:r>
                </w:p>
              </w:tc>
              <w:tc>
                <w:tcPr>
                  <w:tcW w:type="dxa" w:w="780"/>
                </w:tcPr>
                <w:p>
                  <w:pPr>
                    <w:spacing w:after="0" w:line="240" w:lineRule="auto"/>
                  </w:pPr>
                  <w:r>
                    <w:rPr>
                      <w:sz w:val="22"/>
                    </w:rPr>
                  </w:r>
                  <w:r>
                    <w:rPr>
                      <w:sz w:val="22"/>
                    </w:rPr>
                    <w:t>Thượng Hải</w:t>
                  </w:r>
                </w:p>
              </w:tc>
              <w:tc>
                <w:tcPr>
                  <w:tcW w:type="dxa" w:w="780"/>
                </w:tcPr>
                <w:p>
                  <w:pPr>
                    <w:spacing w:after="0" w:line="240" w:lineRule="auto"/>
                  </w:pPr>
                  <w:r>
                    <w:rPr>
                      <w:sz w:val="22"/>
                    </w:rPr>
                  </w:r>
                  <w:r>
                    <w:rPr>
                      <w:sz w:val="22"/>
                    </w:rPr>
                    <w:t>23/03/2025</w:t>
                  </w:r>
                </w:p>
              </w:tc>
              <w:tc>
                <w:tcPr>
                  <w:tcW w:type="dxa" w:w="780"/>
                </w:tcPr>
                <w:p>
                  <w:pPr>
                    <w:spacing w:after="0" w:line="240" w:lineRule="auto"/>
                  </w:pPr>
                  <w:r>
                    <w:rPr>
                      <w:sz w:val="22"/>
                    </w:rPr>
                  </w:r>
                  <w:r>
                    <w:rPr>
                      <w:sz w:val="22"/>
                    </w:rPr>
                    <w:t>R02 - Chinese Grand Prix (Thượng Hải)</w:t>
                  </w:r>
                </w:p>
              </w:tc>
            </w:tr>
            <w:tr>
              <w:tc>
                <w:tcPr>
                  <w:tcW w:type="dxa" w:w="780"/>
                </w:tcPr>
                <w:p>
                  <w:pPr>
                    <w:spacing w:after="0" w:line="240" w:lineRule="auto"/>
                  </w:pPr>
                  <w:r>
                    <w:rPr>
                      <w:sz w:val="22"/>
                    </w:rPr>
                  </w:r>
                  <w:r>
                    <w:rPr>
                      <w:sz w:val="22"/>
                    </w:rPr>
                    <w:t>3</w:t>
                  </w:r>
                </w:p>
              </w:tc>
              <w:tc>
                <w:tcPr>
                  <w:tcW w:type="dxa" w:w="780"/>
                </w:tcPr>
                <w:p>
                  <w:pPr>
                    <w:spacing w:after="0" w:line="240" w:lineRule="auto"/>
                  </w:pPr>
                  <w:r>
                    <w:rPr>
                      <w:sz w:val="22"/>
                    </w:rPr>
                  </w:r>
                  <w:r>
                    <w:rPr>
                      <w:sz w:val="22"/>
                    </w:rPr>
                    <w:t>R06</w:t>
                  </w:r>
                </w:p>
              </w:tc>
              <w:tc>
                <w:tcPr>
                  <w:tcW w:type="dxa" w:w="780"/>
                </w:tcPr>
                <w:p>
                  <w:pPr>
                    <w:spacing w:after="0" w:line="240" w:lineRule="auto"/>
                  </w:pPr>
                  <w:r>
                    <w:rPr>
                      <w:sz w:val="22"/>
                    </w:rPr>
                  </w:r>
                  <w:r>
                    <w:rPr>
                      <w:sz w:val="22"/>
                    </w:rPr>
                    <w:t>Monaco Grand Prix</w:t>
                  </w:r>
                </w:p>
              </w:tc>
              <w:tc>
                <w:tcPr>
                  <w:tcW w:type="dxa" w:w="780"/>
                </w:tcPr>
                <w:p>
                  <w:pPr>
                    <w:spacing w:after="0" w:line="240" w:lineRule="auto"/>
                  </w:pPr>
                  <w:r>
                    <w:rPr>
                      <w:sz w:val="22"/>
                    </w:rPr>
                  </w:r>
                  <w:r>
                    <w:rPr>
                      <w:sz w:val="22"/>
                    </w:rPr>
                    <w:t>Monte Carlo</w:t>
                  </w:r>
                </w:p>
              </w:tc>
              <w:tc>
                <w:tcPr>
                  <w:tcW w:type="dxa" w:w="780"/>
                </w:tcPr>
                <w:p>
                  <w:pPr>
                    <w:spacing w:after="0" w:line="240" w:lineRule="auto"/>
                  </w:pPr>
                  <w:r>
                    <w:rPr>
                      <w:sz w:val="22"/>
                    </w:rPr>
                  </w:r>
                  <w:r>
                    <w:rPr>
                      <w:sz w:val="22"/>
                    </w:rPr>
                    <w:t>25/05/2025</w:t>
                  </w:r>
                </w:p>
              </w:tc>
              <w:tc>
                <w:tcPr>
                  <w:tcW w:type="dxa" w:w="780"/>
                </w:tcPr>
                <w:p>
                  <w:pPr>
                    <w:spacing w:after="0" w:line="240" w:lineRule="auto"/>
                  </w:pPr>
                  <w:r>
                    <w:rPr>
                      <w:sz w:val="22"/>
                    </w:rPr>
                  </w:r>
                  <w:r>
                    <w:rPr>
                      <w:sz w:val="22"/>
                    </w:rPr>
                    <w:t>R06 - Monaco Grand Prix (Monte Carlo)</w:t>
                  </w:r>
                </w:p>
              </w:tc>
            </w:tr>
            <w:tr>
              <w:tc>
                <w:tcPr>
                  <w:tcW w:type="dxa" w:w="780"/>
                </w:tcPr>
                <w:p>
                  <w:pPr>
                    <w:spacing w:after="0" w:line="240" w:lineRule="auto"/>
                  </w:pPr>
                  <w:r>
                    <w:rPr>
                      <w:sz w:val="22"/>
                    </w:rPr>
                  </w:r>
                  <w:r>
                    <w:rPr>
                      <w:sz w:val="22"/>
                    </w:rPr>
                    <w:t>4</w:t>
                  </w:r>
                </w:p>
              </w:tc>
              <w:tc>
                <w:tcPr>
                  <w:tcW w:type="dxa" w:w="780"/>
                </w:tcPr>
                <w:p>
                  <w:pPr>
                    <w:spacing w:after="0" w:line="240" w:lineRule="auto"/>
                  </w:pPr>
                  <w:r>
                    <w:rPr>
                      <w:sz w:val="22"/>
                    </w:rPr>
                  </w:r>
                  <w:r>
                    <w:rPr>
                      <w:sz w:val="22"/>
                    </w:rPr>
                    <w:t>R10</w:t>
                  </w:r>
                </w:p>
              </w:tc>
              <w:tc>
                <w:tcPr>
                  <w:tcW w:type="dxa" w:w="780"/>
                </w:tcPr>
                <w:p>
                  <w:pPr>
                    <w:spacing w:after="0" w:line="240" w:lineRule="auto"/>
                  </w:pPr>
                  <w:r>
                    <w:rPr>
                      <w:sz w:val="22"/>
                    </w:rPr>
                  </w:r>
                  <w:r>
                    <w:rPr>
                      <w:sz w:val="22"/>
                    </w:rPr>
                    <w:t>British Grand Prix</w:t>
                  </w:r>
                </w:p>
              </w:tc>
              <w:tc>
                <w:tcPr>
                  <w:tcW w:type="dxa" w:w="780"/>
                </w:tcPr>
                <w:p>
                  <w:pPr>
                    <w:spacing w:after="0" w:line="240" w:lineRule="auto"/>
                  </w:pPr>
                  <w:r>
                    <w:rPr>
                      <w:sz w:val="22"/>
                    </w:rPr>
                  </w:r>
                  <w:r>
                    <w:rPr>
                      <w:sz w:val="22"/>
                    </w:rPr>
                    <w:t>Silverstone</w:t>
                  </w:r>
                </w:p>
              </w:tc>
              <w:tc>
                <w:tcPr>
                  <w:tcW w:type="dxa" w:w="780"/>
                </w:tcPr>
                <w:p>
                  <w:pPr>
                    <w:spacing w:after="0" w:line="240" w:lineRule="auto"/>
                  </w:pPr>
                  <w:r>
                    <w:rPr>
                      <w:sz w:val="22"/>
                    </w:rPr>
                  </w:r>
                  <w:r>
                    <w:rPr>
                      <w:sz w:val="22"/>
                    </w:rPr>
                    <w:t>06/07/2025</w:t>
                  </w:r>
                </w:p>
              </w:tc>
              <w:tc>
                <w:tcPr>
                  <w:tcW w:type="dxa" w:w="780"/>
                </w:tcPr>
                <w:p>
                  <w:pPr>
                    <w:spacing w:after="0" w:line="240" w:lineRule="auto"/>
                  </w:pPr>
                  <w:r>
                    <w:rPr>
                      <w:sz w:val="22"/>
                    </w:rPr>
                  </w:r>
                  <w:r>
                    <w:rPr>
                      <w:sz w:val="22"/>
                    </w:rPr>
                    <w:t>R10 - British Grand Prix (Silverstone)</w:t>
                  </w:r>
                </w:p>
              </w:tc>
            </w:tr>
            <w:tr>
              <w:tc>
                <w:tcPr>
                  <w:tcW w:type="dxa" w:w="780"/>
                </w:tcPr>
                <w:p>
                  <w:pPr>
                    <w:spacing w:after="0" w:line="240" w:lineRule="auto"/>
                  </w:pPr>
                  <w:r>
                    <w:rPr>
                      <w:sz w:val="22"/>
                    </w:rPr>
                  </w:r>
                  <w:r>
                    <w:rPr>
                      <w:sz w:val="22"/>
                    </w:rPr>
                    <w:t>5</w:t>
                  </w:r>
                </w:p>
              </w:tc>
              <w:tc>
                <w:tcPr>
                  <w:tcW w:type="dxa" w:w="780"/>
                </w:tcPr>
                <w:p>
                  <w:pPr>
                    <w:spacing w:after="0" w:line="240" w:lineRule="auto"/>
                  </w:pPr>
                  <w:r>
                    <w:rPr>
                      <w:sz w:val="22"/>
                    </w:rPr>
                  </w:r>
                  <w:r>
                    <w:rPr>
                      <w:sz w:val="22"/>
                    </w:rPr>
                    <w:t>R16</w:t>
                  </w:r>
                </w:p>
              </w:tc>
              <w:tc>
                <w:tcPr>
                  <w:tcW w:type="dxa" w:w="780"/>
                </w:tcPr>
                <w:p>
                  <w:pPr>
                    <w:spacing w:after="0" w:line="240" w:lineRule="auto"/>
                  </w:pPr>
                  <w:r>
                    <w:rPr>
                      <w:sz w:val="22"/>
                    </w:rPr>
                  </w:r>
                  <w:r>
                    <w:rPr>
                      <w:sz w:val="22"/>
                    </w:rPr>
                    <w:t>Italian Grand Prix</w:t>
                  </w:r>
                </w:p>
              </w:tc>
              <w:tc>
                <w:tcPr>
                  <w:tcW w:type="dxa" w:w="780"/>
                </w:tcPr>
                <w:p>
                  <w:pPr>
                    <w:spacing w:after="0" w:line="240" w:lineRule="auto"/>
                  </w:pPr>
                  <w:r>
                    <w:rPr>
                      <w:sz w:val="22"/>
                    </w:rPr>
                  </w:r>
                  <w:r>
                    <w:rPr>
                      <w:sz w:val="22"/>
                    </w:rPr>
                    <w:t>Monza</w:t>
                  </w:r>
                </w:p>
              </w:tc>
              <w:tc>
                <w:tcPr>
                  <w:tcW w:type="dxa" w:w="780"/>
                </w:tcPr>
                <w:p>
                  <w:pPr>
                    <w:spacing w:after="0" w:line="240" w:lineRule="auto"/>
                  </w:pPr>
                  <w:r>
                    <w:rPr>
                      <w:sz w:val="22"/>
                    </w:rPr>
                  </w:r>
                  <w:r>
                    <w:rPr>
                      <w:sz w:val="22"/>
                    </w:rPr>
                    <w:t>07/09/2025</w:t>
                  </w:r>
                </w:p>
              </w:tc>
              <w:tc>
                <w:tcPr>
                  <w:tcW w:type="dxa" w:w="780"/>
                </w:tcPr>
                <w:p>
                  <w:pPr>
                    <w:spacing w:after="0" w:line="240" w:lineRule="auto"/>
                  </w:pPr>
                  <w:r>
                    <w:rPr>
                      <w:sz w:val="22"/>
                    </w:rPr>
                  </w:r>
                  <w:r>
                    <w:rPr>
                      <w:sz w:val="22"/>
                    </w:rPr>
                    <w:t>R16 - Italian Grand Prix (Monza)</w:t>
                  </w:r>
                </w:p>
              </w:tc>
            </w:tr>
            <w:tr>
              <w:tc>
                <w:tcPr>
                  <w:tcW w:type="dxa" w:w="780"/>
                </w:tcPr>
                <w:p>
                  <w:pPr>
                    <w:spacing w:after="0" w:line="240" w:lineRule="auto"/>
                  </w:pPr>
                  <w:r>
                    <w:rPr>
                      <w:sz w:val="22"/>
                    </w:rPr>
                  </w:r>
                  <w:r>
                    <w:rPr>
                      <w:sz w:val="22"/>
                    </w:rPr>
                    <w:t>6</w:t>
                  </w:r>
                </w:p>
              </w:tc>
              <w:tc>
                <w:tcPr>
                  <w:tcW w:type="dxa" w:w="780"/>
                </w:tcPr>
                <w:p>
                  <w:pPr>
                    <w:spacing w:after="0" w:line="240" w:lineRule="auto"/>
                  </w:pPr>
                  <w:r>
                    <w:rPr>
                      <w:sz w:val="22"/>
                    </w:rPr>
                  </w:r>
                  <w:r>
                    <w:rPr>
                      <w:sz w:val="22"/>
                    </w:rPr>
                    <w:t>R24</w:t>
                  </w:r>
                </w:p>
              </w:tc>
              <w:tc>
                <w:tcPr>
                  <w:tcW w:type="dxa" w:w="780"/>
                </w:tcPr>
                <w:p>
                  <w:pPr>
                    <w:spacing w:after="0" w:line="240" w:lineRule="auto"/>
                  </w:pPr>
                  <w:r>
                    <w:rPr>
                      <w:sz w:val="22"/>
                    </w:rPr>
                  </w:r>
                  <w:r>
                    <w:rPr>
                      <w:sz w:val="22"/>
                    </w:rPr>
                    <w:t>Abu Dhabi Grand Prix</w:t>
                  </w:r>
                </w:p>
              </w:tc>
              <w:tc>
                <w:tcPr>
                  <w:tcW w:type="dxa" w:w="780"/>
                </w:tcPr>
                <w:p>
                  <w:pPr>
                    <w:spacing w:after="0" w:line="240" w:lineRule="auto"/>
                  </w:pPr>
                  <w:r>
                    <w:rPr>
                      <w:sz w:val="22"/>
                    </w:rPr>
                  </w:r>
                  <w:r>
                    <w:rPr>
                      <w:sz w:val="22"/>
                    </w:rPr>
                    <w:t>Yas Marina</w:t>
                  </w:r>
                </w:p>
              </w:tc>
              <w:tc>
                <w:tcPr>
                  <w:tcW w:type="dxa" w:w="780"/>
                </w:tcPr>
                <w:p>
                  <w:pPr>
                    <w:spacing w:after="0" w:line="240" w:lineRule="auto"/>
                  </w:pPr>
                  <w:r>
                    <w:rPr>
                      <w:sz w:val="22"/>
                    </w:rPr>
                  </w:r>
                  <w:r>
                    <w:rPr>
                      <w:sz w:val="22"/>
                    </w:rPr>
                    <w:t>07/12/2025</w:t>
                  </w:r>
                </w:p>
              </w:tc>
              <w:tc>
                <w:tcPr>
                  <w:tcW w:type="dxa" w:w="780"/>
                </w:tcPr>
                <w:p>
                  <w:pPr>
                    <w:spacing w:after="0" w:line="240" w:lineRule="auto"/>
                  </w:pPr>
                  <w:r>
                    <w:rPr>
                      <w:sz w:val="22"/>
                    </w:rPr>
                  </w:r>
                  <w:r>
                    <w:rPr>
                      <w:sz w:val="22"/>
                    </w:rPr>
                    <w:t>R24 - Abu Dhabi Grand Prix (Yas Marina)</w:t>
                  </w:r>
                </w:p>
              </w:tc>
            </w:tr>
          </w:tbl>
          <w:p/>
          <w:p>
            <w:pPr>
              <w:spacing w:after="0"/>
            </w:pPr>
          </w:p>
          <w:p>
            <w:pPr>
              <w:spacing w:after="0" w:line="240" w:lineRule="auto"/>
            </w:pPr>
            <w:r>
              <w:rPr>
                <w:sz w:val="24"/>
              </w:rPr>
              <w:t xml:space="preserve">3. Quản lý chọn chặng </w:t>
            </w:r>
            <w:r>
              <w:rPr>
                <w:rFonts w:ascii="Consolas" w:hAnsi="Consolas" w:eastAsia="Consolas"/>
                <w:sz w:val="24"/>
              </w:rPr>
              <w:t>R24 - Abu Dhabi Grand Prix (Yas Marina)</w:t>
            </w:r>
            <w:r>
              <w:rPr>
                <w:sz w:val="24"/>
              </w:rPr>
              <w:t xml:space="preserve"> — </w:t>
            </w:r>
            <w:r>
              <w:rPr>
                <w:b/>
                <w:sz w:val="24"/>
              </w:rPr>
              <w:t>chặng cuối</w:t>
            </w:r>
            <w:r>
              <w:rPr>
                <w:sz w:val="24"/>
              </w:rPr>
              <w:t xml:space="preserve"> — trong danh sách.</w:t>
            </w:r>
          </w:p>
          <w:p>
            <w:pPr>
              <w:spacing w:after="0" w:line="240" w:lineRule="auto"/>
            </w:pPr>
            <w:r>
              <w:rPr>
                <w:sz w:val="24"/>
              </w:rPr>
              <w:t xml:space="preserve">4. Hệ thống kiểm tra cả 6/6 chặng đều đã có kết quả; cộng dồn điểm, tổng thời gian và số lần đạt từng thứ hạng của mỗi tay đua và mỗi đội </w:t>
            </w:r>
            <w:r>
              <w:rPr>
                <w:b/>
                <w:sz w:val="24"/>
              </w:rPr>
              <w:t>tính đến chặng đã chọn</w:t>
            </w:r>
            <w:r>
              <w:rPr>
                <w:sz w:val="24"/>
              </w:rPr>
              <w:t xml:space="preserve">, rồi sắp xếp theo </w:t>
            </w:r>
            <w:r>
              <w:rPr>
                <w:b/>
                <w:sz w:val="24"/>
              </w:rPr>
              <w:t>3 tầng</w:t>
            </w:r>
            <w:r>
              <w:rPr>
                <w:sz w:val="24"/>
              </w:rPr>
              <w:t xml:space="preserve">: (1) tổng điểm giảm dần; (2) bằng điểm → </w:t>
            </w:r>
            <w:r>
              <w:rPr>
                <w:b/>
                <w:sz w:val="24"/>
              </w:rPr>
              <w:t>countback</w:t>
            </w:r>
            <w:r>
              <w:rPr>
                <w:sz w:val="24"/>
              </w:rPr>
              <w:t xml:space="preserve"> (so số lần về nhất, rồi về nhì, về ba…); (3) countback vẫn bằng → </w:t>
            </w:r>
            <w:r>
              <w:rPr>
                <w:b/>
                <w:sz w:val="24"/>
              </w:rPr>
              <w:t>tổng thời gian tăng dần</w:t>
            </w:r>
            <w:r>
              <w:rPr>
                <w:sz w:val="24"/>
              </w:rPr>
              <w:t xml:space="preserve">. Hệ thống hiển thị bảng </w:t>
            </w:r>
            <w:r>
              <w:rPr>
                <w:i/>
                <w:sz w:val="24"/>
              </w:rPr>
              <w:t>Xếp hạng cá nhân</w:t>
            </w:r>
            <w:r>
              <w:rPr>
                <w:sz w:val="24"/>
              </w:rPr>
              <w:t xml:space="preserve"> đủ 12 dòng, trích 3 dòng đầu:</w:t>
            </w:r>
          </w:p>
          <w:tbl>
            <w:tblPr>
              <w:tblStyle w:val="TableGrid"/>
              <w:tblW w:type="auto" w:w="0"/>
              <w:jc w:val="center"/>
              <w:tblLook w:firstColumn="1" w:firstRow="1" w:lastColumn="0" w:lastRow="0" w:noHBand="0" w:noVBand="1" w:val="04A0"/>
            </w:tblPr>
            <w:tblGrid>
              <w:gridCol w:w="780"/>
              <w:gridCol w:w="780"/>
              <w:gridCol w:w="780"/>
              <w:gridCol w:w="780"/>
              <w:gridCol w:w="780"/>
              <w:gridCol w:w="780"/>
            </w:tblGrid>
            <w:tr>
              <w:tc>
                <w:tcPr>
                  <w:tcW w:type="dxa" w:w="780"/>
                </w:tcPr>
                <w:p>
                  <w:pPr>
                    <w:spacing w:after="0" w:line="240" w:lineRule="auto"/>
                  </w:pPr>
                  <w:r>
                    <w:rPr>
                      <w:b/>
                      <w:sz w:val="22"/>
                    </w:rPr>
                  </w:r>
                  <w:r>
                    <w:rPr>
                      <w:b/>
                      <w:sz w:val="22"/>
                    </w:rPr>
                    <w:t>Hạng</w:t>
                  </w:r>
                </w:p>
              </w:tc>
              <w:tc>
                <w:tcPr>
                  <w:tcW w:type="dxa" w:w="780"/>
                </w:tcPr>
                <w:p>
                  <w:pPr>
                    <w:spacing w:after="0" w:line="240" w:lineRule="auto"/>
                  </w:pPr>
                  <w:r>
                    <w:rPr>
                      <w:b/>
                      <w:sz w:val="22"/>
                    </w:rPr>
                  </w:r>
                  <w:r>
                    <w:rPr>
                      <w:b/>
                      <w:sz w:val="22"/>
                    </w:rPr>
                    <w:t>Tên tay đua</w:t>
                  </w:r>
                </w:p>
              </w:tc>
              <w:tc>
                <w:tcPr>
                  <w:tcW w:type="dxa" w:w="780"/>
                </w:tcPr>
                <w:p>
                  <w:pPr>
                    <w:spacing w:after="0" w:line="240" w:lineRule="auto"/>
                  </w:pPr>
                  <w:r>
                    <w:rPr>
                      <w:b/>
                      <w:sz w:val="22"/>
                    </w:rPr>
                  </w:r>
                  <w:r>
                    <w:rPr>
                      <w:b/>
                      <w:sz w:val="22"/>
                    </w:rPr>
                    <w:t>Quốc tịch</w:t>
                  </w:r>
                </w:p>
              </w:tc>
              <w:tc>
                <w:tcPr>
                  <w:tcW w:type="dxa" w:w="780"/>
                </w:tcPr>
                <w:p>
                  <w:pPr>
                    <w:spacing w:after="0" w:line="240" w:lineRule="auto"/>
                  </w:pPr>
                  <w:r>
                    <w:rPr>
                      <w:b/>
                      <w:sz w:val="22"/>
                    </w:rPr>
                  </w:r>
                  <w:r>
                    <w:rPr>
                      <w:b/>
                      <w:sz w:val="22"/>
                    </w:rPr>
                    <w:t>Tên đội</w:t>
                  </w:r>
                </w:p>
              </w:tc>
              <w:tc>
                <w:tcPr>
                  <w:tcW w:type="dxa" w:w="780"/>
                </w:tcPr>
                <w:p>
                  <w:pPr>
                    <w:spacing w:after="0" w:line="240" w:lineRule="auto"/>
                  </w:pPr>
                  <w:r>
                    <w:rPr>
                      <w:b/>
                      <w:sz w:val="22"/>
                    </w:rPr>
                  </w:r>
                  <w:r>
                    <w:rPr>
                      <w:b/>
                      <w:sz w:val="22"/>
                    </w:rPr>
                    <w:t>Tổng điểm</w:t>
                  </w:r>
                </w:p>
              </w:tc>
              <w:tc>
                <w:tcPr>
                  <w:tcW w:type="dxa" w:w="780"/>
                </w:tcPr>
                <w:p>
                  <w:pPr>
                    <w:spacing w:after="0" w:line="240" w:lineRule="auto"/>
                  </w:pPr>
                  <w:r>
                    <w:rPr>
                      <w:b/>
                      <w:sz w:val="22"/>
                    </w:rPr>
                  </w:r>
                  <w:r>
                    <w:rPr>
                      <w:b/>
                      <w:sz w:val="22"/>
                    </w:rPr>
                    <w:t>Tổng thời gian</w:t>
                  </w:r>
                </w:p>
              </w:tc>
            </w:tr>
            <w:tr>
              <w:tc>
                <w:tcPr>
                  <w:tcW w:type="dxa" w:w="780"/>
                </w:tcPr>
                <w:p>
                  <w:pPr>
                    <w:spacing w:after="0" w:line="240" w:lineRule="auto"/>
                  </w:pPr>
                  <w:r>
                    <w:rPr>
                      <w:sz w:val="22"/>
                    </w:rPr>
                  </w:r>
                  <w:r>
                    <w:rPr>
                      <w:sz w:val="22"/>
                    </w:rPr>
                    <w:t>1</w:t>
                  </w:r>
                </w:p>
              </w:tc>
              <w:tc>
                <w:tcPr>
                  <w:tcW w:type="dxa" w:w="780"/>
                </w:tcPr>
                <w:p>
                  <w:pPr>
                    <w:spacing w:after="0" w:line="240" w:lineRule="auto"/>
                  </w:pPr>
                  <w:r>
                    <w:rPr>
                      <w:sz w:val="22"/>
                    </w:rPr>
                  </w:r>
                  <w:r>
                    <w:rPr>
                      <w:sz w:val="22"/>
                    </w:rPr>
                    <w:t>Lando Norris</w:t>
                  </w:r>
                </w:p>
              </w:tc>
              <w:tc>
                <w:tcPr>
                  <w:tcW w:type="dxa" w:w="780"/>
                </w:tcPr>
                <w:p>
                  <w:pPr>
                    <w:spacing w:after="0" w:line="240" w:lineRule="auto"/>
                  </w:pPr>
                  <w:r>
                    <w:rPr>
                      <w:sz w:val="22"/>
                    </w:rPr>
                  </w:r>
                  <w:r>
                    <w:rPr>
                      <w:sz w:val="22"/>
                    </w:rPr>
                    <w:t>Anh</w:t>
                  </w:r>
                </w:p>
              </w:tc>
              <w:tc>
                <w:tcPr>
                  <w:tcW w:type="dxa" w:w="780"/>
                </w:tcPr>
                <w:p>
                  <w:pPr>
                    <w:spacing w:after="0" w:line="240" w:lineRule="auto"/>
                  </w:pPr>
                  <w:r>
                    <w:rPr>
                      <w:sz w:val="22"/>
                    </w:rPr>
                  </w:r>
                  <w:r>
                    <w:rPr>
                      <w:sz w:val="22"/>
                    </w:rPr>
                    <w:t>McLaren</w:t>
                  </w:r>
                </w:p>
              </w:tc>
              <w:tc>
                <w:tcPr>
                  <w:tcW w:type="dxa" w:w="780"/>
                </w:tcPr>
                <w:p>
                  <w:pPr>
                    <w:spacing w:after="0" w:line="240" w:lineRule="auto"/>
                  </w:pPr>
                  <w:r>
                    <w:rPr>
                      <w:sz w:val="22"/>
                    </w:rPr>
                  </w:r>
                  <w:r>
                    <w:rPr>
                      <w:sz w:val="22"/>
                    </w:rPr>
                    <w:t>119</w:t>
                  </w:r>
                </w:p>
              </w:tc>
              <w:tc>
                <w:tcPr>
                  <w:tcW w:type="dxa" w:w="780"/>
                </w:tcPr>
                <w:p>
                  <w:pPr>
                    <w:spacing w:after="0" w:line="240" w:lineRule="auto"/>
                  </w:pPr>
                  <w:r>
                    <w:rPr>
                      <w:sz w:val="22"/>
                    </w:rPr>
                  </w:r>
                  <w:r>
                    <w:rPr>
                      <w:sz w:val="22"/>
                    </w:rPr>
                    <w:t>9:03:19.885</w:t>
                  </w:r>
                </w:p>
              </w:tc>
            </w:tr>
            <w:tr>
              <w:tc>
                <w:tcPr>
                  <w:tcW w:type="dxa" w:w="780"/>
                </w:tcPr>
                <w:p>
                  <w:pPr>
                    <w:spacing w:after="0" w:line="240" w:lineRule="auto"/>
                  </w:pPr>
                  <w:r>
                    <w:rPr>
                      <w:sz w:val="22"/>
                    </w:rPr>
                  </w:r>
                  <w:r>
                    <w:rPr>
                      <w:sz w:val="22"/>
                    </w:rPr>
                    <w:t>2</w:t>
                  </w:r>
                </w:p>
              </w:tc>
              <w:tc>
                <w:tcPr>
                  <w:tcW w:type="dxa" w:w="780"/>
                </w:tcPr>
                <w:p>
                  <w:pPr>
                    <w:spacing w:after="0" w:line="240" w:lineRule="auto"/>
                  </w:pPr>
                  <w:r>
                    <w:rPr>
                      <w:sz w:val="22"/>
                    </w:rPr>
                  </w:r>
                  <w:r>
                    <w:rPr>
                      <w:sz w:val="22"/>
                    </w:rPr>
                    <w:t>Max Verstappen</w:t>
                  </w:r>
                </w:p>
              </w:tc>
              <w:tc>
                <w:tcPr>
                  <w:tcW w:type="dxa" w:w="780"/>
                </w:tcPr>
                <w:p>
                  <w:pPr>
                    <w:spacing w:after="0" w:line="240" w:lineRule="auto"/>
                  </w:pPr>
                  <w:r>
                    <w:rPr>
                      <w:sz w:val="22"/>
                    </w:rPr>
                  </w:r>
                  <w:r>
                    <w:rPr>
                      <w:sz w:val="22"/>
                    </w:rPr>
                    <w:t>Hà Lan</w:t>
                  </w:r>
                </w:p>
              </w:tc>
              <w:tc>
                <w:tcPr>
                  <w:tcW w:type="dxa" w:w="780"/>
                </w:tcPr>
                <w:p>
                  <w:pPr>
                    <w:spacing w:after="0" w:line="240" w:lineRule="auto"/>
                  </w:pPr>
                  <w:r>
                    <w:rPr>
                      <w:sz w:val="22"/>
                    </w:rPr>
                  </w:r>
                  <w:r>
                    <w:rPr>
                      <w:sz w:val="22"/>
                    </w:rPr>
                    <w:t>Red Bull</w:t>
                  </w:r>
                </w:p>
              </w:tc>
              <w:tc>
                <w:tcPr>
                  <w:tcW w:type="dxa" w:w="780"/>
                </w:tcPr>
                <w:p>
                  <w:pPr>
                    <w:spacing w:after="0" w:line="240" w:lineRule="auto"/>
                  </w:pPr>
                  <w:r>
                    <w:rPr>
                      <w:sz w:val="22"/>
                    </w:rPr>
                  </w:r>
                  <w:r>
                    <w:rPr>
                      <w:sz w:val="22"/>
                    </w:rPr>
                    <w:t>119</w:t>
                  </w:r>
                </w:p>
              </w:tc>
              <w:tc>
                <w:tcPr>
                  <w:tcW w:type="dxa" w:w="780"/>
                </w:tcPr>
                <w:p>
                  <w:pPr>
                    <w:spacing w:after="0" w:line="240" w:lineRule="auto"/>
                  </w:pPr>
                  <w:r>
                    <w:rPr>
                      <w:sz w:val="22"/>
                    </w:rPr>
                  </w:r>
                  <w:r>
                    <w:rPr>
                      <w:sz w:val="22"/>
                    </w:rPr>
                    <w:t>9:03:12.418</w:t>
                  </w:r>
                </w:p>
              </w:tc>
            </w:tr>
            <w:tr>
              <w:tc>
                <w:tcPr>
                  <w:tcW w:type="dxa" w:w="780"/>
                </w:tcPr>
                <w:p>
                  <w:pPr>
                    <w:spacing w:after="0" w:line="240" w:lineRule="auto"/>
                  </w:pPr>
                  <w:r>
                    <w:rPr>
                      <w:sz w:val="22"/>
                    </w:rPr>
                  </w:r>
                  <w:r>
                    <w:rPr>
                      <w:sz w:val="22"/>
                    </w:rPr>
                    <w:t>3</w:t>
                  </w:r>
                </w:p>
              </w:tc>
              <w:tc>
                <w:tcPr>
                  <w:tcW w:type="dxa" w:w="780"/>
                </w:tcPr>
                <w:p>
                  <w:pPr>
                    <w:spacing w:after="0" w:line="240" w:lineRule="auto"/>
                  </w:pPr>
                  <w:r>
                    <w:rPr>
                      <w:sz w:val="22"/>
                    </w:rPr>
                  </w:r>
                  <w:r>
                    <w:rPr>
                      <w:sz w:val="22"/>
                    </w:rPr>
                    <w:t>Oscar Piastri</w:t>
                  </w:r>
                </w:p>
              </w:tc>
              <w:tc>
                <w:tcPr>
                  <w:tcW w:type="dxa" w:w="780"/>
                </w:tcPr>
                <w:p>
                  <w:pPr>
                    <w:spacing w:after="0" w:line="240" w:lineRule="auto"/>
                  </w:pPr>
                  <w:r>
                    <w:rPr>
                      <w:sz w:val="22"/>
                    </w:rPr>
                  </w:r>
                  <w:r>
                    <w:rPr>
                      <w:sz w:val="22"/>
                    </w:rPr>
                    <w:t>Úc</w:t>
                  </w:r>
                </w:p>
              </w:tc>
              <w:tc>
                <w:tcPr>
                  <w:tcW w:type="dxa" w:w="780"/>
                </w:tcPr>
                <w:p>
                  <w:pPr>
                    <w:spacing w:after="0" w:line="240" w:lineRule="auto"/>
                  </w:pPr>
                  <w:r>
                    <w:rPr>
                      <w:sz w:val="22"/>
                    </w:rPr>
                  </w:r>
                  <w:r>
                    <w:rPr>
                      <w:sz w:val="22"/>
                    </w:rPr>
                    <w:t>McLaren</w:t>
                  </w:r>
                </w:p>
              </w:tc>
              <w:tc>
                <w:tcPr>
                  <w:tcW w:type="dxa" w:w="780"/>
                </w:tcPr>
                <w:p>
                  <w:pPr>
                    <w:spacing w:after="0" w:line="240" w:lineRule="auto"/>
                  </w:pPr>
                  <w:r>
                    <w:rPr>
                      <w:sz w:val="22"/>
                    </w:rPr>
                  </w:r>
                  <w:r>
                    <w:rPr>
                      <w:sz w:val="22"/>
                    </w:rPr>
                    <w:t>95</w:t>
                  </w:r>
                </w:p>
              </w:tc>
              <w:tc>
                <w:tcPr>
                  <w:tcW w:type="dxa" w:w="780"/>
                </w:tcPr>
                <w:p>
                  <w:pPr>
                    <w:spacing w:after="0" w:line="240" w:lineRule="auto"/>
                  </w:pPr>
                  <w:r>
                    <w:rPr>
                      <w:sz w:val="22"/>
                    </w:rPr>
                  </w:r>
                  <w:r>
                    <w:rPr>
                      <w:sz w:val="22"/>
                    </w:rPr>
                    <w:t>9:04:01.207</w:t>
                  </w:r>
                </w:p>
              </w:tc>
            </w:tr>
          </w:tbl>
          <w:p/>
          <w:p>
            <w:pPr>
              <w:spacing w:after="0"/>
            </w:pPr>
          </w:p>
          <w:p>
            <w:pPr>
              <w:spacing w:after="0" w:line="240" w:lineRule="auto"/>
            </w:pPr>
            <w:r>
              <w:rPr>
                <w:sz w:val="24"/>
              </w:rPr>
              <w:t xml:space="preserve">và bảng </w:t>
            </w:r>
            <w:r>
              <w:rPr>
                <w:i/>
                <w:sz w:val="24"/>
              </w:rPr>
              <w:t>Xếp hạng đội</w:t>
            </w:r>
            <w:r>
              <w:rPr>
                <w:sz w:val="24"/>
              </w:rPr>
              <w:t xml:space="preserve"> đủ 6 dòng, trích 3 dòng đầu:</w:t>
            </w:r>
          </w:p>
          <w:tbl>
            <w:tblPr>
              <w:tblStyle w:val="TableGrid"/>
              <w:tblW w:type="auto" w:w="0"/>
              <w:jc w:val="center"/>
              <w:tblLook w:firstColumn="1" w:firstRow="1" w:lastColumn="0" w:lastRow="0" w:noHBand="0" w:noVBand="1" w:val="04A0"/>
            </w:tblPr>
            <w:tblGrid>
              <w:gridCol w:w="936"/>
              <w:gridCol w:w="936"/>
              <w:gridCol w:w="936"/>
              <w:gridCol w:w="936"/>
              <w:gridCol w:w="936"/>
            </w:tblGrid>
            <w:tr>
              <w:tc>
                <w:tcPr>
                  <w:tcW w:type="dxa" w:w="936"/>
                </w:tcPr>
                <w:p>
                  <w:pPr>
                    <w:spacing w:after="0" w:line="240" w:lineRule="auto"/>
                  </w:pPr>
                  <w:r>
                    <w:rPr>
                      <w:b/>
                      <w:sz w:val="22"/>
                    </w:rPr>
                  </w:r>
                  <w:r>
                    <w:rPr>
                      <w:b/>
                      <w:sz w:val="22"/>
                    </w:rPr>
                    <w:t>Hạng</w:t>
                  </w:r>
                </w:p>
              </w:tc>
              <w:tc>
                <w:tcPr>
                  <w:tcW w:type="dxa" w:w="936"/>
                </w:tcPr>
                <w:p>
                  <w:pPr>
                    <w:spacing w:after="0" w:line="240" w:lineRule="auto"/>
                  </w:pPr>
                  <w:r>
                    <w:rPr>
                      <w:b/>
                      <w:sz w:val="22"/>
                    </w:rPr>
                  </w:r>
                  <w:r>
                    <w:rPr>
                      <w:b/>
                      <w:sz w:val="22"/>
                    </w:rPr>
                    <w:t>Tên đội</w:t>
                  </w:r>
                </w:p>
              </w:tc>
              <w:tc>
                <w:tcPr>
                  <w:tcW w:type="dxa" w:w="936"/>
                </w:tcPr>
                <w:p>
                  <w:pPr>
                    <w:spacing w:after="0" w:line="240" w:lineRule="auto"/>
                  </w:pPr>
                  <w:r>
                    <w:rPr>
                      <w:b/>
                      <w:sz w:val="22"/>
                    </w:rPr>
                  </w:r>
                  <w:r>
                    <w:rPr>
                      <w:b/>
                      <w:sz w:val="22"/>
                    </w:rPr>
                    <w:t>Hãng</w:t>
                  </w:r>
                </w:p>
              </w:tc>
              <w:tc>
                <w:tcPr>
                  <w:tcW w:type="dxa" w:w="936"/>
                </w:tcPr>
                <w:p>
                  <w:pPr>
                    <w:spacing w:after="0" w:line="240" w:lineRule="auto"/>
                  </w:pPr>
                  <w:r>
                    <w:rPr>
                      <w:b/>
                      <w:sz w:val="22"/>
                    </w:rPr>
                  </w:r>
                  <w:r>
                    <w:rPr>
                      <w:b/>
                      <w:sz w:val="22"/>
                    </w:rPr>
                    <w:t>Tổng điểm</w:t>
                  </w:r>
                </w:p>
              </w:tc>
              <w:tc>
                <w:tcPr>
                  <w:tcW w:type="dxa" w:w="936"/>
                </w:tcPr>
                <w:p>
                  <w:pPr>
                    <w:spacing w:after="0" w:line="240" w:lineRule="auto"/>
                  </w:pPr>
                  <w:r>
                    <w:rPr>
                      <w:b/>
                      <w:sz w:val="22"/>
                    </w:rPr>
                  </w:r>
                  <w:r>
                    <w:rPr>
                      <w:b/>
                      <w:sz w:val="22"/>
                    </w:rPr>
                    <w:t>Tổng thời gian</w:t>
                  </w:r>
                </w:p>
              </w:tc>
            </w:tr>
            <w:tr>
              <w:tc>
                <w:tcPr>
                  <w:tcW w:type="dxa" w:w="936"/>
                </w:tcPr>
                <w:p>
                  <w:pPr>
                    <w:spacing w:after="0" w:line="240" w:lineRule="auto"/>
                  </w:pPr>
                  <w:r>
                    <w:rPr>
                      <w:sz w:val="22"/>
                    </w:rPr>
                  </w:r>
                  <w:r>
                    <w:rPr>
                      <w:sz w:val="22"/>
                    </w:rPr>
                    <w:t>1</w:t>
                  </w:r>
                </w:p>
              </w:tc>
              <w:tc>
                <w:tcPr>
                  <w:tcW w:type="dxa" w:w="936"/>
                </w:tcPr>
                <w:p>
                  <w:pPr>
                    <w:spacing w:after="0" w:line="240" w:lineRule="auto"/>
                  </w:pPr>
                  <w:r>
                    <w:rPr>
                      <w:sz w:val="22"/>
                    </w:rPr>
                  </w:r>
                  <w:r>
                    <w:rPr>
                      <w:sz w:val="22"/>
                    </w:rPr>
                    <w:t>McLaren</w:t>
                  </w:r>
                </w:p>
              </w:tc>
              <w:tc>
                <w:tcPr>
                  <w:tcW w:type="dxa" w:w="936"/>
                </w:tcPr>
                <w:p>
                  <w:pPr>
                    <w:spacing w:after="0" w:line="240" w:lineRule="auto"/>
                  </w:pPr>
                  <w:r>
                    <w:rPr>
                      <w:sz w:val="22"/>
                    </w:rPr>
                  </w:r>
                  <w:r>
                    <w:rPr>
                      <w:sz w:val="22"/>
                    </w:rPr>
                    <w:t>Mercedes</w:t>
                  </w:r>
                </w:p>
              </w:tc>
              <w:tc>
                <w:tcPr>
                  <w:tcW w:type="dxa" w:w="936"/>
                </w:tcPr>
                <w:p>
                  <w:pPr>
                    <w:spacing w:after="0" w:line="240" w:lineRule="auto"/>
                  </w:pPr>
                  <w:r>
                    <w:rPr>
                      <w:sz w:val="22"/>
                    </w:rPr>
                  </w:r>
                  <w:r>
                    <w:rPr>
                      <w:sz w:val="22"/>
                    </w:rPr>
                    <w:t>214</w:t>
                  </w:r>
                </w:p>
              </w:tc>
              <w:tc>
                <w:tcPr>
                  <w:tcW w:type="dxa" w:w="936"/>
                </w:tcPr>
                <w:p>
                  <w:pPr>
                    <w:spacing w:after="0" w:line="240" w:lineRule="auto"/>
                  </w:pPr>
                  <w:r>
                    <w:rPr>
                      <w:sz w:val="22"/>
                    </w:rPr>
                  </w:r>
                  <w:r>
                    <w:rPr>
                      <w:sz w:val="22"/>
                    </w:rPr>
                    <w:t>18:07:21.092</w:t>
                  </w:r>
                </w:p>
              </w:tc>
            </w:tr>
            <w:tr>
              <w:tc>
                <w:tcPr>
                  <w:tcW w:type="dxa" w:w="936"/>
                </w:tcPr>
                <w:p>
                  <w:pPr>
                    <w:spacing w:after="0" w:line="240" w:lineRule="auto"/>
                  </w:pPr>
                  <w:r>
                    <w:rPr>
                      <w:sz w:val="22"/>
                    </w:rPr>
                  </w:r>
                  <w:r>
                    <w:rPr>
                      <w:sz w:val="22"/>
                    </w:rPr>
                    <w:t>2</w:t>
                  </w:r>
                </w:p>
              </w:tc>
              <w:tc>
                <w:tcPr>
                  <w:tcW w:type="dxa" w:w="936"/>
                </w:tcPr>
                <w:p>
                  <w:pPr>
                    <w:spacing w:after="0" w:line="240" w:lineRule="auto"/>
                  </w:pPr>
                  <w:r>
                    <w:rPr>
                      <w:sz w:val="22"/>
                    </w:rPr>
                  </w:r>
                  <w:r>
                    <w:rPr>
                      <w:sz w:val="22"/>
                    </w:rPr>
                    <w:t>Ferrari</w:t>
                  </w:r>
                </w:p>
              </w:tc>
              <w:tc>
                <w:tcPr>
                  <w:tcW w:type="dxa" w:w="936"/>
                </w:tcPr>
                <w:p>
                  <w:pPr>
                    <w:spacing w:after="0" w:line="240" w:lineRule="auto"/>
                  </w:pPr>
                  <w:r>
                    <w:rPr>
                      <w:sz w:val="22"/>
                    </w:rPr>
                  </w:r>
                  <w:r>
                    <w:rPr>
                      <w:sz w:val="22"/>
                    </w:rPr>
                    <w:t>Ferrari</w:t>
                  </w:r>
                </w:p>
              </w:tc>
              <w:tc>
                <w:tcPr>
                  <w:tcW w:type="dxa" w:w="936"/>
                </w:tcPr>
                <w:p>
                  <w:pPr>
                    <w:spacing w:after="0" w:line="240" w:lineRule="auto"/>
                  </w:pPr>
                  <w:r>
                    <w:rPr>
                      <w:sz w:val="22"/>
                    </w:rPr>
                  </w:r>
                  <w:r>
                    <w:rPr>
                      <w:sz w:val="22"/>
                    </w:rPr>
                    <w:t>132</w:t>
                  </w:r>
                </w:p>
              </w:tc>
              <w:tc>
                <w:tcPr>
                  <w:tcW w:type="dxa" w:w="936"/>
                </w:tcPr>
                <w:p>
                  <w:pPr>
                    <w:spacing w:after="0" w:line="240" w:lineRule="auto"/>
                  </w:pPr>
                  <w:r>
                    <w:rPr>
                      <w:sz w:val="22"/>
                    </w:rPr>
                  </w:r>
                  <w:r>
                    <w:rPr>
                      <w:sz w:val="22"/>
                    </w:rPr>
                    <w:t>18:10:03.757</w:t>
                  </w:r>
                </w:p>
              </w:tc>
            </w:tr>
            <w:tr>
              <w:tc>
                <w:tcPr>
                  <w:tcW w:type="dxa" w:w="936"/>
                </w:tcPr>
                <w:p>
                  <w:pPr>
                    <w:spacing w:after="0" w:line="240" w:lineRule="auto"/>
                  </w:pPr>
                  <w:r>
                    <w:rPr>
                      <w:sz w:val="22"/>
                    </w:rPr>
                  </w:r>
                  <w:r>
                    <w:rPr>
                      <w:sz w:val="22"/>
                    </w:rPr>
                    <w:t>3</w:t>
                  </w:r>
                </w:p>
              </w:tc>
              <w:tc>
                <w:tcPr>
                  <w:tcW w:type="dxa" w:w="936"/>
                </w:tcPr>
                <w:p>
                  <w:pPr>
                    <w:spacing w:after="0" w:line="240" w:lineRule="auto"/>
                  </w:pPr>
                  <w:r>
                    <w:rPr>
                      <w:sz w:val="22"/>
                    </w:rPr>
                  </w:r>
                  <w:r>
                    <w:rPr>
                      <w:sz w:val="22"/>
                    </w:rPr>
                    <w:t>Red Bull</w:t>
                  </w:r>
                </w:p>
              </w:tc>
              <w:tc>
                <w:tcPr>
                  <w:tcW w:type="dxa" w:w="936"/>
                </w:tcPr>
                <w:p>
                  <w:pPr>
                    <w:spacing w:after="0" w:line="240" w:lineRule="auto"/>
                  </w:pPr>
                  <w:r>
                    <w:rPr>
                      <w:sz w:val="22"/>
                    </w:rPr>
                  </w:r>
                  <w:r>
                    <w:rPr>
                      <w:sz w:val="22"/>
                    </w:rPr>
                    <w:t>Honda RBPT</w:t>
                  </w:r>
                </w:p>
              </w:tc>
              <w:tc>
                <w:tcPr>
                  <w:tcW w:type="dxa" w:w="936"/>
                </w:tcPr>
                <w:p>
                  <w:pPr>
                    <w:spacing w:after="0" w:line="240" w:lineRule="auto"/>
                  </w:pPr>
                  <w:r>
                    <w:rPr>
                      <w:sz w:val="22"/>
                    </w:rPr>
                  </w:r>
                  <w:r>
                    <w:rPr>
                      <w:sz w:val="22"/>
                    </w:rPr>
                    <w:t>121</w:t>
                  </w:r>
                </w:p>
              </w:tc>
              <w:tc>
                <w:tcPr>
                  <w:tcW w:type="dxa" w:w="936"/>
                </w:tcPr>
                <w:p>
                  <w:pPr>
                    <w:spacing w:after="0" w:line="240" w:lineRule="auto"/>
                  </w:pPr>
                  <w:r>
                    <w:rPr>
                      <w:sz w:val="22"/>
                    </w:rPr>
                  </w:r>
                  <w:r>
                    <w:rPr>
                      <w:sz w:val="22"/>
                    </w:rPr>
                    <w:t>18:12:45.433</w:t>
                  </w:r>
                </w:p>
              </w:tc>
            </w:tr>
          </w:tbl>
          <w:p/>
          <w:p>
            <w:pPr>
              <w:spacing w:after="0"/>
            </w:pPr>
          </w:p>
          <w:p>
            <w:pPr>
              <w:spacing w:after="0" w:line="240" w:lineRule="auto"/>
            </w:pPr>
            <w:r>
              <w:rPr>
                <w:sz w:val="24"/>
              </w:rPr>
              <w:t xml:space="preserve">Mỗi dòng của hai bảng là một liên kết click được. Hai dòng đầu bảng cá nhân bằng 119 điểm nên được tô nền nhạt kèm chú thích </w:t>
            </w:r>
            <w:r>
              <w:rPr>
                <w:rFonts w:ascii="Consolas" w:hAnsi="Consolas" w:eastAsia="Consolas"/>
                <w:sz w:val="24"/>
              </w:rPr>
              <w:t>Phân định bằng countback (số lần về nhất)</w:t>
            </w:r>
            <w:r>
              <w:rPr>
                <w:sz w:val="24"/>
              </w:rPr>
              <w:t xml:space="preserve">. Bảng xếp hạng luôn được tính </w:t>
            </w:r>
            <w:r>
              <w:rPr>
                <w:b/>
                <w:sz w:val="24"/>
              </w:rPr>
              <w:t>đến chặng đang chọn</w:t>
            </w:r>
            <w:r>
              <w:rPr>
                <w:sz w:val="24"/>
              </w:rPr>
              <w:t xml:space="preserve">, nên nếu quản lý đổi chặng trong danh sách thì hai bảng được tính lại. Nút [Tiếp tục] </w:t>
            </w:r>
            <w:r>
              <w:rPr>
                <w:b/>
                <w:sz w:val="24"/>
              </w:rPr>
              <w:t>chuyển sang active</w:t>
            </w:r>
            <w:r>
              <w:rPr>
                <w:sz w:val="24"/>
              </w:rPr>
              <w:t xml:space="preserve"> vì chặng được chọn là chặng cuối và cả 6/6 chặng đều đã có kết quả.</w:t>
            </w:r>
          </w:p>
          <w:p>
            <w:pPr>
              <w:spacing w:after="0" w:line="240" w:lineRule="auto"/>
            </w:pPr>
            <w:r>
              <w:rPr>
                <w:sz w:val="24"/>
              </w:rPr>
              <w:t>5. Quản lý xem bảng tổng sắp và click [Tiếp tục].</w:t>
            </w:r>
          </w:p>
          <w:p>
            <w:pPr>
              <w:spacing w:after="0" w:line="240" w:lineRule="auto"/>
            </w:pPr>
            <w:r>
              <w:rPr>
                <w:sz w:val="24"/>
              </w:rPr>
              <w:t xml:space="preserve">6. Hệ thống hiển thị màn </w:t>
            </w:r>
            <w:r>
              <w:rPr>
                <w:b/>
                <w:sz w:val="24"/>
              </w:rPr>
              <w:t>Trao giải</w:t>
            </w:r>
            <w:r>
              <w:rPr>
                <w:sz w:val="24"/>
              </w:rPr>
              <w:t xml:space="preserve"> (</w:t>
            </w:r>
            <w:r>
              <w:rPr>
                <w:rFonts w:ascii="Consolas" w:hAnsi="Consolas" w:eastAsia="Consolas"/>
                <w:sz w:val="24"/>
              </w:rPr>
              <w:t>gdTraoGiai.jsp</w:t>
            </w:r>
            <w:r>
              <w:rPr>
                <w:sz w:val="24"/>
              </w:rPr>
              <w:t xml:space="preserve">): 6 ô nhập mức thưởng (cá nhân hạng 1/2/3, đội hạng 1/2/3) </w:t>
            </w:r>
            <w:r>
              <w:rPr>
                <w:b/>
                <w:sz w:val="24"/>
              </w:rPr>
              <w:t>đang rỗng</w:t>
            </w:r>
            <w:r>
              <w:rPr>
                <w:sz w:val="24"/>
              </w:rPr>
              <w:t xml:space="preserve">; bảng </w:t>
            </w:r>
            <w:r>
              <w:rPr>
                <w:i/>
                <w:sz w:val="24"/>
              </w:rPr>
              <w:t>Danh sách trao giải</w:t>
            </w:r>
            <w:r>
              <w:rPr>
                <w:sz w:val="24"/>
              </w:rPr>
              <w:t xml:space="preserve"> có 6 dòng (cá nhân hạng 1–3, đội hạng 1–3), 4 cột đầu đã có sẵn dữ liệu top 3 cá nhân và top 3 đội, </w:t>
            </w:r>
            <w:r>
              <w:rPr>
                <w:b/>
                <w:sz w:val="24"/>
              </w:rPr>
              <w:t>cột Tiền thưởng đang rỗng</w:t>
            </w:r>
            <w:r>
              <w:rPr>
                <w:sz w:val="24"/>
              </w:rPr>
              <w:t xml:space="preserve">; nút [Tính thưởng] đang active, nút [Lưu] </w:t>
            </w:r>
            <w:r>
              <w:rPr>
                <w:b/>
                <w:sz w:val="24"/>
              </w:rPr>
              <w:t>chưa được active</w:t>
            </w:r>
            <w:r>
              <w:rPr>
                <w:sz w:val="24"/>
              </w:rPr>
              <w:t>.</w:t>
            </w:r>
          </w:p>
          <w:p>
            <w:pPr>
              <w:spacing w:after="0" w:line="240" w:lineRule="auto"/>
            </w:pPr>
            <w:r>
              <w:rPr>
                <w:i/>
                <w:sz w:val="24"/>
              </w:rPr>
            </w:r>
            <w:r>
              <w:rPr>
                <w:i/>
                <w:sz w:val="24"/>
              </w:rPr>
              <w:t xml:space="preserve">Màn hình </w:t>
            </w:r>
            <w:r>
              <w:rPr>
                <w:sz w:val="24"/>
              </w:rPr>
              <w:t>Trao giải</w:t>
            </w:r>
            <w:r>
              <w:rPr>
                <w:i/>
                <w:sz w:val="24"/>
              </w:rPr>
              <w:t xml:space="preserve"> (`gdTraoGiai.jsp`)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Mức thưởng giải cá nhân hạng 1, 2, 3</w:t>
                  </w:r>
                </w:p>
              </w:tc>
              <w:tc>
                <w:tcPr>
                  <w:tcW w:type="dxa" w:w="1560"/>
                </w:tcPr>
                <w:p>
                  <w:pPr>
                    <w:spacing w:after="0" w:line="240" w:lineRule="auto"/>
                  </w:pPr>
                  <w:r>
                    <w:rPr>
                      <w:sz w:val="22"/>
                    </w:rPr>
                  </w:r>
                  <w:r>
                    <w:rPr>
                      <w:sz w:val="22"/>
                    </w:rPr>
                    <w:t>ô nhập</w:t>
                  </w:r>
                </w:p>
              </w:tc>
              <w:tc>
                <w:tcPr>
                  <w:tcW w:type="dxa" w:w="1560"/>
                </w:tcPr>
                <w:p>
                  <w:pPr>
                    <w:spacing w:after="0" w:line="240" w:lineRule="auto"/>
                  </w:pPr>
                  <w:r>
                    <w:rPr>
                      <w:sz w:val="22"/>
                    </w:rPr>
                  </w:r>
                  <w:r>
                    <w:rPr>
                      <w:sz w:val="22"/>
                    </w:rPr>
                    <w:t>rỗng</w:t>
                  </w:r>
                </w:p>
              </w:tc>
            </w:tr>
            <w:tr>
              <w:tc>
                <w:tcPr>
                  <w:tcW w:type="dxa" w:w="1560"/>
                </w:tcPr>
                <w:p>
                  <w:pPr>
                    <w:spacing w:after="0" w:line="240" w:lineRule="auto"/>
                  </w:pPr>
                  <w:r>
                    <w:rPr>
                      <w:sz w:val="22"/>
                    </w:rPr>
                  </w:r>
                  <w:r>
                    <w:rPr>
                      <w:sz w:val="22"/>
                    </w:rPr>
                    <w:t>Mức thưởng giải đồng đội hạng 1, 2, 3</w:t>
                  </w:r>
                </w:p>
              </w:tc>
              <w:tc>
                <w:tcPr>
                  <w:tcW w:type="dxa" w:w="1560"/>
                </w:tcPr>
                <w:p>
                  <w:pPr>
                    <w:spacing w:after="0" w:line="240" w:lineRule="auto"/>
                  </w:pPr>
                  <w:r>
                    <w:rPr>
                      <w:sz w:val="22"/>
                    </w:rPr>
                  </w:r>
                  <w:r>
                    <w:rPr>
                      <w:sz w:val="22"/>
                    </w:rPr>
                    <w:t>ô nhập</w:t>
                  </w:r>
                </w:p>
              </w:tc>
              <w:tc>
                <w:tcPr>
                  <w:tcW w:type="dxa" w:w="1560"/>
                </w:tcPr>
                <w:p>
                  <w:pPr>
                    <w:spacing w:after="0" w:line="240" w:lineRule="auto"/>
                  </w:pPr>
                  <w:r>
                    <w:rPr>
                      <w:sz w:val="22"/>
                    </w:rPr>
                  </w:r>
                  <w:r>
                    <w:rPr>
                      <w:sz w:val="22"/>
                    </w:rPr>
                    <w:t>rỗng</w:t>
                  </w:r>
                </w:p>
              </w:tc>
            </w:tr>
            <w:tr>
              <w:tc>
                <w:tcPr>
                  <w:tcW w:type="dxa" w:w="1560"/>
                </w:tcPr>
                <w:p>
                  <w:pPr>
                    <w:spacing w:after="0" w:line="240" w:lineRule="auto"/>
                  </w:pPr>
                  <w:r>
                    <w:rPr>
                      <w:sz w:val="22"/>
                    </w:rPr>
                  </w:r>
                  <w:r>
                    <w:rPr>
                      <w:sz w:val="22"/>
                    </w:rPr>
                    <w:t>[Tính thưởng]</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r>
              <w:tc>
                <w:tcPr>
                  <w:tcW w:type="dxa" w:w="1560"/>
                </w:tcPr>
                <w:p>
                  <w:pPr>
                    <w:spacing w:after="0" w:line="240" w:lineRule="auto"/>
                  </w:pPr>
                  <w:r>
                    <w:rPr>
                      <w:sz w:val="22"/>
                    </w:rPr>
                  </w:r>
                  <w:r>
                    <w:rPr>
                      <w:sz w:val="22"/>
                    </w:rPr>
                    <w:t>Danh sách trao giải</w:t>
                  </w:r>
                </w:p>
              </w:tc>
              <w:tc>
                <w:tcPr>
                  <w:tcW w:type="dxa" w:w="1560"/>
                </w:tcPr>
                <w:p>
                  <w:pPr>
                    <w:spacing w:after="0" w:line="240" w:lineRule="auto"/>
                  </w:pPr>
                  <w:r>
                    <w:rPr>
                      <w:sz w:val="22"/>
                    </w:rPr>
                  </w:r>
                  <w:r>
                    <w:rPr>
                      <w:sz w:val="22"/>
                    </w:rPr>
                    <w:t>bảng</w:t>
                  </w:r>
                </w:p>
              </w:tc>
              <w:tc>
                <w:tcPr>
                  <w:tcW w:type="dxa" w:w="1560"/>
                </w:tcPr>
                <w:p>
                  <w:pPr>
                    <w:spacing w:after="0" w:line="240" w:lineRule="auto"/>
                  </w:pPr>
                  <w:r>
                    <w:rPr>
                      <w:sz w:val="22"/>
                    </w:rPr>
                  </w:r>
                  <w:r>
                    <w:rPr>
                      <w:sz w:val="22"/>
                    </w:rPr>
                    <w:t>6 dòng (cá nhân hạng 1–3, đội hạng 1–3); 4 cột đầu đã có dữ liệu, cột Tiền thưởng đang rỗng</w:t>
                  </w:r>
                </w:p>
              </w:tc>
            </w:tr>
            <w:tr>
              <w:tc>
                <w:tcPr>
                  <w:tcW w:type="dxa" w:w="1560"/>
                </w:tcPr>
                <w:p>
                  <w:pPr>
                    <w:spacing w:after="0" w:line="240" w:lineRule="auto"/>
                  </w:pPr>
                  <w:r>
                    <w:rPr>
                      <w:sz w:val="22"/>
                    </w:rPr>
                  </w:r>
                  <w:r>
                    <w:rPr>
                      <w:sz w:val="22"/>
                    </w:rPr>
                    <w:t>[Lưu]</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chưa active, chỉ active sau khi cột Tiền thưởng đã được điền</w:t>
                  </w:r>
                </w:p>
              </w:tc>
            </w:tr>
            <w:tr>
              <w:tc>
                <w:tcPr>
                  <w:tcW w:type="dxa" w:w="1560"/>
                </w:tcPr>
                <w:p>
                  <w:pPr>
                    <w:spacing w:after="0" w:line="240" w:lineRule="auto"/>
                  </w:pPr>
                  <w:r>
                    <w:rPr>
                      <w:sz w:val="22"/>
                    </w:rPr>
                  </w:r>
                  <w:r>
                    <w:rPr>
                      <w:sz w:val="22"/>
                    </w:rPr>
                    <w:t>[Quay lại]</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w:t>
                  </w:r>
                </w:p>
              </w:tc>
            </w:tr>
          </w:tbl>
          <w:p/>
          <w:p>
            <w:pPr>
              <w:spacing w:after="0"/>
            </w:pPr>
          </w:p>
          <w:p>
            <w:pPr>
              <w:spacing w:after="0" w:line="240" w:lineRule="auto"/>
            </w:pPr>
            <w:r>
              <w:rPr>
                <w:sz w:val="24"/>
              </w:rPr>
              <w:t xml:space="preserve">7. Quản lý nhập mức thưởng vào 6 ô: cá nhân hạng 1 = </w:t>
            </w:r>
            <w:r>
              <w:rPr>
                <w:rFonts w:ascii="Consolas" w:hAnsi="Consolas" w:eastAsia="Consolas"/>
                <w:sz w:val="24"/>
              </w:rPr>
              <w:t>5.000.000.000</w:t>
            </w:r>
            <w:r>
              <w:rPr>
                <w:sz w:val="24"/>
              </w:rPr>
              <w:t xml:space="preserve">, hạng 2 = </w:t>
            </w:r>
            <w:r>
              <w:rPr>
                <w:rFonts w:ascii="Consolas" w:hAnsi="Consolas" w:eastAsia="Consolas"/>
                <w:sz w:val="24"/>
              </w:rPr>
              <w:t>3.000.000.000</w:t>
            </w:r>
            <w:r>
              <w:rPr>
                <w:sz w:val="24"/>
              </w:rPr>
              <w:t xml:space="preserve">, hạng 3 = </w:t>
            </w:r>
            <w:r>
              <w:rPr>
                <w:rFonts w:ascii="Consolas" w:hAnsi="Consolas" w:eastAsia="Consolas"/>
                <w:sz w:val="24"/>
              </w:rPr>
              <w:t>2.000.000.000</w:t>
            </w:r>
            <w:r>
              <w:rPr>
                <w:sz w:val="24"/>
              </w:rPr>
              <w:t xml:space="preserve">; đội hạng 1 = </w:t>
            </w:r>
            <w:r>
              <w:rPr>
                <w:rFonts w:ascii="Consolas" w:hAnsi="Consolas" w:eastAsia="Consolas"/>
                <w:sz w:val="24"/>
              </w:rPr>
              <w:t>20.000.000.000</w:t>
            </w:r>
            <w:r>
              <w:rPr>
                <w:sz w:val="24"/>
              </w:rPr>
              <w:t xml:space="preserve">, hạng 2 = </w:t>
            </w:r>
            <w:r>
              <w:rPr>
                <w:rFonts w:ascii="Consolas" w:hAnsi="Consolas" w:eastAsia="Consolas"/>
                <w:sz w:val="24"/>
              </w:rPr>
              <w:t>12.000.000.000</w:t>
            </w:r>
            <w:r>
              <w:rPr>
                <w:sz w:val="24"/>
              </w:rPr>
              <w:t xml:space="preserve">, hạng 3 = </w:t>
            </w:r>
            <w:r>
              <w:rPr>
                <w:rFonts w:ascii="Consolas" w:hAnsi="Consolas" w:eastAsia="Consolas"/>
                <w:sz w:val="24"/>
              </w:rPr>
              <w:t>8.000.000.000</w:t>
            </w:r>
            <w:r>
              <w:rPr>
                <w:sz w:val="24"/>
              </w:rPr>
              <w:t xml:space="preserve"> rồi click [Tính thưởng].</w:t>
            </w:r>
          </w:p>
          <w:p>
            <w:pPr>
              <w:spacing w:after="0" w:line="240" w:lineRule="auto"/>
            </w:pPr>
            <w:r>
              <w:rPr>
                <w:sz w:val="24"/>
              </w:rPr>
              <w:t xml:space="preserve">8. Hệ thống điền cột Tiền thưởng cho đủ 6 dòng của bảng </w:t>
            </w:r>
            <w:r>
              <w:rPr>
                <w:i/>
                <w:sz w:val="24"/>
              </w:rPr>
              <w:t>Danh sách trao giải</w:t>
            </w:r>
            <w:r>
              <w:rPr>
                <w:sz w:val="24"/>
              </w:rPr>
              <w:t>:</w:t>
            </w:r>
          </w:p>
          <w:tbl>
            <w:tblPr>
              <w:tblStyle w:val="TableGrid"/>
              <w:tblW w:type="auto" w:w="0"/>
              <w:jc w:val="center"/>
              <w:tblLook w:firstColumn="1" w:firstRow="1" w:lastColumn="0" w:lastRow="0" w:noHBand="0" w:noVBand="1" w:val="04A0"/>
            </w:tblPr>
            <w:tblGrid>
              <w:gridCol w:w="936"/>
              <w:gridCol w:w="936"/>
              <w:gridCol w:w="936"/>
              <w:gridCol w:w="936"/>
              <w:gridCol w:w="936"/>
            </w:tblGrid>
            <w:tr>
              <w:tc>
                <w:tcPr>
                  <w:tcW w:type="dxa" w:w="936"/>
                </w:tcPr>
                <w:p>
                  <w:pPr>
                    <w:spacing w:after="0" w:line="240" w:lineRule="auto"/>
                  </w:pPr>
                  <w:r>
                    <w:rPr>
                      <w:b/>
                      <w:sz w:val="22"/>
                    </w:rPr>
                  </w:r>
                  <w:r>
                    <w:rPr>
                      <w:b/>
                      <w:sz w:val="22"/>
                    </w:rPr>
                    <w:t>Loại giải</w:t>
                  </w:r>
                </w:p>
              </w:tc>
              <w:tc>
                <w:tcPr>
                  <w:tcW w:type="dxa" w:w="936"/>
                </w:tcPr>
                <w:p>
                  <w:pPr>
                    <w:spacing w:after="0" w:line="240" w:lineRule="auto"/>
                  </w:pPr>
                  <w:r>
                    <w:rPr>
                      <w:b/>
                      <w:sz w:val="22"/>
                    </w:rPr>
                  </w:r>
                  <w:r>
                    <w:rPr>
                      <w:b/>
                      <w:sz w:val="22"/>
                    </w:rPr>
                    <w:t>Hạng</w:t>
                  </w:r>
                </w:p>
              </w:tc>
              <w:tc>
                <w:tcPr>
                  <w:tcW w:type="dxa" w:w="936"/>
                </w:tcPr>
                <w:p>
                  <w:pPr>
                    <w:spacing w:after="0" w:line="240" w:lineRule="auto"/>
                  </w:pPr>
                  <w:r>
                    <w:rPr>
                      <w:b/>
                      <w:sz w:val="22"/>
                    </w:rPr>
                  </w:r>
                  <w:r>
                    <w:rPr>
                      <w:b/>
                      <w:sz w:val="22"/>
                    </w:rPr>
                    <w:t>Tay đua/Đội</w:t>
                  </w:r>
                </w:p>
              </w:tc>
              <w:tc>
                <w:tcPr>
                  <w:tcW w:type="dxa" w:w="936"/>
                </w:tcPr>
                <w:p>
                  <w:pPr>
                    <w:spacing w:after="0" w:line="240" w:lineRule="auto"/>
                  </w:pPr>
                  <w:r>
                    <w:rPr>
                      <w:b/>
                      <w:sz w:val="22"/>
                    </w:rPr>
                  </w:r>
                  <w:r>
                    <w:rPr>
                      <w:b/>
                      <w:sz w:val="22"/>
                    </w:rPr>
                    <w:t>Tổng điểm</w:t>
                  </w:r>
                </w:p>
              </w:tc>
              <w:tc>
                <w:tcPr>
                  <w:tcW w:type="dxa" w:w="936"/>
                </w:tcPr>
                <w:p>
                  <w:pPr>
                    <w:spacing w:after="0" w:line="240" w:lineRule="auto"/>
                  </w:pPr>
                  <w:r>
                    <w:rPr>
                      <w:b/>
                      <w:sz w:val="22"/>
                    </w:rPr>
                  </w:r>
                  <w:r>
                    <w:rPr>
                      <w:b/>
                      <w:sz w:val="22"/>
                    </w:rPr>
                    <w:t>Tiền thưởng</w:t>
                  </w:r>
                </w:p>
              </w:tc>
            </w:tr>
            <w:tr>
              <w:tc>
                <w:tcPr>
                  <w:tcW w:type="dxa" w:w="936"/>
                </w:tcPr>
                <w:p>
                  <w:pPr>
                    <w:spacing w:after="0" w:line="240" w:lineRule="auto"/>
                  </w:pPr>
                  <w:r>
                    <w:rPr>
                      <w:sz w:val="22"/>
                    </w:rPr>
                  </w:r>
                  <w:r>
                    <w:rPr>
                      <w:sz w:val="22"/>
                    </w:rPr>
                    <w:t>Cá nhân</w:t>
                  </w:r>
                </w:p>
              </w:tc>
              <w:tc>
                <w:tcPr>
                  <w:tcW w:type="dxa" w:w="936"/>
                </w:tcPr>
                <w:p>
                  <w:pPr>
                    <w:spacing w:after="0" w:line="240" w:lineRule="auto"/>
                  </w:pPr>
                  <w:r>
                    <w:rPr>
                      <w:sz w:val="22"/>
                    </w:rPr>
                  </w:r>
                  <w:r>
                    <w:rPr>
                      <w:sz w:val="22"/>
                    </w:rPr>
                    <w:t>1</w:t>
                  </w:r>
                </w:p>
              </w:tc>
              <w:tc>
                <w:tcPr>
                  <w:tcW w:type="dxa" w:w="936"/>
                </w:tcPr>
                <w:p>
                  <w:pPr>
                    <w:spacing w:after="0" w:line="240" w:lineRule="auto"/>
                  </w:pPr>
                  <w:r>
                    <w:rPr>
                      <w:sz w:val="22"/>
                    </w:rPr>
                  </w:r>
                  <w:r>
                    <w:rPr>
                      <w:sz w:val="22"/>
                    </w:rPr>
                    <w:t>Lando Norris</w:t>
                  </w:r>
                </w:p>
              </w:tc>
              <w:tc>
                <w:tcPr>
                  <w:tcW w:type="dxa" w:w="936"/>
                </w:tcPr>
                <w:p>
                  <w:pPr>
                    <w:spacing w:after="0" w:line="240" w:lineRule="auto"/>
                  </w:pPr>
                  <w:r>
                    <w:rPr>
                      <w:sz w:val="22"/>
                    </w:rPr>
                  </w:r>
                  <w:r>
                    <w:rPr>
                      <w:sz w:val="22"/>
                    </w:rPr>
                    <w:t>119</w:t>
                  </w:r>
                </w:p>
              </w:tc>
              <w:tc>
                <w:tcPr>
                  <w:tcW w:type="dxa" w:w="936"/>
                </w:tcPr>
                <w:p>
                  <w:pPr>
                    <w:spacing w:after="0" w:line="240" w:lineRule="auto"/>
                  </w:pPr>
                  <w:r>
                    <w:rPr>
                      <w:sz w:val="22"/>
                    </w:rPr>
                  </w:r>
                  <w:r>
                    <w:rPr>
                      <w:sz w:val="22"/>
                    </w:rPr>
                    <w:t>5.000.000.000</w:t>
                  </w:r>
                </w:p>
              </w:tc>
            </w:tr>
            <w:tr>
              <w:tc>
                <w:tcPr>
                  <w:tcW w:type="dxa" w:w="936"/>
                </w:tcPr>
                <w:p>
                  <w:pPr>
                    <w:spacing w:after="0" w:line="240" w:lineRule="auto"/>
                  </w:pPr>
                  <w:r>
                    <w:rPr>
                      <w:sz w:val="22"/>
                    </w:rPr>
                  </w:r>
                  <w:r>
                    <w:rPr>
                      <w:sz w:val="22"/>
                    </w:rPr>
                    <w:t>Cá nhân</w:t>
                  </w:r>
                </w:p>
              </w:tc>
              <w:tc>
                <w:tcPr>
                  <w:tcW w:type="dxa" w:w="936"/>
                </w:tcPr>
                <w:p>
                  <w:pPr>
                    <w:spacing w:after="0" w:line="240" w:lineRule="auto"/>
                  </w:pPr>
                  <w:r>
                    <w:rPr>
                      <w:sz w:val="22"/>
                    </w:rPr>
                  </w:r>
                  <w:r>
                    <w:rPr>
                      <w:sz w:val="22"/>
                    </w:rPr>
                    <w:t>2</w:t>
                  </w:r>
                </w:p>
              </w:tc>
              <w:tc>
                <w:tcPr>
                  <w:tcW w:type="dxa" w:w="936"/>
                </w:tcPr>
                <w:p>
                  <w:pPr>
                    <w:spacing w:after="0" w:line="240" w:lineRule="auto"/>
                  </w:pPr>
                  <w:r>
                    <w:rPr>
                      <w:sz w:val="22"/>
                    </w:rPr>
                  </w:r>
                  <w:r>
                    <w:rPr>
                      <w:sz w:val="22"/>
                    </w:rPr>
                    <w:t>Max Verstappen</w:t>
                  </w:r>
                </w:p>
              </w:tc>
              <w:tc>
                <w:tcPr>
                  <w:tcW w:type="dxa" w:w="936"/>
                </w:tcPr>
                <w:p>
                  <w:pPr>
                    <w:spacing w:after="0" w:line="240" w:lineRule="auto"/>
                  </w:pPr>
                  <w:r>
                    <w:rPr>
                      <w:sz w:val="22"/>
                    </w:rPr>
                  </w:r>
                  <w:r>
                    <w:rPr>
                      <w:sz w:val="22"/>
                    </w:rPr>
                    <w:t>119</w:t>
                  </w:r>
                </w:p>
              </w:tc>
              <w:tc>
                <w:tcPr>
                  <w:tcW w:type="dxa" w:w="936"/>
                </w:tcPr>
                <w:p>
                  <w:pPr>
                    <w:spacing w:after="0" w:line="240" w:lineRule="auto"/>
                  </w:pPr>
                  <w:r>
                    <w:rPr>
                      <w:sz w:val="22"/>
                    </w:rPr>
                  </w:r>
                  <w:r>
                    <w:rPr>
                      <w:sz w:val="22"/>
                    </w:rPr>
                    <w:t>3.000.000.000</w:t>
                  </w:r>
                </w:p>
              </w:tc>
            </w:tr>
            <w:tr>
              <w:tc>
                <w:tcPr>
                  <w:tcW w:type="dxa" w:w="936"/>
                </w:tcPr>
                <w:p>
                  <w:pPr>
                    <w:spacing w:after="0" w:line="240" w:lineRule="auto"/>
                  </w:pPr>
                  <w:r>
                    <w:rPr>
                      <w:sz w:val="22"/>
                    </w:rPr>
                  </w:r>
                  <w:r>
                    <w:rPr>
                      <w:sz w:val="22"/>
                    </w:rPr>
                    <w:t>Cá nhân</w:t>
                  </w:r>
                </w:p>
              </w:tc>
              <w:tc>
                <w:tcPr>
                  <w:tcW w:type="dxa" w:w="936"/>
                </w:tcPr>
                <w:p>
                  <w:pPr>
                    <w:spacing w:after="0" w:line="240" w:lineRule="auto"/>
                  </w:pPr>
                  <w:r>
                    <w:rPr>
                      <w:sz w:val="22"/>
                    </w:rPr>
                  </w:r>
                  <w:r>
                    <w:rPr>
                      <w:sz w:val="22"/>
                    </w:rPr>
                    <w:t>3</w:t>
                  </w:r>
                </w:p>
              </w:tc>
              <w:tc>
                <w:tcPr>
                  <w:tcW w:type="dxa" w:w="936"/>
                </w:tcPr>
                <w:p>
                  <w:pPr>
                    <w:spacing w:after="0" w:line="240" w:lineRule="auto"/>
                  </w:pPr>
                  <w:r>
                    <w:rPr>
                      <w:sz w:val="22"/>
                    </w:rPr>
                  </w:r>
                  <w:r>
                    <w:rPr>
                      <w:sz w:val="22"/>
                    </w:rPr>
                    <w:t>Oscar Piastri</w:t>
                  </w:r>
                </w:p>
              </w:tc>
              <w:tc>
                <w:tcPr>
                  <w:tcW w:type="dxa" w:w="936"/>
                </w:tcPr>
                <w:p>
                  <w:pPr>
                    <w:spacing w:after="0" w:line="240" w:lineRule="auto"/>
                  </w:pPr>
                  <w:r>
                    <w:rPr>
                      <w:sz w:val="22"/>
                    </w:rPr>
                  </w:r>
                  <w:r>
                    <w:rPr>
                      <w:sz w:val="22"/>
                    </w:rPr>
                    <w:t>95</w:t>
                  </w:r>
                </w:p>
              </w:tc>
              <w:tc>
                <w:tcPr>
                  <w:tcW w:type="dxa" w:w="936"/>
                </w:tcPr>
                <w:p>
                  <w:pPr>
                    <w:spacing w:after="0" w:line="240" w:lineRule="auto"/>
                  </w:pPr>
                  <w:r>
                    <w:rPr>
                      <w:sz w:val="22"/>
                    </w:rPr>
                  </w:r>
                  <w:r>
                    <w:rPr>
                      <w:sz w:val="22"/>
                    </w:rPr>
                    <w:t>2.000.000.000</w:t>
                  </w:r>
                </w:p>
              </w:tc>
            </w:tr>
            <w:tr>
              <w:tc>
                <w:tcPr>
                  <w:tcW w:type="dxa" w:w="936"/>
                </w:tcPr>
                <w:p>
                  <w:pPr>
                    <w:spacing w:after="0" w:line="240" w:lineRule="auto"/>
                  </w:pPr>
                  <w:r>
                    <w:rPr>
                      <w:sz w:val="22"/>
                    </w:rPr>
                  </w:r>
                  <w:r>
                    <w:rPr>
                      <w:sz w:val="22"/>
                    </w:rPr>
                    <w:t>Đội</w:t>
                  </w:r>
                </w:p>
              </w:tc>
              <w:tc>
                <w:tcPr>
                  <w:tcW w:type="dxa" w:w="936"/>
                </w:tcPr>
                <w:p>
                  <w:pPr>
                    <w:spacing w:after="0" w:line="240" w:lineRule="auto"/>
                  </w:pPr>
                  <w:r>
                    <w:rPr>
                      <w:sz w:val="22"/>
                    </w:rPr>
                  </w:r>
                  <w:r>
                    <w:rPr>
                      <w:sz w:val="22"/>
                    </w:rPr>
                    <w:t>1</w:t>
                  </w:r>
                </w:p>
              </w:tc>
              <w:tc>
                <w:tcPr>
                  <w:tcW w:type="dxa" w:w="936"/>
                </w:tcPr>
                <w:p>
                  <w:pPr>
                    <w:spacing w:after="0" w:line="240" w:lineRule="auto"/>
                  </w:pPr>
                  <w:r>
                    <w:rPr>
                      <w:sz w:val="22"/>
                    </w:rPr>
                  </w:r>
                  <w:r>
                    <w:rPr>
                      <w:sz w:val="22"/>
                    </w:rPr>
                    <w:t>McLaren</w:t>
                  </w:r>
                </w:p>
              </w:tc>
              <w:tc>
                <w:tcPr>
                  <w:tcW w:type="dxa" w:w="936"/>
                </w:tcPr>
                <w:p>
                  <w:pPr>
                    <w:spacing w:after="0" w:line="240" w:lineRule="auto"/>
                  </w:pPr>
                  <w:r>
                    <w:rPr>
                      <w:sz w:val="22"/>
                    </w:rPr>
                  </w:r>
                  <w:r>
                    <w:rPr>
                      <w:sz w:val="22"/>
                    </w:rPr>
                    <w:t>214</w:t>
                  </w:r>
                </w:p>
              </w:tc>
              <w:tc>
                <w:tcPr>
                  <w:tcW w:type="dxa" w:w="936"/>
                </w:tcPr>
                <w:p>
                  <w:pPr>
                    <w:spacing w:after="0" w:line="240" w:lineRule="auto"/>
                  </w:pPr>
                  <w:r>
                    <w:rPr>
                      <w:sz w:val="22"/>
                    </w:rPr>
                  </w:r>
                  <w:r>
                    <w:rPr>
                      <w:sz w:val="22"/>
                    </w:rPr>
                    <w:t>20.000.000.000</w:t>
                  </w:r>
                </w:p>
              </w:tc>
            </w:tr>
            <w:tr>
              <w:tc>
                <w:tcPr>
                  <w:tcW w:type="dxa" w:w="936"/>
                </w:tcPr>
                <w:p>
                  <w:pPr>
                    <w:spacing w:after="0" w:line="240" w:lineRule="auto"/>
                  </w:pPr>
                  <w:r>
                    <w:rPr>
                      <w:sz w:val="22"/>
                    </w:rPr>
                  </w:r>
                  <w:r>
                    <w:rPr>
                      <w:sz w:val="22"/>
                    </w:rPr>
                    <w:t>Đội</w:t>
                  </w:r>
                </w:p>
              </w:tc>
              <w:tc>
                <w:tcPr>
                  <w:tcW w:type="dxa" w:w="936"/>
                </w:tcPr>
                <w:p>
                  <w:pPr>
                    <w:spacing w:after="0" w:line="240" w:lineRule="auto"/>
                  </w:pPr>
                  <w:r>
                    <w:rPr>
                      <w:sz w:val="22"/>
                    </w:rPr>
                  </w:r>
                  <w:r>
                    <w:rPr>
                      <w:sz w:val="22"/>
                    </w:rPr>
                    <w:t>2</w:t>
                  </w:r>
                </w:p>
              </w:tc>
              <w:tc>
                <w:tcPr>
                  <w:tcW w:type="dxa" w:w="936"/>
                </w:tcPr>
                <w:p>
                  <w:pPr>
                    <w:spacing w:after="0" w:line="240" w:lineRule="auto"/>
                  </w:pPr>
                  <w:r>
                    <w:rPr>
                      <w:sz w:val="22"/>
                    </w:rPr>
                  </w:r>
                  <w:r>
                    <w:rPr>
                      <w:sz w:val="22"/>
                    </w:rPr>
                    <w:t>Ferrari</w:t>
                  </w:r>
                </w:p>
              </w:tc>
              <w:tc>
                <w:tcPr>
                  <w:tcW w:type="dxa" w:w="936"/>
                </w:tcPr>
                <w:p>
                  <w:pPr>
                    <w:spacing w:after="0" w:line="240" w:lineRule="auto"/>
                  </w:pPr>
                  <w:r>
                    <w:rPr>
                      <w:sz w:val="22"/>
                    </w:rPr>
                  </w:r>
                  <w:r>
                    <w:rPr>
                      <w:sz w:val="22"/>
                    </w:rPr>
                    <w:t>132</w:t>
                  </w:r>
                </w:p>
              </w:tc>
              <w:tc>
                <w:tcPr>
                  <w:tcW w:type="dxa" w:w="936"/>
                </w:tcPr>
                <w:p>
                  <w:pPr>
                    <w:spacing w:after="0" w:line="240" w:lineRule="auto"/>
                  </w:pPr>
                  <w:r>
                    <w:rPr>
                      <w:sz w:val="22"/>
                    </w:rPr>
                  </w:r>
                  <w:r>
                    <w:rPr>
                      <w:sz w:val="22"/>
                    </w:rPr>
                    <w:t>12.000.000.000</w:t>
                  </w:r>
                </w:p>
              </w:tc>
            </w:tr>
            <w:tr>
              <w:tc>
                <w:tcPr>
                  <w:tcW w:type="dxa" w:w="936"/>
                </w:tcPr>
                <w:p>
                  <w:pPr>
                    <w:spacing w:after="0" w:line="240" w:lineRule="auto"/>
                  </w:pPr>
                  <w:r>
                    <w:rPr>
                      <w:sz w:val="22"/>
                    </w:rPr>
                  </w:r>
                  <w:r>
                    <w:rPr>
                      <w:sz w:val="22"/>
                    </w:rPr>
                    <w:t>Đội</w:t>
                  </w:r>
                </w:p>
              </w:tc>
              <w:tc>
                <w:tcPr>
                  <w:tcW w:type="dxa" w:w="936"/>
                </w:tcPr>
                <w:p>
                  <w:pPr>
                    <w:spacing w:after="0" w:line="240" w:lineRule="auto"/>
                  </w:pPr>
                  <w:r>
                    <w:rPr>
                      <w:sz w:val="22"/>
                    </w:rPr>
                  </w:r>
                  <w:r>
                    <w:rPr>
                      <w:sz w:val="22"/>
                    </w:rPr>
                    <w:t>3</w:t>
                  </w:r>
                </w:p>
              </w:tc>
              <w:tc>
                <w:tcPr>
                  <w:tcW w:type="dxa" w:w="936"/>
                </w:tcPr>
                <w:p>
                  <w:pPr>
                    <w:spacing w:after="0" w:line="240" w:lineRule="auto"/>
                  </w:pPr>
                  <w:r>
                    <w:rPr>
                      <w:sz w:val="22"/>
                    </w:rPr>
                  </w:r>
                  <w:r>
                    <w:rPr>
                      <w:sz w:val="22"/>
                    </w:rPr>
                    <w:t>Red Bull</w:t>
                  </w:r>
                </w:p>
              </w:tc>
              <w:tc>
                <w:tcPr>
                  <w:tcW w:type="dxa" w:w="936"/>
                </w:tcPr>
                <w:p>
                  <w:pPr>
                    <w:spacing w:after="0" w:line="240" w:lineRule="auto"/>
                  </w:pPr>
                  <w:r>
                    <w:rPr>
                      <w:sz w:val="22"/>
                    </w:rPr>
                  </w:r>
                  <w:r>
                    <w:rPr>
                      <w:sz w:val="22"/>
                    </w:rPr>
                    <w:t>121</w:t>
                  </w:r>
                </w:p>
              </w:tc>
              <w:tc>
                <w:tcPr>
                  <w:tcW w:type="dxa" w:w="936"/>
                </w:tcPr>
                <w:p>
                  <w:pPr>
                    <w:spacing w:after="0" w:line="240" w:lineRule="auto"/>
                  </w:pPr>
                  <w:r>
                    <w:rPr>
                      <w:sz w:val="22"/>
                    </w:rPr>
                  </w:r>
                  <w:r>
                    <w:rPr>
                      <w:sz w:val="22"/>
                    </w:rPr>
                    <w:t>8.000.000.000</w:t>
                  </w:r>
                </w:p>
              </w:tc>
            </w:tr>
          </w:tbl>
          <w:p/>
          <w:p>
            <w:pPr>
              <w:spacing w:after="0"/>
            </w:pPr>
          </w:p>
          <w:p>
            <w:pPr>
              <w:spacing w:after="0" w:line="240" w:lineRule="auto"/>
            </w:pPr>
            <w:r>
              <w:rPr>
                <w:sz w:val="24"/>
              </w:rPr>
              <w:t xml:space="preserve">Nút [Lưu] </w:t>
            </w:r>
            <w:r>
              <w:rPr>
                <w:b/>
                <w:sz w:val="24"/>
              </w:rPr>
              <w:t>chuyển sang active</w:t>
            </w:r>
            <w:r>
              <w:rPr>
                <w:sz w:val="24"/>
              </w:rPr>
              <w:t>.</w:t>
            </w:r>
          </w:p>
          <w:p>
            <w:pPr>
              <w:spacing w:after="0" w:line="240" w:lineRule="auto"/>
            </w:pPr>
            <w:r>
              <w:rPr>
                <w:i/>
                <w:sz w:val="24"/>
              </w:rPr>
              <w:t>(Lặp lại các bước 7–8 cho đến khi quản lý ưng ý với mức thưởng.)</w:t>
            </w:r>
          </w:p>
          <w:p>
            <w:pPr>
              <w:spacing w:after="0" w:line="240" w:lineRule="auto"/>
            </w:pPr>
            <w:r>
              <w:rPr>
                <w:sz w:val="24"/>
              </w:rPr>
              <w:t xml:space="preserve">9. Quản lý kiểm tra danh sách trao giải và click [Lưu]; màn hình gửi dữ liệu sang </w:t>
            </w:r>
            <w:r>
              <w:rPr>
                <w:b/>
                <w:sz w:val="24"/>
              </w:rPr>
              <w:t>trang xử lý</w:t>
            </w:r>
            <w:r>
              <w:rPr>
                <w:sz w:val="24"/>
              </w:rPr>
              <w:t xml:space="preserve"> </w:t>
            </w:r>
            <w:r>
              <w:rPr>
                <w:rFonts w:ascii="Consolas" w:hAnsi="Consolas" w:eastAsia="Consolas"/>
                <w:sz w:val="24"/>
              </w:rPr>
              <w:t>doLuuTraoGiai.jsp</w:t>
            </w:r>
            <w:r>
              <w:rPr>
                <w:sz w:val="24"/>
              </w:rPr>
              <w:t>.</w:t>
            </w:r>
          </w:p>
          <w:p>
            <w:pPr>
              <w:spacing w:after="0" w:line="240" w:lineRule="auto"/>
            </w:pPr>
            <w:r>
              <w:rPr>
                <w:sz w:val="24"/>
              </w:rPr>
              <w:t xml:space="preserve">10. Hệ thống lưu 6 bản ghi trao giải, in danh sách trao giải mùa giải 2025 và hiển thị thông báo </w:t>
            </w:r>
            <w:r>
              <w:rPr>
                <w:rFonts w:ascii="Consolas" w:hAnsi="Consolas" w:eastAsia="Consolas"/>
                <w:sz w:val="24"/>
              </w:rPr>
              <w:t>Đã lưu quyết định trao giải mùa giải FIA Formula One World Championship 2025</w:t>
            </w:r>
            <w:r>
              <w:rPr>
                <w:sz w:val="24"/>
              </w:rPr>
              <w:t>.</w:t>
            </w:r>
          </w:p>
          <w:p>
            <w:pPr>
              <w:spacing w:after="0" w:line="240" w:lineRule="auto"/>
            </w:pPr>
            <w:r>
              <w:rPr>
                <w:sz w:val="24"/>
              </w:rPr>
              <w:t xml:space="preserve">11. Quản lý click OK; hệ thống quay về trang chính của quản lý </w:t>
            </w:r>
            <w:r>
              <w:rPr>
                <w:rFonts w:ascii="Consolas" w:hAnsi="Consolas" w:eastAsia="Consolas"/>
                <w:sz w:val="24"/>
              </w:rPr>
              <w:t>gdChinhQL.jsp</w:t>
            </w:r>
            <w:r>
              <w:rPr>
                <w:sz w:val="24"/>
              </w:rPr>
              <w:t>.</w:t>
            </w:r>
          </w:p>
        </w:tc>
      </w:tr>
      <w:tr>
        <w:tc>
          <w:tcPr>
            <w:tcW w:type="dxa" w:w="4680"/>
          </w:tcPr>
          <w:p>
            <w:r/>
            <w:r>
              <w:rPr>
                <w:b/>
              </w:rPr>
              <w:t>Ngoại lệ</w:t>
            </w:r>
          </w:p>
        </w:tc>
        <w:tc>
          <w:tcPr>
            <w:tcW w:type="dxa" w:w="4680"/>
          </w:tcPr>
          <w:p>
            <w:pPr>
              <w:spacing w:after="0" w:line="240" w:lineRule="auto"/>
            </w:pPr>
            <w:r>
              <w:rPr>
                <w:sz w:val="24"/>
              </w:rPr>
            </w:r>
            <w:r>
              <w:rPr>
                <w:b/>
                <w:sz w:val="24"/>
              </w:rPr>
              <w:t>2a.</w:t>
            </w:r>
            <w:r>
              <w:rPr>
                <w:sz w:val="24"/>
              </w:rPr>
              <w:t xml:space="preserve"> Không có mùa giải nào ở trạng thái </w:t>
            </w:r>
            <w:r>
              <w:rPr>
                <w:rFonts w:ascii="Consolas" w:hAnsi="Consolas" w:eastAsia="Consolas"/>
                <w:sz w:val="24"/>
              </w:rPr>
              <w:t>Đã kết thúc</w:t>
            </w:r>
            <w:r>
              <w:rPr>
                <w:sz w:val="24"/>
              </w:rPr>
              <w:t xml:space="preserve"> → hệ thống báo </w:t>
            </w:r>
            <w:r>
              <w:rPr>
                <w:rFonts w:ascii="Consolas" w:hAnsi="Consolas" w:eastAsia="Consolas"/>
                <w:sz w:val="24"/>
              </w:rPr>
              <w:t>Không có mùa giải nào đủ điều kiện quyết toán</w:t>
            </w:r>
            <w:r>
              <w:rPr>
                <w:sz w:val="24"/>
              </w:rPr>
              <w:t>, quay về trang chính, dừng.</w:t>
            </w:r>
          </w:p>
          <w:p>
            <w:pPr>
              <w:spacing w:after="0" w:line="240" w:lineRule="auto"/>
            </w:pPr>
            <w:r>
              <w:rPr>
                <w:b/>
                <w:sz w:val="24"/>
              </w:rPr>
              <w:t>4a.</w:t>
            </w:r>
            <w:r>
              <w:rPr>
                <w:sz w:val="24"/>
              </w:rPr>
              <w:t xml:space="preserve"> Quản lý click vào một dòng của bảng xếp hạng (ví dụ dòng </w:t>
            </w:r>
            <w:r>
              <w:rPr>
                <w:rFonts w:ascii="Consolas" w:hAnsi="Consolas" w:eastAsia="Consolas"/>
                <w:sz w:val="24"/>
              </w:rPr>
              <w:t>Max Verstappen</w:t>
            </w:r>
            <w:r>
              <w:rPr>
                <w:sz w:val="24"/>
              </w:rPr>
              <w:t xml:space="preserve"> trên bảng xếp hạng cá nhân) → UC con </w:t>
            </w:r>
            <w:r>
              <w:rPr>
                <w:b/>
                <w:sz w:val="24"/>
              </w:rPr>
              <w:t>Xem chi tiết theo chặng</w:t>
            </w:r>
            <w:r>
              <w:rPr>
                <w:sz w:val="24"/>
              </w:rPr>
              <w:t xml:space="preserve"> (quan hệ </w:t>
            </w:r>
            <w:r>
              <w:rPr>
                <w:i/>
                <w:sz w:val="24"/>
              </w:rPr>
              <w:t>extend</w:t>
            </w:r>
            <w:r>
              <w:rPr>
                <w:sz w:val="24"/>
              </w:rPr>
              <w:t xml:space="preserve">) được kích hoạt: hệ thống hiển thị màn </w:t>
            </w:r>
            <w:r>
              <w:rPr>
                <w:b/>
                <w:sz w:val="24"/>
              </w:rPr>
              <w:t>Chi tiết theo chặng</w:t>
            </w:r>
            <w:r>
              <w:rPr>
                <w:sz w:val="24"/>
              </w:rPr>
              <w:t xml:space="preserve"> (</w:t>
            </w:r>
            <w:r>
              <w:rPr>
                <w:rFonts w:ascii="Consolas" w:hAnsi="Consolas" w:eastAsia="Consolas"/>
                <w:sz w:val="24"/>
              </w:rPr>
              <w:t>gdChiTietXepHang.jsp</w:t>
            </w:r>
            <w:r>
              <w:rPr>
                <w:sz w:val="24"/>
              </w:rPr>
              <w:t xml:space="preserve">) với tiêu đề </w:t>
            </w:r>
            <w:r>
              <w:rPr>
                <w:rFonts w:ascii="Consolas" w:hAnsi="Consolas" w:eastAsia="Consolas"/>
                <w:sz w:val="24"/>
              </w:rPr>
              <w:t>Max Verstappen — Red Bull</w:t>
            </w:r>
            <w:r>
              <w:rPr>
                <w:sz w:val="24"/>
              </w:rPr>
              <w:t xml:space="preserve">; đây là màn </w:t>
            </w:r>
            <w:r>
              <w:rPr>
                <w:b/>
                <w:sz w:val="24"/>
              </w:rPr>
              <w:t>chỉ đọc</w:t>
            </w:r>
            <w:r>
              <w:rPr>
                <w:sz w:val="24"/>
              </w:rPr>
              <w:t xml:space="preserve">, không có ô nhập nên nút [Quay lại] </w:t>
            </w:r>
            <w:r>
              <w:rPr>
                <w:b/>
                <w:sz w:val="24"/>
              </w:rPr>
              <w:t>luôn active</w:t>
            </w:r>
            <w:r>
              <w:rPr>
                <w:sz w:val="24"/>
              </w:rPr>
              <w:t xml:space="preserve"> ngay khi vào màn:</w:t>
            </w:r>
          </w:p>
          <w:p>
            <w:pPr>
              <w:spacing w:after="0" w:line="240" w:lineRule="auto"/>
            </w:pPr>
            <w:r>
              <w:rPr>
                <w:i/>
                <w:sz w:val="24"/>
              </w:rPr>
            </w:r>
            <w:r>
              <w:rPr>
                <w:i/>
                <w:sz w:val="24"/>
              </w:rPr>
              <w:t xml:space="preserve">Màn hình </w:t>
            </w:r>
            <w:r>
              <w:rPr>
                <w:sz w:val="24"/>
              </w:rPr>
              <w:t>Chi tiết theo chặng</w:t>
            </w:r>
            <w:r>
              <w:rPr>
                <w:i/>
                <w:sz w:val="24"/>
              </w:rPr>
              <w:t xml:space="preserve"> (`gdChiTietXepHang.jsp`)</w:t>
            </w:r>
            <w:r>
              <w:rPr>
                <w:i/>
                <w:sz w:val="24"/>
              </w:rPr>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Thành phần</w:t>
                  </w:r>
                </w:p>
              </w:tc>
              <w:tc>
                <w:tcPr>
                  <w:tcW w:type="dxa" w:w="1560"/>
                </w:tcPr>
                <w:p>
                  <w:pPr>
                    <w:spacing w:after="0" w:line="240" w:lineRule="auto"/>
                  </w:pPr>
                  <w:r>
                    <w:rPr>
                      <w:b/>
                      <w:sz w:val="22"/>
                    </w:rPr>
                  </w:r>
                  <w:r>
                    <w:rPr>
                      <w:b/>
                      <w:sz w:val="22"/>
                    </w:rPr>
                    <w:t>Kiểu</w:t>
                  </w:r>
                </w:p>
              </w:tc>
              <w:tc>
                <w:tcPr>
                  <w:tcW w:type="dxa" w:w="1560"/>
                </w:tcPr>
                <w:p>
                  <w:pPr>
                    <w:spacing w:after="0" w:line="240" w:lineRule="auto"/>
                  </w:pPr>
                  <w:r>
                    <w:rPr>
                      <w:b/>
                      <w:sz w:val="22"/>
                    </w:rPr>
                  </w:r>
                  <w:r>
                    <w:rPr>
                      <w:b/>
                      <w:sz w:val="22"/>
                    </w:rPr>
                    <w:t>Trạng thái khi mới mở màn</w:t>
                  </w:r>
                </w:p>
              </w:tc>
            </w:tr>
            <w:tr>
              <w:tc>
                <w:tcPr>
                  <w:tcW w:type="dxa" w:w="1560"/>
                </w:tcPr>
                <w:p>
                  <w:pPr>
                    <w:spacing w:after="0" w:line="240" w:lineRule="auto"/>
                  </w:pPr>
                  <w:r>
                    <w:rPr>
                      <w:sz w:val="22"/>
                    </w:rPr>
                  </w:r>
                  <w:r>
                    <w:rPr>
                      <w:sz w:val="22"/>
                    </w:rPr>
                    <w:t>Tên đối tượng được click</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Max Verstappen — Red Bull</w:t>
                  </w:r>
                </w:p>
              </w:tc>
            </w:tr>
            <w:tr>
              <w:tc>
                <w:tcPr>
                  <w:tcW w:type="dxa" w:w="1560"/>
                </w:tcPr>
                <w:p>
                  <w:pPr>
                    <w:spacing w:after="0" w:line="240" w:lineRule="auto"/>
                  </w:pPr>
                  <w:r>
                    <w:rPr>
                      <w:sz w:val="22"/>
                    </w:rPr>
                  </w:r>
                  <w:r>
                    <w:rPr>
                      <w:sz w:val="22"/>
                    </w:rPr>
                    <w:t>Phạm vi dữ liệu</w:t>
                  </w:r>
                </w:p>
              </w:tc>
              <w:tc>
                <w:tcPr>
                  <w:tcW w:type="dxa" w:w="1560"/>
                </w:tcPr>
                <w:p>
                  <w:pPr>
                    <w:spacing w:after="0" w:line="240" w:lineRule="auto"/>
                  </w:pPr>
                  <w:r>
                    <w:rPr>
                      <w:sz w:val="22"/>
                    </w:rPr>
                  </w:r>
                  <w:r>
                    <w:rPr>
                      <w:sz w:val="22"/>
                    </w:rPr>
                    <w:t>vùng chỉ đọc</w:t>
                  </w:r>
                </w:p>
              </w:tc>
              <w:tc>
                <w:tcPr>
                  <w:tcW w:type="dxa" w:w="1560"/>
                </w:tcPr>
                <w:p>
                  <w:pPr>
                    <w:spacing w:after="0" w:line="240" w:lineRule="auto"/>
                  </w:pPr>
                  <w:r>
                    <w:rPr>
                      <w:sz w:val="22"/>
                    </w:rPr>
                  </w:r>
                  <w:r>
                    <w:rPr>
                      <w:rFonts w:ascii="Consolas" w:hAnsi="Consolas" w:eastAsia="Consolas"/>
                      <w:sz w:val="22"/>
                    </w:rPr>
                    <w:t>tính đến chặng R24 - Abu Dhabi Grand Prix (Yas Marina)</w:t>
                  </w:r>
                </w:p>
              </w:tc>
            </w:tr>
            <w:tr>
              <w:tc>
                <w:tcPr>
                  <w:tcW w:type="dxa" w:w="1560"/>
                </w:tcPr>
                <w:p>
                  <w:pPr>
                    <w:spacing w:after="0" w:line="240" w:lineRule="auto"/>
                  </w:pPr>
                  <w:r>
                    <w:rPr>
                      <w:sz w:val="22"/>
                    </w:rPr>
                  </w:r>
                  <w:r>
                    <w:rPr>
                      <w:sz w:val="22"/>
                    </w:rPr>
                    <w:t>Kết quả từng chặng</w:t>
                  </w:r>
                </w:p>
              </w:tc>
              <w:tc>
                <w:tcPr>
                  <w:tcW w:type="dxa" w:w="1560"/>
                </w:tcPr>
                <w:p>
                  <w:pPr>
                    <w:spacing w:after="0" w:line="240" w:lineRule="auto"/>
                  </w:pPr>
                  <w:r>
                    <w:rPr>
                      <w:sz w:val="22"/>
                    </w:rPr>
                  </w:r>
                  <w:r>
                    <w:rPr>
                      <w:sz w:val="22"/>
                    </w:rPr>
                    <w:t>bảng</w:t>
                  </w:r>
                </w:p>
              </w:tc>
              <w:tc>
                <w:tcPr>
                  <w:tcW w:type="dxa" w:w="1560"/>
                </w:tcPr>
                <w:p>
                  <w:pPr>
                    <w:spacing w:after="0" w:line="240" w:lineRule="auto"/>
                  </w:pPr>
                  <w:r>
                    <w:rPr>
                      <w:sz w:val="22"/>
                    </w:rPr>
                  </w:r>
                  <w:r>
                    <w:rPr>
                      <w:sz w:val="22"/>
                    </w:rPr>
                    <w:t>nội dung ở bảng ngay dưới; màn chỉ đọc, không có ô nhập</w:t>
                  </w:r>
                </w:p>
              </w:tc>
            </w:tr>
            <w:tr>
              <w:tc>
                <w:tcPr>
                  <w:tcW w:type="dxa" w:w="1560"/>
                </w:tcPr>
                <w:p>
                  <w:pPr>
                    <w:spacing w:after="0" w:line="240" w:lineRule="auto"/>
                  </w:pPr>
                  <w:r>
                    <w:rPr>
                      <w:sz w:val="22"/>
                    </w:rPr>
                  </w:r>
                  <w:r>
                    <w:rPr>
                      <w:sz w:val="22"/>
                    </w:rPr>
                    <w:t>[Quay lại]</w:t>
                  </w:r>
                </w:p>
              </w:tc>
              <w:tc>
                <w:tcPr>
                  <w:tcW w:type="dxa" w:w="1560"/>
                </w:tcPr>
                <w:p>
                  <w:pPr>
                    <w:spacing w:after="0" w:line="240" w:lineRule="auto"/>
                  </w:pPr>
                  <w:r>
                    <w:rPr>
                      <w:sz w:val="22"/>
                    </w:rPr>
                  </w:r>
                  <w:r>
                    <w:rPr>
                      <w:sz w:val="22"/>
                    </w:rPr>
                    <w:t>nút</w:t>
                  </w:r>
                </w:p>
              </w:tc>
              <w:tc>
                <w:tcPr>
                  <w:tcW w:type="dxa" w:w="1560"/>
                </w:tcPr>
                <w:p>
                  <w:pPr>
                    <w:spacing w:after="0" w:line="240" w:lineRule="auto"/>
                  </w:pPr>
                  <w:r>
                    <w:rPr>
                      <w:sz w:val="22"/>
                    </w:rPr>
                  </w:r>
                  <w:r>
                    <w:rPr>
                      <w:sz w:val="22"/>
                    </w:rPr>
                    <w:t>active ngay khi vào màn</w:t>
                  </w:r>
                </w:p>
              </w:tc>
            </w:tr>
          </w:tbl>
          <w:p/>
          <w:p>
            <w:pPr>
              <w:spacing w:after="0"/>
            </w:pPr>
          </w:p>
          <w:p>
            <w:pPr>
              <w:spacing w:after="0" w:line="240" w:lineRule="auto"/>
            </w:pPr>
            <w:r>
              <w:rPr>
                <w:sz w:val="24"/>
              </w:rPr>
              <w:t xml:space="preserve">Bảng chi tiết khi click 1 dòng </w:t>
            </w:r>
            <w:r>
              <w:rPr>
                <w:b/>
                <w:sz w:val="24"/>
              </w:rPr>
              <w:t>tay đua</w:t>
            </w:r>
            <w:r>
              <w:rPr>
                <w:sz w:val="24"/>
              </w:rPr>
              <w:t xml:space="preserve"> — 6 dòng, trích dòng đầu:</w:t>
            </w:r>
          </w:p>
          <w:tbl>
            <w:tblPr>
              <w:tblStyle w:val="TableGrid"/>
              <w:tblW w:type="auto" w:w="0"/>
              <w:jc w:val="center"/>
              <w:tblLook w:firstColumn="1" w:firstRow="1" w:lastColumn="0" w:lastRow="0" w:noHBand="0" w:noVBand="1" w:val="04A0"/>
            </w:tblPr>
            <w:tblGrid>
              <w:gridCol w:w="1170"/>
              <w:gridCol w:w="1170"/>
              <w:gridCol w:w="1170"/>
              <w:gridCol w:w="1170"/>
            </w:tblGrid>
            <w:tr>
              <w:tc>
                <w:tcPr>
                  <w:tcW w:type="dxa" w:w="1170"/>
                </w:tcPr>
                <w:p>
                  <w:pPr>
                    <w:spacing w:after="0" w:line="240" w:lineRule="auto"/>
                  </w:pPr>
                  <w:r>
                    <w:rPr>
                      <w:b/>
                      <w:sz w:val="22"/>
                    </w:rPr>
                  </w:r>
                  <w:r>
                    <w:rPr>
                      <w:b/>
                      <w:sz w:val="22"/>
                    </w:rPr>
                    <w:t>Tên chặng</w:t>
                  </w:r>
                </w:p>
              </w:tc>
              <w:tc>
                <w:tcPr>
                  <w:tcW w:type="dxa" w:w="1170"/>
                </w:tcPr>
                <w:p>
                  <w:pPr>
                    <w:spacing w:after="0" w:line="240" w:lineRule="auto"/>
                  </w:pPr>
                  <w:r>
                    <w:rPr>
                      <w:b/>
                      <w:sz w:val="22"/>
                    </w:rPr>
                  </w:r>
                  <w:r>
                    <w:rPr>
                      <w:b/>
                      <w:sz w:val="22"/>
                    </w:rPr>
                    <w:t>Hạng về đích</w:t>
                  </w:r>
                </w:p>
              </w:tc>
              <w:tc>
                <w:tcPr>
                  <w:tcW w:type="dxa" w:w="1170"/>
                </w:tcPr>
                <w:p>
                  <w:pPr>
                    <w:spacing w:after="0" w:line="240" w:lineRule="auto"/>
                  </w:pPr>
                  <w:r>
                    <w:rPr>
                      <w:b/>
                      <w:sz w:val="22"/>
                    </w:rPr>
                  </w:r>
                  <w:r>
                    <w:rPr>
                      <w:b/>
                      <w:sz w:val="22"/>
                    </w:rPr>
                    <w:t>Điểm</w:t>
                  </w:r>
                </w:p>
              </w:tc>
              <w:tc>
                <w:tcPr>
                  <w:tcW w:type="dxa" w:w="1170"/>
                </w:tcPr>
                <w:p>
                  <w:pPr>
                    <w:spacing w:after="0" w:line="240" w:lineRule="auto"/>
                  </w:pPr>
                  <w:r>
                    <w:rPr>
                      <w:b/>
                      <w:sz w:val="22"/>
                    </w:rPr>
                  </w:r>
                  <w:r>
                    <w:rPr>
                      <w:b/>
                      <w:sz w:val="22"/>
                    </w:rPr>
                    <w:t>Thời gian về đích</w:t>
                  </w:r>
                </w:p>
              </w:tc>
            </w:tr>
            <w:tr>
              <w:tc>
                <w:tcPr>
                  <w:tcW w:type="dxa" w:w="1170"/>
                </w:tcPr>
                <w:p>
                  <w:pPr>
                    <w:spacing w:after="0" w:line="240" w:lineRule="auto"/>
                  </w:pPr>
                  <w:r>
                    <w:rPr>
                      <w:sz w:val="22"/>
                    </w:rPr>
                  </w:r>
                  <w:r>
                    <w:rPr>
                      <w:sz w:val="22"/>
                    </w:rPr>
                    <w:t>Australian Grand Prix</w:t>
                  </w:r>
                </w:p>
              </w:tc>
              <w:tc>
                <w:tcPr>
                  <w:tcW w:type="dxa" w:w="1170"/>
                </w:tcPr>
                <w:p>
                  <w:pPr>
                    <w:spacing w:after="0" w:line="240" w:lineRule="auto"/>
                  </w:pPr>
                  <w:r>
                    <w:rPr>
                      <w:sz w:val="22"/>
                    </w:rPr>
                  </w:r>
                  <w:r>
                    <w:rPr>
                      <w:sz w:val="22"/>
                    </w:rPr>
                    <w:t>2</w:t>
                  </w:r>
                </w:p>
              </w:tc>
              <w:tc>
                <w:tcPr>
                  <w:tcW w:type="dxa" w:w="1170"/>
                </w:tcPr>
                <w:p>
                  <w:pPr>
                    <w:spacing w:after="0" w:line="240" w:lineRule="auto"/>
                  </w:pPr>
                  <w:r>
                    <w:rPr>
                      <w:sz w:val="22"/>
                    </w:rPr>
                  </w:r>
                  <w:r>
                    <w:rPr>
                      <w:sz w:val="22"/>
                    </w:rPr>
                    <w:t>18</w:t>
                  </w:r>
                </w:p>
              </w:tc>
              <w:tc>
                <w:tcPr>
                  <w:tcW w:type="dxa" w:w="1170"/>
                </w:tcPr>
                <w:p>
                  <w:pPr>
                    <w:spacing w:after="0" w:line="240" w:lineRule="auto"/>
                  </w:pPr>
                  <w:r>
                    <w:rPr>
                      <w:sz w:val="22"/>
                    </w:rPr>
                  </w:r>
                  <w:r>
                    <w:rPr>
                      <w:sz w:val="22"/>
                    </w:rPr>
                    <w:t>1:28:06.334</w:t>
                  </w:r>
                </w:p>
              </w:tc>
            </w:tr>
          </w:tbl>
          <w:p/>
          <w:p>
            <w:pPr>
              <w:spacing w:after="0"/>
            </w:pPr>
          </w:p>
          <w:p>
            <w:pPr>
              <w:spacing w:after="0" w:line="240" w:lineRule="auto"/>
            </w:pPr>
            <w:r>
              <w:rPr>
                <w:sz w:val="24"/>
              </w:rPr>
              <w:t xml:space="preserve">Bảng chi tiết khi click 1 dòng </w:t>
            </w:r>
            <w:r>
              <w:rPr>
                <w:b/>
                <w:sz w:val="24"/>
              </w:rPr>
              <w:t>đội</w:t>
            </w:r>
            <w:r>
              <w:rPr>
                <w:sz w:val="24"/>
              </w:rPr>
              <w:t xml:space="preserve"> (ví dụ </w:t>
            </w:r>
            <w:r>
              <w:rPr>
                <w:rFonts w:ascii="Consolas" w:hAnsi="Consolas" w:eastAsia="Consolas"/>
                <w:sz w:val="24"/>
              </w:rPr>
              <w:t>McLaren — Mercedes</w:t>
            </w:r>
            <w:r>
              <w:rPr>
                <w:sz w:val="24"/>
              </w:rPr>
              <w:t>) — 6 dòng, trích dòng đầu:</w:t>
            </w:r>
          </w:p>
          <w:tbl>
            <w:tblPr>
              <w:tblStyle w:val="TableGrid"/>
              <w:tblW w:type="auto" w:w="0"/>
              <w:jc w:val="center"/>
              <w:tblLook w:firstColumn="1" w:firstRow="1" w:lastColumn="0" w:lastRow="0" w:noHBand="0" w:noVBand="1" w:val="04A0"/>
            </w:tblPr>
            <w:tblGrid>
              <w:gridCol w:w="1560"/>
              <w:gridCol w:w="1560"/>
              <w:gridCol w:w="1560"/>
            </w:tblGrid>
            <w:tr>
              <w:tc>
                <w:tcPr>
                  <w:tcW w:type="dxa" w:w="1560"/>
                </w:tcPr>
                <w:p>
                  <w:pPr>
                    <w:spacing w:after="0" w:line="240" w:lineRule="auto"/>
                  </w:pPr>
                  <w:r>
                    <w:rPr>
                      <w:b/>
                      <w:sz w:val="22"/>
                    </w:rPr>
                  </w:r>
                  <w:r>
                    <w:rPr>
                      <w:b/>
                      <w:sz w:val="22"/>
                    </w:rPr>
                    <w:t>Tên chặng</w:t>
                  </w:r>
                </w:p>
              </w:tc>
              <w:tc>
                <w:tcPr>
                  <w:tcW w:type="dxa" w:w="1560"/>
                </w:tcPr>
                <w:p>
                  <w:pPr>
                    <w:spacing w:after="0" w:line="240" w:lineRule="auto"/>
                  </w:pPr>
                  <w:r>
                    <w:rPr>
                      <w:b/>
                      <w:sz w:val="22"/>
                    </w:rPr>
                  </w:r>
                  <w:r>
                    <w:rPr>
                      <w:b/>
                      <w:sz w:val="22"/>
                    </w:rPr>
                    <w:t>Tổng điểm</w:t>
                  </w:r>
                </w:p>
              </w:tc>
              <w:tc>
                <w:tcPr>
                  <w:tcW w:type="dxa" w:w="1560"/>
                </w:tcPr>
                <w:p>
                  <w:pPr>
                    <w:spacing w:after="0" w:line="240" w:lineRule="auto"/>
                  </w:pPr>
                  <w:r>
                    <w:rPr>
                      <w:b/>
                      <w:sz w:val="22"/>
                    </w:rPr>
                  </w:r>
                  <w:r>
                    <w:rPr>
                      <w:b/>
                      <w:sz w:val="22"/>
                    </w:rPr>
                    <w:t>Tổng thời gian của 2 tay đua</w:t>
                  </w:r>
                </w:p>
              </w:tc>
            </w:tr>
            <w:tr>
              <w:tc>
                <w:tcPr>
                  <w:tcW w:type="dxa" w:w="1560"/>
                </w:tcPr>
                <w:p>
                  <w:pPr>
                    <w:spacing w:after="0" w:line="240" w:lineRule="auto"/>
                  </w:pPr>
                  <w:r>
                    <w:rPr>
                      <w:sz w:val="22"/>
                    </w:rPr>
                  </w:r>
                  <w:r>
                    <w:rPr>
                      <w:sz w:val="22"/>
                    </w:rPr>
                    <w:t>Australian Grand Prix</w:t>
                  </w:r>
                </w:p>
              </w:tc>
              <w:tc>
                <w:tcPr>
                  <w:tcW w:type="dxa" w:w="1560"/>
                </w:tcPr>
                <w:p>
                  <w:pPr>
                    <w:spacing w:after="0" w:line="240" w:lineRule="auto"/>
                  </w:pPr>
                  <w:r>
                    <w:rPr>
                      <w:sz w:val="22"/>
                    </w:rPr>
                  </w:r>
                  <w:r>
                    <w:rPr>
                      <w:sz w:val="22"/>
                    </w:rPr>
                    <w:t>35</w:t>
                  </w:r>
                </w:p>
              </w:tc>
              <w:tc>
                <w:tcPr>
                  <w:tcW w:type="dxa" w:w="1560"/>
                </w:tcPr>
                <w:p>
                  <w:pPr>
                    <w:spacing w:after="0" w:line="240" w:lineRule="auto"/>
                  </w:pPr>
                  <w:r>
                    <w:rPr>
                      <w:sz w:val="22"/>
                    </w:rPr>
                  </w:r>
                  <w:r>
                    <w:rPr>
                      <w:sz w:val="22"/>
                    </w:rPr>
                    <w:t>2:56:36.414</w:t>
                  </w:r>
                </w:p>
              </w:tc>
            </w:tr>
          </w:tbl>
          <w:p/>
          <w:p>
            <w:pPr>
              <w:spacing w:after="0"/>
            </w:pPr>
          </w:p>
          <w:p>
            <w:pPr>
              <w:spacing w:after="0" w:line="240" w:lineRule="auto"/>
            </w:pPr>
            <w:r>
              <w:rPr>
                <w:sz w:val="24"/>
              </w:rPr>
              <w:t xml:space="preserve">Số cột của bảng chi tiết đổi theo loại đối tượng được click: 4 cột với tay đua, 3 cột với đội. Phạm vi dữ liệu vẫn là "tính đến chặng đang chọn" ở màn Bảng tổng sắp, nên nếu chặng đang chọn là </w:t>
            </w:r>
            <w:r>
              <w:rPr>
                <w:rFonts w:ascii="Consolas" w:hAnsi="Consolas" w:eastAsia="Consolas"/>
                <w:sz w:val="24"/>
              </w:rPr>
              <w:t>R01 - Australian Grand Prix (Melbourne)</w:t>
            </w:r>
            <w:r>
              <w:rPr>
                <w:sz w:val="24"/>
              </w:rPr>
              <w:t xml:space="preserve"> thì bảng chỉ còn 1 dòng. Quản lý click [Quay lại] → trở về màn </w:t>
            </w:r>
            <w:r>
              <w:rPr>
                <w:b/>
                <w:sz w:val="24"/>
              </w:rPr>
              <w:t>Bảng tổng sắp</w:t>
            </w:r>
            <w:r>
              <w:rPr>
                <w:sz w:val="24"/>
              </w:rPr>
              <w:t xml:space="preserve"> ở bước 4, giữ nguyên chặng đang chọn.</w:t>
            </w:r>
          </w:p>
          <w:p>
            <w:pPr>
              <w:spacing w:after="0" w:line="240" w:lineRule="auto"/>
            </w:pPr>
            <w:r>
              <w:rPr>
                <w:b/>
                <w:sz w:val="24"/>
              </w:rPr>
              <w:t>4b.</w:t>
            </w:r>
            <w:r>
              <w:rPr>
                <w:sz w:val="24"/>
              </w:rPr>
              <w:t xml:space="preserve"> Quản lý chọn chặng </w:t>
            </w:r>
            <w:r>
              <w:rPr>
                <w:b/>
                <w:sz w:val="24"/>
              </w:rPr>
              <w:t>giữa mùa</w:t>
            </w:r>
            <w:r>
              <w:rPr>
                <w:sz w:val="24"/>
              </w:rPr>
              <w:t xml:space="preserve"> (ví dụ </w:t>
            </w:r>
            <w:r>
              <w:rPr>
                <w:rFonts w:ascii="Consolas" w:hAnsi="Consolas" w:eastAsia="Consolas"/>
                <w:sz w:val="24"/>
              </w:rPr>
              <w:t>R10 - British Grand Prix (Silverstone)</w:t>
            </w:r>
            <w:r>
              <w:rPr>
                <w:sz w:val="24"/>
              </w:rPr>
              <w:t xml:space="preserve">) → hệ thống hiển thị 2 bảng xếp hạng </w:t>
            </w:r>
            <w:r>
              <w:rPr>
                <w:b/>
                <w:sz w:val="24"/>
              </w:rPr>
              <w:t>tính đến chặng đó</w:t>
            </w:r>
            <w:r>
              <w:rPr>
                <w:sz w:val="24"/>
              </w:rPr>
              <w:t xml:space="preserve">; nút [Tiếp tục] </w:t>
            </w:r>
            <w:r>
              <w:rPr>
                <w:b/>
                <w:sz w:val="24"/>
              </w:rPr>
              <w:t>chưa active</w:t>
            </w:r>
            <w:r>
              <w:rPr>
                <w:sz w:val="24"/>
              </w:rPr>
              <w:t xml:space="preserve"> vì chưa phải chặng cuối.</w:t>
            </w:r>
          </w:p>
          <w:p>
            <w:pPr>
              <w:spacing w:after="0" w:line="240" w:lineRule="auto"/>
            </w:pPr>
            <w:r>
              <w:rPr>
                <w:b/>
                <w:sz w:val="24"/>
              </w:rPr>
              <w:t>4c.</w:t>
            </w:r>
            <w:r>
              <w:rPr>
                <w:sz w:val="24"/>
              </w:rPr>
              <w:t xml:space="preserve"> Mùa giải còn chặng chưa có kết quả (ví dụ </w:t>
            </w:r>
            <w:r>
              <w:rPr>
                <w:rFonts w:ascii="Consolas" w:hAnsi="Consolas" w:eastAsia="Consolas"/>
                <w:sz w:val="24"/>
              </w:rPr>
              <w:t>R24 - Abu Dhabi Grand Prix (Yas Marina)</w:t>
            </w:r>
            <w:r>
              <w:rPr>
                <w:sz w:val="24"/>
              </w:rPr>
              <w:t xml:space="preserve"> chưa nhập) → hệ thống vẫn cho xem bảng xếp hạng tính đến chặng gần nhất đã có kết quả, nhưng vùng chỉ đọc tình trạng mùa giải chuyển thành </w:t>
            </w:r>
            <w:r>
              <w:rPr>
                <w:rFonts w:ascii="Consolas" w:hAnsi="Consolas" w:eastAsia="Consolas"/>
                <w:sz w:val="24"/>
              </w:rPr>
              <w:t>5/6 chặng đã có kết quả</w:t>
            </w:r>
            <w:r>
              <w:rPr>
                <w:sz w:val="24"/>
              </w:rPr>
              <w:t xml:space="preserve"> kèm thông báo </w:t>
            </w:r>
            <w:r>
              <w:rPr>
                <w:rFonts w:ascii="Consolas" w:hAnsi="Consolas" w:eastAsia="Consolas"/>
                <w:sz w:val="24"/>
              </w:rPr>
              <w:t>Mùa giải 2025 còn 1 chặng chưa có kết quả (R24 - Abu Dhabi Grand Prix), chưa thể quyết toán</w:t>
            </w:r>
            <w:r>
              <w:rPr>
                <w:sz w:val="24"/>
              </w:rPr>
              <w:t xml:space="preserve">, nút [Tiếp tục] </w:t>
            </w:r>
            <w:r>
              <w:rPr>
                <w:b/>
                <w:sz w:val="24"/>
              </w:rPr>
              <w:t>chưa active</w:t>
            </w:r>
            <w:r>
              <w:rPr>
                <w:sz w:val="24"/>
              </w:rPr>
              <w:t>.</w:t>
            </w:r>
          </w:p>
          <w:p>
            <w:pPr>
              <w:spacing w:after="0" w:line="240" w:lineRule="auto"/>
            </w:pPr>
            <w:r>
              <w:rPr>
                <w:b/>
                <w:sz w:val="24"/>
              </w:rPr>
              <w:t>4d.</w:t>
            </w:r>
            <w:r>
              <w:rPr>
                <w:sz w:val="24"/>
              </w:rPr>
              <w:t xml:space="preserve"> Hai tay đua (hoặc hai đội) bằng tổng điểm → phân định bằng </w:t>
            </w:r>
            <w:r>
              <w:rPr>
                <w:b/>
                <w:sz w:val="24"/>
              </w:rPr>
              <w:t>countback</w:t>
            </w:r>
            <w:r>
              <w:rPr>
                <w:sz w:val="24"/>
              </w:rPr>
              <w:t xml:space="preserve">: </w:t>
            </w:r>
            <w:r>
              <w:rPr>
                <w:rFonts w:ascii="Consolas" w:hAnsi="Consolas" w:eastAsia="Consolas"/>
                <w:sz w:val="24"/>
              </w:rPr>
              <w:t>Lando Norris</w:t>
            </w:r>
            <w:r>
              <w:rPr>
                <w:sz w:val="24"/>
              </w:rPr>
              <w:t xml:space="preserve"> và </w:t>
            </w:r>
            <w:r>
              <w:rPr>
                <w:rFonts w:ascii="Consolas" w:hAnsi="Consolas" w:eastAsia="Consolas"/>
                <w:sz w:val="24"/>
              </w:rPr>
              <w:t>Max Verstappen</w:t>
            </w:r>
            <w:r>
              <w:rPr>
                <w:sz w:val="24"/>
              </w:rPr>
              <w:t xml:space="preserve"> cùng 119 điểm, Norris có 3 lần về nhất so với 2 của Verstappen nên Norris xếp trên (dù tổng thời gian của Verstappen nhỏ hơn).</w:t>
            </w:r>
          </w:p>
          <w:p>
            <w:pPr>
              <w:spacing w:after="0" w:line="240" w:lineRule="auto"/>
            </w:pPr>
            <w:r>
              <w:rPr>
                <w:b/>
                <w:sz w:val="24"/>
              </w:rPr>
              <w:t>4e.</w:t>
            </w:r>
            <w:r>
              <w:rPr>
                <w:sz w:val="24"/>
              </w:rPr>
              <w:t xml:space="preserve"> Countback vẫn không phân định được sau khi so hết các thứ hạng → hệ thống so </w:t>
            </w:r>
            <w:r>
              <w:rPr>
                <w:b/>
                <w:sz w:val="24"/>
              </w:rPr>
              <w:t>tổng thời gian tăng dần</w:t>
            </w:r>
            <w:r>
              <w:rPr>
                <w:sz w:val="24"/>
              </w:rPr>
              <w:t>: bên có tổng thời gian nhỏ hơn xếp trên (đúng mô tả bài toán).</w:t>
            </w:r>
          </w:p>
          <w:p>
            <w:pPr>
              <w:spacing w:after="0" w:line="240" w:lineRule="auto"/>
            </w:pPr>
            <w:r>
              <w:rPr>
                <w:b/>
                <w:sz w:val="24"/>
              </w:rPr>
              <w:t>7a.</w:t>
            </w:r>
            <w:r>
              <w:rPr>
                <w:sz w:val="24"/>
              </w:rPr>
              <w:t xml:space="preserve"> Ô mức thưởng bỏ trống, nhập chữ hoặc nhập số âm → hệ thống báo </w:t>
            </w:r>
            <w:r>
              <w:rPr>
                <w:rFonts w:ascii="Consolas" w:hAnsi="Consolas" w:eastAsia="Consolas"/>
                <w:sz w:val="24"/>
              </w:rPr>
              <w:t>Mức thưởng phải là số không âm</w:t>
            </w:r>
            <w:r>
              <w:rPr>
                <w:sz w:val="24"/>
              </w:rPr>
              <w:t>, giữ nguyên màn Trao giải, cột Tiền thưởng vẫn rỗng, nút [Lưu] vẫn chưa active.</w:t>
            </w:r>
          </w:p>
          <w:p>
            <w:pPr>
              <w:spacing w:after="0" w:line="240" w:lineRule="auto"/>
            </w:pPr>
            <w:r>
              <w:rPr>
                <w:b/>
                <w:sz w:val="24"/>
              </w:rPr>
              <w:t>9a.</w:t>
            </w:r>
            <w:r>
              <w:rPr>
                <w:sz w:val="24"/>
              </w:rPr>
              <w:t xml:space="preserve"> Mùa giải đã có quyết định trao giải trước đó → hệ thống cảnh báo </w:t>
            </w:r>
            <w:r>
              <w:rPr>
                <w:rFonts w:ascii="Consolas" w:hAnsi="Consolas" w:eastAsia="Consolas"/>
                <w:sz w:val="24"/>
              </w:rPr>
              <w:t>Mùa giải 2025 đã có quyết định trao giải, xác nhận ghi đè?</w:t>
            </w:r>
            <w:r>
              <w:rPr>
                <w:sz w:val="24"/>
              </w:rPr>
              <w:t>; chọn Có → xoá quyết định cũ rồi lưu bản mới; chọn Không → huỷ thao tác lưu, giữ nguyên màn Trao giải.</w:t>
            </w:r>
          </w:p>
        </w:tc>
      </w:tr>
    </w:tbl>
    <w:p/>
    <w:p>
      <w:pPr>
        <w:ind w:left="432"/>
      </w:pPr>
      <w:r>
        <w:rPr>
          <w:i/>
          <w:sz w:val="24"/>
        </w:rPr>
        <w:t xml:space="preserve">Luồng chuyển màn: </w:t>
      </w:r>
      <w:r>
        <w:rPr>
          <w:b/>
          <w:i/>
          <w:sz w:val="24"/>
        </w:rPr>
        <w:t>Trang chính → Bảng tổng sắp → (click 1 dòng) Chi tiết theo chặng → (Quay lại) Bảng tổng sắp → (Tiếp tục) Trao giải → (Lưu) → Trang chính</w:t>
      </w:r>
      <w:r>
        <w:rPr>
          <w:i/>
          <w:sz w:val="24"/>
        </w:rPr>
        <w:t>.</w:t>
      </w:r>
    </w:p>
    <w:p>
      <w:pPr>
        <w:pStyle w:val="Heading3"/>
      </w:pPr>
      <w:r>
        <w:rPr>
          <w:rFonts w:ascii="Times New Roman" w:hAnsi="Times New Roman"/>
          <w:color w:val="000000"/>
        </w:rPr>
        <w:t>7.3. Biểu đồ trạng thái (phân tích hoạt động)</w:t>
      </w:r>
    </w:p>
    <w:p>
      <w:r>
        <w:t xml:space="preserve">Biểu đồ bắt đầu từ trạng thái hiển thị </w:t>
      </w:r>
      <w:r>
        <w:rPr>
          <w:b/>
        </w:rPr>
        <w:t>giao diện chính</w:t>
      </w:r>
      <w:r>
        <w:t xml:space="preserve"> của quản lý: </w:t>
      </w:r>
      <w:r>
        <w:rPr>
          <w:rFonts w:ascii="Consolas" w:hAnsi="Consolas" w:eastAsia="Consolas"/>
          <w:sz w:val="22"/>
        </w:rPr>
        <w:t>Hiển thị GD chính QL</w:t>
      </w:r>
      <w:r>
        <w:t xml:space="preserve"> —</w:t>
      </w:r>
      <w:r>
        <w:rPr>
          <w:rFonts w:ascii="Consolas" w:hAnsi="Consolas" w:eastAsia="Consolas"/>
          <w:sz w:val="22"/>
        </w:rPr>
        <w:t>[click Quyết toán mùa giải]</w:t>
      </w:r>
      <w:r>
        <w:t xml:space="preserve">→ </w:t>
      </w:r>
      <w:r>
        <w:rPr>
          <w:rFonts w:ascii="Consolas" w:hAnsi="Consolas" w:eastAsia="Consolas"/>
          <w:sz w:val="22"/>
        </w:rPr>
        <w:t>Hiển thị GD bảng tổng sắp</w:t>
      </w:r>
      <w:r>
        <w:t xml:space="preserve"> (cung tự quay </w:t>
      </w:r>
      <w:r>
        <w:rPr>
          <w:rFonts w:ascii="Consolas" w:hAnsi="Consolas" w:eastAsia="Consolas"/>
          <w:sz w:val="22"/>
        </w:rPr>
        <w:t>[chọn chặng từ danh sách]</w:t>
      </w:r>
      <w:r>
        <w:t xml:space="preserve"> — xem bảng xếp hạng tính đến chặng bất kỳ; cung </w:t>
      </w:r>
      <w:r>
        <w:rPr>
          <w:rFonts w:ascii="Consolas" w:hAnsi="Consolas" w:eastAsia="Consolas"/>
          <w:sz w:val="22"/>
        </w:rPr>
        <w:t>[click 1 dòng tay đua hoặc đội]</w:t>
      </w:r>
      <w:r>
        <w:t xml:space="preserve"> sang </w:t>
      </w:r>
      <w:r>
        <w:rPr>
          <w:rFonts w:ascii="Consolas" w:hAnsi="Consolas" w:eastAsia="Consolas"/>
          <w:sz w:val="22"/>
        </w:rPr>
        <w:t>Hiển thị GD chi tiết theo chặng</w:t>
      </w:r>
      <w:r>
        <w:t xml:space="preserve">, từ đó </w:t>
      </w:r>
      <w:r>
        <w:rPr>
          <w:rFonts w:ascii="Consolas" w:hAnsi="Consolas" w:eastAsia="Consolas"/>
          <w:sz w:val="22"/>
        </w:rPr>
        <w:t>[click Quay lại]</w:t>
      </w:r>
      <w:r>
        <w:t xml:space="preserve"> trở về) —</w:t>
      </w:r>
      <w:r>
        <w:rPr>
          <w:rFonts w:ascii="Consolas" w:hAnsi="Consolas" w:eastAsia="Consolas"/>
          <w:sz w:val="22"/>
        </w:rPr>
        <w:t>[click Tiếp tục, đã chọn chặng cuối và đủ kết quả]</w:t>
      </w:r>
      <w:r>
        <w:t xml:space="preserve">→ </w:t>
      </w:r>
      <w:r>
        <w:rPr>
          <w:rFonts w:ascii="Consolas" w:hAnsi="Consolas" w:eastAsia="Consolas"/>
          <w:sz w:val="22"/>
        </w:rPr>
        <w:t>Hiển thị GD trao giải</w:t>
      </w:r>
      <w:r>
        <w:t xml:space="preserve"> (cung tự quay </w:t>
      </w:r>
      <w:r>
        <w:rPr>
          <w:rFonts w:ascii="Consolas" w:hAnsi="Consolas" w:eastAsia="Consolas"/>
          <w:sz w:val="22"/>
        </w:rPr>
        <w:t>[nhập mức thưởng, click Tính thưởng]</w:t>
      </w:r>
      <w:r>
        <w:t xml:space="preserve"> — tính lại tiền thưởng nhiều lần trước khi lưu) —</w:t>
      </w:r>
      <w:r>
        <w:rPr>
          <w:rFonts w:ascii="Consolas" w:hAnsi="Consolas" w:eastAsia="Consolas"/>
          <w:sz w:val="22"/>
        </w:rPr>
        <w:t>[click Lưu, mức thưởng hợp lệ]</w:t>
      </w:r>
      <w:r>
        <w:t xml:space="preserve">→ </w:t>
      </w:r>
      <w:r>
        <w:rPr>
          <w:rFonts w:ascii="Consolas" w:hAnsi="Consolas" w:eastAsia="Consolas"/>
          <w:sz w:val="22"/>
        </w:rPr>
        <w:t>Hiển thị thông báo và in danh sách trao giải</w:t>
      </w:r>
      <w:r>
        <w:t xml:space="preserve"> —</w:t>
      </w:r>
      <w:r>
        <w:rPr>
          <w:rFonts w:ascii="Consolas" w:hAnsi="Consolas" w:eastAsia="Consolas"/>
          <w:sz w:val="22"/>
        </w:rPr>
        <w:t>[click OK]</w:t>
      </w:r>
      <w:r>
        <w:t>→ Kết thúc.</w:t>
      </w:r>
    </w:p>
    <w:p>
      <w:pPr>
        <w:jc w:val="center"/>
      </w:pPr>
      <w:r>
        <w:rPr>
          <w:b/>
          <w:color w:val="C00000"/>
        </w:rPr>
        <w:t>[ CHUA CO HINH: m4-trangthai.png ]</w:t>
      </w:r>
    </w:p>
    <w:p>
      <w:pPr>
        <w:jc w:val="center"/>
      </w:pPr>
      <w:r>
        <w:rPr>
          <w:i/>
          <w:sz w:val="22"/>
        </w:rPr>
        <w:t>Biểu đồ trạng thái Module 4</w:t>
      </w:r>
    </w:p>
    <w:p>
      <w:r>
        <w:rPr>
          <w:i/>
        </w:rPr>
        <w:t>Hình 7.2 — Biểu đồ trạng thái Module 4 (phân tích hoạt động)</w:t>
      </w:r>
    </w:p>
    <w:p>
      <w:pPr>
        <w:pStyle w:val="Heading3"/>
      </w:pPr>
      <w:r>
        <w:rPr>
          <w:rFonts w:ascii="Times New Roman" w:hAnsi="Times New Roman"/>
          <w:color w:val="000000"/>
        </w:rPr>
        <w:t>7.4. Biểu đồ lớp phân tích</w:t>
      </w:r>
    </w:p>
    <w:p>
      <w:r>
        <w:rPr>
          <w:b/>
        </w:rPr>
        <w:t>Lớp biên</w:t>
      </w:r>
      <w:r>
        <w:t xml:space="preserve"> (mỗi giao diện → 1 lớp biên, chỉ có thuộc tính, không có phương thức; tên thuộc tính theo prefix </w:t>
      </w:r>
      <w:r>
        <w:rPr>
          <w:rFonts w:ascii="Consolas" w:hAnsi="Consolas" w:eastAsia="Consolas"/>
          <w:sz w:val="22"/>
        </w:rPr>
        <w:t>in / out / inout / sub / outsub</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Lớp biên</w:t>
            </w:r>
          </w:p>
        </w:tc>
        <w:tc>
          <w:tcPr>
            <w:tcW w:type="dxa" w:w="3120"/>
          </w:tcPr>
          <w:p>
            <w:pPr>
              <w:spacing w:after="0" w:line="240" w:lineRule="auto"/>
            </w:pPr>
            <w:r>
              <w:rPr>
                <w:b/>
                <w:sz w:val="24"/>
              </w:rPr>
            </w:r>
            <w:r>
              <w:rPr>
                <w:b/>
                <w:sz w:val="24"/>
              </w:rPr>
              <w:t>Màn hình</w:t>
            </w:r>
          </w:p>
        </w:tc>
        <w:tc>
          <w:tcPr>
            <w:tcW w:type="dxa" w:w="3120"/>
          </w:tcPr>
          <w:p>
            <w:pPr>
              <w:spacing w:after="0" w:line="240" w:lineRule="auto"/>
            </w:pPr>
            <w:r>
              <w:rPr>
                <w:b/>
                <w:sz w:val="24"/>
              </w:rPr>
            </w:r>
            <w:r>
              <w:rPr>
                <w:b/>
                <w:sz w:val="24"/>
              </w:rPr>
              <w:t>Thuộc tính</w:t>
            </w:r>
          </w:p>
        </w:tc>
      </w:tr>
      <w:tr>
        <w:tc>
          <w:tcPr>
            <w:tcW w:type="dxa" w:w="3120"/>
          </w:tcPr>
          <w:p>
            <w:pPr>
              <w:spacing w:after="0" w:line="240" w:lineRule="auto"/>
            </w:pPr>
            <w:r>
              <w:rPr>
                <w:sz w:val="24"/>
              </w:rPr>
            </w:r>
            <w:r>
              <w:rPr>
                <w:rFonts w:ascii="Consolas" w:hAnsi="Consolas" w:eastAsia="Consolas"/>
                <w:sz w:val="24"/>
              </w:rPr>
              <w:t>GDChinhQL</w:t>
            </w:r>
          </w:p>
        </w:tc>
        <w:tc>
          <w:tcPr>
            <w:tcW w:type="dxa" w:w="3120"/>
          </w:tcPr>
          <w:p>
            <w:pPr>
              <w:spacing w:after="0" w:line="240" w:lineRule="auto"/>
            </w:pPr>
            <w:r>
              <w:rPr>
                <w:sz w:val="24"/>
              </w:rPr>
            </w:r>
            <w:r>
              <w:rPr>
                <w:sz w:val="24"/>
              </w:rPr>
              <w:t>Trang chính của quản lý (trang chủ chung hệ thống)</w:t>
            </w:r>
          </w:p>
        </w:tc>
        <w:tc>
          <w:tcPr>
            <w:tcW w:type="dxa" w:w="3120"/>
          </w:tcPr>
          <w:p>
            <w:pPr>
              <w:spacing w:after="0" w:line="240" w:lineRule="auto"/>
            </w:pPr>
            <w:r>
              <w:rPr>
                <w:sz w:val="24"/>
              </w:rPr>
            </w:r>
            <w:r>
              <w:rPr>
                <w:rFonts w:ascii="Consolas" w:hAnsi="Consolas" w:eastAsia="Consolas"/>
                <w:sz w:val="24"/>
              </w:rPr>
              <w:t>-subQuyetToan</w:t>
            </w:r>
          </w:p>
        </w:tc>
      </w:tr>
      <w:tr>
        <w:tc>
          <w:tcPr>
            <w:tcW w:type="dxa" w:w="3120"/>
          </w:tcPr>
          <w:p>
            <w:pPr>
              <w:spacing w:after="0" w:line="240" w:lineRule="auto"/>
            </w:pPr>
            <w:r>
              <w:rPr>
                <w:sz w:val="24"/>
              </w:rPr>
            </w:r>
            <w:r>
              <w:rPr>
                <w:rFonts w:ascii="Consolas" w:hAnsi="Consolas" w:eastAsia="Consolas"/>
                <w:sz w:val="24"/>
              </w:rPr>
              <w:t>GDXepHang</w:t>
            </w:r>
          </w:p>
        </w:tc>
        <w:tc>
          <w:tcPr>
            <w:tcW w:type="dxa" w:w="3120"/>
          </w:tcPr>
          <w:p>
            <w:pPr>
              <w:spacing w:after="0" w:line="240" w:lineRule="auto"/>
            </w:pPr>
            <w:r>
              <w:rPr>
                <w:sz w:val="24"/>
              </w:rPr>
            </w:r>
            <w:r>
              <w:rPr>
                <w:sz w:val="24"/>
              </w:rPr>
              <w:t>Bảng tổng sắp (có chọn chặng; 2 bảng xếp hạng click được từng dòng)</w:t>
            </w:r>
          </w:p>
        </w:tc>
        <w:tc>
          <w:tcPr>
            <w:tcW w:type="dxa" w:w="3120"/>
          </w:tcPr>
          <w:p>
            <w:pPr>
              <w:spacing w:after="0" w:line="240" w:lineRule="auto"/>
            </w:pPr>
            <w:r>
              <w:rPr>
                <w:sz w:val="24"/>
              </w:rPr>
            </w:r>
            <w:r>
              <w:rPr>
                <w:rFonts w:ascii="Consolas" w:hAnsi="Consolas" w:eastAsia="Consolas"/>
                <w:sz w:val="24"/>
              </w:rPr>
              <w:t>-inChangDua</w:t>
            </w:r>
            <w:r>
              <w:rPr>
                <w:sz w:val="24"/>
              </w:rPr>
              <w:t xml:space="preserve">, </w:t>
            </w:r>
            <w:r>
              <w:rPr>
                <w:rFonts w:ascii="Consolas" w:hAnsi="Consolas" w:eastAsia="Consolas"/>
                <w:sz w:val="24"/>
              </w:rPr>
              <w:t>-outTinhTrangChang</w:t>
            </w:r>
            <w:r>
              <w:rPr>
                <w:sz w:val="24"/>
              </w:rPr>
              <w:t xml:space="preserve">, </w:t>
            </w:r>
            <w:r>
              <w:rPr>
                <w:rFonts w:ascii="Consolas" w:hAnsi="Consolas" w:eastAsia="Consolas"/>
                <w:sz w:val="24"/>
              </w:rPr>
              <w:t>-outsubXHCaNhan</w:t>
            </w:r>
            <w:r>
              <w:rPr>
                <w:sz w:val="24"/>
              </w:rPr>
              <w:t xml:space="preserve">, </w:t>
            </w:r>
            <w:r>
              <w:rPr>
                <w:rFonts w:ascii="Consolas" w:hAnsi="Consolas" w:eastAsia="Consolas"/>
                <w:sz w:val="24"/>
              </w:rPr>
              <w:t>-outsubXHDoi</w:t>
            </w:r>
            <w:r>
              <w:rPr>
                <w:sz w:val="24"/>
              </w:rPr>
              <w:t xml:space="preserve">, </w:t>
            </w:r>
            <w:r>
              <w:rPr>
                <w:rFonts w:ascii="Consolas" w:hAnsi="Consolas" w:eastAsia="Consolas"/>
                <w:sz w:val="24"/>
              </w:rPr>
              <w:t>-subTiepTuc</w:t>
            </w:r>
            <w:r>
              <w:rPr>
                <w:sz w:val="24"/>
              </w:rPr>
              <w:t xml:space="preserve">, </w:t>
            </w:r>
            <w:r>
              <w:rPr>
                <w:rFonts w:ascii="Consolas" w:hAnsi="Consolas" w:eastAsia="Consolas"/>
                <w:sz w:val="24"/>
              </w:rPr>
              <w:t>-subVeTrangChu</w:t>
            </w:r>
          </w:p>
        </w:tc>
      </w:tr>
      <w:tr>
        <w:tc>
          <w:tcPr>
            <w:tcW w:type="dxa" w:w="3120"/>
          </w:tcPr>
          <w:p>
            <w:pPr>
              <w:spacing w:after="0" w:line="240" w:lineRule="auto"/>
            </w:pPr>
            <w:r>
              <w:rPr>
                <w:sz w:val="24"/>
              </w:rPr>
            </w:r>
            <w:r>
              <w:rPr>
                <w:rFonts w:ascii="Consolas" w:hAnsi="Consolas" w:eastAsia="Consolas"/>
                <w:sz w:val="24"/>
              </w:rPr>
              <w:t>GDChiTietXepHang</w:t>
            </w:r>
          </w:p>
        </w:tc>
        <w:tc>
          <w:tcPr>
            <w:tcW w:type="dxa" w:w="3120"/>
          </w:tcPr>
          <w:p>
            <w:pPr>
              <w:spacing w:after="0" w:line="240" w:lineRule="auto"/>
            </w:pPr>
            <w:r>
              <w:rPr>
                <w:sz w:val="24"/>
              </w:rPr>
            </w:r>
            <w:r>
              <w:rPr>
                <w:sz w:val="24"/>
              </w:rPr>
              <w:t>Chi tiết theo chặng (drill-down)</w:t>
            </w:r>
          </w:p>
        </w:tc>
        <w:tc>
          <w:tcPr>
            <w:tcW w:type="dxa" w:w="3120"/>
          </w:tcPr>
          <w:p>
            <w:pPr>
              <w:spacing w:after="0" w:line="240" w:lineRule="auto"/>
            </w:pPr>
            <w:r>
              <w:rPr>
                <w:sz w:val="24"/>
              </w:rPr>
            </w:r>
            <w:r>
              <w:rPr>
                <w:rFonts w:ascii="Consolas" w:hAnsi="Consolas" w:eastAsia="Consolas"/>
                <w:sz w:val="24"/>
              </w:rPr>
              <w:t>-outTenDoiTuong</w:t>
            </w:r>
            <w:r>
              <w:rPr>
                <w:sz w:val="24"/>
              </w:rPr>
              <w:t xml:space="preserve">, </w:t>
            </w:r>
            <w:r>
              <w:rPr>
                <w:rFonts w:ascii="Consolas" w:hAnsi="Consolas" w:eastAsia="Consolas"/>
                <w:sz w:val="24"/>
              </w:rPr>
              <w:t>-outBangChiTiet</w:t>
            </w:r>
            <w:r>
              <w:rPr>
                <w:sz w:val="24"/>
              </w:rPr>
              <w:t xml:space="preserve">, </w:t>
            </w:r>
            <w:r>
              <w:rPr>
                <w:rFonts w:ascii="Consolas" w:hAnsi="Consolas" w:eastAsia="Consolas"/>
                <w:sz w:val="24"/>
              </w:rPr>
              <w:t>-subQuayLai</w:t>
            </w:r>
          </w:p>
        </w:tc>
      </w:tr>
      <w:tr>
        <w:tc>
          <w:tcPr>
            <w:tcW w:type="dxa" w:w="3120"/>
          </w:tcPr>
          <w:p>
            <w:pPr>
              <w:spacing w:after="0" w:line="240" w:lineRule="auto"/>
            </w:pPr>
            <w:r>
              <w:rPr>
                <w:sz w:val="24"/>
              </w:rPr>
            </w:r>
            <w:r>
              <w:rPr>
                <w:rFonts w:ascii="Consolas" w:hAnsi="Consolas" w:eastAsia="Consolas"/>
                <w:sz w:val="24"/>
              </w:rPr>
              <w:t>GDTraoGiai</w:t>
            </w:r>
          </w:p>
        </w:tc>
        <w:tc>
          <w:tcPr>
            <w:tcW w:type="dxa" w:w="3120"/>
          </w:tcPr>
          <w:p>
            <w:pPr>
              <w:spacing w:after="0" w:line="240" w:lineRule="auto"/>
            </w:pPr>
            <w:r>
              <w:rPr>
                <w:sz w:val="24"/>
              </w:rPr>
            </w:r>
            <w:r>
              <w:rPr>
                <w:sz w:val="24"/>
              </w:rPr>
              <w:t>Trao giải</w:t>
            </w:r>
          </w:p>
        </w:tc>
        <w:tc>
          <w:tcPr>
            <w:tcW w:type="dxa" w:w="3120"/>
          </w:tcPr>
          <w:p>
            <w:pPr>
              <w:spacing w:after="0" w:line="240" w:lineRule="auto"/>
            </w:pPr>
            <w:r>
              <w:rPr>
                <w:sz w:val="24"/>
              </w:rPr>
            </w:r>
            <w:r>
              <w:rPr>
                <w:rFonts w:ascii="Consolas" w:hAnsi="Consolas" w:eastAsia="Consolas"/>
                <w:sz w:val="24"/>
              </w:rPr>
              <w:t>-inMucThuongCaNhan1</w:t>
            </w:r>
            <w:r>
              <w:rPr>
                <w:sz w:val="24"/>
              </w:rPr>
              <w:t xml:space="preserve">, </w:t>
            </w:r>
            <w:r>
              <w:rPr>
                <w:rFonts w:ascii="Consolas" w:hAnsi="Consolas" w:eastAsia="Consolas"/>
                <w:sz w:val="24"/>
              </w:rPr>
              <w:t>-inMucThuongCaNhan2</w:t>
            </w:r>
            <w:r>
              <w:rPr>
                <w:sz w:val="24"/>
              </w:rPr>
              <w:t xml:space="preserve">, </w:t>
            </w:r>
            <w:r>
              <w:rPr>
                <w:rFonts w:ascii="Consolas" w:hAnsi="Consolas" w:eastAsia="Consolas"/>
                <w:sz w:val="24"/>
              </w:rPr>
              <w:t>-inMucThuongCaNhan3</w:t>
            </w:r>
            <w:r>
              <w:rPr>
                <w:sz w:val="24"/>
              </w:rPr>
              <w:t xml:space="preserve">, </w:t>
            </w:r>
            <w:r>
              <w:rPr>
                <w:rFonts w:ascii="Consolas" w:hAnsi="Consolas" w:eastAsia="Consolas"/>
                <w:sz w:val="24"/>
              </w:rPr>
              <w:t>-inMucThuongDoi1</w:t>
            </w:r>
            <w:r>
              <w:rPr>
                <w:sz w:val="24"/>
              </w:rPr>
              <w:t xml:space="preserve">, </w:t>
            </w:r>
            <w:r>
              <w:rPr>
                <w:rFonts w:ascii="Consolas" w:hAnsi="Consolas" w:eastAsia="Consolas"/>
                <w:sz w:val="24"/>
              </w:rPr>
              <w:t>-inMucThuongDoi2</w:t>
            </w:r>
            <w:r>
              <w:rPr>
                <w:sz w:val="24"/>
              </w:rPr>
              <w:t xml:space="preserve">, </w:t>
            </w:r>
            <w:r>
              <w:rPr>
                <w:rFonts w:ascii="Consolas" w:hAnsi="Consolas" w:eastAsia="Consolas"/>
                <w:sz w:val="24"/>
              </w:rPr>
              <w:t>-inMucThuongDoi3</w:t>
            </w:r>
            <w:r>
              <w:rPr>
                <w:sz w:val="24"/>
              </w:rPr>
              <w:t xml:space="preserve">, </w:t>
            </w:r>
            <w:r>
              <w:rPr>
                <w:rFonts w:ascii="Consolas" w:hAnsi="Consolas" w:eastAsia="Consolas"/>
                <w:sz w:val="24"/>
              </w:rPr>
              <w:t>-subTinhThuong</w:t>
            </w:r>
            <w:r>
              <w:rPr>
                <w:sz w:val="24"/>
              </w:rPr>
              <w:t xml:space="preserve">, </w:t>
            </w:r>
            <w:r>
              <w:rPr>
                <w:rFonts w:ascii="Consolas" w:hAnsi="Consolas" w:eastAsia="Consolas"/>
                <w:sz w:val="24"/>
              </w:rPr>
              <w:t>-outDSTraoGiai</w:t>
            </w:r>
            <w:r>
              <w:rPr>
                <w:sz w:val="24"/>
              </w:rPr>
              <w:t xml:space="preserve">, </w:t>
            </w:r>
            <w:r>
              <w:rPr>
                <w:rFonts w:ascii="Consolas" w:hAnsi="Consolas" w:eastAsia="Consolas"/>
                <w:sz w:val="24"/>
              </w:rPr>
              <w:t>-subLuu</w:t>
            </w:r>
            <w:r>
              <w:rPr>
                <w:sz w:val="24"/>
              </w:rPr>
              <w:t xml:space="preserve">, </w:t>
            </w:r>
            <w:r>
              <w:rPr>
                <w:rFonts w:ascii="Consolas" w:hAnsi="Consolas" w:eastAsia="Consolas"/>
                <w:sz w:val="24"/>
              </w:rPr>
              <w:t>-subQuayLai</w:t>
            </w:r>
          </w:p>
        </w:tc>
      </w:tr>
    </w:tbl>
    <w:p/>
    <w:p>
      <w:r>
        <w:rPr>
          <w:b/>
        </w:rPr>
        <w:t>Phương thức nghiệp vụ gán cho lớp thực thể:</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line="240" w:lineRule="auto"/>
            </w:pPr>
            <w:r>
              <w:rPr>
                <w:b/>
                <w:sz w:val="24"/>
              </w:rPr>
            </w:r>
            <w:r>
              <w:rPr>
                <w:b/>
                <w:sz w:val="24"/>
              </w:rPr>
              <w:t>Chức năng cần thực hiện dưới tầng giao diện</w:t>
            </w:r>
          </w:p>
        </w:tc>
        <w:tc>
          <w:tcPr>
            <w:tcW w:type="dxa" w:w="3120"/>
          </w:tcPr>
          <w:p>
            <w:pPr>
              <w:spacing w:after="0" w:line="240" w:lineRule="auto"/>
            </w:pPr>
            <w:r>
              <w:rPr>
                <w:b/>
                <w:sz w:val="24"/>
              </w:rPr>
            </w:r>
            <w:r>
              <w:rPr>
                <w:b/>
                <w:sz w:val="24"/>
              </w:rPr>
              <w:t>Gán cho lớp</w:t>
            </w:r>
          </w:p>
        </w:tc>
        <w:tc>
          <w:tcPr>
            <w:tcW w:type="dxa" w:w="3120"/>
          </w:tcPr>
          <w:p>
            <w:pPr>
              <w:spacing w:after="0" w:line="240" w:lineRule="auto"/>
            </w:pPr>
            <w:r>
              <w:rPr>
                <w:b/>
                <w:sz w:val="24"/>
              </w:rPr>
            </w:r>
            <w:r>
              <w:rPr>
                <w:b/>
                <w:sz w:val="24"/>
              </w:rPr>
              <w:t>Phương thức</w:t>
            </w:r>
          </w:p>
        </w:tc>
      </w:tr>
      <w:tr>
        <w:tc>
          <w:tcPr>
            <w:tcW w:type="dxa" w:w="3120"/>
          </w:tcPr>
          <w:p>
            <w:pPr>
              <w:spacing w:after="0" w:line="240" w:lineRule="auto"/>
            </w:pPr>
            <w:r>
              <w:rPr>
                <w:sz w:val="24"/>
              </w:rPr>
            </w:r>
            <w:r>
              <w:rPr>
                <w:sz w:val="24"/>
              </w:rPr>
              <w:t>Lấy mùa giải hiện tại và danh sách chặng</w:t>
            </w:r>
          </w:p>
        </w:tc>
        <w:tc>
          <w:tcPr>
            <w:tcW w:type="dxa" w:w="3120"/>
          </w:tcPr>
          <w:p>
            <w:pPr>
              <w:spacing w:after="0" w:line="240" w:lineRule="auto"/>
            </w:pPr>
            <w:r>
              <w:rPr>
                <w:sz w:val="24"/>
              </w:rPr>
            </w:r>
            <w:r>
              <w:rPr>
                <w:rFonts w:ascii="Consolas" w:hAnsi="Consolas" w:eastAsia="Consolas"/>
                <w:sz w:val="24"/>
              </w:rPr>
              <w:t>MuaGiai</w:t>
            </w:r>
          </w:p>
        </w:tc>
        <w:tc>
          <w:tcPr>
            <w:tcW w:type="dxa" w:w="3120"/>
          </w:tcPr>
          <w:p>
            <w:pPr>
              <w:spacing w:after="0" w:line="240" w:lineRule="auto"/>
            </w:pPr>
            <w:r>
              <w:rPr>
                <w:sz w:val="24"/>
              </w:rPr>
            </w:r>
            <w:r>
              <w:rPr>
                <w:rFonts w:ascii="Consolas" w:hAnsi="Consolas" w:eastAsia="Consolas"/>
                <w:sz w:val="24"/>
              </w:rPr>
              <w:t>getMuaGiaiHienTai()</w:t>
            </w:r>
          </w:p>
        </w:tc>
      </w:tr>
      <w:tr>
        <w:tc>
          <w:tcPr>
            <w:tcW w:type="dxa" w:w="3120"/>
          </w:tcPr>
          <w:p>
            <w:pPr>
              <w:spacing w:after="0" w:line="240" w:lineRule="auto"/>
            </w:pPr>
            <w:r>
              <w:rPr>
                <w:sz w:val="24"/>
              </w:rPr>
            </w:r>
            <w:r>
              <w:rPr>
                <w:sz w:val="24"/>
              </w:rPr>
              <w:t>Kiểm tra một chặng đã có kết quả hay chưa</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kiemTraKetQuaCu(changDuaId)</w:t>
            </w:r>
          </w:p>
        </w:tc>
      </w:tr>
      <w:tr>
        <w:tc>
          <w:tcPr>
            <w:tcW w:type="dxa" w:w="3120"/>
          </w:tcPr>
          <w:p>
            <w:pPr>
              <w:spacing w:after="0" w:line="240" w:lineRule="auto"/>
            </w:pPr>
            <w:r>
              <w:rPr>
                <w:sz w:val="24"/>
              </w:rPr>
            </w:r>
            <w:r>
              <w:rPr>
                <w:sz w:val="24"/>
              </w:rPr>
              <w:t>Tổng hợp xếp hạng cá nhân tính đến chặng được chọn</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tongHopCaNhan(muaGiaiId, changDuaId)</w:t>
            </w:r>
          </w:p>
        </w:tc>
      </w:tr>
      <w:tr>
        <w:tc>
          <w:tcPr>
            <w:tcW w:type="dxa" w:w="3120"/>
          </w:tcPr>
          <w:p>
            <w:pPr>
              <w:spacing w:after="0" w:line="240" w:lineRule="auto"/>
            </w:pPr>
            <w:r>
              <w:rPr>
                <w:sz w:val="24"/>
              </w:rPr>
            </w:r>
            <w:r>
              <w:rPr>
                <w:sz w:val="24"/>
              </w:rPr>
              <w:t>Tổng hợp xếp hạng đội tính đến chặng được chọn</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tongHopDoi(muaGiaiId, changDuaId)</w:t>
            </w:r>
          </w:p>
        </w:tc>
      </w:tr>
      <w:tr>
        <w:tc>
          <w:tcPr>
            <w:tcW w:type="dxa" w:w="3120"/>
          </w:tcPr>
          <w:p>
            <w:pPr>
              <w:spacing w:after="0" w:line="240" w:lineRule="auto"/>
            </w:pPr>
            <w:r>
              <w:rPr>
                <w:sz w:val="24"/>
              </w:rPr>
            </w:r>
            <w:r>
              <w:rPr>
                <w:sz w:val="24"/>
              </w:rPr>
              <w:t>Sắp xếp bảng xếp hạng theo quy tắc 3 tầng</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sapXepBangXepHang(ds)</w:t>
            </w:r>
          </w:p>
        </w:tc>
      </w:tr>
      <w:tr>
        <w:tc>
          <w:tcPr>
            <w:tcW w:type="dxa" w:w="3120"/>
          </w:tcPr>
          <w:p>
            <w:pPr>
              <w:spacing w:after="0" w:line="240" w:lineRule="auto"/>
            </w:pPr>
            <w:r>
              <w:rPr>
                <w:sz w:val="24"/>
              </w:rPr>
            </w:r>
            <w:r>
              <w:rPr>
                <w:sz w:val="24"/>
              </w:rPr>
              <w:t>Lấy chi tiết kết quả từng chặng của một tay đua</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getChiTietTheoTayDua(muaGiaiId, tayDuaId, changDuaId)</w:t>
            </w:r>
          </w:p>
        </w:tc>
      </w:tr>
      <w:tr>
        <w:tc>
          <w:tcPr>
            <w:tcW w:type="dxa" w:w="3120"/>
          </w:tcPr>
          <w:p>
            <w:pPr>
              <w:spacing w:after="0" w:line="240" w:lineRule="auto"/>
            </w:pPr>
            <w:r>
              <w:rPr>
                <w:sz w:val="24"/>
              </w:rPr>
            </w:r>
            <w:r>
              <w:rPr>
                <w:sz w:val="24"/>
              </w:rPr>
              <w:t>Lấy chi tiết kết quả từng chặng của một đội</w:t>
            </w:r>
          </w:p>
        </w:tc>
        <w:tc>
          <w:tcPr>
            <w:tcW w:type="dxa" w:w="3120"/>
          </w:tcPr>
          <w:p>
            <w:pPr>
              <w:spacing w:after="0" w:line="240" w:lineRule="auto"/>
            </w:pPr>
            <w:r>
              <w:rPr>
                <w:sz w:val="24"/>
              </w:rPr>
            </w:r>
            <w:r>
              <w:rPr>
                <w:rFonts w:ascii="Consolas" w:hAnsi="Consolas" w:eastAsia="Consolas"/>
                <w:sz w:val="24"/>
              </w:rPr>
              <w:t>KetQua</w:t>
            </w:r>
          </w:p>
        </w:tc>
        <w:tc>
          <w:tcPr>
            <w:tcW w:type="dxa" w:w="3120"/>
          </w:tcPr>
          <w:p>
            <w:pPr>
              <w:spacing w:after="0" w:line="240" w:lineRule="auto"/>
            </w:pPr>
            <w:r>
              <w:rPr>
                <w:sz w:val="24"/>
              </w:rPr>
            </w:r>
            <w:r>
              <w:rPr>
                <w:rFonts w:ascii="Consolas" w:hAnsi="Consolas" w:eastAsia="Consolas"/>
                <w:sz w:val="24"/>
              </w:rPr>
              <w:t>getChiTietTheoDoi(muaGiaiId, doiDuaId, changDuaId)</w:t>
            </w:r>
          </w:p>
        </w:tc>
      </w:tr>
      <w:tr>
        <w:tc>
          <w:tcPr>
            <w:tcW w:type="dxa" w:w="3120"/>
          </w:tcPr>
          <w:p>
            <w:pPr>
              <w:spacing w:after="0" w:line="240" w:lineRule="auto"/>
            </w:pPr>
            <w:r>
              <w:rPr>
                <w:sz w:val="24"/>
              </w:rPr>
            </w:r>
            <w:r>
              <w:rPr>
                <w:sz w:val="24"/>
              </w:rPr>
              <w:t>Tính tiền thưởng theo hạng</w:t>
            </w:r>
          </w:p>
        </w:tc>
        <w:tc>
          <w:tcPr>
            <w:tcW w:type="dxa" w:w="3120"/>
          </w:tcPr>
          <w:p>
            <w:pPr>
              <w:spacing w:after="0" w:line="240" w:lineRule="auto"/>
            </w:pPr>
            <w:r>
              <w:rPr>
                <w:sz w:val="24"/>
              </w:rPr>
            </w:r>
            <w:r>
              <w:rPr>
                <w:rFonts w:ascii="Consolas" w:hAnsi="Consolas" w:eastAsia="Consolas"/>
                <w:sz w:val="24"/>
              </w:rPr>
              <w:t>TraoGiai</w:t>
            </w:r>
          </w:p>
        </w:tc>
        <w:tc>
          <w:tcPr>
            <w:tcW w:type="dxa" w:w="3120"/>
          </w:tcPr>
          <w:p>
            <w:pPr>
              <w:spacing w:after="0" w:line="240" w:lineRule="auto"/>
            </w:pPr>
            <w:r>
              <w:rPr>
                <w:sz w:val="24"/>
              </w:rPr>
            </w:r>
            <w:r>
              <w:rPr>
                <w:rFonts w:ascii="Consolas" w:hAnsi="Consolas" w:eastAsia="Consolas"/>
                <w:sz w:val="24"/>
              </w:rPr>
              <w:t>tinhTienThuong(hang, mucThuong)</w:t>
            </w:r>
          </w:p>
        </w:tc>
      </w:tr>
      <w:tr>
        <w:tc>
          <w:tcPr>
            <w:tcW w:type="dxa" w:w="3120"/>
          </w:tcPr>
          <w:p>
            <w:pPr>
              <w:spacing w:after="0" w:line="240" w:lineRule="auto"/>
            </w:pPr>
            <w:r>
              <w:rPr>
                <w:sz w:val="24"/>
              </w:rPr>
            </w:r>
            <w:r>
              <w:rPr>
                <w:sz w:val="24"/>
              </w:rPr>
              <w:t>Lưu một bản ghi trao giải</w:t>
            </w:r>
          </w:p>
        </w:tc>
        <w:tc>
          <w:tcPr>
            <w:tcW w:type="dxa" w:w="3120"/>
          </w:tcPr>
          <w:p>
            <w:pPr>
              <w:spacing w:after="0" w:line="240" w:lineRule="auto"/>
            </w:pPr>
            <w:r>
              <w:rPr>
                <w:sz w:val="24"/>
              </w:rPr>
            </w:r>
            <w:r>
              <w:rPr>
                <w:rFonts w:ascii="Consolas" w:hAnsi="Consolas" w:eastAsia="Consolas"/>
                <w:sz w:val="24"/>
              </w:rPr>
              <w:t>TraoGiai</w:t>
            </w:r>
          </w:p>
        </w:tc>
        <w:tc>
          <w:tcPr>
            <w:tcW w:type="dxa" w:w="3120"/>
          </w:tcPr>
          <w:p>
            <w:pPr>
              <w:spacing w:after="0" w:line="240" w:lineRule="auto"/>
            </w:pPr>
            <w:r>
              <w:rPr>
                <w:sz w:val="24"/>
              </w:rPr>
            </w:r>
            <w:r>
              <w:rPr>
                <w:rFonts w:ascii="Consolas" w:hAnsi="Consolas" w:eastAsia="Consolas"/>
                <w:sz w:val="24"/>
              </w:rPr>
              <w:t>luuTraoGiai()</w:t>
            </w:r>
          </w:p>
        </w:tc>
      </w:tr>
    </w:tbl>
    <w:p/>
    <w:p>
      <w:pPr>
        <w:jc w:val="center"/>
      </w:pPr>
      <w:r>
        <w:rPr>
          <w:b/>
          <w:color w:val="C00000"/>
        </w:rPr>
        <w:t>[ CHUA CO HINH: m4-lop-phantich.png ]</w:t>
      </w:r>
    </w:p>
    <w:p>
      <w:pPr>
        <w:jc w:val="center"/>
      </w:pPr>
      <w:r>
        <w:rPr>
          <w:i/>
          <w:sz w:val="22"/>
        </w:rPr>
        <w:t>Biểu đồ lớp phân tích Module 4</w:t>
      </w:r>
    </w:p>
    <w:p>
      <w:r>
        <w:rPr>
          <w:i/>
        </w:rPr>
        <w:t>Hình 7.3 — Biểu đồ lớp phân tích Module 4</w:t>
      </w:r>
    </w:p>
    <w:p>
      <w:pPr>
        <w:pStyle w:val="Heading3"/>
      </w:pPr>
      <w:r>
        <w:rPr>
          <w:rFonts w:ascii="Times New Roman" w:hAnsi="Times New Roman"/>
          <w:color w:val="000000"/>
        </w:rPr>
        <w:t xml:space="preserve">7.5. Biểu đồ lớp thiết kế (view </w:t>
      </w:r>
      <w:r>
        <w:rPr>
          <w:rFonts w:ascii="Times New Roman" w:hAnsi="Times New Roman" w:eastAsia="Consolas"/>
          <w:color w:val="000000"/>
          <w:sz w:val="22"/>
        </w:rPr>
        <w:t>.jsp</w:t>
      </w:r>
      <w:r>
        <w:rPr>
          <w:rFonts w:ascii="Times New Roman" w:hAnsi="Times New Roman"/>
          <w:color w:val="000000"/>
        </w:rPr>
        <w:t xml:space="preserve"> / </w:t>
      </w:r>
      <w:r>
        <w:rPr>
          <w:rFonts w:ascii="Times New Roman" w:hAnsi="Times New Roman" w:eastAsia="Consolas"/>
          <w:color w:val="000000"/>
          <w:sz w:val="22"/>
        </w:rPr>
        <w:t>DAO</w:t>
      </w:r>
      <w:r>
        <w:rPr>
          <w:rFonts w:ascii="Times New Roman" w:hAnsi="Times New Roman"/>
          <w:color w:val="000000"/>
        </w:rPr>
        <w:t xml:space="preserve"> / </w:t>
      </w:r>
      <w:r>
        <w:rPr>
          <w:rFonts w:ascii="Times New Roman" w:hAnsi="Times New Roman" w:eastAsia="Consolas"/>
          <w:color w:val="000000"/>
          <w:sz w:val="22"/>
        </w:rPr>
        <w:t>model</w:t>
      </w:r>
      <w:r>
        <w:rPr>
          <w:rFonts w:ascii="Times New Roman" w:hAnsi="Times New Roman"/>
          <w:color w:val="000000"/>
        </w:rPr>
        <w:t>)</w:t>
      </w:r>
    </w:p>
    <w:p>
      <w:pPr>
        <w:ind w:left="432"/>
      </w:pPr>
      <w:r>
        <w:rPr>
          <w:b/>
        </w:rPr>
        <w:t>View (jsp):</w:t>
      </w:r>
      <w:r>
        <w:t xml:space="preserve"> </w:t>
      </w:r>
      <w:r>
        <w:rPr>
          <w:rFonts w:ascii="Consolas" w:hAnsi="Consolas" w:eastAsia="Consolas"/>
          <w:sz w:val="22"/>
        </w:rPr>
        <w:t>gdChinhQL</w:t>
      </w:r>
      <w:r>
        <w:t xml:space="preserve"> (trang chính của quản lý), </w:t>
      </w:r>
      <w:r>
        <w:rPr>
          <w:rFonts w:ascii="Consolas" w:hAnsi="Consolas" w:eastAsia="Consolas"/>
          <w:sz w:val="22"/>
        </w:rPr>
        <w:t>gdXepHang</w:t>
      </w:r>
      <w:r>
        <w:t xml:space="preserve">, </w:t>
      </w:r>
      <w:r>
        <w:rPr>
          <w:rFonts w:ascii="Consolas" w:hAnsi="Consolas" w:eastAsia="Consolas"/>
          <w:sz w:val="22"/>
        </w:rPr>
        <w:t>gdChiTietXepHang</w:t>
      </w:r>
      <w:r>
        <w:t xml:space="preserve">, </w:t>
      </w:r>
      <w:r>
        <w:rPr>
          <w:rFonts w:ascii="Consolas" w:hAnsi="Consolas" w:eastAsia="Consolas"/>
          <w:sz w:val="22"/>
        </w:rPr>
        <w:t>gdTraoGiai</w:t>
      </w:r>
      <w:r>
        <w:t xml:space="preserve">, </w:t>
      </w:r>
      <w:r>
        <w:rPr>
          <w:rFonts w:ascii="Consolas" w:hAnsi="Consolas" w:eastAsia="Consolas"/>
          <w:sz w:val="22"/>
        </w:rPr>
        <w:t>doLuuTraoGiai</w:t>
      </w:r>
      <w:r>
        <w:t xml:space="preserve"> (trang xử lý)</w:t>
      </w:r>
    </w:p>
    <w:p>
      <w:pPr>
        <w:ind w:left="432"/>
      </w:pPr>
      <w:r>
        <w:rPr>
          <w:b/>
        </w:rPr>
        <w:t>DAO:</w:t>
      </w:r>
      <w:r>
        <w:t xml:space="preserve"> </w:t>
      </w:r>
      <w:r>
        <w:rPr>
          <w:rFonts w:ascii="Consolas" w:hAnsi="Consolas" w:eastAsia="Consolas"/>
          <w:sz w:val="22"/>
        </w:rPr>
        <w:t>MuaGiaiDAO</w:t>
      </w:r>
      <w:r>
        <w:t xml:space="preserve"> — </w:t>
      </w:r>
      <w:r>
        <w:rPr>
          <w:rFonts w:ascii="Consolas" w:hAnsi="Consolas" w:eastAsia="Consolas"/>
          <w:sz w:val="22"/>
        </w:rPr>
        <w:t>+getMuaGiaiHienTai() : MuaGiai</w:t>
      </w:r>
      <w:r>
        <w:t xml:space="preserve">; </w:t>
      </w:r>
      <w:r>
        <w:rPr>
          <w:rFonts w:ascii="Consolas" w:hAnsi="Consolas" w:eastAsia="Consolas"/>
          <w:sz w:val="22"/>
        </w:rPr>
        <w:t>KetQuaDAO</w:t>
      </w:r>
      <w:r>
        <w:t xml:space="preserve"> — </w:t>
      </w:r>
      <w:r>
        <w:rPr>
          <w:rFonts w:ascii="Consolas" w:hAnsi="Consolas" w:eastAsia="Consolas"/>
          <w:sz w:val="22"/>
        </w:rPr>
        <w:t>+kiemTraKetQuaCu(changDuaId : int) : boolean</w:t>
      </w:r>
      <w:r>
        <w:t xml:space="preserve">, </w:t>
      </w:r>
      <w:r>
        <w:rPr>
          <w:rFonts w:ascii="Consolas" w:hAnsi="Consolas" w:eastAsia="Consolas"/>
          <w:sz w:val="22"/>
        </w:rPr>
        <w:t>+tongHopCaNhan(muaGiaiId : int, changDuaId : int) : KetQua[]</w:t>
      </w:r>
      <w:r>
        <w:t xml:space="preserve">, </w:t>
      </w:r>
      <w:r>
        <w:rPr>
          <w:rFonts w:ascii="Consolas" w:hAnsi="Consolas" w:eastAsia="Consolas"/>
          <w:sz w:val="22"/>
        </w:rPr>
        <w:t>+tongHopDoi(muaGiaiId : int, changDuaId : int) : KetQua[]</w:t>
      </w:r>
      <w:r>
        <w:t xml:space="preserve">, </w:t>
      </w:r>
      <w:r>
        <w:rPr>
          <w:rFonts w:ascii="Consolas" w:hAnsi="Consolas" w:eastAsia="Consolas"/>
          <w:sz w:val="22"/>
        </w:rPr>
        <w:t>+sapXepBangXepHang(ds : KetQua[]) : KetQua[]</w:t>
      </w:r>
      <w:r>
        <w:t xml:space="preserve">, </w:t>
      </w:r>
      <w:r>
        <w:rPr>
          <w:rFonts w:ascii="Consolas" w:hAnsi="Consolas" w:eastAsia="Consolas"/>
          <w:sz w:val="22"/>
        </w:rPr>
        <w:t>+getChiTietTheoTayDua(muaGiaiId : int, tayDuaId : int, changDuaId : int) : KetQua[]</w:t>
      </w:r>
      <w:r>
        <w:t xml:space="preserve">, </w:t>
      </w:r>
      <w:r>
        <w:rPr>
          <w:rFonts w:ascii="Consolas" w:hAnsi="Consolas" w:eastAsia="Consolas"/>
          <w:sz w:val="22"/>
        </w:rPr>
        <w:t>+getChiTietTheoDoi(muaGiaiId : int, doiDuaId : int, changDuaId : int) : KetQua[]</w:t>
      </w:r>
      <w:r>
        <w:t xml:space="preserve">; </w:t>
      </w:r>
      <w:r>
        <w:rPr>
          <w:rFonts w:ascii="Consolas" w:hAnsi="Consolas" w:eastAsia="Consolas"/>
          <w:sz w:val="22"/>
        </w:rPr>
        <w:t>TraoGiaiDAO</w:t>
      </w:r>
      <w:r>
        <w:t xml:space="preserve"> — </w:t>
      </w:r>
      <w:r>
        <w:rPr>
          <w:rFonts w:ascii="Consolas" w:hAnsi="Consolas" w:eastAsia="Consolas"/>
          <w:sz w:val="22"/>
        </w:rPr>
        <w:t>+tinhTienThuong(hang : int, mucThuong : float) : float</w:t>
      </w:r>
      <w:r>
        <w:t xml:space="preserve">, </w:t>
      </w:r>
      <w:r>
        <w:rPr>
          <w:rFonts w:ascii="Consolas" w:hAnsi="Consolas" w:eastAsia="Consolas"/>
          <w:sz w:val="22"/>
        </w:rPr>
        <w:t>+luuTraoGiai(listTG : TraoGiai[]) : boolean</w:t>
      </w:r>
      <w:r>
        <w:t xml:space="preserve"> (tất cả kế thừa </w:t>
      </w:r>
      <w:r>
        <w:rPr>
          <w:rFonts w:ascii="Consolas" w:hAnsi="Consolas" w:eastAsia="Consolas"/>
          <w:sz w:val="22"/>
        </w:rPr>
        <w:t>DAO</w:t>
      </w:r>
      <w:r>
        <w:t>)</w:t>
      </w:r>
    </w:p>
    <w:p>
      <w:pPr>
        <w:ind w:left="432"/>
      </w:pPr>
      <w:r>
        <w:rPr>
          <w:b/>
        </w:rPr>
        <w:t>Model:</w:t>
      </w:r>
      <w:r>
        <w:t xml:space="preserve"> </w:t>
      </w:r>
      <w:r>
        <w:rPr>
          <w:rFonts w:ascii="Consolas" w:hAnsi="Consolas" w:eastAsia="Consolas"/>
          <w:sz w:val="22"/>
        </w:rPr>
        <w:t>MuaGiai</w:t>
      </w:r>
      <w:r>
        <w:t xml:space="preserve">, </w:t>
      </w:r>
      <w:r>
        <w:rPr>
          <w:rFonts w:ascii="Consolas" w:hAnsi="Consolas" w:eastAsia="Consolas"/>
          <w:sz w:val="22"/>
        </w:rPr>
        <w:t>ChangDua</w:t>
      </w:r>
      <w:r>
        <w:t xml:space="preserve">, </w:t>
      </w:r>
      <w:r>
        <w:rPr>
          <w:rFonts w:ascii="Consolas" w:hAnsi="Consolas" w:eastAsia="Consolas"/>
          <w:sz w:val="22"/>
        </w:rPr>
        <w:t>KetQua</w:t>
      </w:r>
      <w:r>
        <w:t xml:space="preserve">, </w:t>
      </w:r>
      <w:r>
        <w:rPr>
          <w:rFonts w:ascii="Consolas" w:hAnsi="Consolas" w:eastAsia="Consolas"/>
          <w:sz w:val="22"/>
        </w:rPr>
        <w:t>TayDua</w:t>
      </w:r>
      <w:r>
        <w:t xml:space="preserve">, </w:t>
      </w:r>
      <w:r>
        <w:rPr>
          <w:rFonts w:ascii="Consolas" w:hAnsi="Consolas" w:eastAsia="Consolas"/>
          <w:sz w:val="22"/>
        </w:rPr>
        <w:t>DoiDua</w:t>
      </w:r>
      <w:r>
        <w:t xml:space="preserve">, </w:t>
      </w:r>
      <w:r>
        <w:rPr>
          <w:rFonts w:ascii="Consolas" w:hAnsi="Consolas" w:eastAsia="Consolas"/>
          <w:sz w:val="22"/>
        </w:rPr>
        <w:t>TraoGiai</w:t>
      </w:r>
      <w:r>
        <w:t xml:space="preserve">, </w:t>
      </w:r>
      <w:r>
        <w:rPr>
          <w:rFonts w:ascii="Consolas" w:hAnsi="Consolas" w:eastAsia="Consolas"/>
          <w:sz w:val="22"/>
        </w:rPr>
        <w:t>ThanhVien</w:t>
      </w:r>
      <w:r>
        <w:t xml:space="preserve">, </w:t>
      </w:r>
      <w:r>
        <w:rPr>
          <w:rFonts w:ascii="Consolas" w:hAnsi="Consolas" w:eastAsia="Consolas"/>
          <w:sz w:val="22"/>
        </w:rPr>
        <w:t>QuanLy</w:t>
      </w:r>
    </w:p>
    <w:p>
      <w:pPr>
        <w:jc w:val="center"/>
      </w:pPr>
      <w:r>
        <w:drawing>
          <wp:inline xmlns:a="http://schemas.openxmlformats.org/drawingml/2006/main" xmlns:pic="http://schemas.openxmlformats.org/drawingml/2006/picture">
            <wp:extent cx="5486400" cy="5576186"/>
            <wp:docPr id="12" name="Picture 12"/>
            <wp:cNvGraphicFramePr>
              <a:graphicFrameLocks noChangeAspect="1"/>
            </wp:cNvGraphicFramePr>
            <a:graphic>
              <a:graphicData uri="http://schemas.openxmlformats.org/drawingml/2006/picture">
                <pic:pic>
                  <pic:nvPicPr>
                    <pic:cNvPr id="0" name="m4-lop-mvc.png"/>
                    <pic:cNvPicPr/>
                  </pic:nvPicPr>
                  <pic:blipFill>
                    <a:blip r:embed="rId20"/>
                    <a:stretch>
                      <a:fillRect/>
                    </a:stretch>
                  </pic:blipFill>
                  <pic:spPr>
                    <a:xfrm>
                      <a:off x="0" y="0"/>
                      <a:ext cx="5486400" cy="5576186"/>
                    </a:xfrm>
                    <a:prstGeom prst="rect"/>
                  </pic:spPr>
                </pic:pic>
              </a:graphicData>
            </a:graphic>
          </wp:inline>
        </w:drawing>
      </w:r>
    </w:p>
    <w:p>
      <w:pPr>
        <w:jc w:val="center"/>
      </w:pPr>
      <w:r>
        <w:rPr>
          <w:i/>
          <w:sz w:val="22"/>
        </w:rPr>
        <w:t>Biểu đồ lớp thiết kế Module 4</w:t>
      </w:r>
    </w:p>
    <w:p>
      <w:r>
        <w:rPr>
          <w:i/>
        </w:rPr>
        <w:t>Hình 7.4 — Biểu đồ lớp thiết kế Module 4 (view `.jsp` / `DAO` / `model`)</w:t>
      </w:r>
    </w:p>
    <w:p>
      <w:pPr>
        <w:pStyle w:val="Heading3"/>
      </w:pPr>
      <w:r>
        <w:rPr>
          <w:rFonts w:ascii="Times New Roman" w:hAnsi="Times New Roman"/>
          <w:color w:val="000000"/>
        </w:rPr>
        <w:t>7.6. Biểu đồ hoạt động (pha thiết kế)</w:t>
      </w:r>
    </w:p>
    <w:p>
      <w:pPr>
        <w:jc w:val="center"/>
      </w:pPr>
      <w:r>
        <w:drawing>
          <wp:inline xmlns:a="http://schemas.openxmlformats.org/drawingml/2006/main" xmlns:pic="http://schemas.openxmlformats.org/drawingml/2006/picture">
            <wp:extent cx="5486400" cy="9840554"/>
            <wp:docPr id="13" name="Picture 13"/>
            <wp:cNvGraphicFramePr>
              <a:graphicFrameLocks noChangeAspect="1"/>
            </wp:cNvGraphicFramePr>
            <a:graphic>
              <a:graphicData uri="http://schemas.openxmlformats.org/drawingml/2006/picture">
                <pic:pic>
                  <pic:nvPicPr>
                    <pic:cNvPr id="0" name="m4-hoatdong.png"/>
                    <pic:cNvPicPr/>
                  </pic:nvPicPr>
                  <pic:blipFill>
                    <a:blip r:embed="rId21"/>
                    <a:stretch>
                      <a:fillRect/>
                    </a:stretch>
                  </pic:blipFill>
                  <pic:spPr>
                    <a:xfrm>
                      <a:off x="0" y="0"/>
                      <a:ext cx="5486400" cy="9840554"/>
                    </a:xfrm>
                    <a:prstGeom prst="rect"/>
                  </pic:spPr>
                </pic:pic>
              </a:graphicData>
            </a:graphic>
          </wp:inline>
        </w:drawing>
      </w:r>
    </w:p>
    <w:p>
      <w:pPr>
        <w:jc w:val="center"/>
      </w:pPr>
      <w:r>
        <w:rPr>
          <w:i/>
          <w:sz w:val="22"/>
        </w:rPr>
        <w:t>Biểu đồ hoạt động Module 4</w:t>
      </w:r>
    </w:p>
    <w:p>
      <w:r>
        <w:rPr>
          <w:i/>
        </w:rPr>
        <w:t>Hình 7.5 — Biểu đồ hoạt động Module 4 (pha thiết kế)</w:t>
      </w:r>
    </w:p>
    <w:p>
      <w:pPr>
        <w:pStyle w:val="Heading3"/>
      </w:pPr>
      <w:r>
        <w:rPr>
          <w:rFonts w:ascii="Times New Roman" w:hAnsi="Times New Roman"/>
          <w:color w:val="000000"/>
        </w:rPr>
        <w:t>7.7. Thuyết minh (kịch bản phiên bản 3)</w:t>
      </w:r>
    </w:p>
    <w:p>
      <w:pPr>
        <w:ind w:left="432"/>
      </w:pPr>
      <w:r>
        <w:t>Quản lý click chức năng "Quyết toán mùa giải" trên trang chính gdChinhQL.jsp.</w:t>
      </w:r>
    </w:p>
    <w:p>
      <w:pPr>
        <w:ind w:left="432"/>
      </w:pPr>
      <w:r>
        <w:t>Trang gdChinhQL.jsp gọi trang gdXepHang.jsp.</w:t>
      </w:r>
    </w:p>
    <w:p>
      <w:pPr>
        <w:ind w:left="432"/>
      </w:pPr>
      <w:r>
        <w:t>Trang gdXepHang.jsp gọi lớp MuaGiaiDAO yêu cầu lấy mùa giải hiện tại.</w:t>
      </w:r>
    </w:p>
    <w:p>
      <w:pPr>
        <w:ind w:left="432"/>
      </w:pPr>
      <w:r>
        <w:t>Lớp MuaGiaiDAO gọi hàm getMuaGiaiHienTai().</w:t>
      </w:r>
    </w:p>
    <w:p>
      <w:pPr>
        <w:ind w:left="432"/>
      </w:pPr>
      <w:r>
        <w:t>Hàm getMuaGiaiHienTai() gọi lớp MuaGiai để đóng gói thông tin.</w:t>
      </w:r>
    </w:p>
    <w:p>
      <w:pPr>
        <w:ind w:left="432"/>
      </w:pPr>
      <w:r>
        <w:t>Lớp MuaGiai đóng gói thông tin thực thể.</w:t>
      </w:r>
    </w:p>
    <w:p>
      <w:pPr>
        <w:ind w:left="432"/>
      </w:pPr>
      <w:r>
        <w:t>Lớp MuaGiai gọi lớp ChangDua để đóng gói danh sách chặng của mùa giải.</w:t>
      </w:r>
    </w:p>
    <w:p>
      <w:pPr>
        <w:ind w:left="432"/>
      </w:pPr>
      <w:r>
        <w:t>Lớp ChangDua đóng gói thông tin thực thể.</w:t>
      </w:r>
    </w:p>
    <w:p>
      <w:pPr>
        <w:ind w:left="432"/>
      </w:pPr>
      <w:r>
        <w:t>Lớp ChangDua trả kết quả về cho lớp MuaGiai.</w:t>
      </w:r>
    </w:p>
    <w:p>
      <w:pPr>
        <w:ind w:left="432"/>
      </w:pPr>
      <w:r>
        <w:t>Lớp MuaGiai trả kết quả về cho hàm getMuaGiaiHienTai().</w:t>
      </w:r>
    </w:p>
    <w:p>
      <w:pPr>
        <w:ind w:left="432"/>
      </w:pPr>
      <w:r>
        <w:t>Hàm getMuaGiaiHienTai() trả kết quả cho trang gdXepHang.jsp.</w:t>
      </w:r>
    </w:p>
    <w:p>
      <w:pPr>
        <w:ind w:left="432"/>
      </w:pPr>
      <w:r>
        <w:t>Trang gdXepHang.jsp hiển thị màn Bảng tổng sắp kèm danh sách chọn chặng cho quản lý.</w:t>
      </w:r>
    </w:p>
    <w:p>
      <w:pPr>
        <w:ind w:left="432"/>
      </w:pPr>
      <w:r>
        <w:t>Quản lý chọn chặng Abu Dhabi (chặng cuối) từ danh sách.</w:t>
      </w:r>
    </w:p>
    <w:p>
      <w:pPr>
        <w:ind w:left="432"/>
      </w:pPr>
      <w:r>
        <w:t>Trang gdXepHang.jsp gọi lớp KetQuaDAO yêu cầu kiểm tra một chặng đã có kết quả hay chưa.</w:t>
      </w:r>
    </w:p>
    <w:p>
      <w:pPr>
        <w:ind w:left="432"/>
      </w:pPr>
      <w:r>
        <w:t>Lớp KetQuaDAO gọi hàm kiemTraKetQuaCu().</w:t>
      </w:r>
    </w:p>
    <w:p>
      <w:pPr>
        <w:ind w:left="432"/>
      </w:pPr>
      <w:r>
        <w:t>Hàm kiemTraKetQuaCu() gọi lớp KetQua để đóng gói thông tin.</w:t>
      </w:r>
    </w:p>
    <w:p>
      <w:pPr>
        <w:ind w:left="432"/>
      </w:pPr>
      <w:r>
        <w:t>Lớp KetQua đóng gói thông tin thực thể.</w:t>
      </w:r>
    </w:p>
    <w:p>
      <w:pPr>
        <w:ind w:left="432"/>
      </w:pPr>
      <w:r>
        <w:t>Lớp KetQua trả kết quả về cho hàm kiemTraKetQuaCu().</w:t>
      </w:r>
    </w:p>
    <w:p>
      <w:pPr>
        <w:ind w:left="432"/>
      </w:pPr>
      <w:r>
        <w:t xml:space="preserve">Hàm kiemTraKetQuaCu() trả kết quả cho trang gdXepHang.jsp. </w:t>
      </w:r>
      <w:r>
        <w:rPr>
          <w:i/>
        </w:rPr>
        <w:t>(Lặp lại các bước 14–19 cho từng chặng tính đến chặng được chọn.)</w:t>
      </w:r>
    </w:p>
    <w:p>
      <w:pPr>
        <w:ind w:left="432"/>
      </w:pPr>
      <w:r>
        <w:t>Trang gdXepHang.jsp gọi lớp KetQuaDAO yêu cầu tổng hợp xếp hạng cá nhân của mùa giải.</w:t>
      </w:r>
    </w:p>
    <w:p>
      <w:pPr>
        <w:ind w:left="432"/>
      </w:pPr>
      <w:r>
        <w:t>Lớp KetQuaDAO gọi hàm tongHopCaNhan().</w:t>
      </w:r>
    </w:p>
    <w:p>
      <w:pPr>
        <w:ind w:left="432"/>
      </w:pPr>
      <w:r>
        <w:t>Hàm tongHopCaNhan() gọi lớp KetQua để đóng gói thông tin.</w:t>
      </w:r>
    </w:p>
    <w:p>
      <w:pPr>
        <w:ind w:left="432"/>
      </w:pPr>
      <w:r>
        <w:t>Lớp KetQua đóng gói thông tin thực thể.</w:t>
      </w:r>
    </w:p>
    <w:p>
      <w:pPr>
        <w:ind w:left="432"/>
      </w:pPr>
      <w:r>
        <w:t>Lớp KetQua gọi lớp TayDua để đóng gói thông tin tay đua cho từng dòng xếp hạng.</w:t>
      </w:r>
    </w:p>
    <w:p>
      <w:pPr>
        <w:ind w:left="432"/>
      </w:pPr>
      <w:r>
        <w:t>Lớp TayDua đóng gói thông tin thực thể.</w:t>
      </w:r>
    </w:p>
    <w:p>
      <w:pPr>
        <w:ind w:left="432"/>
      </w:pPr>
      <w:r>
        <w:t>Lớp TayDua trả kết quả về cho lớp KetQua.</w:t>
      </w:r>
    </w:p>
    <w:p>
      <w:pPr>
        <w:ind w:left="432"/>
      </w:pPr>
      <w:r>
        <w:t>Lớp KetQua trả kết quả về cho hàm tongHopCaNhan().</w:t>
      </w:r>
    </w:p>
    <w:p>
      <w:pPr>
        <w:ind w:left="432"/>
      </w:pPr>
      <w:r>
        <w:t>Lớp KetQuaDAO gọi hàm sapXepBangXepHang() sắp xếp bảng xếp hạng cá nhân theo 3 tầng: tổng điểm giảm dần, countback, tổng thời gian tăng dần.</w:t>
      </w:r>
    </w:p>
    <w:p>
      <w:pPr>
        <w:ind w:left="432"/>
      </w:pPr>
      <w:r>
        <w:t>Hàm tongHopCaNhan() trả kết quả cho trang gdXepHang.jsp.</w:t>
      </w:r>
    </w:p>
    <w:p>
      <w:pPr>
        <w:ind w:left="432"/>
      </w:pPr>
      <w:r>
        <w:t>Trang gdXepHang.jsp gọi lớp KetQuaDAO yêu cầu tổng hợp xếp hạng đội của mùa giải.</w:t>
      </w:r>
    </w:p>
    <w:p>
      <w:pPr>
        <w:ind w:left="432"/>
      </w:pPr>
      <w:r>
        <w:t>Lớp KetQuaDAO gọi hàm tongHopDoi().</w:t>
      </w:r>
    </w:p>
    <w:p>
      <w:pPr>
        <w:ind w:left="432"/>
      </w:pPr>
      <w:r>
        <w:t>Hàm tongHopDoi() gọi lớp KetQua để đóng gói thông tin.</w:t>
      </w:r>
    </w:p>
    <w:p>
      <w:pPr>
        <w:ind w:left="432"/>
      </w:pPr>
      <w:r>
        <w:t>Lớp KetQua đóng gói thông tin thực thể.</w:t>
      </w:r>
    </w:p>
    <w:p>
      <w:pPr>
        <w:ind w:left="432"/>
      </w:pPr>
      <w:r>
        <w:t>Lớp KetQua gọi lớp DoiDua để đóng gói thông tin đội đua cho từng dòng xếp hạng.</w:t>
      </w:r>
    </w:p>
    <w:p>
      <w:pPr>
        <w:ind w:left="432"/>
      </w:pPr>
      <w:r>
        <w:t>Lớp DoiDua đóng gói thông tin thực thể.</w:t>
      </w:r>
    </w:p>
    <w:p>
      <w:pPr>
        <w:ind w:left="432"/>
      </w:pPr>
      <w:r>
        <w:t>Lớp DoiDua trả kết quả về cho lớp KetQua.</w:t>
      </w:r>
    </w:p>
    <w:p>
      <w:pPr>
        <w:ind w:left="432"/>
      </w:pPr>
      <w:r>
        <w:t>Lớp KetQua trả kết quả về cho hàm tongHopDoi().</w:t>
      </w:r>
    </w:p>
    <w:p>
      <w:pPr>
        <w:ind w:left="432"/>
      </w:pPr>
      <w:r>
        <w:t>Lớp KetQuaDAO gọi hàm sapXepBangXepHang() sắp xếp bảng xếp hạng đội theo 3 tầng.</w:t>
      </w:r>
    </w:p>
    <w:p>
      <w:pPr>
        <w:ind w:left="432"/>
      </w:pPr>
      <w:r>
        <w:t>Hàm tongHopDoi() trả kết quả cho trang gdXepHang.jsp.</w:t>
      </w:r>
    </w:p>
    <w:p>
      <w:pPr>
        <w:ind w:left="432"/>
      </w:pPr>
      <w:r>
        <w:t>Trang gdXepHang.jsp hiển thị hai bảng xếp hạng cho quản lý.</w:t>
      </w:r>
    </w:p>
    <w:p>
      <w:pPr>
        <w:ind w:left="432"/>
      </w:pPr>
      <w:r>
        <w:t>Quản lý click vào dòng Max Verstappen trên bảng xếp hạng cá nhân.</w:t>
      </w:r>
    </w:p>
    <w:p>
      <w:pPr>
        <w:ind w:left="432"/>
      </w:pPr>
      <w:r>
        <w:t>Trang gdXepHang.jsp gọi trang gdChiTietXepHang.jsp.</w:t>
      </w:r>
    </w:p>
    <w:p>
      <w:pPr>
        <w:ind w:left="432"/>
      </w:pPr>
      <w:r>
        <w:t>Trang gdChiTietXepHang.jsp gọi lớp KetQuaDAO yêu cầu lấy chi tiết kết quả từng chặng của tay đua.</w:t>
      </w:r>
    </w:p>
    <w:p>
      <w:pPr>
        <w:ind w:left="432"/>
      </w:pPr>
      <w:r>
        <w:t>Lớp KetQuaDAO gọi hàm getChiTietTheoTayDua().</w:t>
      </w:r>
    </w:p>
    <w:p>
      <w:pPr>
        <w:ind w:left="432"/>
      </w:pPr>
      <w:r>
        <w:t>Hàm getChiTietTheoTayDua() gọi lớp KetQua để đóng gói thông tin.</w:t>
      </w:r>
    </w:p>
    <w:p>
      <w:pPr>
        <w:ind w:left="432"/>
      </w:pPr>
      <w:r>
        <w:t>Lớp KetQua đóng gói thông tin thực thể.</w:t>
      </w:r>
    </w:p>
    <w:p>
      <w:pPr>
        <w:ind w:left="432"/>
      </w:pPr>
      <w:r>
        <w:t>Lớp KetQua gọi lớp ChangDua để đóng gói tên chặng cho từng dòng chi tiết.</w:t>
      </w:r>
    </w:p>
    <w:p>
      <w:pPr>
        <w:ind w:left="432"/>
      </w:pPr>
      <w:r>
        <w:t>Lớp ChangDua đóng gói thông tin thực thể.</w:t>
      </w:r>
    </w:p>
    <w:p>
      <w:pPr>
        <w:ind w:left="432"/>
      </w:pPr>
      <w:r>
        <w:t>Lớp ChangDua trả kết quả về cho lớp KetQua.</w:t>
      </w:r>
    </w:p>
    <w:p>
      <w:pPr>
        <w:ind w:left="432"/>
      </w:pPr>
      <w:r>
        <w:t>Lớp KetQua trả kết quả về cho hàm getChiTietTheoTayDua().</w:t>
      </w:r>
    </w:p>
    <w:p>
      <w:pPr>
        <w:ind w:left="432"/>
      </w:pPr>
      <w:r>
        <w:t>Hàm getChiTietTheoTayDua() trả kết quả cho trang gdChiTietXepHang.jsp.</w:t>
      </w:r>
    </w:p>
    <w:p>
      <w:pPr>
        <w:ind w:left="432"/>
      </w:pPr>
      <w:r>
        <w:t xml:space="preserve">Trang gdChiTietXepHang.jsp hiển thị bảng chi tiết từng chặng cho quản lý. </w:t>
      </w:r>
      <w:r>
        <w:rPr>
          <w:i/>
        </w:rPr>
        <w:t>(Khi quản lý click 1 dòng đội, luồng tương tự với hàm getChiTietTheoDoi().)</w:t>
      </w:r>
    </w:p>
    <w:p>
      <w:pPr>
        <w:ind w:left="432"/>
      </w:pPr>
      <w:r>
        <w:t>Quản lý click nút Quay lại.</w:t>
      </w:r>
    </w:p>
    <w:p>
      <w:pPr>
        <w:ind w:left="432"/>
      </w:pPr>
      <w:r>
        <w:t>Trang gdChiTietXepHang.jsp gọi lại trang gdXepHang.jsp.</w:t>
      </w:r>
    </w:p>
    <w:p>
      <w:pPr>
        <w:ind w:left="432"/>
      </w:pPr>
      <w:r>
        <w:t>Trang gdXepHang.jsp hiển thị lại hai bảng xếp hạng cho quản lý.</w:t>
      </w:r>
    </w:p>
    <w:p>
      <w:pPr>
        <w:ind w:left="432"/>
      </w:pPr>
      <w:r>
        <w:t>Quản lý click nút Tiếp tục.</w:t>
      </w:r>
    </w:p>
    <w:p>
      <w:pPr>
        <w:ind w:left="432"/>
      </w:pPr>
      <w:r>
        <w:t>Trang gdXepHang.jsp gọi trang gdTraoGiai.jsp.</w:t>
      </w:r>
    </w:p>
    <w:p>
      <w:pPr>
        <w:ind w:left="432"/>
      </w:pPr>
      <w:r>
        <w:t>Trang gdTraoGiai.jsp hiển thị màn trao giải cho quản lý.</w:t>
      </w:r>
    </w:p>
    <w:p>
      <w:pPr>
        <w:ind w:left="432"/>
      </w:pPr>
      <w:r>
        <w:t>Quản lý nhập mức thưởng cho 6 hạng và click nút Tính thưởng.</w:t>
      </w:r>
    </w:p>
    <w:p>
      <w:pPr>
        <w:ind w:left="432"/>
      </w:pPr>
      <w:r>
        <w:t>Trang gdTraoGiai.jsp gọi lớp TraoGiaiDAO yêu cầu tính tiền thưởng cho một hạng.</w:t>
      </w:r>
    </w:p>
    <w:p>
      <w:pPr>
        <w:ind w:left="432"/>
      </w:pPr>
      <w:r>
        <w:t>Lớp TraoGiaiDAO gọi hàm tinhTienThuong().</w:t>
      </w:r>
    </w:p>
    <w:p>
      <w:pPr>
        <w:ind w:left="432"/>
      </w:pPr>
      <w:r>
        <w:t>Hàm tinhTienThuong() gọi lớp TraoGiai để đóng gói thông tin.</w:t>
      </w:r>
    </w:p>
    <w:p>
      <w:pPr>
        <w:ind w:left="432"/>
      </w:pPr>
      <w:r>
        <w:t>Lớp TraoGiai đóng gói thông tin thực thể.</w:t>
      </w:r>
    </w:p>
    <w:p>
      <w:pPr>
        <w:ind w:left="432"/>
      </w:pPr>
      <w:r>
        <w:t>Lớp TraoGiai trả kết quả về cho hàm tinhTienThuong().</w:t>
      </w:r>
    </w:p>
    <w:p>
      <w:pPr>
        <w:ind w:left="432"/>
      </w:pPr>
      <w:r>
        <w:t xml:space="preserve">Hàm tinhTienThuong() trả kết quả cho trang gdTraoGiai.jsp. </w:t>
      </w:r>
      <w:r>
        <w:rPr>
          <w:i/>
        </w:rPr>
        <w:t>(Lặp lại các bước 60–65 cho từng hạng được thưởng.)</w:t>
      </w:r>
    </w:p>
    <w:p>
      <w:pPr>
        <w:ind w:left="432"/>
      </w:pPr>
      <w:r>
        <w:t>Trang gdTraoGiai.jsp hiển thị danh sách trao giải kèm cột Tiền thưởng cho quản lý.</w:t>
      </w:r>
    </w:p>
    <w:p>
      <w:pPr>
        <w:ind w:left="432"/>
      </w:pPr>
      <w:r>
        <w:t>Quản lý click nút Lưu.</w:t>
      </w:r>
    </w:p>
    <w:p>
      <w:pPr>
        <w:ind w:left="432"/>
      </w:pPr>
      <w:r>
        <w:t>Trang gdTraoGiai.jsp gọi trang doLuuTraoGiai.jsp.</w:t>
      </w:r>
    </w:p>
    <w:p>
      <w:pPr>
        <w:ind w:left="432"/>
      </w:pPr>
      <w:r>
        <w:t>Trang doLuuTraoGiai.jsp gọi lớp TraoGiai yêu cầu đóng gói danh sách trao giải vừa nhập.</w:t>
      </w:r>
    </w:p>
    <w:p>
      <w:pPr>
        <w:ind w:left="432"/>
      </w:pPr>
      <w:r>
        <w:t>Lớp TraoGiai gọi hàm setter() để đóng gói dữ liệu.</w:t>
      </w:r>
    </w:p>
    <w:p>
      <w:pPr>
        <w:ind w:left="432"/>
      </w:pPr>
      <w:r>
        <w:t>Lớp TraoGiai trả về cho trang doLuuTraoGiai.jsp.</w:t>
      </w:r>
    </w:p>
    <w:p>
      <w:pPr>
        <w:ind w:left="432"/>
      </w:pPr>
      <w:r>
        <w:t>Trang doLuuTraoGiai.jsp gọi lớp TraoGiaiDAO yêu cầu lưu danh sách trao giải.</w:t>
      </w:r>
    </w:p>
    <w:p>
      <w:pPr>
        <w:ind w:left="432"/>
      </w:pPr>
      <w:r>
        <w:t>Lớp TraoGiaiDAO gọi hàm luuTraoGiai().</w:t>
      </w:r>
    </w:p>
    <w:p>
      <w:pPr>
        <w:ind w:left="432"/>
      </w:pPr>
      <w:r>
        <w:t>Hàm luuTraoGiai() trả kết quả cho trang doLuuTraoGiai.jsp.</w:t>
      </w:r>
    </w:p>
    <w:p>
      <w:pPr>
        <w:ind w:left="432"/>
      </w:pPr>
      <w:r>
        <w:t>Trang doLuuTraoGiai.jsp thông báo lưu thành công và in danh sách trao giải cho quản lý.</w:t>
      </w:r>
    </w:p>
    <w:p>
      <w:pPr>
        <w:ind w:left="432"/>
      </w:pPr>
      <w:r>
        <w:t>Quản lý click nút OK.</w:t>
      </w:r>
    </w:p>
    <w:p>
      <w:pPr>
        <w:ind w:left="432"/>
      </w:pPr>
      <w:r>
        <w:t>Trang doLuuTraoGiai.jsp gọi lại trang chính gdChinhQL.jsp.</w:t>
      </w:r>
    </w:p>
    <w:p>
      <w:pPr>
        <w:ind w:left="432"/>
      </w:pPr>
      <w:r>
        <w:t>Trang gdChinhQL.jsp hiển thị cho quản lý.</w:t>
      </w:r>
    </w:p>
    <w:p>
      <w:pPr>
        <w:pStyle w:val="Heading3"/>
      </w:pPr>
      <w:r>
        <w:rPr>
          <w:rFonts w:ascii="Times New Roman" w:hAnsi="Times New Roman"/>
          <w:color w:val="000000"/>
        </w:rPr>
        <w:t>7.8. Biểu đồ tuần tự</w:t>
      </w:r>
    </w:p>
    <w:p>
      <w:pPr>
        <w:jc w:val="center"/>
      </w:pPr>
      <w:r>
        <w:drawing>
          <wp:inline xmlns:a="http://schemas.openxmlformats.org/drawingml/2006/main" xmlns:pic="http://schemas.openxmlformats.org/drawingml/2006/picture">
            <wp:extent cx="5486400" cy="7256043"/>
            <wp:docPr id="14" name="Picture 14"/>
            <wp:cNvGraphicFramePr>
              <a:graphicFrameLocks noChangeAspect="1"/>
            </wp:cNvGraphicFramePr>
            <a:graphic>
              <a:graphicData uri="http://schemas.openxmlformats.org/drawingml/2006/picture">
                <pic:pic>
                  <pic:nvPicPr>
                    <pic:cNvPr id="0" name="m4-tuantu.png"/>
                    <pic:cNvPicPr/>
                  </pic:nvPicPr>
                  <pic:blipFill>
                    <a:blip r:embed="rId22"/>
                    <a:stretch>
                      <a:fillRect/>
                    </a:stretch>
                  </pic:blipFill>
                  <pic:spPr>
                    <a:xfrm>
                      <a:off x="0" y="0"/>
                      <a:ext cx="5486400" cy="7256043"/>
                    </a:xfrm>
                    <a:prstGeom prst="rect"/>
                  </pic:spPr>
                </pic:pic>
              </a:graphicData>
            </a:graphic>
          </wp:inline>
        </w:drawing>
      </w:r>
    </w:p>
    <w:p>
      <w:pPr>
        <w:jc w:val="center"/>
      </w:pPr>
      <w:r>
        <w:rPr>
          <w:i/>
          <w:sz w:val="22"/>
        </w:rPr>
        <w:t>Biểu đồ tuần tự Module 4</w:t>
      </w:r>
    </w:p>
    <w:p>
      <w:r>
        <w:rPr>
          <w:i/>
        </w:rPr>
        <w:t>Hình 7.6 — Biểu đồ tuần tự Module 4</w:t>
      </w:r>
    </w:p>
    <w:p>
      <w:pPr>
        <w:pStyle w:val="Heading3"/>
      </w:pPr>
      <w:r>
        <w:rPr>
          <w:rFonts w:ascii="Times New Roman" w:hAnsi="Times New Roman"/>
          <w:color w:val="000000"/>
        </w:rPr>
        <w:t>7.9. Test case</w:t>
      </w:r>
    </w:p>
    <w:p>
      <w:pPr>
        <w:pStyle w:val="Heading4"/>
      </w:pPr>
      <w:r>
        <w:rPr>
          <w:rFonts w:ascii="Times New Roman" w:hAnsi="Times New Roman"/>
          <w:color w:val="000000"/>
        </w:rPr>
        <w:t>7.9.1. Data test (bước 3 quy trình test)</w:t>
      </w:r>
    </w:p>
    <w:p>
      <w:r>
        <w:t xml:space="preserve">Bộ dữ liệu nền dùng chung cho nhóm </w:t>
      </w:r>
      <w:r>
        <w:rPr>
          <w:b/>
        </w:rPr>
        <w:t>Luồng nghiệp vụ</w:t>
      </w:r>
      <w:r>
        <w:t xml:space="preserve"> (và các ca Chức năng), lấy từ bộ dữ liệu mẫu mùa 2025 thống nhất của nhóm. Hai ca </w:t>
      </w:r>
      <w:r>
        <w:rPr>
          <w:rFonts w:ascii="Consolas" w:hAnsi="Consolas" w:eastAsia="Consolas"/>
          <w:sz w:val="22"/>
        </w:rPr>
        <w:t>QTTG_27</w:t>
      </w:r>
      <w:r>
        <w:t xml:space="preserve"> (countback bằng → tổng thời gian) và </w:t>
      </w:r>
      <w:r>
        <w:rPr>
          <w:rFonts w:ascii="Consolas" w:hAnsi="Consolas" w:eastAsia="Consolas"/>
          <w:sz w:val="22"/>
        </w:rPr>
        <w:t>QTTG_30</w:t>
      </w:r>
      <w:r>
        <w:t xml:space="preserve"> (đổi đội giữa mùa) dùng </w:t>
      </w:r>
      <w:r>
        <w:rPr>
          <w:b/>
        </w:rPr>
        <w:t>biến thể rút gọn</w:t>
      </w:r>
      <w:r>
        <w:t xml:space="preserve"> của bộ dữ liệu này — phần sửa đổi được mô tả ngay trong cột "Các bước thực hiện" của ca đó.</w:t>
      </w:r>
    </w:p>
    <w:p>
      <w:r>
        <w:rPr>
          <w:rFonts w:ascii="Consolas" w:hAnsi="Consolas" w:eastAsia="Consolas"/>
          <w:sz w:val="22"/>
        </w:rPr>
        <w:t>tblMuaGiai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id</w:t>
            </w:r>
          </w:p>
        </w:tc>
        <w:tc>
          <w:tcPr>
            <w:tcW w:type="dxa" w:w="2340"/>
          </w:tcPr>
          <w:p>
            <w:pPr>
              <w:spacing w:after="0" w:line="240" w:lineRule="auto"/>
            </w:pPr>
            <w:r>
              <w:rPr>
                <w:b/>
                <w:sz w:val="24"/>
              </w:rPr>
            </w:r>
            <w:r>
              <w:rPr>
                <w:b/>
                <w:sz w:val="24"/>
              </w:rPr>
              <w:t>ten</w:t>
            </w:r>
          </w:p>
        </w:tc>
        <w:tc>
          <w:tcPr>
            <w:tcW w:type="dxa" w:w="2340"/>
          </w:tcPr>
          <w:p>
            <w:pPr>
              <w:spacing w:after="0" w:line="240" w:lineRule="auto"/>
            </w:pPr>
            <w:r>
              <w:rPr>
                <w:b/>
                <w:sz w:val="24"/>
              </w:rPr>
            </w:r>
            <w:r>
              <w:rPr>
                <w:b/>
                <w:sz w:val="24"/>
              </w:rPr>
              <w:t>nam</w:t>
            </w:r>
          </w:p>
        </w:tc>
        <w:tc>
          <w:tcPr>
            <w:tcW w:type="dxa" w:w="2340"/>
          </w:tcPr>
          <w:p>
            <w:pPr>
              <w:spacing w:after="0" w:line="240" w:lineRule="auto"/>
            </w:pPr>
            <w:r>
              <w:rPr>
                <w:b/>
                <w:sz w:val="24"/>
              </w:rPr>
            </w:r>
            <w:r>
              <w:rPr>
                <w:b/>
                <w:sz w:val="24"/>
              </w:rPr>
              <w:t>trangThai</w:t>
            </w:r>
          </w:p>
        </w:tc>
      </w:tr>
      <w:tr>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FIA Formula One World Championship</w:t>
            </w:r>
          </w:p>
        </w:tc>
        <w:tc>
          <w:tcPr>
            <w:tcW w:type="dxa" w:w="2340"/>
          </w:tcPr>
          <w:p>
            <w:pPr>
              <w:spacing w:after="0" w:line="240" w:lineRule="auto"/>
            </w:pPr>
            <w:r>
              <w:rPr>
                <w:sz w:val="24"/>
              </w:rPr>
            </w:r>
            <w:r>
              <w:rPr>
                <w:sz w:val="24"/>
              </w:rPr>
              <w:t>2025</w:t>
            </w:r>
          </w:p>
        </w:tc>
        <w:tc>
          <w:tcPr>
            <w:tcW w:type="dxa" w:w="2340"/>
          </w:tcPr>
          <w:p>
            <w:pPr>
              <w:spacing w:after="0" w:line="240" w:lineRule="auto"/>
            </w:pPr>
            <w:r>
              <w:rPr>
                <w:sz w:val="24"/>
              </w:rPr>
            </w:r>
            <w:r>
              <w:rPr>
                <w:sz w:val="24"/>
              </w:rPr>
              <w:t>Đã kết thúc</w:t>
            </w:r>
          </w:p>
        </w:tc>
      </w:tr>
    </w:tbl>
    <w:p/>
    <w:p>
      <w:r>
        <w:rPr>
          <w:rFonts w:ascii="Consolas" w:hAnsi="Consolas" w:eastAsia="Consolas"/>
          <w:sz w:val="22"/>
        </w:rPr>
        <w:t>tblChangDua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line="240" w:lineRule="auto"/>
            </w:pPr>
            <w:r>
              <w:rPr>
                <w:b/>
                <w:sz w:val="24"/>
              </w:rPr>
            </w:r>
            <w:r>
              <w:rPr>
                <w:b/>
                <w:sz w:val="24"/>
              </w:rPr>
              <w:t>id</w:t>
            </w:r>
          </w:p>
        </w:tc>
        <w:tc>
          <w:tcPr>
            <w:tcW w:type="dxa" w:w="1170"/>
          </w:tcPr>
          <w:p>
            <w:pPr>
              <w:spacing w:after="0" w:line="240" w:lineRule="auto"/>
            </w:pPr>
            <w:r>
              <w:rPr>
                <w:b/>
                <w:sz w:val="24"/>
              </w:rPr>
            </w:r>
            <w:r>
              <w:rPr>
                <w:b/>
                <w:sz w:val="24"/>
              </w:rPr>
              <w:t>ma</w:t>
            </w:r>
          </w:p>
        </w:tc>
        <w:tc>
          <w:tcPr>
            <w:tcW w:type="dxa" w:w="1170"/>
          </w:tcPr>
          <w:p>
            <w:pPr>
              <w:spacing w:after="0" w:line="240" w:lineRule="auto"/>
            </w:pPr>
            <w:r>
              <w:rPr>
                <w:b/>
                <w:sz w:val="24"/>
              </w:rPr>
            </w:r>
            <w:r>
              <w:rPr>
                <w:b/>
                <w:sz w:val="24"/>
              </w:rPr>
              <w:t>ten</w:t>
            </w:r>
          </w:p>
        </w:tc>
        <w:tc>
          <w:tcPr>
            <w:tcW w:type="dxa" w:w="1170"/>
          </w:tcPr>
          <w:p>
            <w:pPr>
              <w:spacing w:after="0" w:line="240" w:lineRule="auto"/>
            </w:pPr>
            <w:r>
              <w:rPr>
                <w:b/>
                <w:sz w:val="24"/>
              </w:rPr>
            </w:r>
            <w:r>
              <w:rPr>
                <w:b/>
                <w:sz w:val="24"/>
              </w:rPr>
              <w:t>soVong</w:t>
            </w:r>
          </w:p>
        </w:tc>
        <w:tc>
          <w:tcPr>
            <w:tcW w:type="dxa" w:w="1170"/>
          </w:tcPr>
          <w:p>
            <w:pPr>
              <w:spacing w:after="0" w:line="240" w:lineRule="auto"/>
            </w:pPr>
            <w:r>
              <w:rPr>
                <w:b/>
                <w:sz w:val="24"/>
              </w:rPr>
            </w:r>
            <w:r>
              <w:rPr>
                <w:b/>
                <w:sz w:val="24"/>
              </w:rPr>
              <w:t>diaDiem</w:t>
            </w:r>
          </w:p>
        </w:tc>
        <w:tc>
          <w:tcPr>
            <w:tcW w:type="dxa" w:w="1170"/>
          </w:tcPr>
          <w:p>
            <w:pPr>
              <w:spacing w:after="0" w:line="240" w:lineRule="auto"/>
            </w:pPr>
            <w:r>
              <w:rPr>
                <w:b/>
                <w:sz w:val="24"/>
              </w:rPr>
            </w:r>
            <w:r>
              <w:rPr>
                <w:b/>
                <w:sz w:val="24"/>
              </w:rPr>
              <w:t>thoiGian</w:t>
            </w:r>
          </w:p>
        </w:tc>
        <w:tc>
          <w:tcPr>
            <w:tcW w:type="dxa" w:w="1170"/>
          </w:tcPr>
          <w:p>
            <w:pPr>
              <w:spacing w:after="0" w:line="240" w:lineRule="auto"/>
            </w:pPr>
            <w:r>
              <w:rPr>
                <w:b/>
                <w:sz w:val="24"/>
              </w:rPr>
            </w:r>
            <w:r>
              <w:rPr>
                <w:b/>
                <w:sz w:val="24"/>
              </w:rPr>
              <w:t>moTa</w:t>
            </w:r>
          </w:p>
        </w:tc>
        <w:tc>
          <w:tcPr>
            <w:tcW w:type="dxa" w:w="1170"/>
          </w:tcPr>
          <w:p>
            <w:pPr>
              <w:spacing w:after="0" w:line="240" w:lineRule="auto"/>
            </w:pPr>
            <w:r>
              <w:rPr>
                <w:b/>
                <w:sz w:val="24"/>
              </w:rPr>
            </w:r>
            <w:r>
              <w:rPr>
                <w:b/>
                <w:sz w:val="24"/>
              </w:rPr>
              <w:t>tblMuaGiaiid</w:t>
            </w:r>
          </w:p>
        </w:tc>
      </w:tr>
      <w:tr>
        <w:tc>
          <w:tcPr>
            <w:tcW w:type="dxa" w:w="1170"/>
          </w:tcPr>
          <w:p>
            <w:pPr>
              <w:spacing w:after="0" w:line="240" w:lineRule="auto"/>
            </w:pPr>
            <w:r>
              <w:rPr>
                <w:sz w:val="24"/>
              </w:rPr>
            </w:r>
            <w:r>
              <w:rPr>
                <w:sz w:val="24"/>
              </w:rPr>
              <w:t>1</w:t>
            </w:r>
          </w:p>
        </w:tc>
        <w:tc>
          <w:tcPr>
            <w:tcW w:type="dxa" w:w="1170"/>
          </w:tcPr>
          <w:p>
            <w:pPr>
              <w:spacing w:after="0" w:line="240" w:lineRule="auto"/>
            </w:pPr>
            <w:r>
              <w:rPr>
                <w:sz w:val="24"/>
              </w:rPr>
            </w:r>
            <w:r>
              <w:rPr>
                <w:sz w:val="24"/>
              </w:rPr>
              <w:t>R01</w:t>
            </w:r>
          </w:p>
        </w:tc>
        <w:tc>
          <w:tcPr>
            <w:tcW w:type="dxa" w:w="1170"/>
          </w:tcPr>
          <w:p>
            <w:pPr>
              <w:spacing w:after="0" w:line="240" w:lineRule="auto"/>
            </w:pPr>
            <w:r>
              <w:rPr>
                <w:sz w:val="24"/>
              </w:rPr>
            </w:r>
            <w:r>
              <w:rPr>
                <w:sz w:val="24"/>
              </w:rPr>
              <w:t>Australian Grand Prix</w:t>
            </w:r>
          </w:p>
        </w:tc>
        <w:tc>
          <w:tcPr>
            <w:tcW w:type="dxa" w:w="1170"/>
          </w:tcPr>
          <w:p>
            <w:pPr>
              <w:spacing w:after="0" w:line="240" w:lineRule="auto"/>
            </w:pPr>
            <w:r>
              <w:rPr>
                <w:sz w:val="24"/>
              </w:rPr>
            </w:r>
            <w:r>
              <w:rPr>
                <w:sz w:val="24"/>
              </w:rPr>
              <w:t>58</w:t>
            </w:r>
          </w:p>
        </w:tc>
        <w:tc>
          <w:tcPr>
            <w:tcW w:type="dxa" w:w="1170"/>
          </w:tcPr>
          <w:p>
            <w:pPr>
              <w:spacing w:after="0" w:line="240" w:lineRule="auto"/>
            </w:pPr>
            <w:r>
              <w:rPr>
                <w:sz w:val="24"/>
              </w:rPr>
            </w:r>
            <w:r>
              <w:rPr>
                <w:sz w:val="24"/>
              </w:rPr>
              <w:t>Melbourne</w:t>
            </w:r>
          </w:p>
        </w:tc>
        <w:tc>
          <w:tcPr>
            <w:tcW w:type="dxa" w:w="1170"/>
          </w:tcPr>
          <w:p>
            <w:pPr>
              <w:spacing w:after="0" w:line="240" w:lineRule="auto"/>
            </w:pPr>
            <w:r>
              <w:rPr>
                <w:sz w:val="24"/>
              </w:rPr>
            </w:r>
            <w:r>
              <w:rPr>
                <w:sz w:val="24"/>
              </w:rPr>
              <w:t>16/03/2025</w:t>
            </w:r>
          </w:p>
        </w:tc>
        <w:tc>
          <w:tcPr>
            <w:tcW w:type="dxa" w:w="1170"/>
          </w:tcPr>
          <w:p>
            <w:pPr>
              <w:spacing w:after="0" w:line="240" w:lineRule="auto"/>
            </w:pPr>
            <w:r>
              <w:rPr>
                <w:sz w:val="24"/>
              </w:rPr>
            </w:r>
            <w:r>
              <w:rPr>
                <w:sz w:val="24"/>
              </w:rPr>
              <w:t>Chặng mở màn</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2</w:t>
            </w:r>
          </w:p>
        </w:tc>
        <w:tc>
          <w:tcPr>
            <w:tcW w:type="dxa" w:w="1170"/>
          </w:tcPr>
          <w:p>
            <w:pPr>
              <w:spacing w:after="0" w:line="240" w:lineRule="auto"/>
            </w:pPr>
            <w:r>
              <w:rPr>
                <w:sz w:val="24"/>
              </w:rPr>
            </w:r>
            <w:r>
              <w:rPr>
                <w:sz w:val="24"/>
              </w:rPr>
              <w:t>R02</w:t>
            </w:r>
          </w:p>
        </w:tc>
        <w:tc>
          <w:tcPr>
            <w:tcW w:type="dxa" w:w="1170"/>
          </w:tcPr>
          <w:p>
            <w:pPr>
              <w:spacing w:after="0" w:line="240" w:lineRule="auto"/>
            </w:pPr>
            <w:r>
              <w:rPr>
                <w:sz w:val="24"/>
              </w:rPr>
            </w:r>
            <w:r>
              <w:rPr>
                <w:sz w:val="24"/>
              </w:rPr>
              <w:t>Chinese Grand Prix</w:t>
            </w:r>
          </w:p>
        </w:tc>
        <w:tc>
          <w:tcPr>
            <w:tcW w:type="dxa" w:w="1170"/>
          </w:tcPr>
          <w:p>
            <w:pPr>
              <w:spacing w:after="0" w:line="240" w:lineRule="auto"/>
            </w:pPr>
            <w:r>
              <w:rPr>
                <w:sz w:val="24"/>
              </w:rPr>
            </w:r>
            <w:r>
              <w:rPr>
                <w:sz w:val="24"/>
              </w:rPr>
              <w:t>56</w:t>
            </w:r>
          </w:p>
        </w:tc>
        <w:tc>
          <w:tcPr>
            <w:tcW w:type="dxa" w:w="1170"/>
          </w:tcPr>
          <w:p>
            <w:pPr>
              <w:spacing w:after="0" w:line="240" w:lineRule="auto"/>
            </w:pPr>
            <w:r>
              <w:rPr>
                <w:sz w:val="24"/>
              </w:rPr>
            </w:r>
            <w:r>
              <w:rPr>
                <w:sz w:val="24"/>
              </w:rPr>
              <w:t>Thượng Hải</w:t>
            </w:r>
          </w:p>
        </w:tc>
        <w:tc>
          <w:tcPr>
            <w:tcW w:type="dxa" w:w="1170"/>
          </w:tcPr>
          <w:p>
            <w:pPr>
              <w:spacing w:after="0" w:line="240" w:lineRule="auto"/>
            </w:pPr>
            <w:r>
              <w:rPr>
                <w:sz w:val="24"/>
              </w:rPr>
            </w:r>
            <w:r>
              <w:rPr>
                <w:sz w:val="24"/>
              </w:rPr>
              <w:t>23/03/2025</w:t>
            </w:r>
          </w:p>
        </w:tc>
        <w:tc>
          <w:tcPr>
            <w:tcW w:type="dxa" w:w="1170"/>
          </w:tcPr>
          <w:p>
            <w:pPr>
              <w:spacing w:after="0" w:line="240" w:lineRule="auto"/>
            </w:pPr>
            <w:r>
              <w:rPr>
                <w:sz w:val="24"/>
              </w:rPr>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3</w:t>
            </w:r>
          </w:p>
        </w:tc>
        <w:tc>
          <w:tcPr>
            <w:tcW w:type="dxa" w:w="1170"/>
          </w:tcPr>
          <w:p>
            <w:pPr>
              <w:spacing w:after="0" w:line="240" w:lineRule="auto"/>
            </w:pPr>
            <w:r>
              <w:rPr>
                <w:sz w:val="24"/>
              </w:rPr>
            </w:r>
            <w:r>
              <w:rPr>
                <w:sz w:val="24"/>
              </w:rPr>
              <w:t>R06</w:t>
            </w:r>
          </w:p>
        </w:tc>
        <w:tc>
          <w:tcPr>
            <w:tcW w:type="dxa" w:w="1170"/>
          </w:tcPr>
          <w:p>
            <w:pPr>
              <w:spacing w:after="0" w:line="240" w:lineRule="auto"/>
            </w:pPr>
            <w:r>
              <w:rPr>
                <w:sz w:val="24"/>
              </w:rPr>
            </w:r>
            <w:r>
              <w:rPr>
                <w:sz w:val="24"/>
              </w:rPr>
              <w:t>Monaco Grand Prix</w:t>
            </w:r>
          </w:p>
        </w:tc>
        <w:tc>
          <w:tcPr>
            <w:tcW w:type="dxa" w:w="1170"/>
          </w:tcPr>
          <w:p>
            <w:pPr>
              <w:spacing w:after="0" w:line="240" w:lineRule="auto"/>
            </w:pPr>
            <w:r>
              <w:rPr>
                <w:sz w:val="24"/>
              </w:rPr>
            </w:r>
            <w:r>
              <w:rPr>
                <w:sz w:val="24"/>
              </w:rPr>
              <w:t>78</w:t>
            </w:r>
          </w:p>
        </w:tc>
        <w:tc>
          <w:tcPr>
            <w:tcW w:type="dxa" w:w="1170"/>
          </w:tcPr>
          <w:p>
            <w:pPr>
              <w:spacing w:after="0" w:line="240" w:lineRule="auto"/>
            </w:pPr>
            <w:r>
              <w:rPr>
                <w:sz w:val="24"/>
              </w:rPr>
            </w:r>
            <w:r>
              <w:rPr>
                <w:sz w:val="24"/>
              </w:rPr>
              <w:t>Monte Carlo</w:t>
            </w:r>
          </w:p>
        </w:tc>
        <w:tc>
          <w:tcPr>
            <w:tcW w:type="dxa" w:w="1170"/>
          </w:tcPr>
          <w:p>
            <w:pPr>
              <w:spacing w:after="0" w:line="240" w:lineRule="auto"/>
            </w:pPr>
            <w:r>
              <w:rPr>
                <w:sz w:val="24"/>
              </w:rPr>
            </w:r>
            <w:r>
              <w:rPr>
                <w:sz w:val="24"/>
              </w:rPr>
              <w:t>25/05/2025</w:t>
            </w:r>
          </w:p>
        </w:tc>
        <w:tc>
          <w:tcPr>
            <w:tcW w:type="dxa" w:w="1170"/>
          </w:tcPr>
          <w:p>
            <w:pPr>
              <w:spacing w:after="0" w:line="240" w:lineRule="auto"/>
            </w:pPr>
            <w:r>
              <w:rPr>
                <w:sz w:val="24"/>
              </w:rPr>
            </w:r>
            <w:r>
              <w:rPr>
                <w:sz w:val="24"/>
              </w:rPr>
              <w:t>Đường phố</w:t>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4</w:t>
            </w:r>
          </w:p>
        </w:tc>
        <w:tc>
          <w:tcPr>
            <w:tcW w:type="dxa" w:w="1170"/>
          </w:tcPr>
          <w:p>
            <w:pPr>
              <w:spacing w:after="0" w:line="240" w:lineRule="auto"/>
            </w:pPr>
            <w:r>
              <w:rPr>
                <w:sz w:val="24"/>
              </w:rPr>
            </w:r>
            <w:r>
              <w:rPr>
                <w:sz w:val="24"/>
              </w:rPr>
              <w:t>R10</w:t>
            </w:r>
          </w:p>
        </w:tc>
        <w:tc>
          <w:tcPr>
            <w:tcW w:type="dxa" w:w="1170"/>
          </w:tcPr>
          <w:p>
            <w:pPr>
              <w:spacing w:after="0" w:line="240" w:lineRule="auto"/>
            </w:pPr>
            <w:r>
              <w:rPr>
                <w:sz w:val="24"/>
              </w:rPr>
            </w:r>
            <w:r>
              <w:rPr>
                <w:sz w:val="24"/>
              </w:rPr>
              <w:t>British Grand Prix</w:t>
            </w:r>
          </w:p>
        </w:tc>
        <w:tc>
          <w:tcPr>
            <w:tcW w:type="dxa" w:w="1170"/>
          </w:tcPr>
          <w:p>
            <w:pPr>
              <w:spacing w:after="0" w:line="240" w:lineRule="auto"/>
            </w:pPr>
            <w:r>
              <w:rPr>
                <w:sz w:val="24"/>
              </w:rPr>
            </w:r>
            <w:r>
              <w:rPr>
                <w:sz w:val="24"/>
              </w:rPr>
              <w:t>52</w:t>
            </w:r>
          </w:p>
        </w:tc>
        <w:tc>
          <w:tcPr>
            <w:tcW w:type="dxa" w:w="1170"/>
          </w:tcPr>
          <w:p>
            <w:pPr>
              <w:spacing w:after="0" w:line="240" w:lineRule="auto"/>
            </w:pPr>
            <w:r>
              <w:rPr>
                <w:sz w:val="24"/>
              </w:rPr>
            </w:r>
            <w:r>
              <w:rPr>
                <w:sz w:val="24"/>
              </w:rPr>
              <w:t>Silverstone</w:t>
            </w:r>
          </w:p>
        </w:tc>
        <w:tc>
          <w:tcPr>
            <w:tcW w:type="dxa" w:w="1170"/>
          </w:tcPr>
          <w:p>
            <w:pPr>
              <w:spacing w:after="0" w:line="240" w:lineRule="auto"/>
            </w:pPr>
            <w:r>
              <w:rPr>
                <w:sz w:val="24"/>
              </w:rPr>
            </w:r>
            <w:r>
              <w:rPr>
                <w:sz w:val="24"/>
              </w:rPr>
              <w:t>06/07/2025</w:t>
            </w:r>
          </w:p>
        </w:tc>
        <w:tc>
          <w:tcPr>
            <w:tcW w:type="dxa" w:w="1170"/>
          </w:tcPr>
          <w:p>
            <w:pPr>
              <w:spacing w:after="0" w:line="240" w:lineRule="auto"/>
            </w:pPr>
            <w:r>
              <w:rPr>
                <w:sz w:val="24"/>
              </w:rPr>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5</w:t>
            </w:r>
          </w:p>
        </w:tc>
        <w:tc>
          <w:tcPr>
            <w:tcW w:type="dxa" w:w="1170"/>
          </w:tcPr>
          <w:p>
            <w:pPr>
              <w:spacing w:after="0" w:line="240" w:lineRule="auto"/>
            </w:pPr>
            <w:r>
              <w:rPr>
                <w:sz w:val="24"/>
              </w:rPr>
            </w:r>
            <w:r>
              <w:rPr>
                <w:sz w:val="24"/>
              </w:rPr>
              <w:t>R16</w:t>
            </w:r>
          </w:p>
        </w:tc>
        <w:tc>
          <w:tcPr>
            <w:tcW w:type="dxa" w:w="1170"/>
          </w:tcPr>
          <w:p>
            <w:pPr>
              <w:spacing w:after="0" w:line="240" w:lineRule="auto"/>
            </w:pPr>
            <w:r>
              <w:rPr>
                <w:sz w:val="24"/>
              </w:rPr>
            </w:r>
            <w:r>
              <w:rPr>
                <w:sz w:val="24"/>
              </w:rPr>
              <w:t>Italian Grand Prix</w:t>
            </w:r>
          </w:p>
        </w:tc>
        <w:tc>
          <w:tcPr>
            <w:tcW w:type="dxa" w:w="1170"/>
          </w:tcPr>
          <w:p>
            <w:pPr>
              <w:spacing w:after="0" w:line="240" w:lineRule="auto"/>
            </w:pPr>
            <w:r>
              <w:rPr>
                <w:sz w:val="24"/>
              </w:rPr>
            </w:r>
            <w:r>
              <w:rPr>
                <w:sz w:val="24"/>
              </w:rPr>
              <w:t>53</w:t>
            </w:r>
          </w:p>
        </w:tc>
        <w:tc>
          <w:tcPr>
            <w:tcW w:type="dxa" w:w="1170"/>
          </w:tcPr>
          <w:p>
            <w:pPr>
              <w:spacing w:after="0" w:line="240" w:lineRule="auto"/>
            </w:pPr>
            <w:r>
              <w:rPr>
                <w:sz w:val="24"/>
              </w:rPr>
            </w:r>
            <w:r>
              <w:rPr>
                <w:sz w:val="24"/>
              </w:rPr>
              <w:t>Monza</w:t>
            </w:r>
          </w:p>
        </w:tc>
        <w:tc>
          <w:tcPr>
            <w:tcW w:type="dxa" w:w="1170"/>
          </w:tcPr>
          <w:p>
            <w:pPr>
              <w:spacing w:after="0" w:line="240" w:lineRule="auto"/>
            </w:pPr>
            <w:r>
              <w:rPr>
                <w:sz w:val="24"/>
              </w:rPr>
            </w:r>
            <w:r>
              <w:rPr>
                <w:sz w:val="24"/>
              </w:rPr>
              <w:t>07/09/2025</w:t>
            </w:r>
          </w:p>
        </w:tc>
        <w:tc>
          <w:tcPr>
            <w:tcW w:type="dxa" w:w="1170"/>
          </w:tcPr>
          <w:p>
            <w:pPr>
              <w:spacing w:after="0" w:line="240" w:lineRule="auto"/>
            </w:pPr>
            <w:r>
              <w:rPr>
                <w:sz w:val="24"/>
              </w:rPr>
            </w:r>
          </w:p>
        </w:tc>
        <w:tc>
          <w:tcPr>
            <w:tcW w:type="dxa" w:w="1170"/>
          </w:tcPr>
          <w:p>
            <w:pPr>
              <w:spacing w:after="0" w:line="240" w:lineRule="auto"/>
            </w:pPr>
            <w:r>
              <w:rPr>
                <w:sz w:val="24"/>
              </w:rPr>
            </w:r>
            <w:r>
              <w:rPr>
                <w:sz w:val="24"/>
              </w:rPr>
              <w:t>1</w:t>
            </w:r>
          </w:p>
        </w:tc>
      </w:tr>
      <w:tr>
        <w:tc>
          <w:tcPr>
            <w:tcW w:type="dxa" w:w="1170"/>
          </w:tcPr>
          <w:p>
            <w:pPr>
              <w:spacing w:after="0" w:line="240" w:lineRule="auto"/>
            </w:pPr>
            <w:r>
              <w:rPr>
                <w:sz w:val="24"/>
              </w:rPr>
            </w:r>
            <w:r>
              <w:rPr>
                <w:sz w:val="24"/>
              </w:rPr>
              <w:t>6</w:t>
            </w:r>
          </w:p>
        </w:tc>
        <w:tc>
          <w:tcPr>
            <w:tcW w:type="dxa" w:w="1170"/>
          </w:tcPr>
          <w:p>
            <w:pPr>
              <w:spacing w:after="0" w:line="240" w:lineRule="auto"/>
            </w:pPr>
            <w:r>
              <w:rPr>
                <w:sz w:val="24"/>
              </w:rPr>
            </w:r>
            <w:r>
              <w:rPr>
                <w:sz w:val="24"/>
              </w:rPr>
              <w:t>R24</w:t>
            </w:r>
          </w:p>
        </w:tc>
        <w:tc>
          <w:tcPr>
            <w:tcW w:type="dxa" w:w="1170"/>
          </w:tcPr>
          <w:p>
            <w:pPr>
              <w:spacing w:after="0" w:line="240" w:lineRule="auto"/>
            </w:pPr>
            <w:r>
              <w:rPr>
                <w:sz w:val="24"/>
              </w:rPr>
            </w:r>
            <w:r>
              <w:rPr>
                <w:sz w:val="24"/>
              </w:rPr>
              <w:t>Abu Dhabi Grand Prix</w:t>
            </w:r>
          </w:p>
        </w:tc>
        <w:tc>
          <w:tcPr>
            <w:tcW w:type="dxa" w:w="1170"/>
          </w:tcPr>
          <w:p>
            <w:pPr>
              <w:spacing w:after="0" w:line="240" w:lineRule="auto"/>
            </w:pPr>
            <w:r>
              <w:rPr>
                <w:sz w:val="24"/>
              </w:rPr>
            </w:r>
            <w:r>
              <w:rPr>
                <w:sz w:val="24"/>
              </w:rPr>
              <w:t>58</w:t>
            </w:r>
          </w:p>
        </w:tc>
        <w:tc>
          <w:tcPr>
            <w:tcW w:type="dxa" w:w="1170"/>
          </w:tcPr>
          <w:p>
            <w:pPr>
              <w:spacing w:after="0" w:line="240" w:lineRule="auto"/>
            </w:pPr>
            <w:r>
              <w:rPr>
                <w:sz w:val="24"/>
              </w:rPr>
            </w:r>
            <w:r>
              <w:rPr>
                <w:sz w:val="24"/>
              </w:rPr>
              <w:t>Yas Marina</w:t>
            </w:r>
          </w:p>
        </w:tc>
        <w:tc>
          <w:tcPr>
            <w:tcW w:type="dxa" w:w="1170"/>
          </w:tcPr>
          <w:p>
            <w:pPr>
              <w:spacing w:after="0" w:line="240" w:lineRule="auto"/>
            </w:pPr>
            <w:r>
              <w:rPr>
                <w:sz w:val="24"/>
              </w:rPr>
            </w:r>
            <w:r>
              <w:rPr>
                <w:sz w:val="24"/>
              </w:rPr>
              <w:t>07/12/2025</w:t>
            </w:r>
          </w:p>
        </w:tc>
        <w:tc>
          <w:tcPr>
            <w:tcW w:type="dxa" w:w="1170"/>
          </w:tcPr>
          <w:p>
            <w:pPr>
              <w:spacing w:after="0" w:line="240" w:lineRule="auto"/>
            </w:pPr>
            <w:r>
              <w:rPr>
                <w:sz w:val="24"/>
              </w:rPr>
            </w:r>
            <w:r>
              <w:rPr>
                <w:sz w:val="24"/>
              </w:rPr>
              <w:t>Chặng kết mùa</w:t>
            </w:r>
          </w:p>
        </w:tc>
        <w:tc>
          <w:tcPr>
            <w:tcW w:type="dxa" w:w="1170"/>
          </w:tcPr>
          <w:p>
            <w:pPr>
              <w:spacing w:after="0" w:line="240" w:lineRule="auto"/>
            </w:pPr>
            <w:r>
              <w:rPr>
                <w:sz w:val="24"/>
              </w:rPr>
            </w:r>
            <w:r>
              <w:rPr>
                <w:sz w:val="24"/>
              </w:rPr>
              <w:t>1</w:t>
            </w:r>
          </w:p>
        </w:tc>
      </w:tr>
    </w:tbl>
    <w:p/>
    <w:p>
      <w:r>
        <w:rPr>
          <w:rFonts w:ascii="Consolas" w:hAnsi="Consolas" w:eastAsia="Consolas"/>
          <w:sz w:val="22"/>
        </w:rPr>
        <w:t>tblDoiDua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4"/>
              </w:rPr>
            </w:r>
            <w:r>
              <w:rPr>
                <w:b/>
                <w:sz w:val="24"/>
              </w:rPr>
              <w:t>id</w:t>
            </w:r>
          </w:p>
        </w:tc>
        <w:tc>
          <w:tcPr>
            <w:tcW w:type="dxa" w:w="1872"/>
          </w:tcPr>
          <w:p>
            <w:pPr>
              <w:spacing w:after="0" w:line="240" w:lineRule="auto"/>
            </w:pPr>
            <w:r>
              <w:rPr>
                <w:b/>
                <w:sz w:val="24"/>
              </w:rPr>
            </w:r>
            <w:r>
              <w:rPr>
                <w:b/>
                <w:sz w:val="24"/>
              </w:rPr>
              <w:t>ma</w:t>
            </w:r>
          </w:p>
        </w:tc>
        <w:tc>
          <w:tcPr>
            <w:tcW w:type="dxa" w:w="1872"/>
          </w:tcPr>
          <w:p>
            <w:pPr>
              <w:spacing w:after="0" w:line="240" w:lineRule="auto"/>
            </w:pPr>
            <w:r>
              <w:rPr>
                <w:b/>
                <w:sz w:val="24"/>
              </w:rPr>
            </w:r>
            <w:r>
              <w:rPr>
                <w:b/>
                <w:sz w:val="24"/>
              </w:rPr>
              <w:t>ten</w:t>
            </w:r>
          </w:p>
        </w:tc>
        <w:tc>
          <w:tcPr>
            <w:tcW w:type="dxa" w:w="1872"/>
          </w:tcPr>
          <w:p>
            <w:pPr>
              <w:spacing w:after="0" w:line="240" w:lineRule="auto"/>
            </w:pPr>
            <w:r>
              <w:rPr>
                <w:b/>
                <w:sz w:val="24"/>
              </w:rPr>
            </w:r>
            <w:r>
              <w:rPr>
                <w:b/>
                <w:sz w:val="24"/>
              </w:rPr>
              <w:t>hang</w:t>
            </w:r>
          </w:p>
        </w:tc>
        <w:tc>
          <w:tcPr>
            <w:tcW w:type="dxa" w:w="1872"/>
          </w:tcPr>
          <w:p>
            <w:pPr>
              <w:spacing w:after="0" w:line="240" w:lineRule="auto"/>
            </w:pPr>
            <w:r>
              <w:rPr>
                <w:b/>
                <w:sz w:val="24"/>
              </w:rPr>
            </w:r>
            <w:r>
              <w:rPr>
                <w:b/>
                <w:sz w:val="24"/>
              </w:rPr>
              <w:t>moTa</w:t>
            </w:r>
          </w:p>
        </w:tc>
      </w:tr>
      <w:tr>
        <w:tc>
          <w:tcPr>
            <w:tcW w:type="dxa" w:w="1872"/>
          </w:tcPr>
          <w:p>
            <w:pPr>
              <w:spacing w:after="0" w:line="240" w:lineRule="auto"/>
            </w:pPr>
            <w:r>
              <w:rPr>
                <w:sz w:val="24"/>
              </w:rPr>
            </w:r>
            <w:r>
              <w:rPr>
                <w:sz w:val="24"/>
              </w:rPr>
              <w:t>1</w:t>
            </w:r>
          </w:p>
        </w:tc>
        <w:tc>
          <w:tcPr>
            <w:tcW w:type="dxa" w:w="1872"/>
          </w:tcPr>
          <w:p>
            <w:pPr>
              <w:spacing w:after="0" w:line="240" w:lineRule="auto"/>
            </w:pPr>
            <w:r>
              <w:rPr>
                <w:sz w:val="24"/>
              </w:rPr>
            </w:r>
            <w:r>
              <w:rPr>
                <w:sz w:val="24"/>
              </w:rPr>
              <w:t>FER</w:t>
            </w:r>
          </w:p>
        </w:tc>
        <w:tc>
          <w:tcPr>
            <w:tcW w:type="dxa" w:w="1872"/>
          </w:tcPr>
          <w:p>
            <w:pPr>
              <w:spacing w:after="0" w:line="240" w:lineRule="auto"/>
            </w:pPr>
            <w:r>
              <w:rPr>
                <w:sz w:val="24"/>
              </w:rPr>
            </w:r>
            <w:r>
              <w:rPr>
                <w:sz w:val="24"/>
              </w:rPr>
              <w:t>Ferrari</w:t>
            </w:r>
          </w:p>
        </w:tc>
        <w:tc>
          <w:tcPr>
            <w:tcW w:type="dxa" w:w="1872"/>
          </w:tcPr>
          <w:p>
            <w:pPr>
              <w:spacing w:after="0" w:line="240" w:lineRule="auto"/>
            </w:pPr>
            <w:r>
              <w:rPr>
                <w:sz w:val="24"/>
              </w:rPr>
            </w:r>
            <w:r>
              <w:rPr>
                <w:sz w:val="24"/>
              </w:rPr>
              <w:t>Ferrari</w:t>
            </w:r>
          </w:p>
        </w:tc>
        <w:tc>
          <w:tcPr>
            <w:tcW w:type="dxa" w:w="1872"/>
          </w:tcPr>
          <w:p>
            <w:pPr>
              <w:spacing w:after="0" w:line="240" w:lineRule="auto"/>
            </w:pPr>
            <w:r>
              <w:rPr>
                <w:sz w:val="24"/>
              </w:rPr>
            </w:r>
          </w:p>
        </w:tc>
      </w:tr>
      <w:tr>
        <w:tc>
          <w:tcPr>
            <w:tcW w:type="dxa" w:w="1872"/>
          </w:tcPr>
          <w:p>
            <w:pPr>
              <w:spacing w:after="0" w:line="240" w:lineRule="auto"/>
            </w:pPr>
            <w:r>
              <w:rPr>
                <w:sz w:val="24"/>
              </w:rPr>
            </w:r>
            <w:r>
              <w:rPr>
                <w:sz w:val="24"/>
              </w:rPr>
              <w:t>2</w:t>
            </w:r>
          </w:p>
        </w:tc>
        <w:tc>
          <w:tcPr>
            <w:tcW w:type="dxa" w:w="1872"/>
          </w:tcPr>
          <w:p>
            <w:pPr>
              <w:spacing w:after="0" w:line="240" w:lineRule="auto"/>
            </w:pPr>
            <w:r>
              <w:rPr>
                <w:sz w:val="24"/>
              </w:rPr>
            </w:r>
            <w:r>
              <w:rPr>
                <w:sz w:val="24"/>
              </w:rPr>
              <w:t>RBR</w:t>
            </w:r>
          </w:p>
        </w:tc>
        <w:tc>
          <w:tcPr>
            <w:tcW w:type="dxa" w:w="1872"/>
          </w:tcPr>
          <w:p>
            <w:pPr>
              <w:spacing w:after="0" w:line="240" w:lineRule="auto"/>
            </w:pPr>
            <w:r>
              <w:rPr>
                <w:sz w:val="24"/>
              </w:rPr>
            </w:r>
            <w:r>
              <w:rPr>
                <w:sz w:val="24"/>
              </w:rPr>
              <w:t>Red Bull</w:t>
            </w:r>
          </w:p>
        </w:tc>
        <w:tc>
          <w:tcPr>
            <w:tcW w:type="dxa" w:w="1872"/>
          </w:tcPr>
          <w:p>
            <w:pPr>
              <w:spacing w:after="0" w:line="240" w:lineRule="auto"/>
            </w:pPr>
            <w:r>
              <w:rPr>
                <w:sz w:val="24"/>
              </w:rPr>
            </w:r>
            <w:r>
              <w:rPr>
                <w:sz w:val="24"/>
              </w:rPr>
              <w:t>Honda RBPT</w:t>
            </w:r>
          </w:p>
        </w:tc>
        <w:tc>
          <w:tcPr>
            <w:tcW w:type="dxa" w:w="1872"/>
          </w:tcPr>
          <w:p>
            <w:pPr>
              <w:spacing w:after="0" w:line="240" w:lineRule="auto"/>
            </w:pPr>
            <w:r>
              <w:rPr>
                <w:sz w:val="24"/>
              </w:rPr>
            </w:r>
          </w:p>
        </w:tc>
      </w:tr>
      <w:tr>
        <w:tc>
          <w:tcPr>
            <w:tcW w:type="dxa" w:w="1872"/>
          </w:tcPr>
          <w:p>
            <w:pPr>
              <w:spacing w:after="0" w:line="240" w:lineRule="auto"/>
            </w:pPr>
            <w:r>
              <w:rPr>
                <w:sz w:val="24"/>
              </w:rPr>
            </w:r>
            <w:r>
              <w:rPr>
                <w:sz w:val="24"/>
              </w:rPr>
              <w:t>3</w:t>
            </w:r>
          </w:p>
        </w:tc>
        <w:tc>
          <w:tcPr>
            <w:tcW w:type="dxa" w:w="1872"/>
          </w:tcPr>
          <w:p>
            <w:pPr>
              <w:spacing w:after="0" w:line="240" w:lineRule="auto"/>
            </w:pPr>
            <w:r>
              <w:rPr>
                <w:sz w:val="24"/>
              </w:rPr>
            </w:r>
            <w:r>
              <w:rPr>
                <w:sz w:val="24"/>
              </w:rPr>
              <w:t>MCL</w:t>
            </w:r>
          </w:p>
        </w:tc>
        <w:tc>
          <w:tcPr>
            <w:tcW w:type="dxa" w:w="1872"/>
          </w:tcPr>
          <w:p>
            <w:pPr>
              <w:spacing w:after="0" w:line="240" w:lineRule="auto"/>
            </w:pPr>
            <w:r>
              <w:rPr>
                <w:sz w:val="24"/>
              </w:rPr>
            </w:r>
            <w:r>
              <w:rPr>
                <w:sz w:val="24"/>
              </w:rPr>
              <w:t>McLaren</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p>
        </w:tc>
      </w:tr>
      <w:tr>
        <w:tc>
          <w:tcPr>
            <w:tcW w:type="dxa" w:w="1872"/>
          </w:tcPr>
          <w:p>
            <w:pPr>
              <w:spacing w:after="0" w:line="240" w:lineRule="auto"/>
            </w:pPr>
            <w:r>
              <w:rPr>
                <w:sz w:val="24"/>
              </w:rPr>
            </w:r>
            <w:r>
              <w:rPr>
                <w:sz w:val="24"/>
              </w:rPr>
              <w:t>4</w:t>
            </w:r>
          </w:p>
        </w:tc>
        <w:tc>
          <w:tcPr>
            <w:tcW w:type="dxa" w:w="1872"/>
          </w:tcPr>
          <w:p>
            <w:pPr>
              <w:spacing w:after="0" w:line="240" w:lineRule="auto"/>
            </w:pPr>
            <w:r>
              <w:rPr>
                <w:sz w:val="24"/>
              </w:rPr>
            </w:r>
            <w:r>
              <w:rPr>
                <w:sz w:val="24"/>
              </w:rPr>
              <w:t>MER</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p>
        </w:tc>
      </w:tr>
      <w:tr>
        <w:tc>
          <w:tcPr>
            <w:tcW w:type="dxa" w:w="1872"/>
          </w:tcPr>
          <w:p>
            <w:pPr>
              <w:spacing w:after="0" w:line="240" w:lineRule="auto"/>
            </w:pPr>
            <w:r>
              <w:rPr>
                <w:sz w:val="24"/>
              </w:rPr>
            </w:r>
            <w:r>
              <w:rPr>
                <w:sz w:val="24"/>
              </w:rPr>
              <w:t>5</w:t>
            </w:r>
          </w:p>
        </w:tc>
        <w:tc>
          <w:tcPr>
            <w:tcW w:type="dxa" w:w="1872"/>
          </w:tcPr>
          <w:p>
            <w:pPr>
              <w:spacing w:after="0" w:line="240" w:lineRule="auto"/>
            </w:pPr>
            <w:r>
              <w:rPr>
                <w:sz w:val="24"/>
              </w:rPr>
            </w:r>
            <w:r>
              <w:rPr>
                <w:sz w:val="24"/>
              </w:rPr>
              <w:t>AST</w:t>
            </w:r>
          </w:p>
        </w:tc>
        <w:tc>
          <w:tcPr>
            <w:tcW w:type="dxa" w:w="1872"/>
          </w:tcPr>
          <w:p>
            <w:pPr>
              <w:spacing w:after="0" w:line="240" w:lineRule="auto"/>
            </w:pPr>
            <w:r>
              <w:rPr>
                <w:sz w:val="24"/>
              </w:rPr>
            </w:r>
            <w:r>
              <w:rPr>
                <w:sz w:val="24"/>
              </w:rPr>
              <w:t>Aston Martin</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p>
        </w:tc>
      </w:tr>
      <w:tr>
        <w:tc>
          <w:tcPr>
            <w:tcW w:type="dxa" w:w="1872"/>
          </w:tcPr>
          <w:p>
            <w:pPr>
              <w:spacing w:after="0" w:line="240" w:lineRule="auto"/>
            </w:pPr>
            <w:r>
              <w:rPr>
                <w:sz w:val="24"/>
              </w:rPr>
            </w:r>
            <w:r>
              <w:rPr>
                <w:sz w:val="24"/>
              </w:rPr>
              <w:t>6</w:t>
            </w:r>
          </w:p>
        </w:tc>
        <w:tc>
          <w:tcPr>
            <w:tcW w:type="dxa" w:w="1872"/>
          </w:tcPr>
          <w:p>
            <w:pPr>
              <w:spacing w:after="0" w:line="240" w:lineRule="auto"/>
            </w:pPr>
            <w:r>
              <w:rPr>
                <w:sz w:val="24"/>
              </w:rPr>
            </w:r>
            <w:r>
              <w:rPr>
                <w:sz w:val="24"/>
              </w:rPr>
              <w:t>WIL</w:t>
            </w:r>
          </w:p>
        </w:tc>
        <w:tc>
          <w:tcPr>
            <w:tcW w:type="dxa" w:w="1872"/>
          </w:tcPr>
          <w:p>
            <w:pPr>
              <w:spacing w:after="0" w:line="240" w:lineRule="auto"/>
            </w:pPr>
            <w:r>
              <w:rPr>
                <w:sz w:val="24"/>
              </w:rPr>
            </w:r>
            <w:r>
              <w:rPr>
                <w:sz w:val="24"/>
              </w:rPr>
              <w:t>Williams</w:t>
            </w:r>
          </w:p>
        </w:tc>
        <w:tc>
          <w:tcPr>
            <w:tcW w:type="dxa" w:w="1872"/>
          </w:tcPr>
          <w:p>
            <w:pPr>
              <w:spacing w:after="0" w:line="240" w:lineRule="auto"/>
            </w:pPr>
            <w:r>
              <w:rPr>
                <w:sz w:val="24"/>
              </w:rPr>
            </w:r>
            <w:r>
              <w:rPr>
                <w:sz w:val="24"/>
              </w:rPr>
              <w:t>Mercedes</w:t>
            </w:r>
          </w:p>
        </w:tc>
        <w:tc>
          <w:tcPr>
            <w:tcW w:type="dxa" w:w="1872"/>
          </w:tcPr>
          <w:p>
            <w:pPr>
              <w:spacing w:after="0" w:line="240" w:lineRule="auto"/>
            </w:pPr>
            <w:r>
              <w:rPr>
                <w:sz w:val="24"/>
              </w:rPr>
            </w:r>
          </w:p>
        </w:tc>
      </w:tr>
    </w:tbl>
    <w:p/>
    <w:p>
      <w:r>
        <w:rPr>
          <w:rFonts w:ascii="Consolas" w:hAnsi="Consolas" w:eastAsia="Consolas"/>
          <w:sz w:val="22"/>
        </w:rPr>
        <w:t>tblTayDua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b/>
                <w:sz w:val="24"/>
              </w:rPr>
            </w:r>
            <w:r>
              <w:rPr>
                <w:b/>
                <w:sz w:val="24"/>
              </w:rPr>
              <w:t>id</w:t>
            </w:r>
          </w:p>
        </w:tc>
        <w:tc>
          <w:tcPr>
            <w:tcW w:type="dxa" w:w="1560"/>
          </w:tcPr>
          <w:p>
            <w:pPr>
              <w:spacing w:after="0" w:line="240" w:lineRule="auto"/>
            </w:pPr>
            <w:r>
              <w:rPr>
                <w:b/>
                <w:sz w:val="24"/>
              </w:rPr>
            </w:r>
            <w:r>
              <w:rPr>
                <w:b/>
                <w:sz w:val="24"/>
              </w:rPr>
              <w:t>ma</w:t>
            </w:r>
          </w:p>
        </w:tc>
        <w:tc>
          <w:tcPr>
            <w:tcW w:type="dxa" w:w="1560"/>
          </w:tcPr>
          <w:p>
            <w:pPr>
              <w:spacing w:after="0" w:line="240" w:lineRule="auto"/>
            </w:pPr>
            <w:r>
              <w:rPr>
                <w:b/>
                <w:sz w:val="24"/>
              </w:rPr>
            </w:r>
            <w:r>
              <w:rPr>
                <w:b/>
                <w:sz w:val="24"/>
              </w:rPr>
              <w:t>ten</w:t>
            </w:r>
          </w:p>
        </w:tc>
        <w:tc>
          <w:tcPr>
            <w:tcW w:type="dxa" w:w="1560"/>
          </w:tcPr>
          <w:p>
            <w:pPr>
              <w:spacing w:after="0" w:line="240" w:lineRule="auto"/>
            </w:pPr>
            <w:r>
              <w:rPr>
                <w:b/>
                <w:sz w:val="24"/>
              </w:rPr>
            </w:r>
            <w:r>
              <w:rPr>
                <w:b/>
                <w:sz w:val="24"/>
              </w:rPr>
              <w:t>ngaySinh</w:t>
            </w:r>
          </w:p>
        </w:tc>
        <w:tc>
          <w:tcPr>
            <w:tcW w:type="dxa" w:w="1560"/>
          </w:tcPr>
          <w:p>
            <w:pPr>
              <w:spacing w:after="0" w:line="240" w:lineRule="auto"/>
            </w:pPr>
            <w:r>
              <w:rPr>
                <w:b/>
                <w:sz w:val="24"/>
              </w:rPr>
            </w:r>
            <w:r>
              <w:rPr>
                <w:b/>
                <w:sz w:val="24"/>
              </w:rPr>
              <w:t>quocTich</w:t>
            </w:r>
          </w:p>
        </w:tc>
        <w:tc>
          <w:tcPr>
            <w:tcW w:type="dxa" w:w="1560"/>
          </w:tcPr>
          <w:p>
            <w:pPr>
              <w:spacing w:after="0" w:line="240" w:lineRule="auto"/>
            </w:pPr>
            <w:r>
              <w:rPr>
                <w:b/>
                <w:sz w:val="24"/>
              </w:rPr>
            </w:r>
            <w:r>
              <w:rPr>
                <w:b/>
                <w:sz w:val="24"/>
              </w:rPr>
              <w:t>tieuSu</w:t>
            </w:r>
          </w:p>
        </w:tc>
      </w:tr>
      <w:tr>
        <w:tc>
          <w:tcPr>
            <w:tcW w:type="dxa" w:w="1560"/>
          </w:tcPr>
          <w:p>
            <w:pPr>
              <w:spacing w:after="0" w:line="240" w:lineRule="auto"/>
            </w:pPr>
            <w:r>
              <w:rPr>
                <w:sz w:val="24"/>
              </w:rPr>
            </w:r>
            <w:r>
              <w:rPr>
                <w:sz w:val="24"/>
              </w:rPr>
              <w:t>1</w:t>
            </w:r>
          </w:p>
        </w:tc>
        <w:tc>
          <w:tcPr>
            <w:tcW w:type="dxa" w:w="1560"/>
          </w:tcPr>
          <w:p>
            <w:pPr>
              <w:spacing w:after="0" w:line="240" w:lineRule="auto"/>
            </w:pPr>
            <w:r>
              <w:rPr>
                <w:sz w:val="24"/>
              </w:rPr>
            </w:r>
            <w:r>
              <w:rPr>
                <w:sz w:val="24"/>
              </w:rPr>
              <w:t>LEC</w:t>
            </w:r>
          </w:p>
        </w:tc>
        <w:tc>
          <w:tcPr>
            <w:tcW w:type="dxa" w:w="1560"/>
          </w:tcPr>
          <w:p>
            <w:pPr>
              <w:spacing w:after="0" w:line="240" w:lineRule="auto"/>
            </w:pPr>
            <w:r>
              <w:rPr>
                <w:sz w:val="24"/>
              </w:rPr>
            </w:r>
            <w:r>
              <w:rPr>
                <w:sz w:val="24"/>
              </w:rPr>
              <w:t>Charles Leclerc</w:t>
            </w:r>
          </w:p>
        </w:tc>
        <w:tc>
          <w:tcPr>
            <w:tcW w:type="dxa" w:w="1560"/>
          </w:tcPr>
          <w:p>
            <w:pPr>
              <w:spacing w:after="0" w:line="240" w:lineRule="auto"/>
            </w:pPr>
            <w:r>
              <w:rPr>
                <w:sz w:val="24"/>
              </w:rPr>
            </w:r>
            <w:r>
              <w:rPr>
                <w:sz w:val="24"/>
              </w:rPr>
              <w:t>16/10/1997</w:t>
            </w:r>
          </w:p>
        </w:tc>
        <w:tc>
          <w:tcPr>
            <w:tcW w:type="dxa" w:w="1560"/>
          </w:tcPr>
          <w:p>
            <w:pPr>
              <w:spacing w:after="0" w:line="240" w:lineRule="auto"/>
            </w:pPr>
            <w:r>
              <w:rPr>
                <w:sz w:val="24"/>
              </w:rPr>
            </w:r>
            <w:r>
              <w:rPr>
                <w:sz w:val="24"/>
              </w:rPr>
              <w:t>Monaco</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2</w:t>
            </w:r>
          </w:p>
        </w:tc>
        <w:tc>
          <w:tcPr>
            <w:tcW w:type="dxa" w:w="1560"/>
          </w:tcPr>
          <w:p>
            <w:pPr>
              <w:spacing w:after="0" w:line="240" w:lineRule="auto"/>
            </w:pPr>
            <w:r>
              <w:rPr>
                <w:sz w:val="24"/>
              </w:rPr>
            </w:r>
            <w:r>
              <w:rPr>
                <w:sz w:val="24"/>
              </w:rPr>
              <w:t>HAM</w:t>
            </w:r>
          </w:p>
        </w:tc>
        <w:tc>
          <w:tcPr>
            <w:tcW w:type="dxa" w:w="1560"/>
          </w:tcPr>
          <w:p>
            <w:pPr>
              <w:spacing w:after="0" w:line="240" w:lineRule="auto"/>
            </w:pPr>
            <w:r>
              <w:rPr>
                <w:sz w:val="24"/>
              </w:rPr>
            </w:r>
            <w:r>
              <w:rPr>
                <w:sz w:val="24"/>
              </w:rPr>
              <w:t>Lewis Hamilton</w:t>
            </w:r>
          </w:p>
        </w:tc>
        <w:tc>
          <w:tcPr>
            <w:tcW w:type="dxa" w:w="1560"/>
          </w:tcPr>
          <w:p>
            <w:pPr>
              <w:spacing w:after="0" w:line="240" w:lineRule="auto"/>
            </w:pPr>
            <w:r>
              <w:rPr>
                <w:sz w:val="24"/>
              </w:rPr>
            </w:r>
            <w:r>
              <w:rPr>
                <w:sz w:val="24"/>
              </w:rPr>
              <w:t>07/01/1985</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3</w:t>
            </w:r>
          </w:p>
        </w:tc>
        <w:tc>
          <w:tcPr>
            <w:tcW w:type="dxa" w:w="1560"/>
          </w:tcPr>
          <w:p>
            <w:pPr>
              <w:spacing w:after="0" w:line="240" w:lineRule="auto"/>
            </w:pPr>
            <w:r>
              <w:rPr>
                <w:sz w:val="24"/>
              </w:rPr>
            </w:r>
            <w:r>
              <w:rPr>
                <w:sz w:val="24"/>
              </w:rPr>
              <w:t>VER</w:t>
            </w:r>
          </w:p>
        </w:tc>
        <w:tc>
          <w:tcPr>
            <w:tcW w:type="dxa" w:w="1560"/>
          </w:tcPr>
          <w:p>
            <w:pPr>
              <w:spacing w:after="0" w:line="240" w:lineRule="auto"/>
            </w:pPr>
            <w:r>
              <w:rPr>
                <w:sz w:val="24"/>
              </w:rPr>
            </w:r>
            <w:r>
              <w:rPr>
                <w:sz w:val="24"/>
              </w:rPr>
              <w:t>Max Verstappen</w:t>
            </w:r>
          </w:p>
        </w:tc>
        <w:tc>
          <w:tcPr>
            <w:tcW w:type="dxa" w:w="1560"/>
          </w:tcPr>
          <w:p>
            <w:pPr>
              <w:spacing w:after="0" w:line="240" w:lineRule="auto"/>
            </w:pPr>
            <w:r>
              <w:rPr>
                <w:sz w:val="24"/>
              </w:rPr>
            </w:r>
            <w:r>
              <w:rPr>
                <w:sz w:val="24"/>
              </w:rPr>
              <w:t>30/09/1997</w:t>
            </w:r>
          </w:p>
        </w:tc>
        <w:tc>
          <w:tcPr>
            <w:tcW w:type="dxa" w:w="1560"/>
          </w:tcPr>
          <w:p>
            <w:pPr>
              <w:spacing w:after="0" w:line="240" w:lineRule="auto"/>
            </w:pPr>
            <w:r>
              <w:rPr>
                <w:sz w:val="24"/>
              </w:rPr>
            </w:r>
            <w:r>
              <w:rPr>
                <w:sz w:val="24"/>
              </w:rPr>
              <w:t>Hà Lan</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4</w:t>
            </w:r>
          </w:p>
        </w:tc>
        <w:tc>
          <w:tcPr>
            <w:tcW w:type="dxa" w:w="1560"/>
          </w:tcPr>
          <w:p>
            <w:pPr>
              <w:spacing w:after="0" w:line="240" w:lineRule="auto"/>
            </w:pPr>
            <w:r>
              <w:rPr>
                <w:sz w:val="24"/>
              </w:rPr>
            </w:r>
            <w:r>
              <w:rPr>
                <w:sz w:val="24"/>
              </w:rPr>
              <w:t>TSU</w:t>
            </w:r>
          </w:p>
        </w:tc>
        <w:tc>
          <w:tcPr>
            <w:tcW w:type="dxa" w:w="1560"/>
          </w:tcPr>
          <w:p>
            <w:pPr>
              <w:spacing w:after="0" w:line="240" w:lineRule="auto"/>
            </w:pPr>
            <w:r>
              <w:rPr>
                <w:sz w:val="24"/>
              </w:rPr>
            </w:r>
            <w:r>
              <w:rPr>
                <w:sz w:val="24"/>
              </w:rPr>
              <w:t>Yuki Tsunoda</w:t>
            </w:r>
          </w:p>
        </w:tc>
        <w:tc>
          <w:tcPr>
            <w:tcW w:type="dxa" w:w="1560"/>
          </w:tcPr>
          <w:p>
            <w:pPr>
              <w:spacing w:after="0" w:line="240" w:lineRule="auto"/>
            </w:pPr>
            <w:r>
              <w:rPr>
                <w:sz w:val="24"/>
              </w:rPr>
            </w:r>
            <w:r>
              <w:rPr>
                <w:sz w:val="24"/>
              </w:rPr>
              <w:t>11/05/2000</w:t>
            </w:r>
          </w:p>
        </w:tc>
        <w:tc>
          <w:tcPr>
            <w:tcW w:type="dxa" w:w="1560"/>
          </w:tcPr>
          <w:p>
            <w:pPr>
              <w:spacing w:after="0" w:line="240" w:lineRule="auto"/>
            </w:pPr>
            <w:r>
              <w:rPr>
                <w:sz w:val="24"/>
              </w:rPr>
            </w:r>
            <w:r>
              <w:rPr>
                <w:sz w:val="24"/>
              </w:rPr>
              <w:t>Nhật Bản</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5</w:t>
            </w:r>
          </w:p>
        </w:tc>
        <w:tc>
          <w:tcPr>
            <w:tcW w:type="dxa" w:w="1560"/>
          </w:tcPr>
          <w:p>
            <w:pPr>
              <w:spacing w:after="0" w:line="240" w:lineRule="auto"/>
            </w:pPr>
            <w:r>
              <w:rPr>
                <w:sz w:val="24"/>
              </w:rPr>
            </w:r>
            <w:r>
              <w:rPr>
                <w:sz w:val="24"/>
              </w:rPr>
              <w:t>NOR</w:t>
            </w:r>
          </w:p>
        </w:tc>
        <w:tc>
          <w:tcPr>
            <w:tcW w:type="dxa" w:w="1560"/>
          </w:tcPr>
          <w:p>
            <w:pPr>
              <w:spacing w:after="0" w:line="240" w:lineRule="auto"/>
            </w:pPr>
            <w:r>
              <w:rPr>
                <w:sz w:val="24"/>
              </w:rPr>
            </w:r>
            <w:r>
              <w:rPr>
                <w:sz w:val="24"/>
              </w:rPr>
              <w:t>Lando Norris</w:t>
            </w:r>
          </w:p>
        </w:tc>
        <w:tc>
          <w:tcPr>
            <w:tcW w:type="dxa" w:w="1560"/>
          </w:tcPr>
          <w:p>
            <w:pPr>
              <w:spacing w:after="0" w:line="240" w:lineRule="auto"/>
            </w:pPr>
            <w:r>
              <w:rPr>
                <w:sz w:val="24"/>
              </w:rPr>
            </w:r>
            <w:r>
              <w:rPr>
                <w:sz w:val="24"/>
              </w:rPr>
              <w:t>13/11/1999</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6</w:t>
            </w:r>
          </w:p>
        </w:tc>
        <w:tc>
          <w:tcPr>
            <w:tcW w:type="dxa" w:w="1560"/>
          </w:tcPr>
          <w:p>
            <w:pPr>
              <w:spacing w:after="0" w:line="240" w:lineRule="auto"/>
            </w:pPr>
            <w:r>
              <w:rPr>
                <w:sz w:val="24"/>
              </w:rPr>
            </w:r>
            <w:r>
              <w:rPr>
                <w:sz w:val="24"/>
              </w:rPr>
              <w:t>PIA</w:t>
            </w:r>
          </w:p>
        </w:tc>
        <w:tc>
          <w:tcPr>
            <w:tcW w:type="dxa" w:w="1560"/>
          </w:tcPr>
          <w:p>
            <w:pPr>
              <w:spacing w:after="0" w:line="240" w:lineRule="auto"/>
            </w:pPr>
            <w:r>
              <w:rPr>
                <w:sz w:val="24"/>
              </w:rPr>
            </w:r>
            <w:r>
              <w:rPr>
                <w:sz w:val="24"/>
              </w:rPr>
              <w:t>Oscar Piastri</w:t>
            </w:r>
          </w:p>
        </w:tc>
        <w:tc>
          <w:tcPr>
            <w:tcW w:type="dxa" w:w="1560"/>
          </w:tcPr>
          <w:p>
            <w:pPr>
              <w:spacing w:after="0" w:line="240" w:lineRule="auto"/>
            </w:pPr>
            <w:r>
              <w:rPr>
                <w:sz w:val="24"/>
              </w:rPr>
            </w:r>
            <w:r>
              <w:rPr>
                <w:sz w:val="24"/>
              </w:rPr>
              <w:t>06/04/2001</w:t>
            </w:r>
          </w:p>
        </w:tc>
        <w:tc>
          <w:tcPr>
            <w:tcW w:type="dxa" w:w="1560"/>
          </w:tcPr>
          <w:p>
            <w:pPr>
              <w:spacing w:after="0" w:line="240" w:lineRule="auto"/>
            </w:pPr>
            <w:r>
              <w:rPr>
                <w:sz w:val="24"/>
              </w:rPr>
            </w:r>
            <w:r>
              <w:rPr>
                <w:sz w:val="24"/>
              </w:rPr>
              <w:t>Úc</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7</w:t>
            </w:r>
          </w:p>
        </w:tc>
        <w:tc>
          <w:tcPr>
            <w:tcW w:type="dxa" w:w="1560"/>
          </w:tcPr>
          <w:p>
            <w:pPr>
              <w:spacing w:after="0" w:line="240" w:lineRule="auto"/>
            </w:pPr>
            <w:r>
              <w:rPr>
                <w:sz w:val="24"/>
              </w:rPr>
            </w:r>
            <w:r>
              <w:rPr>
                <w:sz w:val="24"/>
              </w:rPr>
              <w:t>RUS</w:t>
            </w:r>
          </w:p>
        </w:tc>
        <w:tc>
          <w:tcPr>
            <w:tcW w:type="dxa" w:w="1560"/>
          </w:tcPr>
          <w:p>
            <w:pPr>
              <w:spacing w:after="0" w:line="240" w:lineRule="auto"/>
            </w:pPr>
            <w:r>
              <w:rPr>
                <w:sz w:val="24"/>
              </w:rPr>
            </w:r>
            <w:r>
              <w:rPr>
                <w:sz w:val="24"/>
              </w:rPr>
              <w:t>George Russell</w:t>
            </w:r>
          </w:p>
        </w:tc>
        <w:tc>
          <w:tcPr>
            <w:tcW w:type="dxa" w:w="1560"/>
          </w:tcPr>
          <w:p>
            <w:pPr>
              <w:spacing w:after="0" w:line="240" w:lineRule="auto"/>
            </w:pPr>
            <w:r>
              <w:rPr>
                <w:sz w:val="24"/>
              </w:rPr>
            </w:r>
            <w:r>
              <w:rPr>
                <w:sz w:val="24"/>
              </w:rPr>
              <w:t>15/02/1998</w:t>
            </w:r>
          </w:p>
        </w:tc>
        <w:tc>
          <w:tcPr>
            <w:tcW w:type="dxa" w:w="1560"/>
          </w:tcPr>
          <w:p>
            <w:pPr>
              <w:spacing w:after="0" w:line="240" w:lineRule="auto"/>
            </w:pPr>
            <w:r>
              <w:rPr>
                <w:sz w:val="24"/>
              </w:rPr>
            </w:r>
            <w:r>
              <w:rPr>
                <w:sz w:val="24"/>
              </w:rPr>
              <w:t>Anh</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8</w:t>
            </w:r>
          </w:p>
        </w:tc>
        <w:tc>
          <w:tcPr>
            <w:tcW w:type="dxa" w:w="1560"/>
          </w:tcPr>
          <w:p>
            <w:pPr>
              <w:spacing w:after="0" w:line="240" w:lineRule="auto"/>
            </w:pPr>
            <w:r>
              <w:rPr>
                <w:sz w:val="24"/>
              </w:rPr>
            </w:r>
            <w:r>
              <w:rPr>
                <w:sz w:val="24"/>
              </w:rPr>
              <w:t>ANT</w:t>
            </w:r>
          </w:p>
        </w:tc>
        <w:tc>
          <w:tcPr>
            <w:tcW w:type="dxa" w:w="1560"/>
          </w:tcPr>
          <w:p>
            <w:pPr>
              <w:spacing w:after="0" w:line="240" w:lineRule="auto"/>
            </w:pPr>
            <w:r>
              <w:rPr>
                <w:sz w:val="24"/>
              </w:rPr>
            </w:r>
            <w:r>
              <w:rPr>
                <w:sz w:val="24"/>
              </w:rPr>
              <w:t>Andrea Kimi Antonelli</w:t>
            </w:r>
          </w:p>
        </w:tc>
        <w:tc>
          <w:tcPr>
            <w:tcW w:type="dxa" w:w="1560"/>
          </w:tcPr>
          <w:p>
            <w:pPr>
              <w:spacing w:after="0" w:line="240" w:lineRule="auto"/>
            </w:pPr>
            <w:r>
              <w:rPr>
                <w:sz w:val="24"/>
              </w:rPr>
            </w:r>
            <w:r>
              <w:rPr>
                <w:sz w:val="24"/>
              </w:rPr>
              <w:t>25/08/2006</w:t>
            </w:r>
          </w:p>
        </w:tc>
        <w:tc>
          <w:tcPr>
            <w:tcW w:type="dxa" w:w="1560"/>
          </w:tcPr>
          <w:p>
            <w:pPr>
              <w:spacing w:after="0" w:line="240" w:lineRule="auto"/>
            </w:pPr>
            <w:r>
              <w:rPr>
                <w:sz w:val="24"/>
              </w:rPr>
            </w:r>
            <w:r>
              <w:rPr>
                <w:sz w:val="24"/>
              </w:rPr>
              <w:t>Ý</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9</w:t>
            </w:r>
          </w:p>
        </w:tc>
        <w:tc>
          <w:tcPr>
            <w:tcW w:type="dxa" w:w="1560"/>
          </w:tcPr>
          <w:p>
            <w:pPr>
              <w:spacing w:after="0" w:line="240" w:lineRule="auto"/>
            </w:pPr>
            <w:r>
              <w:rPr>
                <w:sz w:val="24"/>
              </w:rPr>
            </w:r>
            <w:r>
              <w:rPr>
                <w:sz w:val="24"/>
              </w:rPr>
              <w:t>ALO</w:t>
            </w:r>
          </w:p>
        </w:tc>
        <w:tc>
          <w:tcPr>
            <w:tcW w:type="dxa" w:w="1560"/>
          </w:tcPr>
          <w:p>
            <w:pPr>
              <w:spacing w:after="0" w:line="240" w:lineRule="auto"/>
            </w:pPr>
            <w:r>
              <w:rPr>
                <w:sz w:val="24"/>
              </w:rPr>
            </w:r>
            <w:r>
              <w:rPr>
                <w:sz w:val="24"/>
              </w:rPr>
              <w:t>Fernando Alonso</w:t>
            </w:r>
          </w:p>
        </w:tc>
        <w:tc>
          <w:tcPr>
            <w:tcW w:type="dxa" w:w="1560"/>
          </w:tcPr>
          <w:p>
            <w:pPr>
              <w:spacing w:after="0" w:line="240" w:lineRule="auto"/>
            </w:pPr>
            <w:r>
              <w:rPr>
                <w:sz w:val="24"/>
              </w:rPr>
            </w:r>
            <w:r>
              <w:rPr>
                <w:sz w:val="24"/>
              </w:rPr>
              <w:t>29/07/1981</w:t>
            </w:r>
          </w:p>
        </w:tc>
        <w:tc>
          <w:tcPr>
            <w:tcW w:type="dxa" w:w="1560"/>
          </w:tcPr>
          <w:p>
            <w:pPr>
              <w:spacing w:after="0" w:line="240" w:lineRule="auto"/>
            </w:pPr>
            <w:r>
              <w:rPr>
                <w:sz w:val="24"/>
              </w:rPr>
            </w:r>
            <w:r>
              <w:rPr>
                <w:sz w:val="24"/>
              </w:rPr>
              <w:t>Tây Ban Nha</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10</w:t>
            </w:r>
          </w:p>
        </w:tc>
        <w:tc>
          <w:tcPr>
            <w:tcW w:type="dxa" w:w="1560"/>
          </w:tcPr>
          <w:p>
            <w:pPr>
              <w:spacing w:after="0" w:line="240" w:lineRule="auto"/>
            </w:pPr>
            <w:r>
              <w:rPr>
                <w:sz w:val="24"/>
              </w:rPr>
            </w:r>
            <w:r>
              <w:rPr>
                <w:sz w:val="24"/>
              </w:rPr>
              <w:t>STR</w:t>
            </w:r>
          </w:p>
        </w:tc>
        <w:tc>
          <w:tcPr>
            <w:tcW w:type="dxa" w:w="1560"/>
          </w:tcPr>
          <w:p>
            <w:pPr>
              <w:spacing w:after="0" w:line="240" w:lineRule="auto"/>
            </w:pPr>
            <w:r>
              <w:rPr>
                <w:sz w:val="24"/>
              </w:rPr>
            </w:r>
            <w:r>
              <w:rPr>
                <w:sz w:val="24"/>
              </w:rPr>
              <w:t>Lance Stroll</w:t>
            </w:r>
          </w:p>
        </w:tc>
        <w:tc>
          <w:tcPr>
            <w:tcW w:type="dxa" w:w="1560"/>
          </w:tcPr>
          <w:p>
            <w:pPr>
              <w:spacing w:after="0" w:line="240" w:lineRule="auto"/>
            </w:pPr>
            <w:r>
              <w:rPr>
                <w:sz w:val="24"/>
              </w:rPr>
            </w:r>
            <w:r>
              <w:rPr>
                <w:sz w:val="24"/>
              </w:rPr>
              <w:t>29/10/1998</w:t>
            </w:r>
          </w:p>
        </w:tc>
        <w:tc>
          <w:tcPr>
            <w:tcW w:type="dxa" w:w="1560"/>
          </w:tcPr>
          <w:p>
            <w:pPr>
              <w:spacing w:after="0" w:line="240" w:lineRule="auto"/>
            </w:pPr>
            <w:r>
              <w:rPr>
                <w:sz w:val="24"/>
              </w:rPr>
            </w:r>
            <w:r>
              <w:rPr>
                <w:sz w:val="24"/>
              </w:rPr>
              <w:t>Canada</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11</w:t>
            </w:r>
          </w:p>
        </w:tc>
        <w:tc>
          <w:tcPr>
            <w:tcW w:type="dxa" w:w="1560"/>
          </w:tcPr>
          <w:p>
            <w:pPr>
              <w:spacing w:after="0" w:line="240" w:lineRule="auto"/>
            </w:pPr>
            <w:r>
              <w:rPr>
                <w:sz w:val="24"/>
              </w:rPr>
            </w:r>
            <w:r>
              <w:rPr>
                <w:sz w:val="24"/>
              </w:rPr>
              <w:t>ALB</w:t>
            </w:r>
          </w:p>
        </w:tc>
        <w:tc>
          <w:tcPr>
            <w:tcW w:type="dxa" w:w="1560"/>
          </w:tcPr>
          <w:p>
            <w:pPr>
              <w:spacing w:after="0" w:line="240" w:lineRule="auto"/>
            </w:pPr>
            <w:r>
              <w:rPr>
                <w:sz w:val="24"/>
              </w:rPr>
            </w:r>
            <w:r>
              <w:rPr>
                <w:sz w:val="24"/>
              </w:rPr>
              <w:t>Alexander Albon</w:t>
            </w:r>
          </w:p>
        </w:tc>
        <w:tc>
          <w:tcPr>
            <w:tcW w:type="dxa" w:w="1560"/>
          </w:tcPr>
          <w:p>
            <w:pPr>
              <w:spacing w:after="0" w:line="240" w:lineRule="auto"/>
            </w:pPr>
            <w:r>
              <w:rPr>
                <w:sz w:val="24"/>
              </w:rPr>
            </w:r>
            <w:r>
              <w:rPr>
                <w:sz w:val="24"/>
              </w:rPr>
              <w:t>23/03/1996</w:t>
            </w:r>
          </w:p>
        </w:tc>
        <w:tc>
          <w:tcPr>
            <w:tcW w:type="dxa" w:w="1560"/>
          </w:tcPr>
          <w:p>
            <w:pPr>
              <w:spacing w:after="0" w:line="240" w:lineRule="auto"/>
            </w:pPr>
            <w:r>
              <w:rPr>
                <w:sz w:val="24"/>
              </w:rPr>
            </w:r>
            <w:r>
              <w:rPr>
                <w:sz w:val="24"/>
              </w:rPr>
              <w:t>Thái Lan</w:t>
            </w:r>
          </w:p>
        </w:tc>
        <w:tc>
          <w:tcPr>
            <w:tcW w:type="dxa" w:w="1560"/>
          </w:tcPr>
          <w:p>
            <w:pPr>
              <w:spacing w:after="0" w:line="240" w:lineRule="auto"/>
            </w:pPr>
            <w:r>
              <w:rPr>
                <w:sz w:val="24"/>
              </w:rPr>
            </w:r>
          </w:p>
        </w:tc>
      </w:tr>
      <w:tr>
        <w:tc>
          <w:tcPr>
            <w:tcW w:type="dxa" w:w="1560"/>
          </w:tcPr>
          <w:p>
            <w:pPr>
              <w:spacing w:after="0" w:line="240" w:lineRule="auto"/>
            </w:pPr>
            <w:r>
              <w:rPr>
                <w:sz w:val="24"/>
              </w:rPr>
            </w:r>
            <w:r>
              <w:rPr>
                <w:sz w:val="24"/>
              </w:rPr>
              <w:t>12</w:t>
            </w:r>
          </w:p>
        </w:tc>
        <w:tc>
          <w:tcPr>
            <w:tcW w:type="dxa" w:w="1560"/>
          </w:tcPr>
          <w:p>
            <w:pPr>
              <w:spacing w:after="0" w:line="240" w:lineRule="auto"/>
            </w:pPr>
            <w:r>
              <w:rPr>
                <w:sz w:val="24"/>
              </w:rPr>
            </w:r>
            <w:r>
              <w:rPr>
                <w:sz w:val="24"/>
              </w:rPr>
              <w:t>SAI</w:t>
            </w:r>
          </w:p>
        </w:tc>
        <w:tc>
          <w:tcPr>
            <w:tcW w:type="dxa" w:w="1560"/>
          </w:tcPr>
          <w:p>
            <w:pPr>
              <w:spacing w:after="0" w:line="240" w:lineRule="auto"/>
            </w:pPr>
            <w:r>
              <w:rPr>
                <w:sz w:val="24"/>
              </w:rPr>
            </w:r>
            <w:r>
              <w:rPr>
                <w:sz w:val="24"/>
              </w:rPr>
              <w:t>Carlos Sainz</w:t>
            </w:r>
          </w:p>
        </w:tc>
        <w:tc>
          <w:tcPr>
            <w:tcW w:type="dxa" w:w="1560"/>
          </w:tcPr>
          <w:p>
            <w:pPr>
              <w:spacing w:after="0" w:line="240" w:lineRule="auto"/>
            </w:pPr>
            <w:r>
              <w:rPr>
                <w:sz w:val="24"/>
              </w:rPr>
            </w:r>
            <w:r>
              <w:rPr>
                <w:sz w:val="24"/>
              </w:rPr>
              <w:t>01/09/1994</w:t>
            </w:r>
          </w:p>
        </w:tc>
        <w:tc>
          <w:tcPr>
            <w:tcW w:type="dxa" w:w="1560"/>
          </w:tcPr>
          <w:p>
            <w:pPr>
              <w:spacing w:after="0" w:line="240" w:lineRule="auto"/>
            </w:pPr>
            <w:r>
              <w:rPr>
                <w:sz w:val="24"/>
              </w:rPr>
            </w:r>
            <w:r>
              <w:rPr>
                <w:sz w:val="24"/>
              </w:rPr>
              <w:t>Tây Ban Nha</w:t>
            </w:r>
          </w:p>
        </w:tc>
        <w:tc>
          <w:tcPr>
            <w:tcW w:type="dxa" w:w="1560"/>
          </w:tcPr>
          <w:p>
            <w:pPr>
              <w:spacing w:after="0" w:line="240" w:lineRule="auto"/>
            </w:pPr>
            <w:r>
              <w:rPr>
                <w:sz w:val="24"/>
              </w:rPr>
            </w:r>
          </w:p>
        </w:tc>
      </w:tr>
    </w:tbl>
    <w:p/>
    <w:p>
      <w:r>
        <w:rPr>
          <w:rFonts w:ascii="Consolas" w:hAnsi="Consolas" w:eastAsia="Consolas"/>
          <w:sz w:val="22"/>
        </w:rPr>
        <w:t>tblDangKyChang</w:t>
      </w:r>
      <w:r>
        <w:t xml:space="preserve"> — 72 dòng (6 chặng × 12 tay đua). Mỗi tay đua đăng ký cho đúng đội đang có hợp đồng hiệu lực ở cả 6 chặng: LEC, HAM → Ferrari; VER, TSU → Red Bull; NOR, PIA → McLaren; RUS, ANT → Mercedes; ALO, STR → Aston Martin; ALB, SAI → Williams. Trích 12 dòng của chặng R01: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id</w:t>
            </w:r>
          </w:p>
        </w:tc>
        <w:tc>
          <w:tcPr>
            <w:tcW w:type="dxa" w:w="2340"/>
          </w:tcPr>
          <w:p>
            <w:pPr>
              <w:spacing w:after="0" w:line="240" w:lineRule="auto"/>
            </w:pPr>
            <w:r>
              <w:rPr>
                <w:b/>
                <w:sz w:val="24"/>
              </w:rPr>
            </w:r>
            <w:r>
              <w:rPr>
                <w:b/>
                <w:sz w:val="24"/>
              </w:rPr>
              <w:t>tblChangDuaid</w:t>
            </w:r>
          </w:p>
        </w:tc>
        <w:tc>
          <w:tcPr>
            <w:tcW w:type="dxa" w:w="2340"/>
          </w:tcPr>
          <w:p>
            <w:pPr>
              <w:spacing w:after="0" w:line="240" w:lineRule="auto"/>
            </w:pPr>
            <w:r>
              <w:rPr>
                <w:b/>
                <w:sz w:val="24"/>
              </w:rPr>
            </w:r>
            <w:r>
              <w:rPr>
                <w:b/>
                <w:sz w:val="24"/>
              </w:rPr>
              <w:t>tblTayDuaid</w:t>
            </w:r>
          </w:p>
        </w:tc>
        <w:tc>
          <w:tcPr>
            <w:tcW w:type="dxa" w:w="2340"/>
          </w:tcPr>
          <w:p>
            <w:pPr>
              <w:spacing w:after="0" w:line="240" w:lineRule="auto"/>
            </w:pPr>
            <w:r>
              <w:rPr>
                <w:b/>
                <w:sz w:val="24"/>
              </w:rPr>
            </w:r>
            <w:r>
              <w:rPr>
                <w:b/>
                <w:sz w:val="24"/>
              </w:rPr>
              <w:t>tblDoiDuaid</w:t>
            </w:r>
          </w:p>
        </w:tc>
      </w:tr>
      <w:tr>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1 (LEC)</w:t>
            </w:r>
          </w:p>
        </w:tc>
        <w:tc>
          <w:tcPr>
            <w:tcW w:type="dxa" w:w="2340"/>
          </w:tcPr>
          <w:p>
            <w:pPr>
              <w:spacing w:after="0" w:line="240" w:lineRule="auto"/>
            </w:pPr>
            <w:r>
              <w:rPr>
                <w:sz w:val="24"/>
              </w:rPr>
            </w:r>
            <w:r>
              <w:rPr>
                <w:sz w:val="24"/>
              </w:rPr>
              <w:t>1 (Ferrari)</w:t>
            </w:r>
          </w:p>
        </w:tc>
      </w:tr>
      <w:tr>
        <w:tc>
          <w:tcPr>
            <w:tcW w:type="dxa" w:w="2340"/>
          </w:tcPr>
          <w:p>
            <w:pPr>
              <w:spacing w:after="0" w:line="240" w:lineRule="auto"/>
            </w:pPr>
            <w:r>
              <w:rPr>
                <w:sz w:val="24"/>
              </w:rPr>
            </w:r>
            <w:r>
              <w:rPr>
                <w:sz w:val="24"/>
              </w:rPr>
              <w:t>2</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2 (HAM)</w:t>
            </w:r>
          </w:p>
        </w:tc>
        <w:tc>
          <w:tcPr>
            <w:tcW w:type="dxa" w:w="2340"/>
          </w:tcPr>
          <w:p>
            <w:pPr>
              <w:spacing w:after="0" w:line="240" w:lineRule="auto"/>
            </w:pPr>
            <w:r>
              <w:rPr>
                <w:sz w:val="24"/>
              </w:rPr>
            </w:r>
            <w:r>
              <w:rPr>
                <w:sz w:val="24"/>
              </w:rPr>
              <w:t>1 (Ferrari)</w:t>
            </w:r>
          </w:p>
        </w:tc>
      </w:tr>
      <w:tr>
        <w:tc>
          <w:tcPr>
            <w:tcW w:type="dxa" w:w="2340"/>
          </w:tcPr>
          <w:p>
            <w:pPr>
              <w:spacing w:after="0" w:line="240" w:lineRule="auto"/>
            </w:pPr>
            <w:r>
              <w:rPr>
                <w:sz w:val="24"/>
              </w:rPr>
            </w:r>
            <w:r>
              <w:rPr>
                <w:sz w:val="24"/>
              </w:rPr>
              <w:t>3</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3 (VER)</w:t>
            </w:r>
          </w:p>
        </w:tc>
        <w:tc>
          <w:tcPr>
            <w:tcW w:type="dxa" w:w="2340"/>
          </w:tcPr>
          <w:p>
            <w:pPr>
              <w:spacing w:after="0" w:line="240" w:lineRule="auto"/>
            </w:pPr>
            <w:r>
              <w:rPr>
                <w:sz w:val="24"/>
              </w:rPr>
            </w:r>
            <w:r>
              <w:rPr>
                <w:sz w:val="24"/>
              </w:rPr>
              <w:t>2 (Red Bull)</w:t>
            </w:r>
          </w:p>
        </w:tc>
      </w:tr>
      <w:tr>
        <w:tc>
          <w:tcPr>
            <w:tcW w:type="dxa" w:w="2340"/>
          </w:tcPr>
          <w:p>
            <w:pPr>
              <w:spacing w:after="0" w:line="240" w:lineRule="auto"/>
            </w:pPr>
            <w:r>
              <w:rPr>
                <w:sz w:val="24"/>
              </w:rPr>
            </w:r>
            <w:r>
              <w:rPr>
                <w:sz w:val="24"/>
              </w:rPr>
              <w:t>4</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4 (TSU)</w:t>
            </w:r>
          </w:p>
        </w:tc>
        <w:tc>
          <w:tcPr>
            <w:tcW w:type="dxa" w:w="2340"/>
          </w:tcPr>
          <w:p>
            <w:pPr>
              <w:spacing w:after="0" w:line="240" w:lineRule="auto"/>
            </w:pPr>
            <w:r>
              <w:rPr>
                <w:sz w:val="24"/>
              </w:rPr>
            </w:r>
            <w:r>
              <w:rPr>
                <w:sz w:val="24"/>
              </w:rPr>
              <w:t>2 (Red Bull)</w:t>
            </w:r>
          </w:p>
        </w:tc>
      </w:tr>
      <w:tr>
        <w:tc>
          <w:tcPr>
            <w:tcW w:type="dxa" w:w="2340"/>
          </w:tcPr>
          <w:p>
            <w:pPr>
              <w:spacing w:after="0" w:line="240" w:lineRule="auto"/>
            </w:pPr>
            <w:r>
              <w:rPr>
                <w:sz w:val="24"/>
              </w:rPr>
            </w:r>
            <w:r>
              <w:rPr>
                <w:sz w:val="24"/>
              </w:rPr>
              <w:t>5</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5 (NOR)</w:t>
            </w:r>
          </w:p>
        </w:tc>
        <w:tc>
          <w:tcPr>
            <w:tcW w:type="dxa" w:w="2340"/>
          </w:tcPr>
          <w:p>
            <w:pPr>
              <w:spacing w:after="0" w:line="240" w:lineRule="auto"/>
            </w:pPr>
            <w:r>
              <w:rPr>
                <w:sz w:val="24"/>
              </w:rPr>
            </w:r>
            <w:r>
              <w:rPr>
                <w:sz w:val="24"/>
              </w:rPr>
              <w:t>3 (McLaren)</w:t>
            </w:r>
          </w:p>
        </w:tc>
      </w:tr>
      <w:tr>
        <w:tc>
          <w:tcPr>
            <w:tcW w:type="dxa" w:w="2340"/>
          </w:tcPr>
          <w:p>
            <w:pPr>
              <w:spacing w:after="0" w:line="240" w:lineRule="auto"/>
            </w:pPr>
            <w:r>
              <w:rPr>
                <w:sz w:val="24"/>
              </w:rPr>
            </w:r>
            <w:r>
              <w:rPr>
                <w:sz w:val="24"/>
              </w:rPr>
              <w:t>6</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6 (PIA)</w:t>
            </w:r>
          </w:p>
        </w:tc>
        <w:tc>
          <w:tcPr>
            <w:tcW w:type="dxa" w:w="2340"/>
          </w:tcPr>
          <w:p>
            <w:pPr>
              <w:spacing w:after="0" w:line="240" w:lineRule="auto"/>
            </w:pPr>
            <w:r>
              <w:rPr>
                <w:sz w:val="24"/>
              </w:rPr>
            </w:r>
            <w:r>
              <w:rPr>
                <w:sz w:val="24"/>
              </w:rPr>
              <w:t>3 (McLaren)</w:t>
            </w:r>
          </w:p>
        </w:tc>
      </w:tr>
      <w:tr>
        <w:tc>
          <w:tcPr>
            <w:tcW w:type="dxa" w:w="2340"/>
          </w:tcPr>
          <w:p>
            <w:pPr>
              <w:spacing w:after="0" w:line="240" w:lineRule="auto"/>
            </w:pPr>
            <w:r>
              <w:rPr>
                <w:sz w:val="24"/>
              </w:rPr>
            </w:r>
            <w:r>
              <w:rPr>
                <w:sz w:val="24"/>
              </w:rPr>
              <w:t>7</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7 (RUS)</w:t>
            </w:r>
          </w:p>
        </w:tc>
        <w:tc>
          <w:tcPr>
            <w:tcW w:type="dxa" w:w="2340"/>
          </w:tcPr>
          <w:p>
            <w:pPr>
              <w:spacing w:after="0" w:line="240" w:lineRule="auto"/>
            </w:pPr>
            <w:r>
              <w:rPr>
                <w:sz w:val="24"/>
              </w:rPr>
            </w:r>
            <w:r>
              <w:rPr>
                <w:sz w:val="24"/>
              </w:rPr>
              <w:t>4 (Mercedes)</w:t>
            </w:r>
          </w:p>
        </w:tc>
      </w:tr>
      <w:tr>
        <w:tc>
          <w:tcPr>
            <w:tcW w:type="dxa" w:w="2340"/>
          </w:tcPr>
          <w:p>
            <w:pPr>
              <w:spacing w:after="0" w:line="240" w:lineRule="auto"/>
            </w:pPr>
            <w:r>
              <w:rPr>
                <w:sz w:val="24"/>
              </w:rPr>
            </w:r>
            <w:r>
              <w:rPr>
                <w:sz w:val="24"/>
              </w:rPr>
              <w:t>8</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8 (ANT)</w:t>
            </w:r>
          </w:p>
        </w:tc>
        <w:tc>
          <w:tcPr>
            <w:tcW w:type="dxa" w:w="2340"/>
          </w:tcPr>
          <w:p>
            <w:pPr>
              <w:spacing w:after="0" w:line="240" w:lineRule="auto"/>
            </w:pPr>
            <w:r>
              <w:rPr>
                <w:sz w:val="24"/>
              </w:rPr>
            </w:r>
            <w:r>
              <w:rPr>
                <w:sz w:val="24"/>
              </w:rPr>
              <w:t>4 (Mercedes)</w:t>
            </w:r>
          </w:p>
        </w:tc>
      </w:tr>
      <w:tr>
        <w:tc>
          <w:tcPr>
            <w:tcW w:type="dxa" w:w="2340"/>
          </w:tcPr>
          <w:p>
            <w:pPr>
              <w:spacing w:after="0" w:line="240" w:lineRule="auto"/>
            </w:pPr>
            <w:r>
              <w:rPr>
                <w:sz w:val="24"/>
              </w:rPr>
            </w:r>
            <w:r>
              <w:rPr>
                <w:sz w:val="24"/>
              </w:rPr>
              <w:t>9</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9 (ALO)</w:t>
            </w:r>
          </w:p>
        </w:tc>
        <w:tc>
          <w:tcPr>
            <w:tcW w:type="dxa" w:w="2340"/>
          </w:tcPr>
          <w:p>
            <w:pPr>
              <w:spacing w:after="0" w:line="240" w:lineRule="auto"/>
            </w:pPr>
            <w:r>
              <w:rPr>
                <w:sz w:val="24"/>
              </w:rPr>
            </w:r>
            <w:r>
              <w:rPr>
                <w:sz w:val="24"/>
              </w:rPr>
              <w:t>5 (Aston Martin)</w:t>
            </w:r>
          </w:p>
        </w:tc>
      </w:tr>
      <w:tr>
        <w:tc>
          <w:tcPr>
            <w:tcW w:type="dxa" w:w="2340"/>
          </w:tcPr>
          <w:p>
            <w:pPr>
              <w:spacing w:after="0" w:line="240" w:lineRule="auto"/>
            </w:pPr>
            <w:r>
              <w:rPr>
                <w:sz w:val="24"/>
              </w:rPr>
            </w:r>
            <w:r>
              <w:rPr>
                <w:sz w:val="24"/>
              </w:rPr>
              <w:t>10</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10 (STR)</w:t>
            </w:r>
          </w:p>
        </w:tc>
        <w:tc>
          <w:tcPr>
            <w:tcW w:type="dxa" w:w="2340"/>
          </w:tcPr>
          <w:p>
            <w:pPr>
              <w:spacing w:after="0" w:line="240" w:lineRule="auto"/>
            </w:pPr>
            <w:r>
              <w:rPr>
                <w:sz w:val="24"/>
              </w:rPr>
            </w:r>
            <w:r>
              <w:rPr>
                <w:sz w:val="24"/>
              </w:rPr>
              <w:t>5 (Aston Martin)</w:t>
            </w:r>
          </w:p>
        </w:tc>
      </w:tr>
      <w:tr>
        <w:tc>
          <w:tcPr>
            <w:tcW w:type="dxa" w:w="2340"/>
          </w:tcPr>
          <w:p>
            <w:pPr>
              <w:spacing w:after="0" w:line="240" w:lineRule="auto"/>
            </w:pPr>
            <w:r>
              <w:rPr>
                <w:sz w:val="24"/>
              </w:rPr>
            </w:r>
            <w:r>
              <w:rPr>
                <w:sz w:val="24"/>
              </w:rPr>
              <w:t>11</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11 (ALB)</w:t>
            </w:r>
          </w:p>
        </w:tc>
        <w:tc>
          <w:tcPr>
            <w:tcW w:type="dxa" w:w="2340"/>
          </w:tcPr>
          <w:p>
            <w:pPr>
              <w:spacing w:after="0" w:line="240" w:lineRule="auto"/>
            </w:pPr>
            <w:r>
              <w:rPr>
                <w:sz w:val="24"/>
              </w:rPr>
            </w:r>
            <w:r>
              <w:rPr>
                <w:sz w:val="24"/>
              </w:rPr>
              <w:t>6 (Williams)</w:t>
            </w:r>
          </w:p>
        </w:tc>
      </w:tr>
      <w:tr>
        <w:tc>
          <w:tcPr>
            <w:tcW w:type="dxa" w:w="2340"/>
          </w:tcPr>
          <w:p>
            <w:pPr>
              <w:spacing w:after="0" w:line="240" w:lineRule="auto"/>
            </w:pPr>
            <w:r>
              <w:rPr>
                <w:sz w:val="24"/>
              </w:rPr>
            </w:r>
            <w:r>
              <w:rPr>
                <w:sz w:val="24"/>
              </w:rPr>
              <w:t>12</w:t>
            </w:r>
          </w:p>
        </w:tc>
        <w:tc>
          <w:tcPr>
            <w:tcW w:type="dxa" w:w="2340"/>
          </w:tcPr>
          <w:p>
            <w:pPr>
              <w:spacing w:after="0" w:line="240" w:lineRule="auto"/>
            </w:pPr>
            <w:r>
              <w:rPr>
                <w:sz w:val="24"/>
              </w:rPr>
            </w:r>
            <w:r>
              <w:rPr>
                <w:sz w:val="24"/>
              </w:rPr>
              <w:t>1</w:t>
            </w:r>
          </w:p>
        </w:tc>
        <w:tc>
          <w:tcPr>
            <w:tcW w:type="dxa" w:w="2340"/>
          </w:tcPr>
          <w:p>
            <w:pPr>
              <w:spacing w:after="0" w:line="240" w:lineRule="auto"/>
            </w:pPr>
            <w:r>
              <w:rPr>
                <w:sz w:val="24"/>
              </w:rPr>
            </w:r>
            <w:r>
              <w:rPr>
                <w:sz w:val="24"/>
              </w:rPr>
              <w:t>12 (SAI)</w:t>
            </w:r>
          </w:p>
        </w:tc>
        <w:tc>
          <w:tcPr>
            <w:tcW w:type="dxa" w:w="2340"/>
          </w:tcPr>
          <w:p>
            <w:pPr>
              <w:spacing w:after="0" w:line="240" w:lineRule="auto"/>
            </w:pPr>
            <w:r>
              <w:rPr>
                <w:sz w:val="24"/>
              </w:rPr>
            </w:r>
            <w:r>
              <w:rPr>
                <w:sz w:val="24"/>
              </w:rPr>
              <w:t>6 (Williams)</w:t>
            </w:r>
          </w:p>
        </w:tc>
      </w:tr>
    </w:tbl>
    <w:p/>
    <w:p>
      <w:r>
        <w:rPr>
          <w:rFonts w:ascii="Consolas" w:hAnsi="Consolas" w:eastAsia="Consolas"/>
          <w:sz w:val="22"/>
        </w:rPr>
        <w:t>tblKetQua</w:t>
      </w:r>
      <w:r>
        <w:t xml:space="preserve"> — 72 dòng, tất cả </w:t>
      </w:r>
      <w:r>
        <w:rPr>
          <w:rFonts w:ascii="Consolas" w:hAnsi="Consolas" w:eastAsia="Consolas"/>
          <w:sz w:val="22"/>
        </w:rPr>
        <w:t>trangThai = HoanThanh</w:t>
      </w:r>
      <w:r>
        <w:t>. Trích đầy đủ 12 dòng của chặng R01: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line="240" w:lineRule="auto"/>
            </w:pPr>
            <w:r>
              <w:rPr>
                <w:b/>
                <w:sz w:val="24"/>
              </w:rPr>
            </w:r>
            <w:r>
              <w:rPr>
                <w:b/>
                <w:sz w:val="24"/>
              </w:rPr>
              <w:t>id</w:t>
            </w:r>
          </w:p>
        </w:tc>
        <w:tc>
          <w:tcPr>
            <w:tcW w:type="dxa" w:w="1337"/>
          </w:tcPr>
          <w:p>
            <w:pPr>
              <w:spacing w:after="0" w:line="240" w:lineRule="auto"/>
            </w:pPr>
            <w:r>
              <w:rPr>
                <w:b/>
                <w:sz w:val="24"/>
              </w:rPr>
            </w:r>
            <w:r>
              <w:rPr>
                <w:b/>
                <w:sz w:val="24"/>
              </w:rPr>
              <w:t>tblDangKyChangid</w:t>
            </w:r>
          </w:p>
        </w:tc>
        <w:tc>
          <w:tcPr>
            <w:tcW w:type="dxa" w:w="1337"/>
          </w:tcPr>
          <w:p>
            <w:pPr>
              <w:spacing w:after="0" w:line="240" w:lineRule="auto"/>
            </w:pPr>
            <w:r>
              <w:rPr>
                <w:b/>
                <w:sz w:val="24"/>
              </w:rPr>
            </w:r>
            <w:r>
              <w:rPr>
                <w:b/>
                <w:sz w:val="24"/>
              </w:rPr>
              <w:t>thoiGian</w:t>
            </w:r>
          </w:p>
        </w:tc>
        <w:tc>
          <w:tcPr>
            <w:tcW w:type="dxa" w:w="1337"/>
          </w:tcPr>
          <w:p>
            <w:pPr>
              <w:spacing w:after="0" w:line="240" w:lineRule="auto"/>
            </w:pPr>
            <w:r>
              <w:rPr>
                <w:b/>
                <w:sz w:val="24"/>
              </w:rPr>
            </w:r>
            <w:r>
              <w:rPr>
                <w:b/>
                <w:sz w:val="24"/>
              </w:rPr>
              <w:t>soVongHoanThanh</w:t>
            </w:r>
          </w:p>
        </w:tc>
        <w:tc>
          <w:tcPr>
            <w:tcW w:type="dxa" w:w="1337"/>
          </w:tcPr>
          <w:p>
            <w:pPr>
              <w:spacing w:after="0" w:line="240" w:lineRule="auto"/>
            </w:pPr>
            <w:r>
              <w:rPr>
                <w:b/>
                <w:sz w:val="24"/>
              </w:rPr>
            </w:r>
            <w:r>
              <w:rPr>
                <w:b/>
                <w:sz w:val="24"/>
              </w:rPr>
              <w:t>trangThai</w:t>
            </w:r>
          </w:p>
        </w:tc>
        <w:tc>
          <w:tcPr>
            <w:tcW w:type="dxa" w:w="1337"/>
          </w:tcPr>
          <w:p>
            <w:pPr>
              <w:spacing w:after="0" w:line="240" w:lineRule="auto"/>
            </w:pPr>
            <w:r>
              <w:rPr>
                <w:b/>
                <w:sz w:val="24"/>
              </w:rPr>
            </w:r>
            <w:r>
              <w:rPr>
                <w:b/>
                <w:sz w:val="24"/>
              </w:rPr>
              <w:t>hang</w:t>
            </w:r>
          </w:p>
        </w:tc>
        <w:tc>
          <w:tcPr>
            <w:tcW w:type="dxa" w:w="1337"/>
          </w:tcPr>
          <w:p>
            <w:pPr>
              <w:spacing w:after="0" w:line="240" w:lineRule="auto"/>
            </w:pPr>
            <w:r>
              <w:rPr>
                <w:b/>
                <w:sz w:val="24"/>
              </w:rPr>
            </w:r>
            <w:r>
              <w:rPr>
                <w:b/>
                <w:sz w:val="24"/>
              </w:rPr>
              <w:t>diem</w:t>
            </w:r>
          </w:p>
        </w:tc>
      </w:tr>
      <w:tr>
        <w:tc>
          <w:tcPr>
            <w:tcW w:type="dxa" w:w="1337"/>
          </w:tcPr>
          <w:p>
            <w:pPr>
              <w:spacing w:after="0" w:line="240" w:lineRule="auto"/>
            </w:pPr>
            <w:r>
              <w:rPr>
                <w:sz w:val="24"/>
              </w:rPr>
            </w:r>
            <w:r>
              <w:rPr>
                <w:sz w:val="24"/>
              </w:rPr>
              <w:t>1</w:t>
            </w:r>
          </w:p>
        </w:tc>
        <w:tc>
          <w:tcPr>
            <w:tcW w:type="dxa" w:w="1337"/>
          </w:tcPr>
          <w:p>
            <w:pPr>
              <w:spacing w:after="0" w:line="240" w:lineRule="auto"/>
            </w:pPr>
            <w:r>
              <w:rPr>
                <w:sz w:val="24"/>
              </w:rPr>
            </w:r>
            <w:r>
              <w:rPr>
                <w:sz w:val="24"/>
              </w:rPr>
              <w:t>5 (NOR)</w:t>
            </w:r>
          </w:p>
        </w:tc>
        <w:tc>
          <w:tcPr>
            <w:tcW w:type="dxa" w:w="1337"/>
          </w:tcPr>
          <w:p>
            <w:pPr>
              <w:spacing w:after="0" w:line="240" w:lineRule="auto"/>
            </w:pPr>
            <w:r>
              <w:rPr>
                <w:sz w:val="24"/>
              </w:rPr>
            </w:r>
            <w:r>
              <w:rPr>
                <w:sz w:val="24"/>
              </w:rPr>
              <w:t>5284.512</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1</w:t>
            </w:r>
          </w:p>
        </w:tc>
        <w:tc>
          <w:tcPr>
            <w:tcW w:type="dxa" w:w="1337"/>
          </w:tcPr>
          <w:p>
            <w:pPr>
              <w:spacing w:after="0" w:line="240" w:lineRule="auto"/>
            </w:pPr>
            <w:r>
              <w:rPr>
                <w:sz w:val="24"/>
              </w:rPr>
            </w:r>
            <w:r>
              <w:rPr>
                <w:sz w:val="24"/>
              </w:rPr>
              <w:t>25</w:t>
            </w:r>
          </w:p>
        </w:tc>
      </w:tr>
      <w:tr>
        <w:tc>
          <w:tcPr>
            <w:tcW w:type="dxa" w:w="1337"/>
          </w:tcPr>
          <w:p>
            <w:pPr>
              <w:spacing w:after="0" w:line="240" w:lineRule="auto"/>
            </w:pPr>
            <w:r>
              <w:rPr>
                <w:sz w:val="24"/>
              </w:rPr>
            </w:r>
            <w:r>
              <w:rPr>
                <w:sz w:val="24"/>
              </w:rPr>
              <w:t>2</w:t>
            </w:r>
          </w:p>
        </w:tc>
        <w:tc>
          <w:tcPr>
            <w:tcW w:type="dxa" w:w="1337"/>
          </w:tcPr>
          <w:p>
            <w:pPr>
              <w:spacing w:after="0" w:line="240" w:lineRule="auto"/>
            </w:pPr>
            <w:r>
              <w:rPr>
                <w:sz w:val="24"/>
              </w:rPr>
            </w:r>
            <w:r>
              <w:rPr>
                <w:sz w:val="24"/>
              </w:rPr>
              <w:t>3 (VER)</w:t>
            </w:r>
          </w:p>
        </w:tc>
        <w:tc>
          <w:tcPr>
            <w:tcW w:type="dxa" w:w="1337"/>
          </w:tcPr>
          <w:p>
            <w:pPr>
              <w:spacing w:after="0" w:line="240" w:lineRule="auto"/>
            </w:pPr>
            <w:r>
              <w:rPr>
                <w:sz w:val="24"/>
              </w:rPr>
            </w:r>
            <w:r>
              <w:rPr>
                <w:sz w:val="24"/>
              </w:rPr>
              <w:t>5286.334</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2</w:t>
            </w:r>
          </w:p>
        </w:tc>
        <w:tc>
          <w:tcPr>
            <w:tcW w:type="dxa" w:w="1337"/>
          </w:tcPr>
          <w:p>
            <w:pPr>
              <w:spacing w:after="0" w:line="240" w:lineRule="auto"/>
            </w:pPr>
            <w:r>
              <w:rPr>
                <w:sz w:val="24"/>
              </w:rPr>
            </w:r>
            <w:r>
              <w:rPr>
                <w:sz w:val="24"/>
              </w:rPr>
              <w:t>18</w:t>
            </w:r>
          </w:p>
        </w:tc>
      </w:tr>
      <w:tr>
        <w:tc>
          <w:tcPr>
            <w:tcW w:type="dxa" w:w="1337"/>
          </w:tcPr>
          <w:p>
            <w:pPr>
              <w:spacing w:after="0" w:line="240" w:lineRule="auto"/>
            </w:pPr>
            <w:r>
              <w:rPr>
                <w:sz w:val="24"/>
              </w:rPr>
            </w:r>
            <w:r>
              <w:rPr>
                <w:sz w:val="24"/>
              </w:rPr>
              <w:t>3</w:t>
            </w:r>
          </w:p>
        </w:tc>
        <w:tc>
          <w:tcPr>
            <w:tcW w:type="dxa" w:w="1337"/>
          </w:tcPr>
          <w:p>
            <w:pPr>
              <w:spacing w:after="0" w:line="240" w:lineRule="auto"/>
            </w:pPr>
            <w:r>
              <w:rPr>
                <w:sz w:val="24"/>
              </w:rPr>
            </w:r>
            <w:r>
              <w:rPr>
                <w:sz w:val="24"/>
              </w:rPr>
              <w:t>7 (RUS)</w:t>
            </w:r>
          </w:p>
        </w:tc>
        <w:tc>
          <w:tcPr>
            <w:tcW w:type="dxa" w:w="1337"/>
          </w:tcPr>
          <w:p>
            <w:pPr>
              <w:spacing w:after="0" w:line="240" w:lineRule="auto"/>
            </w:pPr>
            <w:r>
              <w:rPr>
                <w:sz w:val="24"/>
              </w:rPr>
            </w:r>
            <w:r>
              <w:rPr>
                <w:sz w:val="24"/>
              </w:rPr>
              <w:t>5299.870</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3</w:t>
            </w:r>
          </w:p>
        </w:tc>
        <w:tc>
          <w:tcPr>
            <w:tcW w:type="dxa" w:w="1337"/>
          </w:tcPr>
          <w:p>
            <w:pPr>
              <w:spacing w:after="0" w:line="240" w:lineRule="auto"/>
            </w:pPr>
            <w:r>
              <w:rPr>
                <w:sz w:val="24"/>
              </w:rPr>
            </w:r>
            <w:r>
              <w:rPr>
                <w:sz w:val="24"/>
              </w:rPr>
              <w:t>15</w:t>
            </w:r>
          </w:p>
        </w:tc>
      </w:tr>
      <w:tr>
        <w:tc>
          <w:tcPr>
            <w:tcW w:type="dxa" w:w="1337"/>
          </w:tcPr>
          <w:p>
            <w:pPr>
              <w:spacing w:after="0" w:line="240" w:lineRule="auto"/>
            </w:pPr>
            <w:r>
              <w:rPr>
                <w:sz w:val="24"/>
              </w:rPr>
            </w:r>
            <w:r>
              <w:rPr>
                <w:sz w:val="24"/>
              </w:rPr>
              <w:t>4</w:t>
            </w:r>
          </w:p>
        </w:tc>
        <w:tc>
          <w:tcPr>
            <w:tcW w:type="dxa" w:w="1337"/>
          </w:tcPr>
          <w:p>
            <w:pPr>
              <w:spacing w:after="0" w:line="240" w:lineRule="auto"/>
            </w:pPr>
            <w:r>
              <w:rPr>
                <w:sz w:val="24"/>
              </w:rPr>
            </w:r>
            <w:r>
              <w:rPr>
                <w:sz w:val="24"/>
              </w:rPr>
              <w:t>1 (LEC)</w:t>
            </w:r>
          </w:p>
        </w:tc>
        <w:tc>
          <w:tcPr>
            <w:tcW w:type="dxa" w:w="1337"/>
          </w:tcPr>
          <w:p>
            <w:pPr>
              <w:spacing w:after="0" w:line="240" w:lineRule="auto"/>
            </w:pPr>
            <w:r>
              <w:rPr>
                <w:sz w:val="24"/>
              </w:rPr>
            </w:r>
            <w:r>
              <w:rPr>
                <w:sz w:val="24"/>
              </w:rPr>
              <w:t>5304.115</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4</w:t>
            </w:r>
          </w:p>
        </w:tc>
        <w:tc>
          <w:tcPr>
            <w:tcW w:type="dxa" w:w="1337"/>
          </w:tcPr>
          <w:p>
            <w:pPr>
              <w:spacing w:after="0" w:line="240" w:lineRule="auto"/>
            </w:pPr>
            <w:r>
              <w:rPr>
                <w:sz w:val="24"/>
              </w:rPr>
            </w:r>
            <w:r>
              <w:rPr>
                <w:sz w:val="24"/>
              </w:rPr>
              <w:t>12</w:t>
            </w:r>
          </w:p>
        </w:tc>
      </w:tr>
      <w:tr>
        <w:tc>
          <w:tcPr>
            <w:tcW w:type="dxa" w:w="1337"/>
          </w:tcPr>
          <w:p>
            <w:pPr>
              <w:spacing w:after="0" w:line="240" w:lineRule="auto"/>
            </w:pPr>
            <w:r>
              <w:rPr>
                <w:sz w:val="24"/>
              </w:rPr>
            </w:r>
            <w:r>
              <w:rPr>
                <w:sz w:val="24"/>
              </w:rPr>
              <w:t>5</w:t>
            </w:r>
          </w:p>
        </w:tc>
        <w:tc>
          <w:tcPr>
            <w:tcW w:type="dxa" w:w="1337"/>
          </w:tcPr>
          <w:p>
            <w:pPr>
              <w:spacing w:after="0" w:line="240" w:lineRule="auto"/>
            </w:pPr>
            <w:r>
              <w:rPr>
                <w:sz w:val="24"/>
              </w:rPr>
            </w:r>
            <w:r>
              <w:rPr>
                <w:sz w:val="24"/>
              </w:rPr>
              <w:t>6 (PIA)</w:t>
            </w:r>
          </w:p>
        </w:tc>
        <w:tc>
          <w:tcPr>
            <w:tcW w:type="dxa" w:w="1337"/>
          </w:tcPr>
          <w:p>
            <w:pPr>
              <w:spacing w:after="0" w:line="240" w:lineRule="auto"/>
            </w:pPr>
            <w:r>
              <w:rPr>
                <w:sz w:val="24"/>
              </w:rPr>
            </w:r>
            <w:r>
              <w:rPr>
                <w:sz w:val="24"/>
              </w:rPr>
              <w:t>5311.902</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5</w:t>
            </w:r>
          </w:p>
        </w:tc>
        <w:tc>
          <w:tcPr>
            <w:tcW w:type="dxa" w:w="1337"/>
          </w:tcPr>
          <w:p>
            <w:pPr>
              <w:spacing w:after="0" w:line="240" w:lineRule="auto"/>
            </w:pPr>
            <w:r>
              <w:rPr>
                <w:sz w:val="24"/>
              </w:rPr>
            </w:r>
            <w:r>
              <w:rPr>
                <w:sz w:val="24"/>
              </w:rPr>
              <w:t>10</w:t>
            </w:r>
          </w:p>
        </w:tc>
      </w:tr>
      <w:tr>
        <w:tc>
          <w:tcPr>
            <w:tcW w:type="dxa" w:w="1337"/>
          </w:tcPr>
          <w:p>
            <w:pPr>
              <w:spacing w:after="0" w:line="240" w:lineRule="auto"/>
            </w:pPr>
            <w:r>
              <w:rPr>
                <w:sz w:val="24"/>
              </w:rPr>
            </w:r>
            <w:r>
              <w:rPr>
                <w:sz w:val="24"/>
              </w:rPr>
              <w:t>6</w:t>
            </w:r>
          </w:p>
        </w:tc>
        <w:tc>
          <w:tcPr>
            <w:tcW w:type="dxa" w:w="1337"/>
          </w:tcPr>
          <w:p>
            <w:pPr>
              <w:spacing w:after="0" w:line="240" w:lineRule="auto"/>
            </w:pPr>
            <w:r>
              <w:rPr>
                <w:sz w:val="24"/>
              </w:rPr>
            </w:r>
            <w:r>
              <w:rPr>
                <w:sz w:val="24"/>
              </w:rPr>
              <w:t>2 (HAM)</w:t>
            </w:r>
          </w:p>
        </w:tc>
        <w:tc>
          <w:tcPr>
            <w:tcW w:type="dxa" w:w="1337"/>
          </w:tcPr>
          <w:p>
            <w:pPr>
              <w:spacing w:after="0" w:line="240" w:lineRule="auto"/>
            </w:pPr>
            <w:r>
              <w:rPr>
                <w:sz w:val="24"/>
              </w:rPr>
            </w:r>
            <w:r>
              <w:rPr>
                <w:sz w:val="24"/>
              </w:rPr>
              <w:t>5327.663</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6</w:t>
            </w:r>
          </w:p>
        </w:tc>
        <w:tc>
          <w:tcPr>
            <w:tcW w:type="dxa" w:w="1337"/>
          </w:tcPr>
          <w:p>
            <w:pPr>
              <w:spacing w:after="0" w:line="240" w:lineRule="auto"/>
            </w:pPr>
            <w:r>
              <w:rPr>
                <w:sz w:val="24"/>
              </w:rPr>
            </w:r>
            <w:r>
              <w:rPr>
                <w:sz w:val="24"/>
              </w:rPr>
              <w:t>8</w:t>
            </w:r>
          </w:p>
        </w:tc>
      </w:tr>
      <w:tr>
        <w:tc>
          <w:tcPr>
            <w:tcW w:type="dxa" w:w="1337"/>
          </w:tcPr>
          <w:p>
            <w:pPr>
              <w:spacing w:after="0" w:line="240" w:lineRule="auto"/>
            </w:pPr>
            <w:r>
              <w:rPr>
                <w:sz w:val="24"/>
              </w:rPr>
            </w:r>
            <w:r>
              <w:rPr>
                <w:sz w:val="24"/>
              </w:rPr>
              <w:t>7</w:t>
            </w:r>
          </w:p>
        </w:tc>
        <w:tc>
          <w:tcPr>
            <w:tcW w:type="dxa" w:w="1337"/>
          </w:tcPr>
          <w:p>
            <w:pPr>
              <w:spacing w:after="0" w:line="240" w:lineRule="auto"/>
            </w:pPr>
            <w:r>
              <w:rPr>
                <w:sz w:val="24"/>
              </w:rPr>
            </w:r>
            <w:r>
              <w:rPr>
                <w:sz w:val="24"/>
              </w:rPr>
              <w:t>8 (ANT)</w:t>
            </w:r>
          </w:p>
        </w:tc>
        <w:tc>
          <w:tcPr>
            <w:tcW w:type="dxa" w:w="1337"/>
          </w:tcPr>
          <w:p>
            <w:pPr>
              <w:spacing w:after="0" w:line="240" w:lineRule="auto"/>
            </w:pPr>
            <w:r>
              <w:rPr>
                <w:sz w:val="24"/>
              </w:rPr>
            </w:r>
            <w:r>
              <w:rPr>
                <w:sz w:val="24"/>
              </w:rPr>
              <w:t>5342.238</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7</w:t>
            </w:r>
          </w:p>
        </w:tc>
        <w:tc>
          <w:tcPr>
            <w:tcW w:type="dxa" w:w="1337"/>
          </w:tcPr>
          <w:p>
            <w:pPr>
              <w:spacing w:after="0" w:line="240" w:lineRule="auto"/>
            </w:pPr>
            <w:r>
              <w:rPr>
                <w:sz w:val="24"/>
              </w:rPr>
            </w:r>
            <w:r>
              <w:rPr>
                <w:sz w:val="24"/>
              </w:rPr>
              <w:t>6</w:t>
            </w:r>
          </w:p>
        </w:tc>
      </w:tr>
      <w:tr>
        <w:tc>
          <w:tcPr>
            <w:tcW w:type="dxa" w:w="1337"/>
          </w:tcPr>
          <w:p>
            <w:pPr>
              <w:spacing w:after="0" w:line="240" w:lineRule="auto"/>
            </w:pPr>
            <w:r>
              <w:rPr>
                <w:sz w:val="24"/>
              </w:rPr>
            </w:r>
            <w:r>
              <w:rPr>
                <w:sz w:val="24"/>
              </w:rPr>
              <w:t>8</w:t>
            </w:r>
          </w:p>
        </w:tc>
        <w:tc>
          <w:tcPr>
            <w:tcW w:type="dxa" w:w="1337"/>
          </w:tcPr>
          <w:p>
            <w:pPr>
              <w:spacing w:after="0" w:line="240" w:lineRule="auto"/>
            </w:pPr>
            <w:r>
              <w:rPr>
                <w:sz w:val="24"/>
              </w:rPr>
            </w:r>
            <w:r>
              <w:rPr>
                <w:sz w:val="24"/>
              </w:rPr>
              <w:t>11 (ALB)</w:t>
            </w:r>
          </w:p>
        </w:tc>
        <w:tc>
          <w:tcPr>
            <w:tcW w:type="dxa" w:w="1337"/>
          </w:tcPr>
          <w:p>
            <w:pPr>
              <w:spacing w:after="0" w:line="240" w:lineRule="auto"/>
            </w:pPr>
            <w:r>
              <w:rPr>
                <w:sz w:val="24"/>
              </w:rPr>
            </w:r>
            <w:r>
              <w:rPr>
                <w:sz w:val="24"/>
              </w:rPr>
              <w:t>5355.407</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8</w:t>
            </w:r>
          </w:p>
        </w:tc>
        <w:tc>
          <w:tcPr>
            <w:tcW w:type="dxa" w:w="1337"/>
          </w:tcPr>
          <w:p>
            <w:pPr>
              <w:spacing w:after="0" w:line="240" w:lineRule="auto"/>
            </w:pPr>
            <w:r>
              <w:rPr>
                <w:sz w:val="24"/>
              </w:rPr>
            </w:r>
            <w:r>
              <w:rPr>
                <w:sz w:val="24"/>
              </w:rPr>
              <w:t>4</w:t>
            </w:r>
          </w:p>
        </w:tc>
      </w:tr>
      <w:tr>
        <w:tc>
          <w:tcPr>
            <w:tcW w:type="dxa" w:w="1337"/>
          </w:tcPr>
          <w:p>
            <w:pPr>
              <w:spacing w:after="0" w:line="240" w:lineRule="auto"/>
            </w:pPr>
            <w:r>
              <w:rPr>
                <w:sz w:val="24"/>
              </w:rPr>
            </w:r>
            <w:r>
              <w:rPr>
                <w:sz w:val="24"/>
              </w:rPr>
              <w:t>9</w:t>
            </w:r>
          </w:p>
        </w:tc>
        <w:tc>
          <w:tcPr>
            <w:tcW w:type="dxa" w:w="1337"/>
          </w:tcPr>
          <w:p>
            <w:pPr>
              <w:spacing w:after="0" w:line="240" w:lineRule="auto"/>
            </w:pPr>
            <w:r>
              <w:rPr>
                <w:sz w:val="24"/>
              </w:rPr>
            </w:r>
            <w:r>
              <w:rPr>
                <w:sz w:val="24"/>
              </w:rPr>
              <w:t>9 (ALO)</w:t>
            </w:r>
          </w:p>
        </w:tc>
        <w:tc>
          <w:tcPr>
            <w:tcW w:type="dxa" w:w="1337"/>
          </w:tcPr>
          <w:p>
            <w:pPr>
              <w:spacing w:after="0" w:line="240" w:lineRule="auto"/>
            </w:pPr>
            <w:r>
              <w:rPr>
                <w:sz w:val="24"/>
              </w:rPr>
            </w:r>
            <w:r>
              <w:rPr>
                <w:sz w:val="24"/>
              </w:rPr>
              <w:t>5368.991</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9</w:t>
            </w:r>
          </w:p>
        </w:tc>
        <w:tc>
          <w:tcPr>
            <w:tcW w:type="dxa" w:w="1337"/>
          </w:tcPr>
          <w:p>
            <w:pPr>
              <w:spacing w:after="0" w:line="240" w:lineRule="auto"/>
            </w:pPr>
            <w:r>
              <w:rPr>
                <w:sz w:val="24"/>
              </w:rPr>
            </w:r>
            <w:r>
              <w:rPr>
                <w:sz w:val="24"/>
              </w:rPr>
              <w:t>2</w:t>
            </w:r>
          </w:p>
        </w:tc>
      </w:tr>
      <w:tr>
        <w:tc>
          <w:tcPr>
            <w:tcW w:type="dxa" w:w="1337"/>
          </w:tcPr>
          <w:p>
            <w:pPr>
              <w:spacing w:after="0" w:line="240" w:lineRule="auto"/>
            </w:pPr>
            <w:r>
              <w:rPr>
                <w:sz w:val="24"/>
              </w:rPr>
            </w:r>
            <w:r>
              <w:rPr>
                <w:sz w:val="24"/>
              </w:rPr>
              <w:t>10</w:t>
            </w:r>
          </w:p>
        </w:tc>
        <w:tc>
          <w:tcPr>
            <w:tcW w:type="dxa" w:w="1337"/>
          </w:tcPr>
          <w:p>
            <w:pPr>
              <w:spacing w:after="0" w:line="240" w:lineRule="auto"/>
            </w:pPr>
            <w:r>
              <w:rPr>
                <w:sz w:val="24"/>
              </w:rPr>
            </w:r>
            <w:r>
              <w:rPr>
                <w:sz w:val="24"/>
              </w:rPr>
              <w:t>12 (SAI)</w:t>
            </w:r>
          </w:p>
        </w:tc>
        <w:tc>
          <w:tcPr>
            <w:tcW w:type="dxa" w:w="1337"/>
          </w:tcPr>
          <w:p>
            <w:pPr>
              <w:spacing w:after="0" w:line="240" w:lineRule="auto"/>
            </w:pPr>
            <w:r>
              <w:rPr>
                <w:sz w:val="24"/>
              </w:rPr>
            </w:r>
            <w:r>
              <w:rPr>
                <w:sz w:val="24"/>
              </w:rPr>
              <w:t>5384.126</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10</w:t>
            </w:r>
          </w:p>
        </w:tc>
        <w:tc>
          <w:tcPr>
            <w:tcW w:type="dxa" w:w="1337"/>
          </w:tcPr>
          <w:p>
            <w:pPr>
              <w:spacing w:after="0" w:line="240" w:lineRule="auto"/>
            </w:pPr>
            <w:r>
              <w:rPr>
                <w:sz w:val="24"/>
              </w:rPr>
            </w:r>
            <w:r>
              <w:rPr>
                <w:sz w:val="24"/>
              </w:rPr>
              <w:t>1</w:t>
            </w:r>
          </w:p>
        </w:tc>
      </w:tr>
      <w:tr>
        <w:tc>
          <w:tcPr>
            <w:tcW w:type="dxa" w:w="1337"/>
          </w:tcPr>
          <w:p>
            <w:pPr>
              <w:spacing w:after="0" w:line="240" w:lineRule="auto"/>
            </w:pPr>
            <w:r>
              <w:rPr>
                <w:sz w:val="24"/>
              </w:rPr>
            </w:r>
            <w:r>
              <w:rPr>
                <w:sz w:val="24"/>
              </w:rPr>
              <w:t>11</w:t>
            </w:r>
          </w:p>
        </w:tc>
        <w:tc>
          <w:tcPr>
            <w:tcW w:type="dxa" w:w="1337"/>
          </w:tcPr>
          <w:p>
            <w:pPr>
              <w:spacing w:after="0" w:line="240" w:lineRule="auto"/>
            </w:pPr>
            <w:r>
              <w:rPr>
                <w:sz w:val="24"/>
              </w:rPr>
            </w:r>
            <w:r>
              <w:rPr>
                <w:sz w:val="24"/>
              </w:rPr>
              <w:t>10 (STR)</w:t>
            </w:r>
          </w:p>
        </w:tc>
        <w:tc>
          <w:tcPr>
            <w:tcW w:type="dxa" w:w="1337"/>
          </w:tcPr>
          <w:p>
            <w:pPr>
              <w:spacing w:after="0" w:line="240" w:lineRule="auto"/>
            </w:pPr>
            <w:r>
              <w:rPr>
                <w:sz w:val="24"/>
              </w:rPr>
            </w:r>
            <w:r>
              <w:rPr>
                <w:sz w:val="24"/>
              </w:rPr>
              <w:t>5398.775</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11</w:t>
            </w:r>
          </w:p>
        </w:tc>
        <w:tc>
          <w:tcPr>
            <w:tcW w:type="dxa" w:w="1337"/>
          </w:tcPr>
          <w:p>
            <w:pPr>
              <w:spacing w:after="0" w:line="240" w:lineRule="auto"/>
            </w:pPr>
            <w:r>
              <w:rPr>
                <w:sz w:val="24"/>
              </w:rPr>
            </w:r>
            <w:r>
              <w:rPr>
                <w:sz w:val="24"/>
              </w:rPr>
              <w:t>0</w:t>
            </w:r>
          </w:p>
        </w:tc>
      </w:tr>
      <w:tr>
        <w:tc>
          <w:tcPr>
            <w:tcW w:type="dxa" w:w="1337"/>
          </w:tcPr>
          <w:p>
            <w:pPr>
              <w:spacing w:after="0" w:line="240" w:lineRule="auto"/>
            </w:pPr>
            <w:r>
              <w:rPr>
                <w:sz w:val="24"/>
              </w:rPr>
            </w:r>
            <w:r>
              <w:rPr>
                <w:sz w:val="24"/>
              </w:rPr>
              <w:t>12</w:t>
            </w:r>
          </w:p>
        </w:tc>
        <w:tc>
          <w:tcPr>
            <w:tcW w:type="dxa" w:w="1337"/>
          </w:tcPr>
          <w:p>
            <w:pPr>
              <w:spacing w:after="0" w:line="240" w:lineRule="auto"/>
            </w:pPr>
            <w:r>
              <w:rPr>
                <w:sz w:val="24"/>
              </w:rPr>
            </w:r>
            <w:r>
              <w:rPr>
                <w:sz w:val="24"/>
              </w:rPr>
              <w:t>4 (TSU)</w:t>
            </w:r>
          </w:p>
        </w:tc>
        <w:tc>
          <w:tcPr>
            <w:tcW w:type="dxa" w:w="1337"/>
          </w:tcPr>
          <w:p>
            <w:pPr>
              <w:spacing w:after="0" w:line="240" w:lineRule="auto"/>
            </w:pPr>
            <w:r>
              <w:rPr>
                <w:sz w:val="24"/>
              </w:rPr>
            </w:r>
            <w:r>
              <w:rPr>
                <w:sz w:val="24"/>
              </w:rPr>
              <w:t>5412.043</w:t>
            </w:r>
          </w:p>
        </w:tc>
        <w:tc>
          <w:tcPr>
            <w:tcW w:type="dxa" w:w="1337"/>
          </w:tcPr>
          <w:p>
            <w:pPr>
              <w:spacing w:after="0" w:line="240" w:lineRule="auto"/>
            </w:pPr>
            <w:r>
              <w:rPr>
                <w:sz w:val="24"/>
              </w:rPr>
            </w:r>
            <w:r>
              <w:rPr>
                <w:sz w:val="24"/>
              </w:rPr>
              <w:t>58</w:t>
            </w:r>
          </w:p>
        </w:tc>
        <w:tc>
          <w:tcPr>
            <w:tcW w:type="dxa" w:w="1337"/>
          </w:tcPr>
          <w:p>
            <w:pPr>
              <w:spacing w:after="0" w:line="240" w:lineRule="auto"/>
            </w:pPr>
            <w:r>
              <w:rPr>
                <w:sz w:val="24"/>
              </w:rPr>
            </w:r>
            <w:r>
              <w:rPr>
                <w:sz w:val="24"/>
              </w:rPr>
              <w:t>HoanThanh</w:t>
            </w:r>
          </w:p>
        </w:tc>
        <w:tc>
          <w:tcPr>
            <w:tcW w:type="dxa" w:w="1337"/>
          </w:tcPr>
          <w:p>
            <w:pPr>
              <w:spacing w:after="0" w:line="240" w:lineRule="auto"/>
            </w:pPr>
            <w:r>
              <w:rPr>
                <w:sz w:val="24"/>
              </w:rPr>
            </w:r>
            <w:r>
              <w:rPr>
                <w:sz w:val="24"/>
              </w:rPr>
              <w:t>12</w:t>
            </w:r>
          </w:p>
        </w:tc>
        <w:tc>
          <w:tcPr>
            <w:tcW w:type="dxa" w:w="1337"/>
          </w:tcPr>
          <w:p>
            <w:pPr>
              <w:spacing w:after="0" w:line="240" w:lineRule="auto"/>
            </w:pPr>
            <w:r>
              <w:rPr>
                <w:sz w:val="24"/>
              </w:rPr>
            </w:r>
            <w:r>
              <w:rPr>
                <w:sz w:val="24"/>
              </w:rPr>
              <w:t>0</w:t>
            </w:r>
          </w:p>
        </w:tc>
      </w:tr>
    </w:tbl>
    <w:p/>
    <w:p>
      <w:pPr>
        <w:ind w:left="432"/>
      </w:pPr>
      <w:r>
        <w:rPr>
          <w:i/>
          <w:sz w:val="24"/>
        </w:rPr>
        <w:t xml:space="preserve">Cột </w:t>
      </w:r>
      <w:r>
        <w:rPr>
          <w:rFonts w:ascii="Consolas" w:hAnsi="Consolas" w:eastAsia="Consolas"/>
          <w:i/>
          <w:sz w:val="24"/>
        </w:rPr>
        <w:t>thoiGian</w:t>
      </w:r>
      <w:r>
        <w:rPr>
          <w:i/>
          <w:sz w:val="24"/>
        </w:rPr>
        <w:t xml:space="preserve"> lưu </w:t>
      </w:r>
      <w:r>
        <w:rPr>
          <w:b/>
          <w:i/>
          <w:sz w:val="24"/>
        </w:rPr>
        <w:t>tổng số giây</w:t>
      </w:r>
      <w:r>
        <w:rPr>
          <w:i/>
          <w:sz w:val="24"/>
        </w:rPr>
        <w:t xml:space="preserve"> (kiểu </w:t>
      </w:r>
      <w:r>
        <w:rPr>
          <w:rFonts w:ascii="Consolas" w:hAnsi="Consolas" w:eastAsia="Consolas"/>
          <w:i/>
          <w:sz w:val="24"/>
        </w:rPr>
        <w:t>float(10)</w:t>
      </w:r>
      <w:r>
        <w:rPr>
          <w:i/>
          <w:sz w:val="24"/>
        </w:rPr>
        <w:t xml:space="preserve">, xem mục 3.6.4); giao diện hiển thị dạng </w:t>
      </w:r>
      <w:r>
        <w:rPr>
          <w:rFonts w:ascii="Consolas" w:hAnsi="Consolas" w:eastAsia="Consolas"/>
          <w:i/>
          <w:sz w:val="24"/>
        </w:rPr>
        <w:t>hh:mm:ss.xxx</w:t>
      </w:r>
      <w:r>
        <w:rPr>
          <w:i/>
          <w:sz w:val="24"/>
        </w:rPr>
        <w:t xml:space="preserve">. Ví dụ </w:t>
      </w:r>
      <w:r>
        <w:rPr>
          <w:rFonts w:ascii="Consolas" w:hAnsi="Consolas" w:eastAsia="Consolas"/>
          <w:i/>
          <w:sz w:val="24"/>
        </w:rPr>
        <w:t>5284.512</w:t>
      </w:r>
      <w:r>
        <w:rPr>
          <w:i/>
          <w:sz w:val="24"/>
        </w:rPr>
        <w:t xml:space="preserve"> giây hiển thị là </w:t>
      </w:r>
      <w:r>
        <w:rPr>
          <w:rFonts w:ascii="Consolas" w:hAnsi="Consolas" w:eastAsia="Consolas"/>
          <w:i/>
          <w:sz w:val="24"/>
        </w:rPr>
        <w:t>1:28:04.512</w:t>
      </w:r>
      <w:r>
        <w:rPr>
          <w:i/>
          <w:sz w:val="24"/>
        </w:rPr>
        <w:t xml:space="preserve">. Cột </w:t>
      </w:r>
      <w:r>
        <w:rPr>
          <w:rFonts w:ascii="Consolas" w:hAnsi="Consolas" w:eastAsia="Consolas"/>
          <w:i/>
          <w:sz w:val="24"/>
        </w:rPr>
        <w:t>Tổng thời gian</w:t>
      </w:r>
      <w:r>
        <w:rPr>
          <w:i/>
          <w:sz w:val="24"/>
        </w:rPr>
        <w:t xml:space="preserve"> trên hai bảng xếp hạng ở mục 7.2 cũng là giá trị cộng dồn từ cột này rồi định dạng lại khi hiển thị.</w:t>
      </w:r>
    </w:p>
    <w:p>
      <w:r>
        <w:t xml:space="preserve">Nội dung </w:t>
      </w:r>
      <w:r>
        <w:rPr>
          <w:b/>
        </w:rPr>
        <w:t>đầy đủ</w:t>
      </w:r>
      <w:r>
        <w:t xml:space="preserve"> hai cột </w:t>
      </w:r>
      <w:r>
        <w:rPr>
          <w:rFonts w:ascii="Consolas" w:hAnsi="Consolas" w:eastAsia="Consolas"/>
          <w:sz w:val="22"/>
        </w:rPr>
        <w:t>hang</w:t>
      </w:r>
      <w:r>
        <w:t xml:space="preserve"> / </w:t>
      </w:r>
      <w:r>
        <w:rPr>
          <w:rFonts w:ascii="Consolas" w:hAnsi="Consolas" w:eastAsia="Consolas"/>
          <w:sz w:val="22"/>
        </w:rPr>
        <w:t>diem</w:t>
      </w:r>
      <w:r>
        <w:t xml:space="preserve"> của cả 72 dòng </w:t>
      </w:r>
      <w:r>
        <w:rPr>
          <w:rFonts w:ascii="Consolas" w:hAnsi="Consolas" w:eastAsia="Consolas"/>
          <w:sz w:val="22"/>
        </w:rPr>
        <w:t>tblKetQua</w:t>
      </w:r>
      <w:r>
        <w:t xml:space="preserve">, trình bày dạng ma trận </w:t>
      </w:r>
      <w:r>
        <w:rPr>
          <w:rFonts w:ascii="Consolas" w:hAnsi="Consolas" w:eastAsia="Consolas"/>
          <w:sz w:val="22"/>
        </w:rPr>
        <w:t>hạng (điểm)</w:t>
      </w:r>
      <w:r>
        <w:t xml:space="preserve"> cho gọn: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line="240" w:lineRule="auto"/>
            </w:pPr>
            <w:r>
              <w:rPr>
                <w:b/>
                <w:sz w:val="24"/>
              </w:rPr>
            </w:r>
            <w:r>
              <w:rPr>
                <w:b/>
                <w:sz w:val="24"/>
              </w:rPr>
              <w:t>Tay đua</w:t>
            </w:r>
          </w:p>
        </w:tc>
        <w:tc>
          <w:tcPr>
            <w:tcW w:type="dxa" w:w="1170"/>
          </w:tcPr>
          <w:p>
            <w:pPr>
              <w:spacing w:after="0" w:line="240" w:lineRule="auto"/>
            </w:pPr>
            <w:r>
              <w:rPr>
                <w:b/>
                <w:sz w:val="24"/>
              </w:rPr>
            </w:r>
            <w:r>
              <w:rPr>
                <w:b/>
                <w:sz w:val="24"/>
              </w:rPr>
              <w:t>R01</w:t>
            </w:r>
          </w:p>
        </w:tc>
        <w:tc>
          <w:tcPr>
            <w:tcW w:type="dxa" w:w="1170"/>
          </w:tcPr>
          <w:p>
            <w:pPr>
              <w:spacing w:after="0" w:line="240" w:lineRule="auto"/>
            </w:pPr>
            <w:r>
              <w:rPr>
                <w:b/>
                <w:sz w:val="24"/>
              </w:rPr>
            </w:r>
            <w:r>
              <w:rPr>
                <w:b/>
                <w:sz w:val="24"/>
              </w:rPr>
              <w:t>R02</w:t>
            </w:r>
          </w:p>
        </w:tc>
        <w:tc>
          <w:tcPr>
            <w:tcW w:type="dxa" w:w="1170"/>
          </w:tcPr>
          <w:p>
            <w:pPr>
              <w:spacing w:after="0" w:line="240" w:lineRule="auto"/>
            </w:pPr>
            <w:r>
              <w:rPr>
                <w:b/>
                <w:sz w:val="24"/>
              </w:rPr>
            </w:r>
            <w:r>
              <w:rPr>
                <w:b/>
                <w:sz w:val="24"/>
              </w:rPr>
              <w:t>R06</w:t>
            </w:r>
          </w:p>
        </w:tc>
        <w:tc>
          <w:tcPr>
            <w:tcW w:type="dxa" w:w="1170"/>
          </w:tcPr>
          <w:p>
            <w:pPr>
              <w:spacing w:after="0" w:line="240" w:lineRule="auto"/>
            </w:pPr>
            <w:r>
              <w:rPr>
                <w:b/>
                <w:sz w:val="24"/>
              </w:rPr>
            </w:r>
            <w:r>
              <w:rPr>
                <w:b/>
                <w:sz w:val="24"/>
              </w:rPr>
              <w:t>R10</w:t>
            </w:r>
          </w:p>
        </w:tc>
        <w:tc>
          <w:tcPr>
            <w:tcW w:type="dxa" w:w="1170"/>
          </w:tcPr>
          <w:p>
            <w:pPr>
              <w:spacing w:after="0" w:line="240" w:lineRule="auto"/>
            </w:pPr>
            <w:r>
              <w:rPr>
                <w:b/>
                <w:sz w:val="24"/>
              </w:rPr>
            </w:r>
            <w:r>
              <w:rPr>
                <w:b/>
                <w:sz w:val="24"/>
              </w:rPr>
              <w:t>R16</w:t>
            </w:r>
          </w:p>
        </w:tc>
        <w:tc>
          <w:tcPr>
            <w:tcW w:type="dxa" w:w="1170"/>
          </w:tcPr>
          <w:p>
            <w:pPr>
              <w:spacing w:after="0" w:line="240" w:lineRule="auto"/>
            </w:pPr>
            <w:r>
              <w:rPr>
                <w:b/>
                <w:sz w:val="24"/>
              </w:rPr>
            </w:r>
            <w:r>
              <w:rPr>
                <w:b/>
                <w:sz w:val="24"/>
              </w:rPr>
              <w:t>R24</w:t>
            </w:r>
          </w:p>
        </w:tc>
        <w:tc>
          <w:tcPr>
            <w:tcW w:type="dxa" w:w="1170"/>
          </w:tcPr>
          <w:p>
            <w:pPr>
              <w:spacing w:after="0" w:line="240" w:lineRule="auto"/>
            </w:pPr>
            <w:r>
              <w:rPr>
                <w:b/>
                <w:sz w:val="24"/>
              </w:rPr>
            </w:r>
            <w:r>
              <w:rPr>
                <w:b/>
                <w:sz w:val="24"/>
              </w:rPr>
              <w:t>Tổng điểm</w:t>
            </w:r>
          </w:p>
        </w:tc>
      </w:tr>
      <w:tr>
        <w:tc>
          <w:tcPr>
            <w:tcW w:type="dxa" w:w="1170"/>
          </w:tcPr>
          <w:p>
            <w:pPr>
              <w:spacing w:after="0" w:line="240" w:lineRule="auto"/>
            </w:pPr>
            <w:r>
              <w:rPr>
                <w:sz w:val="24"/>
              </w:rPr>
            </w:r>
            <w:r>
              <w:rPr>
                <w:sz w:val="24"/>
              </w:rPr>
              <w:t>NOR</w:t>
            </w:r>
          </w:p>
        </w:tc>
        <w:tc>
          <w:tcPr>
            <w:tcW w:type="dxa" w:w="1170"/>
          </w:tcPr>
          <w:p>
            <w:pPr>
              <w:spacing w:after="0" w:line="240" w:lineRule="auto"/>
            </w:pPr>
            <w:r>
              <w:rPr>
                <w:sz w:val="24"/>
              </w:rPr>
            </w:r>
            <w:r>
              <w:rPr>
                <w:sz w:val="24"/>
              </w:rPr>
              <w:t>1 (25)</w:t>
            </w:r>
          </w:p>
        </w:tc>
        <w:tc>
          <w:tcPr>
            <w:tcW w:type="dxa" w:w="1170"/>
          </w:tcPr>
          <w:p>
            <w:pPr>
              <w:spacing w:after="0" w:line="240" w:lineRule="auto"/>
            </w:pPr>
            <w:r>
              <w:rPr>
                <w:sz w:val="24"/>
              </w:rPr>
            </w:r>
            <w:r>
              <w:rPr>
                <w:sz w:val="24"/>
              </w:rPr>
              <w:t>2 (18)</w:t>
            </w:r>
          </w:p>
        </w:tc>
        <w:tc>
          <w:tcPr>
            <w:tcW w:type="dxa" w:w="1170"/>
          </w:tcPr>
          <w:p>
            <w:pPr>
              <w:spacing w:after="0" w:line="240" w:lineRule="auto"/>
            </w:pPr>
            <w:r>
              <w:rPr>
                <w:sz w:val="24"/>
              </w:rPr>
            </w:r>
            <w:r>
              <w:rPr>
                <w:sz w:val="24"/>
              </w:rPr>
              <w:t>2 (18)</w:t>
            </w:r>
          </w:p>
        </w:tc>
        <w:tc>
          <w:tcPr>
            <w:tcW w:type="dxa" w:w="1170"/>
          </w:tcPr>
          <w:p>
            <w:pPr>
              <w:spacing w:after="0" w:line="240" w:lineRule="auto"/>
            </w:pPr>
            <w:r>
              <w:rPr>
                <w:sz w:val="24"/>
              </w:rPr>
            </w:r>
            <w:r>
              <w:rPr>
                <w:sz w:val="24"/>
              </w:rPr>
              <w:t>1 (25)</w:t>
            </w:r>
          </w:p>
        </w:tc>
        <w:tc>
          <w:tcPr>
            <w:tcW w:type="dxa" w:w="1170"/>
          </w:tcPr>
          <w:p>
            <w:pPr>
              <w:spacing w:after="0" w:line="240" w:lineRule="auto"/>
            </w:pPr>
            <w:r>
              <w:rPr>
                <w:sz w:val="24"/>
              </w:rPr>
            </w:r>
            <w:r>
              <w:rPr>
                <w:sz w:val="24"/>
              </w:rPr>
              <w:t>1 (25)</w:t>
            </w:r>
          </w:p>
        </w:tc>
        <w:tc>
          <w:tcPr>
            <w:tcW w:type="dxa" w:w="1170"/>
          </w:tcPr>
          <w:p>
            <w:pPr>
              <w:spacing w:after="0" w:line="240" w:lineRule="auto"/>
            </w:pPr>
            <w:r>
              <w:rPr>
                <w:sz w:val="24"/>
              </w:rPr>
            </w:r>
            <w:r>
              <w:rPr>
                <w:sz w:val="24"/>
              </w:rPr>
              <w:t>6 (8)</w:t>
            </w:r>
          </w:p>
        </w:tc>
        <w:tc>
          <w:tcPr>
            <w:tcW w:type="dxa" w:w="1170"/>
          </w:tcPr>
          <w:p>
            <w:pPr>
              <w:spacing w:after="0" w:line="240" w:lineRule="auto"/>
            </w:pPr>
            <w:r>
              <w:rPr>
                <w:sz w:val="24"/>
              </w:rPr>
            </w:r>
            <w:r>
              <w:rPr>
                <w:b/>
                <w:sz w:val="24"/>
              </w:rPr>
              <w:t>119</w:t>
            </w:r>
          </w:p>
        </w:tc>
      </w:tr>
      <w:tr>
        <w:tc>
          <w:tcPr>
            <w:tcW w:type="dxa" w:w="1170"/>
          </w:tcPr>
          <w:p>
            <w:pPr>
              <w:spacing w:after="0" w:line="240" w:lineRule="auto"/>
            </w:pPr>
            <w:r>
              <w:rPr>
                <w:sz w:val="24"/>
              </w:rPr>
            </w:r>
            <w:r>
              <w:rPr>
                <w:sz w:val="24"/>
              </w:rPr>
              <w:t>VER</w:t>
            </w:r>
          </w:p>
        </w:tc>
        <w:tc>
          <w:tcPr>
            <w:tcW w:type="dxa" w:w="1170"/>
          </w:tcPr>
          <w:p>
            <w:pPr>
              <w:spacing w:after="0" w:line="240" w:lineRule="auto"/>
            </w:pPr>
            <w:r>
              <w:rPr>
                <w:sz w:val="24"/>
              </w:rPr>
            </w:r>
            <w:r>
              <w:rPr>
                <w:sz w:val="24"/>
              </w:rPr>
              <w:t>2 (18)</w:t>
            </w:r>
          </w:p>
        </w:tc>
        <w:tc>
          <w:tcPr>
            <w:tcW w:type="dxa" w:w="1170"/>
          </w:tcPr>
          <w:p>
            <w:pPr>
              <w:spacing w:after="0" w:line="240" w:lineRule="auto"/>
            </w:pPr>
            <w:r>
              <w:rPr>
                <w:sz w:val="24"/>
              </w:rPr>
            </w:r>
            <w:r>
              <w:rPr>
                <w:sz w:val="24"/>
              </w:rPr>
              <w:t>3 (15)</w:t>
            </w:r>
          </w:p>
        </w:tc>
        <w:tc>
          <w:tcPr>
            <w:tcW w:type="dxa" w:w="1170"/>
          </w:tcPr>
          <w:p>
            <w:pPr>
              <w:spacing w:after="0" w:line="240" w:lineRule="auto"/>
            </w:pPr>
            <w:r>
              <w:rPr>
                <w:sz w:val="24"/>
              </w:rPr>
            </w:r>
            <w:r>
              <w:rPr>
                <w:sz w:val="24"/>
              </w:rPr>
              <w:t>1 (25)</w:t>
            </w:r>
          </w:p>
        </w:tc>
        <w:tc>
          <w:tcPr>
            <w:tcW w:type="dxa" w:w="1170"/>
          </w:tcPr>
          <w:p>
            <w:pPr>
              <w:spacing w:after="0" w:line="240" w:lineRule="auto"/>
            </w:pPr>
            <w:r>
              <w:rPr>
                <w:sz w:val="24"/>
              </w:rPr>
            </w:r>
            <w:r>
              <w:rPr>
                <w:sz w:val="24"/>
              </w:rPr>
              <w:t>2 (18)</w:t>
            </w:r>
          </w:p>
        </w:tc>
        <w:tc>
          <w:tcPr>
            <w:tcW w:type="dxa" w:w="1170"/>
          </w:tcPr>
          <w:p>
            <w:pPr>
              <w:spacing w:after="0" w:line="240" w:lineRule="auto"/>
            </w:pPr>
            <w:r>
              <w:rPr>
                <w:sz w:val="24"/>
              </w:rPr>
            </w:r>
            <w:r>
              <w:rPr>
                <w:sz w:val="24"/>
              </w:rPr>
              <w:t>2 (18)</w:t>
            </w:r>
          </w:p>
        </w:tc>
        <w:tc>
          <w:tcPr>
            <w:tcW w:type="dxa" w:w="1170"/>
          </w:tcPr>
          <w:p>
            <w:pPr>
              <w:spacing w:after="0" w:line="240" w:lineRule="auto"/>
            </w:pPr>
            <w:r>
              <w:rPr>
                <w:sz w:val="24"/>
              </w:rPr>
            </w:r>
            <w:r>
              <w:rPr>
                <w:sz w:val="24"/>
              </w:rPr>
              <w:t>1 (25)</w:t>
            </w:r>
          </w:p>
        </w:tc>
        <w:tc>
          <w:tcPr>
            <w:tcW w:type="dxa" w:w="1170"/>
          </w:tcPr>
          <w:p>
            <w:pPr>
              <w:spacing w:after="0" w:line="240" w:lineRule="auto"/>
            </w:pPr>
            <w:r>
              <w:rPr>
                <w:sz w:val="24"/>
              </w:rPr>
            </w:r>
            <w:r>
              <w:rPr>
                <w:b/>
                <w:sz w:val="24"/>
              </w:rPr>
              <w:t>119</w:t>
            </w:r>
          </w:p>
        </w:tc>
      </w:tr>
      <w:tr>
        <w:tc>
          <w:tcPr>
            <w:tcW w:type="dxa" w:w="1170"/>
          </w:tcPr>
          <w:p>
            <w:pPr>
              <w:spacing w:after="0" w:line="240" w:lineRule="auto"/>
            </w:pPr>
            <w:r>
              <w:rPr>
                <w:sz w:val="24"/>
              </w:rPr>
            </w:r>
            <w:r>
              <w:rPr>
                <w:sz w:val="24"/>
              </w:rPr>
              <w:t>PIA</w:t>
            </w:r>
          </w:p>
        </w:tc>
        <w:tc>
          <w:tcPr>
            <w:tcW w:type="dxa" w:w="1170"/>
          </w:tcPr>
          <w:p>
            <w:pPr>
              <w:spacing w:after="0" w:line="240" w:lineRule="auto"/>
            </w:pPr>
            <w:r>
              <w:rPr>
                <w:sz w:val="24"/>
              </w:rPr>
            </w:r>
            <w:r>
              <w:rPr>
                <w:sz w:val="24"/>
              </w:rPr>
              <w:t>5 (10)</w:t>
            </w:r>
          </w:p>
        </w:tc>
        <w:tc>
          <w:tcPr>
            <w:tcW w:type="dxa" w:w="1170"/>
          </w:tcPr>
          <w:p>
            <w:pPr>
              <w:spacing w:after="0" w:line="240" w:lineRule="auto"/>
            </w:pPr>
            <w:r>
              <w:rPr>
                <w:sz w:val="24"/>
              </w:rPr>
            </w:r>
            <w:r>
              <w:rPr>
                <w:sz w:val="24"/>
              </w:rPr>
              <w:t>1 (25)</w:t>
            </w:r>
          </w:p>
        </w:tc>
        <w:tc>
          <w:tcPr>
            <w:tcW w:type="dxa" w:w="1170"/>
          </w:tcPr>
          <w:p>
            <w:pPr>
              <w:spacing w:after="0" w:line="240" w:lineRule="auto"/>
            </w:pPr>
            <w:r>
              <w:rPr>
                <w:sz w:val="24"/>
              </w:rPr>
            </w:r>
            <w:r>
              <w:rPr>
                <w:sz w:val="24"/>
              </w:rPr>
              <w:t>4 (12)</w:t>
            </w:r>
          </w:p>
        </w:tc>
        <w:tc>
          <w:tcPr>
            <w:tcW w:type="dxa" w:w="1170"/>
          </w:tcPr>
          <w:p>
            <w:pPr>
              <w:spacing w:after="0" w:line="240" w:lineRule="auto"/>
            </w:pPr>
            <w:r>
              <w:rPr>
                <w:sz w:val="24"/>
              </w:rPr>
            </w:r>
            <w:r>
              <w:rPr>
                <w:sz w:val="24"/>
              </w:rPr>
              <w:t>3 (15)</w:t>
            </w:r>
          </w:p>
        </w:tc>
        <w:tc>
          <w:tcPr>
            <w:tcW w:type="dxa" w:w="1170"/>
          </w:tcPr>
          <w:p>
            <w:pPr>
              <w:spacing w:after="0" w:line="240" w:lineRule="auto"/>
            </w:pPr>
            <w:r>
              <w:rPr>
                <w:sz w:val="24"/>
              </w:rPr>
            </w:r>
            <w:r>
              <w:rPr>
                <w:sz w:val="24"/>
              </w:rPr>
              <w:t>3 (15)</w:t>
            </w:r>
          </w:p>
        </w:tc>
        <w:tc>
          <w:tcPr>
            <w:tcW w:type="dxa" w:w="1170"/>
          </w:tcPr>
          <w:p>
            <w:pPr>
              <w:spacing w:after="0" w:line="240" w:lineRule="auto"/>
            </w:pPr>
            <w:r>
              <w:rPr>
                <w:sz w:val="24"/>
              </w:rPr>
            </w:r>
            <w:r>
              <w:rPr>
                <w:sz w:val="24"/>
              </w:rPr>
              <w:t>2 (18)</w:t>
            </w:r>
          </w:p>
        </w:tc>
        <w:tc>
          <w:tcPr>
            <w:tcW w:type="dxa" w:w="1170"/>
          </w:tcPr>
          <w:p>
            <w:pPr>
              <w:spacing w:after="0" w:line="240" w:lineRule="auto"/>
            </w:pPr>
            <w:r>
              <w:rPr>
                <w:sz w:val="24"/>
              </w:rPr>
            </w:r>
            <w:r>
              <w:rPr>
                <w:sz w:val="24"/>
              </w:rPr>
              <w:t>95</w:t>
            </w:r>
          </w:p>
        </w:tc>
      </w:tr>
      <w:tr>
        <w:tc>
          <w:tcPr>
            <w:tcW w:type="dxa" w:w="1170"/>
          </w:tcPr>
          <w:p>
            <w:pPr>
              <w:spacing w:after="0" w:line="240" w:lineRule="auto"/>
            </w:pPr>
            <w:r>
              <w:rPr>
                <w:sz w:val="24"/>
              </w:rPr>
            </w:r>
            <w:r>
              <w:rPr>
                <w:sz w:val="24"/>
              </w:rPr>
              <w:t>LEC</w:t>
            </w:r>
          </w:p>
        </w:tc>
        <w:tc>
          <w:tcPr>
            <w:tcW w:type="dxa" w:w="1170"/>
          </w:tcPr>
          <w:p>
            <w:pPr>
              <w:spacing w:after="0" w:line="240" w:lineRule="auto"/>
            </w:pPr>
            <w:r>
              <w:rPr>
                <w:sz w:val="24"/>
              </w:rPr>
            </w:r>
            <w:r>
              <w:rPr>
                <w:sz w:val="24"/>
              </w:rPr>
              <w:t>4 (12)</w:t>
            </w:r>
          </w:p>
        </w:tc>
        <w:tc>
          <w:tcPr>
            <w:tcW w:type="dxa" w:w="1170"/>
          </w:tcPr>
          <w:p>
            <w:pPr>
              <w:spacing w:after="0" w:line="240" w:lineRule="auto"/>
            </w:pPr>
            <w:r>
              <w:rPr>
                <w:sz w:val="24"/>
              </w:rPr>
            </w:r>
            <w:r>
              <w:rPr>
                <w:sz w:val="24"/>
              </w:rPr>
              <w:t>4 (12)</w:t>
            </w:r>
          </w:p>
        </w:tc>
        <w:tc>
          <w:tcPr>
            <w:tcW w:type="dxa" w:w="1170"/>
          </w:tcPr>
          <w:p>
            <w:pPr>
              <w:spacing w:after="0" w:line="240" w:lineRule="auto"/>
            </w:pPr>
            <w:r>
              <w:rPr>
                <w:sz w:val="24"/>
              </w:rPr>
            </w:r>
            <w:r>
              <w:rPr>
                <w:sz w:val="24"/>
              </w:rPr>
              <w:t>3 (15)</w:t>
            </w:r>
          </w:p>
        </w:tc>
        <w:tc>
          <w:tcPr>
            <w:tcW w:type="dxa" w:w="1170"/>
          </w:tcPr>
          <w:p>
            <w:pPr>
              <w:spacing w:after="0" w:line="240" w:lineRule="auto"/>
            </w:pPr>
            <w:r>
              <w:rPr>
                <w:sz w:val="24"/>
              </w:rPr>
            </w:r>
            <w:r>
              <w:rPr>
                <w:sz w:val="24"/>
              </w:rPr>
              <w:t>5 (10)</w:t>
            </w:r>
          </w:p>
        </w:tc>
        <w:tc>
          <w:tcPr>
            <w:tcW w:type="dxa" w:w="1170"/>
          </w:tcPr>
          <w:p>
            <w:pPr>
              <w:spacing w:after="0" w:line="240" w:lineRule="auto"/>
            </w:pPr>
            <w:r>
              <w:rPr>
                <w:sz w:val="24"/>
              </w:rPr>
            </w:r>
            <w:r>
              <w:rPr>
                <w:sz w:val="24"/>
              </w:rPr>
              <w:t>4 (12)</w:t>
            </w:r>
          </w:p>
        </w:tc>
        <w:tc>
          <w:tcPr>
            <w:tcW w:type="dxa" w:w="1170"/>
          </w:tcPr>
          <w:p>
            <w:pPr>
              <w:spacing w:after="0" w:line="240" w:lineRule="auto"/>
            </w:pPr>
            <w:r>
              <w:rPr>
                <w:sz w:val="24"/>
              </w:rPr>
            </w:r>
            <w:r>
              <w:rPr>
                <w:sz w:val="24"/>
              </w:rPr>
              <w:t>3 (15)</w:t>
            </w:r>
          </w:p>
        </w:tc>
        <w:tc>
          <w:tcPr>
            <w:tcW w:type="dxa" w:w="1170"/>
          </w:tcPr>
          <w:p>
            <w:pPr>
              <w:spacing w:after="0" w:line="240" w:lineRule="auto"/>
            </w:pPr>
            <w:r>
              <w:rPr>
                <w:sz w:val="24"/>
              </w:rPr>
            </w:r>
            <w:r>
              <w:rPr>
                <w:sz w:val="24"/>
              </w:rPr>
              <w:t>76</w:t>
            </w:r>
          </w:p>
        </w:tc>
      </w:tr>
      <w:tr>
        <w:tc>
          <w:tcPr>
            <w:tcW w:type="dxa" w:w="1170"/>
          </w:tcPr>
          <w:p>
            <w:pPr>
              <w:spacing w:after="0" w:line="240" w:lineRule="auto"/>
            </w:pPr>
            <w:r>
              <w:rPr>
                <w:sz w:val="24"/>
              </w:rPr>
            </w:r>
            <w:r>
              <w:rPr>
                <w:sz w:val="24"/>
              </w:rPr>
              <w:t>RUS</w:t>
            </w:r>
          </w:p>
        </w:tc>
        <w:tc>
          <w:tcPr>
            <w:tcW w:type="dxa" w:w="1170"/>
          </w:tcPr>
          <w:p>
            <w:pPr>
              <w:spacing w:after="0" w:line="240" w:lineRule="auto"/>
            </w:pPr>
            <w:r>
              <w:rPr>
                <w:sz w:val="24"/>
              </w:rPr>
            </w:r>
            <w:r>
              <w:rPr>
                <w:sz w:val="24"/>
              </w:rPr>
              <w:t>3 (15)</w:t>
            </w:r>
          </w:p>
        </w:tc>
        <w:tc>
          <w:tcPr>
            <w:tcW w:type="dxa" w:w="1170"/>
          </w:tcPr>
          <w:p>
            <w:pPr>
              <w:spacing w:after="0" w:line="240" w:lineRule="auto"/>
            </w:pPr>
            <w:r>
              <w:rPr>
                <w:sz w:val="24"/>
              </w:rPr>
            </w:r>
            <w:r>
              <w:rPr>
                <w:sz w:val="24"/>
              </w:rPr>
              <w:t>5 (10)</w:t>
            </w:r>
          </w:p>
        </w:tc>
        <w:tc>
          <w:tcPr>
            <w:tcW w:type="dxa" w:w="1170"/>
          </w:tcPr>
          <w:p>
            <w:pPr>
              <w:spacing w:after="0" w:line="240" w:lineRule="auto"/>
            </w:pPr>
            <w:r>
              <w:rPr>
                <w:sz w:val="24"/>
              </w:rPr>
            </w:r>
            <w:r>
              <w:rPr>
                <w:sz w:val="24"/>
              </w:rPr>
              <w:t>6 (8)</w:t>
            </w:r>
          </w:p>
        </w:tc>
        <w:tc>
          <w:tcPr>
            <w:tcW w:type="dxa" w:w="1170"/>
          </w:tcPr>
          <w:p>
            <w:pPr>
              <w:spacing w:after="0" w:line="240" w:lineRule="auto"/>
            </w:pPr>
            <w:r>
              <w:rPr>
                <w:sz w:val="24"/>
              </w:rPr>
            </w:r>
            <w:r>
              <w:rPr>
                <w:sz w:val="24"/>
              </w:rPr>
              <w:t>6 (8)</w:t>
            </w:r>
          </w:p>
        </w:tc>
        <w:tc>
          <w:tcPr>
            <w:tcW w:type="dxa" w:w="1170"/>
          </w:tcPr>
          <w:p>
            <w:pPr>
              <w:spacing w:after="0" w:line="240" w:lineRule="auto"/>
            </w:pPr>
            <w:r>
              <w:rPr>
                <w:sz w:val="24"/>
              </w:rPr>
            </w:r>
            <w:r>
              <w:rPr>
                <w:sz w:val="24"/>
              </w:rPr>
              <w:t>5 (10)</w:t>
            </w:r>
          </w:p>
        </w:tc>
        <w:tc>
          <w:tcPr>
            <w:tcW w:type="dxa" w:w="1170"/>
          </w:tcPr>
          <w:p>
            <w:pPr>
              <w:spacing w:after="0" w:line="240" w:lineRule="auto"/>
            </w:pPr>
            <w:r>
              <w:rPr>
                <w:sz w:val="24"/>
              </w:rPr>
            </w:r>
            <w:r>
              <w:rPr>
                <w:sz w:val="24"/>
              </w:rPr>
              <w:t>4 (12)</w:t>
            </w:r>
          </w:p>
        </w:tc>
        <w:tc>
          <w:tcPr>
            <w:tcW w:type="dxa" w:w="1170"/>
          </w:tcPr>
          <w:p>
            <w:pPr>
              <w:spacing w:after="0" w:line="240" w:lineRule="auto"/>
            </w:pPr>
            <w:r>
              <w:rPr>
                <w:sz w:val="24"/>
              </w:rPr>
            </w:r>
            <w:r>
              <w:rPr>
                <w:sz w:val="24"/>
              </w:rPr>
              <w:t>63</w:t>
            </w:r>
          </w:p>
        </w:tc>
      </w:tr>
      <w:tr>
        <w:tc>
          <w:tcPr>
            <w:tcW w:type="dxa" w:w="1170"/>
          </w:tcPr>
          <w:p>
            <w:pPr>
              <w:spacing w:after="0" w:line="240" w:lineRule="auto"/>
            </w:pPr>
            <w:r>
              <w:rPr>
                <w:sz w:val="24"/>
              </w:rPr>
            </w:r>
            <w:r>
              <w:rPr>
                <w:sz w:val="24"/>
              </w:rPr>
              <w:t>HAM</w:t>
            </w:r>
          </w:p>
        </w:tc>
        <w:tc>
          <w:tcPr>
            <w:tcW w:type="dxa" w:w="1170"/>
          </w:tcPr>
          <w:p>
            <w:pPr>
              <w:spacing w:after="0" w:line="240" w:lineRule="auto"/>
            </w:pPr>
            <w:r>
              <w:rPr>
                <w:sz w:val="24"/>
              </w:rPr>
            </w:r>
            <w:r>
              <w:rPr>
                <w:sz w:val="24"/>
              </w:rPr>
              <w:t>6 (8)</w:t>
            </w:r>
          </w:p>
        </w:tc>
        <w:tc>
          <w:tcPr>
            <w:tcW w:type="dxa" w:w="1170"/>
          </w:tcPr>
          <w:p>
            <w:pPr>
              <w:spacing w:after="0" w:line="240" w:lineRule="auto"/>
            </w:pPr>
            <w:r>
              <w:rPr>
                <w:sz w:val="24"/>
              </w:rPr>
            </w:r>
            <w:r>
              <w:rPr>
                <w:sz w:val="24"/>
              </w:rPr>
              <w:t>6 (8)</w:t>
            </w:r>
          </w:p>
        </w:tc>
        <w:tc>
          <w:tcPr>
            <w:tcW w:type="dxa" w:w="1170"/>
          </w:tcPr>
          <w:p>
            <w:pPr>
              <w:spacing w:after="0" w:line="240" w:lineRule="auto"/>
            </w:pPr>
            <w:r>
              <w:rPr>
                <w:sz w:val="24"/>
              </w:rPr>
            </w:r>
            <w:r>
              <w:rPr>
                <w:sz w:val="24"/>
              </w:rPr>
              <w:t>5 (10)</w:t>
            </w:r>
          </w:p>
        </w:tc>
        <w:tc>
          <w:tcPr>
            <w:tcW w:type="dxa" w:w="1170"/>
          </w:tcPr>
          <w:p>
            <w:pPr>
              <w:spacing w:after="0" w:line="240" w:lineRule="auto"/>
            </w:pPr>
            <w:r>
              <w:rPr>
                <w:sz w:val="24"/>
              </w:rPr>
            </w:r>
            <w:r>
              <w:rPr>
                <w:sz w:val="24"/>
              </w:rPr>
              <w:t>4 (12)</w:t>
            </w:r>
          </w:p>
        </w:tc>
        <w:tc>
          <w:tcPr>
            <w:tcW w:type="dxa" w:w="1170"/>
          </w:tcPr>
          <w:p>
            <w:pPr>
              <w:spacing w:after="0" w:line="240" w:lineRule="auto"/>
            </w:pPr>
            <w:r>
              <w:rPr>
                <w:sz w:val="24"/>
              </w:rPr>
            </w:r>
            <w:r>
              <w:rPr>
                <w:sz w:val="24"/>
              </w:rPr>
              <w:t>6 (8)</w:t>
            </w:r>
          </w:p>
        </w:tc>
        <w:tc>
          <w:tcPr>
            <w:tcW w:type="dxa" w:w="1170"/>
          </w:tcPr>
          <w:p>
            <w:pPr>
              <w:spacing w:after="0" w:line="240" w:lineRule="auto"/>
            </w:pPr>
            <w:r>
              <w:rPr>
                <w:sz w:val="24"/>
              </w:rPr>
            </w:r>
            <w:r>
              <w:rPr>
                <w:sz w:val="24"/>
              </w:rPr>
              <w:t>5 (10)</w:t>
            </w:r>
          </w:p>
        </w:tc>
        <w:tc>
          <w:tcPr>
            <w:tcW w:type="dxa" w:w="1170"/>
          </w:tcPr>
          <w:p>
            <w:pPr>
              <w:spacing w:after="0" w:line="240" w:lineRule="auto"/>
            </w:pPr>
            <w:r>
              <w:rPr>
                <w:sz w:val="24"/>
              </w:rPr>
            </w:r>
            <w:r>
              <w:rPr>
                <w:sz w:val="24"/>
              </w:rPr>
              <w:t>56</w:t>
            </w:r>
          </w:p>
        </w:tc>
      </w:tr>
      <w:tr>
        <w:tc>
          <w:tcPr>
            <w:tcW w:type="dxa" w:w="1170"/>
          </w:tcPr>
          <w:p>
            <w:pPr>
              <w:spacing w:after="0" w:line="240" w:lineRule="auto"/>
            </w:pPr>
            <w:r>
              <w:rPr>
                <w:sz w:val="24"/>
              </w:rPr>
            </w:r>
            <w:r>
              <w:rPr>
                <w:sz w:val="24"/>
              </w:rPr>
              <w:t>ANT</w:t>
            </w:r>
          </w:p>
        </w:tc>
        <w:tc>
          <w:tcPr>
            <w:tcW w:type="dxa" w:w="1170"/>
          </w:tcPr>
          <w:p>
            <w:pPr>
              <w:spacing w:after="0" w:line="240" w:lineRule="auto"/>
            </w:pPr>
            <w:r>
              <w:rPr>
                <w:sz w:val="24"/>
              </w:rPr>
            </w:r>
            <w:r>
              <w:rPr>
                <w:sz w:val="24"/>
              </w:rPr>
              <w:t>7 (6)</w:t>
            </w:r>
          </w:p>
        </w:tc>
        <w:tc>
          <w:tcPr>
            <w:tcW w:type="dxa" w:w="1170"/>
          </w:tcPr>
          <w:p>
            <w:pPr>
              <w:spacing w:after="0" w:line="240" w:lineRule="auto"/>
            </w:pPr>
            <w:r>
              <w:rPr>
                <w:sz w:val="24"/>
              </w:rPr>
            </w:r>
            <w:r>
              <w:rPr>
                <w:sz w:val="24"/>
              </w:rPr>
              <w:t>7 (6)</w:t>
            </w:r>
          </w:p>
        </w:tc>
        <w:tc>
          <w:tcPr>
            <w:tcW w:type="dxa" w:w="1170"/>
          </w:tcPr>
          <w:p>
            <w:pPr>
              <w:spacing w:after="0" w:line="240" w:lineRule="auto"/>
            </w:pPr>
            <w:r>
              <w:rPr>
                <w:sz w:val="24"/>
              </w:rPr>
            </w:r>
            <w:r>
              <w:rPr>
                <w:sz w:val="24"/>
              </w:rPr>
              <w:t>9 (2)</w:t>
            </w:r>
          </w:p>
        </w:tc>
        <w:tc>
          <w:tcPr>
            <w:tcW w:type="dxa" w:w="1170"/>
          </w:tcPr>
          <w:p>
            <w:pPr>
              <w:spacing w:after="0" w:line="240" w:lineRule="auto"/>
            </w:pPr>
            <w:r>
              <w:rPr>
                <w:sz w:val="24"/>
              </w:rPr>
            </w:r>
            <w:r>
              <w:rPr>
                <w:sz w:val="24"/>
              </w:rPr>
              <w:t>7 (6)</w:t>
            </w:r>
          </w:p>
        </w:tc>
        <w:tc>
          <w:tcPr>
            <w:tcW w:type="dxa" w:w="1170"/>
          </w:tcPr>
          <w:p>
            <w:pPr>
              <w:spacing w:after="0" w:line="240" w:lineRule="auto"/>
            </w:pPr>
            <w:r>
              <w:rPr>
                <w:sz w:val="24"/>
              </w:rPr>
            </w:r>
            <w:r>
              <w:rPr>
                <w:sz w:val="24"/>
              </w:rPr>
              <w:t>8 (4)</w:t>
            </w:r>
          </w:p>
        </w:tc>
        <w:tc>
          <w:tcPr>
            <w:tcW w:type="dxa" w:w="1170"/>
          </w:tcPr>
          <w:p>
            <w:pPr>
              <w:spacing w:after="0" w:line="240" w:lineRule="auto"/>
            </w:pPr>
            <w:r>
              <w:rPr>
                <w:sz w:val="24"/>
              </w:rPr>
            </w:r>
            <w:r>
              <w:rPr>
                <w:sz w:val="24"/>
              </w:rPr>
              <w:t>7 (6)</w:t>
            </w:r>
          </w:p>
        </w:tc>
        <w:tc>
          <w:tcPr>
            <w:tcW w:type="dxa" w:w="1170"/>
          </w:tcPr>
          <w:p>
            <w:pPr>
              <w:spacing w:after="0" w:line="240" w:lineRule="auto"/>
            </w:pPr>
            <w:r>
              <w:rPr>
                <w:sz w:val="24"/>
              </w:rPr>
            </w:r>
            <w:r>
              <w:rPr>
                <w:sz w:val="24"/>
              </w:rPr>
              <w:t>30</w:t>
            </w:r>
          </w:p>
        </w:tc>
      </w:tr>
      <w:tr>
        <w:tc>
          <w:tcPr>
            <w:tcW w:type="dxa" w:w="1170"/>
          </w:tcPr>
          <w:p>
            <w:pPr>
              <w:spacing w:after="0" w:line="240" w:lineRule="auto"/>
            </w:pPr>
            <w:r>
              <w:rPr>
                <w:sz w:val="24"/>
              </w:rPr>
            </w:r>
            <w:r>
              <w:rPr>
                <w:sz w:val="24"/>
              </w:rPr>
              <w:t>ALB</w:t>
            </w:r>
          </w:p>
        </w:tc>
        <w:tc>
          <w:tcPr>
            <w:tcW w:type="dxa" w:w="1170"/>
          </w:tcPr>
          <w:p>
            <w:pPr>
              <w:spacing w:after="0" w:line="240" w:lineRule="auto"/>
            </w:pPr>
            <w:r>
              <w:rPr>
                <w:sz w:val="24"/>
              </w:rPr>
            </w:r>
            <w:r>
              <w:rPr>
                <w:sz w:val="24"/>
              </w:rPr>
              <w:t>8 (4)</w:t>
            </w:r>
          </w:p>
        </w:tc>
        <w:tc>
          <w:tcPr>
            <w:tcW w:type="dxa" w:w="1170"/>
          </w:tcPr>
          <w:p>
            <w:pPr>
              <w:spacing w:after="0" w:line="240" w:lineRule="auto"/>
            </w:pPr>
            <w:r>
              <w:rPr>
                <w:sz w:val="24"/>
              </w:rPr>
            </w:r>
            <w:r>
              <w:rPr>
                <w:sz w:val="24"/>
              </w:rPr>
              <w:t>8 (4)</w:t>
            </w:r>
          </w:p>
        </w:tc>
        <w:tc>
          <w:tcPr>
            <w:tcW w:type="dxa" w:w="1170"/>
          </w:tcPr>
          <w:p>
            <w:pPr>
              <w:spacing w:after="0" w:line="240" w:lineRule="auto"/>
            </w:pPr>
            <w:r>
              <w:rPr>
                <w:sz w:val="24"/>
              </w:rPr>
            </w:r>
            <w:r>
              <w:rPr>
                <w:sz w:val="24"/>
              </w:rPr>
              <w:t>8 (4)</w:t>
            </w:r>
          </w:p>
        </w:tc>
        <w:tc>
          <w:tcPr>
            <w:tcW w:type="dxa" w:w="1170"/>
          </w:tcPr>
          <w:p>
            <w:pPr>
              <w:spacing w:after="0" w:line="240" w:lineRule="auto"/>
            </w:pPr>
            <w:r>
              <w:rPr>
                <w:sz w:val="24"/>
              </w:rPr>
            </w:r>
            <w:r>
              <w:rPr>
                <w:sz w:val="24"/>
              </w:rPr>
              <w:t>10 (1)</w:t>
            </w:r>
          </w:p>
        </w:tc>
        <w:tc>
          <w:tcPr>
            <w:tcW w:type="dxa" w:w="1170"/>
          </w:tcPr>
          <w:p>
            <w:pPr>
              <w:spacing w:after="0" w:line="240" w:lineRule="auto"/>
            </w:pPr>
            <w:r>
              <w:rPr>
                <w:sz w:val="24"/>
              </w:rPr>
            </w:r>
            <w:r>
              <w:rPr>
                <w:sz w:val="24"/>
              </w:rPr>
              <w:t>7 (6)</w:t>
            </w:r>
          </w:p>
        </w:tc>
        <w:tc>
          <w:tcPr>
            <w:tcW w:type="dxa" w:w="1170"/>
          </w:tcPr>
          <w:p>
            <w:pPr>
              <w:spacing w:after="0" w:line="240" w:lineRule="auto"/>
            </w:pPr>
            <w:r>
              <w:rPr>
                <w:sz w:val="24"/>
              </w:rPr>
            </w:r>
            <w:r>
              <w:rPr>
                <w:sz w:val="24"/>
              </w:rPr>
              <w:t>9 (2)</w:t>
            </w:r>
          </w:p>
        </w:tc>
        <w:tc>
          <w:tcPr>
            <w:tcW w:type="dxa" w:w="1170"/>
          </w:tcPr>
          <w:p>
            <w:pPr>
              <w:spacing w:after="0" w:line="240" w:lineRule="auto"/>
            </w:pPr>
            <w:r>
              <w:rPr>
                <w:sz w:val="24"/>
              </w:rPr>
            </w:r>
            <w:r>
              <w:rPr>
                <w:sz w:val="24"/>
              </w:rPr>
              <w:t>21</w:t>
            </w:r>
          </w:p>
        </w:tc>
      </w:tr>
      <w:tr>
        <w:tc>
          <w:tcPr>
            <w:tcW w:type="dxa" w:w="1170"/>
          </w:tcPr>
          <w:p>
            <w:pPr>
              <w:spacing w:after="0" w:line="240" w:lineRule="auto"/>
            </w:pPr>
            <w:r>
              <w:rPr>
                <w:sz w:val="24"/>
              </w:rPr>
            </w:r>
            <w:r>
              <w:rPr>
                <w:sz w:val="24"/>
              </w:rPr>
              <w:t>ALO</w:t>
            </w:r>
          </w:p>
        </w:tc>
        <w:tc>
          <w:tcPr>
            <w:tcW w:type="dxa" w:w="1170"/>
          </w:tcPr>
          <w:p>
            <w:pPr>
              <w:spacing w:after="0" w:line="240" w:lineRule="auto"/>
            </w:pPr>
            <w:r>
              <w:rPr>
                <w:sz w:val="24"/>
              </w:rPr>
            </w:r>
            <w:r>
              <w:rPr>
                <w:sz w:val="24"/>
              </w:rPr>
              <w:t>9 (2)</w:t>
            </w:r>
          </w:p>
        </w:tc>
        <w:tc>
          <w:tcPr>
            <w:tcW w:type="dxa" w:w="1170"/>
          </w:tcPr>
          <w:p>
            <w:pPr>
              <w:spacing w:after="0" w:line="240" w:lineRule="auto"/>
            </w:pPr>
            <w:r>
              <w:rPr>
                <w:sz w:val="24"/>
              </w:rPr>
            </w:r>
            <w:r>
              <w:rPr>
                <w:sz w:val="24"/>
              </w:rPr>
              <w:t>9 (2)</w:t>
            </w:r>
          </w:p>
        </w:tc>
        <w:tc>
          <w:tcPr>
            <w:tcW w:type="dxa" w:w="1170"/>
          </w:tcPr>
          <w:p>
            <w:pPr>
              <w:spacing w:after="0" w:line="240" w:lineRule="auto"/>
            </w:pPr>
            <w:r>
              <w:rPr>
                <w:sz w:val="24"/>
              </w:rPr>
            </w:r>
            <w:r>
              <w:rPr>
                <w:sz w:val="24"/>
              </w:rPr>
              <w:t>7 (6)</w:t>
            </w:r>
          </w:p>
        </w:tc>
        <w:tc>
          <w:tcPr>
            <w:tcW w:type="dxa" w:w="1170"/>
          </w:tcPr>
          <w:p>
            <w:pPr>
              <w:spacing w:after="0" w:line="240" w:lineRule="auto"/>
            </w:pPr>
            <w:r>
              <w:rPr>
                <w:sz w:val="24"/>
              </w:rPr>
            </w:r>
            <w:r>
              <w:rPr>
                <w:sz w:val="24"/>
              </w:rPr>
              <w:t>8 (4)</w:t>
            </w:r>
          </w:p>
        </w:tc>
        <w:tc>
          <w:tcPr>
            <w:tcW w:type="dxa" w:w="1170"/>
          </w:tcPr>
          <w:p>
            <w:pPr>
              <w:spacing w:after="0" w:line="240" w:lineRule="auto"/>
            </w:pPr>
            <w:r>
              <w:rPr>
                <w:sz w:val="24"/>
              </w:rPr>
            </w:r>
            <w:r>
              <w:rPr>
                <w:sz w:val="24"/>
              </w:rPr>
              <w:t>9 (2)</w:t>
            </w:r>
          </w:p>
        </w:tc>
        <w:tc>
          <w:tcPr>
            <w:tcW w:type="dxa" w:w="1170"/>
          </w:tcPr>
          <w:p>
            <w:pPr>
              <w:spacing w:after="0" w:line="240" w:lineRule="auto"/>
            </w:pPr>
            <w:r>
              <w:rPr>
                <w:sz w:val="24"/>
              </w:rPr>
            </w:r>
            <w:r>
              <w:rPr>
                <w:sz w:val="24"/>
              </w:rPr>
              <w:t>8 (4)</w:t>
            </w:r>
          </w:p>
        </w:tc>
        <w:tc>
          <w:tcPr>
            <w:tcW w:type="dxa" w:w="1170"/>
          </w:tcPr>
          <w:p>
            <w:pPr>
              <w:spacing w:after="0" w:line="240" w:lineRule="auto"/>
            </w:pPr>
            <w:r>
              <w:rPr>
                <w:sz w:val="24"/>
              </w:rPr>
            </w:r>
            <w:r>
              <w:rPr>
                <w:sz w:val="24"/>
              </w:rPr>
              <w:t>20</w:t>
            </w:r>
          </w:p>
        </w:tc>
      </w:tr>
      <w:tr>
        <w:tc>
          <w:tcPr>
            <w:tcW w:type="dxa" w:w="1170"/>
          </w:tcPr>
          <w:p>
            <w:pPr>
              <w:spacing w:after="0" w:line="240" w:lineRule="auto"/>
            </w:pPr>
            <w:r>
              <w:rPr>
                <w:sz w:val="24"/>
              </w:rPr>
            </w:r>
            <w:r>
              <w:rPr>
                <w:sz w:val="24"/>
              </w:rPr>
              <w:t>SAI</w:t>
            </w:r>
          </w:p>
        </w:tc>
        <w:tc>
          <w:tcPr>
            <w:tcW w:type="dxa" w:w="1170"/>
          </w:tcPr>
          <w:p>
            <w:pPr>
              <w:spacing w:after="0" w:line="240" w:lineRule="auto"/>
            </w:pPr>
            <w:r>
              <w:rPr>
                <w:sz w:val="24"/>
              </w:rPr>
            </w:r>
            <w:r>
              <w:rPr>
                <w:sz w:val="24"/>
              </w:rPr>
              <w:t>10 (1)</w:t>
            </w:r>
          </w:p>
        </w:tc>
        <w:tc>
          <w:tcPr>
            <w:tcW w:type="dxa" w:w="1170"/>
          </w:tcPr>
          <w:p>
            <w:pPr>
              <w:spacing w:after="0" w:line="240" w:lineRule="auto"/>
            </w:pPr>
            <w:r>
              <w:rPr>
                <w:sz w:val="24"/>
              </w:rPr>
            </w:r>
            <w:r>
              <w:rPr>
                <w:sz w:val="24"/>
              </w:rPr>
              <w:t>11 (0)</w:t>
            </w:r>
          </w:p>
        </w:tc>
        <w:tc>
          <w:tcPr>
            <w:tcW w:type="dxa" w:w="1170"/>
          </w:tcPr>
          <w:p>
            <w:pPr>
              <w:spacing w:after="0" w:line="240" w:lineRule="auto"/>
            </w:pPr>
            <w:r>
              <w:rPr>
                <w:sz w:val="24"/>
              </w:rPr>
            </w:r>
            <w:r>
              <w:rPr>
                <w:sz w:val="24"/>
              </w:rPr>
              <w:t>10 (1)</w:t>
            </w:r>
          </w:p>
        </w:tc>
        <w:tc>
          <w:tcPr>
            <w:tcW w:type="dxa" w:w="1170"/>
          </w:tcPr>
          <w:p>
            <w:pPr>
              <w:spacing w:after="0" w:line="240" w:lineRule="auto"/>
            </w:pPr>
            <w:r>
              <w:rPr>
                <w:sz w:val="24"/>
              </w:rPr>
            </w:r>
            <w:r>
              <w:rPr>
                <w:sz w:val="24"/>
              </w:rPr>
              <w:t>11 (0)</w:t>
            </w:r>
          </w:p>
        </w:tc>
        <w:tc>
          <w:tcPr>
            <w:tcW w:type="dxa" w:w="1170"/>
          </w:tcPr>
          <w:p>
            <w:pPr>
              <w:spacing w:after="0" w:line="240" w:lineRule="auto"/>
            </w:pPr>
            <w:r>
              <w:rPr>
                <w:sz w:val="24"/>
              </w:rPr>
            </w:r>
            <w:r>
              <w:rPr>
                <w:sz w:val="24"/>
              </w:rPr>
              <w:t>10 (1)</w:t>
            </w:r>
          </w:p>
        </w:tc>
        <w:tc>
          <w:tcPr>
            <w:tcW w:type="dxa" w:w="1170"/>
          </w:tcPr>
          <w:p>
            <w:pPr>
              <w:spacing w:after="0" w:line="240" w:lineRule="auto"/>
            </w:pPr>
            <w:r>
              <w:rPr>
                <w:sz w:val="24"/>
              </w:rPr>
            </w:r>
            <w:r>
              <w:rPr>
                <w:sz w:val="24"/>
              </w:rPr>
              <w:t>10 (1)</w:t>
            </w:r>
          </w:p>
        </w:tc>
        <w:tc>
          <w:tcPr>
            <w:tcW w:type="dxa" w:w="1170"/>
          </w:tcPr>
          <w:p>
            <w:pPr>
              <w:spacing w:after="0" w:line="240" w:lineRule="auto"/>
            </w:pPr>
            <w:r>
              <w:rPr>
                <w:sz w:val="24"/>
              </w:rPr>
            </w:r>
            <w:r>
              <w:rPr>
                <w:sz w:val="24"/>
              </w:rPr>
              <w:t>4</w:t>
            </w:r>
          </w:p>
        </w:tc>
      </w:tr>
      <w:tr>
        <w:tc>
          <w:tcPr>
            <w:tcW w:type="dxa" w:w="1170"/>
          </w:tcPr>
          <w:p>
            <w:pPr>
              <w:spacing w:after="0" w:line="240" w:lineRule="auto"/>
            </w:pPr>
            <w:r>
              <w:rPr>
                <w:sz w:val="24"/>
              </w:rPr>
            </w:r>
            <w:r>
              <w:rPr>
                <w:sz w:val="24"/>
              </w:rPr>
              <w:t>TSU</w:t>
            </w:r>
          </w:p>
        </w:tc>
        <w:tc>
          <w:tcPr>
            <w:tcW w:type="dxa" w:w="1170"/>
          </w:tcPr>
          <w:p>
            <w:pPr>
              <w:spacing w:after="0" w:line="240" w:lineRule="auto"/>
            </w:pPr>
            <w:r>
              <w:rPr>
                <w:sz w:val="24"/>
              </w:rPr>
            </w:r>
            <w:r>
              <w:rPr>
                <w:sz w:val="24"/>
              </w:rPr>
              <w:t>12 (0)</w:t>
            </w:r>
          </w:p>
        </w:tc>
        <w:tc>
          <w:tcPr>
            <w:tcW w:type="dxa" w:w="1170"/>
          </w:tcPr>
          <w:p>
            <w:pPr>
              <w:spacing w:after="0" w:line="240" w:lineRule="auto"/>
            </w:pPr>
            <w:r>
              <w:rPr>
                <w:sz w:val="24"/>
              </w:rPr>
            </w:r>
            <w:r>
              <w:rPr>
                <w:sz w:val="24"/>
              </w:rPr>
              <w:t>12 (0)</w:t>
            </w:r>
          </w:p>
        </w:tc>
        <w:tc>
          <w:tcPr>
            <w:tcW w:type="dxa" w:w="1170"/>
          </w:tcPr>
          <w:p>
            <w:pPr>
              <w:spacing w:after="0" w:line="240" w:lineRule="auto"/>
            </w:pPr>
            <w:r>
              <w:rPr>
                <w:sz w:val="24"/>
              </w:rPr>
            </w:r>
            <w:r>
              <w:rPr>
                <w:sz w:val="24"/>
              </w:rPr>
              <w:t>12 (0)</w:t>
            </w:r>
          </w:p>
        </w:tc>
        <w:tc>
          <w:tcPr>
            <w:tcW w:type="dxa" w:w="1170"/>
          </w:tcPr>
          <w:p>
            <w:pPr>
              <w:spacing w:after="0" w:line="240" w:lineRule="auto"/>
            </w:pPr>
            <w:r>
              <w:rPr>
                <w:sz w:val="24"/>
              </w:rPr>
            </w:r>
            <w:r>
              <w:rPr>
                <w:sz w:val="24"/>
              </w:rPr>
              <w:t>9 (2)</w:t>
            </w:r>
          </w:p>
        </w:tc>
        <w:tc>
          <w:tcPr>
            <w:tcW w:type="dxa" w:w="1170"/>
          </w:tcPr>
          <w:p>
            <w:pPr>
              <w:spacing w:after="0" w:line="240" w:lineRule="auto"/>
            </w:pPr>
            <w:r>
              <w:rPr>
                <w:sz w:val="24"/>
              </w:rPr>
            </w:r>
            <w:r>
              <w:rPr>
                <w:sz w:val="24"/>
              </w:rPr>
              <w:t>11 (0)</w:t>
            </w:r>
          </w:p>
        </w:tc>
        <w:tc>
          <w:tcPr>
            <w:tcW w:type="dxa" w:w="1170"/>
          </w:tcPr>
          <w:p>
            <w:pPr>
              <w:spacing w:after="0" w:line="240" w:lineRule="auto"/>
            </w:pPr>
            <w:r>
              <w:rPr>
                <w:sz w:val="24"/>
              </w:rPr>
            </w:r>
            <w:r>
              <w:rPr>
                <w:sz w:val="24"/>
              </w:rPr>
              <w:t>12 (0)</w:t>
            </w:r>
          </w:p>
        </w:tc>
        <w:tc>
          <w:tcPr>
            <w:tcW w:type="dxa" w:w="1170"/>
          </w:tcPr>
          <w:p>
            <w:pPr>
              <w:spacing w:after="0" w:line="240" w:lineRule="auto"/>
            </w:pPr>
            <w:r>
              <w:rPr>
                <w:sz w:val="24"/>
              </w:rPr>
            </w:r>
            <w:r>
              <w:rPr>
                <w:sz w:val="24"/>
              </w:rPr>
              <w:t>2</w:t>
            </w:r>
          </w:p>
        </w:tc>
      </w:tr>
      <w:tr>
        <w:tc>
          <w:tcPr>
            <w:tcW w:type="dxa" w:w="1170"/>
          </w:tcPr>
          <w:p>
            <w:pPr>
              <w:spacing w:after="0" w:line="240" w:lineRule="auto"/>
            </w:pPr>
            <w:r>
              <w:rPr>
                <w:sz w:val="24"/>
              </w:rPr>
            </w:r>
            <w:r>
              <w:rPr>
                <w:sz w:val="24"/>
              </w:rPr>
              <w:t>STR</w:t>
            </w:r>
          </w:p>
        </w:tc>
        <w:tc>
          <w:tcPr>
            <w:tcW w:type="dxa" w:w="1170"/>
          </w:tcPr>
          <w:p>
            <w:pPr>
              <w:spacing w:after="0" w:line="240" w:lineRule="auto"/>
            </w:pPr>
            <w:r>
              <w:rPr>
                <w:sz w:val="24"/>
              </w:rPr>
            </w:r>
            <w:r>
              <w:rPr>
                <w:sz w:val="24"/>
              </w:rPr>
              <w:t>11 (0)</w:t>
            </w:r>
          </w:p>
        </w:tc>
        <w:tc>
          <w:tcPr>
            <w:tcW w:type="dxa" w:w="1170"/>
          </w:tcPr>
          <w:p>
            <w:pPr>
              <w:spacing w:after="0" w:line="240" w:lineRule="auto"/>
            </w:pPr>
            <w:r>
              <w:rPr>
                <w:sz w:val="24"/>
              </w:rPr>
            </w:r>
            <w:r>
              <w:rPr>
                <w:sz w:val="24"/>
              </w:rPr>
              <w:t>10 (1)</w:t>
            </w:r>
          </w:p>
        </w:tc>
        <w:tc>
          <w:tcPr>
            <w:tcW w:type="dxa" w:w="1170"/>
          </w:tcPr>
          <w:p>
            <w:pPr>
              <w:spacing w:after="0" w:line="240" w:lineRule="auto"/>
            </w:pPr>
            <w:r>
              <w:rPr>
                <w:sz w:val="24"/>
              </w:rPr>
            </w:r>
            <w:r>
              <w:rPr>
                <w:sz w:val="24"/>
              </w:rPr>
              <w:t>11 (0)</w:t>
            </w:r>
          </w:p>
        </w:tc>
        <w:tc>
          <w:tcPr>
            <w:tcW w:type="dxa" w:w="1170"/>
          </w:tcPr>
          <w:p>
            <w:pPr>
              <w:spacing w:after="0" w:line="240" w:lineRule="auto"/>
            </w:pPr>
            <w:r>
              <w:rPr>
                <w:sz w:val="24"/>
              </w:rPr>
            </w:r>
            <w:r>
              <w:rPr>
                <w:sz w:val="24"/>
              </w:rPr>
              <w:t>12 (0)</w:t>
            </w:r>
          </w:p>
        </w:tc>
        <w:tc>
          <w:tcPr>
            <w:tcW w:type="dxa" w:w="1170"/>
          </w:tcPr>
          <w:p>
            <w:pPr>
              <w:spacing w:after="0" w:line="240" w:lineRule="auto"/>
            </w:pPr>
            <w:r>
              <w:rPr>
                <w:sz w:val="24"/>
              </w:rPr>
            </w:r>
            <w:r>
              <w:rPr>
                <w:sz w:val="24"/>
              </w:rPr>
              <w:t>12 (0)</w:t>
            </w:r>
          </w:p>
        </w:tc>
        <w:tc>
          <w:tcPr>
            <w:tcW w:type="dxa" w:w="1170"/>
          </w:tcPr>
          <w:p>
            <w:pPr>
              <w:spacing w:after="0" w:line="240" w:lineRule="auto"/>
            </w:pPr>
            <w:r>
              <w:rPr>
                <w:sz w:val="24"/>
              </w:rPr>
            </w:r>
            <w:r>
              <w:rPr>
                <w:sz w:val="24"/>
              </w:rPr>
              <w:t>11 (0)</w:t>
            </w:r>
          </w:p>
        </w:tc>
        <w:tc>
          <w:tcPr>
            <w:tcW w:type="dxa" w:w="1170"/>
          </w:tcPr>
          <w:p>
            <w:pPr>
              <w:spacing w:after="0" w:line="240" w:lineRule="auto"/>
            </w:pPr>
            <w:r>
              <w:rPr>
                <w:sz w:val="24"/>
              </w:rPr>
            </w:r>
            <w:r>
              <w:rPr>
                <w:sz w:val="24"/>
              </w:rPr>
              <w:t>1</w:t>
            </w:r>
          </w:p>
        </w:tc>
      </w:tr>
    </w:tbl>
    <w:p/>
    <w:p>
      <w:r>
        <w:rPr>
          <w:rFonts w:ascii="Consolas" w:hAnsi="Consolas" w:eastAsia="Consolas"/>
          <w:sz w:val="22"/>
        </w:rPr>
        <w:t>tblTraoGiai</w:t>
      </w:r>
      <w:r>
        <w:t xml:space="preserve"> — </w:t>
      </w:r>
      <w:r>
        <w:rPr>
          <w:b/>
        </w:rPr>
        <w:t>rỗng</w:t>
      </w:r>
      <w:r>
        <w:t xml:space="preserve"> (chưa có dòng nào).</w:t>
      </w:r>
    </w:p>
    <w:p>
      <w:pPr>
        <w:ind w:left="432"/>
      </w:pPr>
      <w:r>
        <w:rPr>
          <w:rFonts w:ascii="Consolas" w:hAnsi="Consolas" w:eastAsia="Consolas"/>
          <w:i/>
          <w:sz w:val="24"/>
        </w:rPr>
        <w:t>tblTraoGiai</w:t>
      </w:r>
      <w:r>
        <w:rPr>
          <w:i/>
          <w:sz w:val="24"/>
        </w:rPr>
        <w:t xml:space="preserve"> </w:t>
      </w:r>
      <w:r>
        <w:rPr>
          <w:b/>
          <w:i/>
          <w:sz w:val="24"/>
        </w:rPr>
        <w:t>không</w:t>
      </w:r>
      <w:r>
        <w:rPr>
          <w:i/>
          <w:sz w:val="24"/>
        </w:rPr>
        <w:t xml:space="preserve"> lưu </w:t>
      </w:r>
      <w:r>
        <w:rPr>
          <w:rFonts w:ascii="Consolas" w:hAnsi="Consolas" w:eastAsia="Consolas"/>
          <w:i/>
          <w:sz w:val="24"/>
        </w:rPr>
        <w:t>tongDiem</w:t>
      </w:r>
      <w:r>
        <w:rPr>
          <w:i/>
          <w:sz w:val="24"/>
        </w:rPr>
        <w:t xml:space="preserve"> và </w:t>
      </w:r>
      <w:r>
        <w:rPr>
          <w:rFonts w:ascii="Consolas" w:hAnsi="Consolas" w:eastAsia="Consolas"/>
          <w:i/>
          <w:sz w:val="24"/>
        </w:rPr>
        <w:t>tongThoiGian</w:t>
      </w:r>
      <w:r>
        <w:rPr>
          <w:i/>
          <w:sz w:val="24"/>
        </w:rPr>
        <w:t xml:space="preserve">: đây là thuộc tính dẫn xuất, tính lại được từ </w:t>
      </w:r>
      <w:r>
        <w:rPr>
          <w:rFonts w:ascii="Consolas" w:hAnsi="Consolas" w:eastAsia="Consolas"/>
          <w:i/>
          <w:sz w:val="24"/>
        </w:rPr>
        <w:t>tblKetQua</w:t>
      </w:r>
      <w:r>
        <w:rPr>
          <w:i/>
          <w:sz w:val="24"/>
        </w:rPr>
        <w:t xml:space="preserve"> tại thời điểm hiển thị (xem mục 3.6.5). Các cột </w:t>
      </w:r>
      <w:r>
        <w:rPr>
          <w:rFonts w:ascii="Consolas" w:hAnsi="Consolas" w:eastAsia="Consolas"/>
          <w:i/>
          <w:sz w:val="24"/>
        </w:rPr>
        <w:t>loai</w:t>
      </w:r>
      <w:r>
        <w:rPr>
          <w:i/>
          <w:sz w:val="24"/>
        </w:rPr>
        <w:t xml:space="preserve">, </w:t>
      </w:r>
      <w:r>
        <w:rPr>
          <w:rFonts w:ascii="Consolas" w:hAnsi="Consolas" w:eastAsia="Consolas"/>
          <w:i/>
          <w:sz w:val="24"/>
        </w:rPr>
        <w:t>hang</w:t>
      </w:r>
      <w:r>
        <w:rPr>
          <w:i/>
          <w:sz w:val="24"/>
        </w:rPr>
        <w:t xml:space="preserve">, </w:t>
      </w:r>
      <w:r>
        <w:rPr>
          <w:rFonts w:ascii="Consolas" w:hAnsi="Consolas" w:eastAsia="Consolas"/>
          <w:i/>
          <w:sz w:val="24"/>
        </w:rPr>
        <w:t>tienThuong</w:t>
      </w:r>
      <w:r>
        <w:rPr>
          <w:i/>
          <w:sz w:val="24"/>
        </w:rPr>
        <w:t xml:space="preserve"> được giữ vì là </w:t>
      </w:r>
      <w:r>
        <w:rPr>
          <w:b/>
          <w:i/>
          <w:sz w:val="24"/>
        </w:rPr>
        <w:t>quyết định trao giải đã chốt sổ</w:t>
      </w:r>
      <w:r>
        <w:rPr>
          <w:i/>
          <w:sz w:val="24"/>
        </w:rPr>
        <w:t>, không phải giá trị tính lại được.</w:t>
      </w:r>
    </w:p>
    <w:p>
      <w:pPr>
        <w:pStyle w:val="Heading4"/>
      </w:pPr>
      <w:r>
        <w:rPr>
          <w:rFonts w:ascii="Times New Roman" w:hAnsi="Times New Roman"/>
          <w:color w:val="000000"/>
        </w:rPr>
        <w:t>7.9.2. Bảng test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4"/>
              </w:rPr>
            </w:r>
            <w:r>
              <w:rPr>
                <w:b/>
                <w:sz w:val="24"/>
              </w:rPr>
              <w:t>Mã trường hợp kiểm thử</w:t>
            </w:r>
          </w:p>
        </w:tc>
        <w:tc>
          <w:tcPr>
            <w:tcW w:type="dxa" w:w="2340"/>
          </w:tcPr>
          <w:p>
            <w:pPr>
              <w:spacing w:after="0" w:line="240" w:lineRule="auto"/>
            </w:pPr>
            <w:r>
              <w:rPr>
                <w:b/>
                <w:sz w:val="24"/>
              </w:rPr>
            </w:r>
            <w:r>
              <w:rPr>
                <w:b/>
                <w:sz w:val="24"/>
              </w:rPr>
              <w:t>Mục đích kiểm thử</w:t>
            </w:r>
          </w:p>
        </w:tc>
        <w:tc>
          <w:tcPr>
            <w:tcW w:type="dxa" w:w="2340"/>
          </w:tcPr>
          <w:p>
            <w:pPr>
              <w:spacing w:after="0" w:line="240" w:lineRule="auto"/>
            </w:pPr>
            <w:r>
              <w:rPr>
                <w:b/>
                <w:sz w:val="24"/>
              </w:rPr>
            </w:r>
            <w:r>
              <w:rPr>
                <w:b/>
                <w:sz w:val="24"/>
              </w:rPr>
              <w:t>Các bước thực hiện</w:t>
            </w:r>
          </w:p>
        </w:tc>
        <w:tc>
          <w:tcPr>
            <w:tcW w:type="dxa" w:w="2340"/>
          </w:tcPr>
          <w:p>
            <w:pPr>
              <w:spacing w:after="0" w:line="240" w:lineRule="auto"/>
            </w:pPr>
            <w:r>
              <w:rPr>
                <w:b/>
                <w:sz w:val="24"/>
              </w:rPr>
            </w:r>
            <w:r>
              <w:rPr>
                <w:b/>
                <w:sz w:val="24"/>
              </w:rPr>
              <w:t>Kết quả mong muốn</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Bảng tổng sắp</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Nhóm 1 — Giao diện</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QTTG_1</w:t>
            </w:r>
          </w:p>
        </w:tc>
        <w:tc>
          <w:tcPr>
            <w:tcW w:type="dxa" w:w="2340"/>
          </w:tcPr>
          <w:p>
            <w:pPr>
              <w:spacing w:after="0" w:line="240" w:lineRule="auto"/>
            </w:pPr>
            <w:r>
              <w:rPr>
                <w:sz w:val="24"/>
              </w:rPr>
            </w:r>
            <w:r>
              <w:rPr>
                <w:sz w:val="24"/>
              </w:rPr>
              <w:t>Kiểm tra tổng thể giao diện màn Bảng tổng sắp</w:t>
            </w:r>
          </w:p>
        </w:tc>
        <w:tc>
          <w:tcPr>
            <w:tcW w:type="dxa" w:w="2340"/>
          </w:tcPr>
          <w:p>
            <w:pPr>
              <w:spacing w:after="0" w:line="240" w:lineRule="auto"/>
            </w:pPr>
            <w:r>
              <w:rPr>
                <w:sz w:val="24"/>
              </w:rPr>
            </w:r>
            <w:r>
              <w:rPr>
                <w:sz w:val="24"/>
              </w:rPr>
              <w:t>1. Mở màn Bảng tổng sắp.</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QTTG_2</w:t>
            </w:r>
          </w:p>
        </w:tc>
        <w:tc>
          <w:tcPr>
            <w:tcW w:type="dxa" w:w="2340"/>
          </w:tcPr>
          <w:p>
            <w:pPr>
              <w:spacing w:after="0" w:line="240" w:lineRule="auto"/>
            </w:pPr>
            <w:r>
              <w:rPr>
                <w:sz w:val="24"/>
              </w:rPr>
            </w:r>
            <w:r>
              <w:rPr>
                <w:sz w:val="24"/>
              </w:rPr>
              <w:t>Kiểm tra bố cục màn Bảng tổng sắp</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Bảng tổng sắp — FIA Formula One World Championship 2025</w:t>
            </w:r>
            <w:r>
              <w:rPr>
                <w:sz w:val="24"/>
              </w:rPr>
              <w:t>.</w:t>
            </w:r>
          </w:p>
          <w:p>
            <w:pPr>
              <w:spacing w:after="0" w:line="240" w:lineRule="auto"/>
            </w:pPr>
            <w:r>
              <w:rPr>
                <w:sz w:val="24"/>
              </w:rPr>
              <w:t>2. Focus được đặt vào ô chọn "Chặng".</w:t>
            </w:r>
          </w:p>
          <w:p>
            <w:pPr>
              <w:spacing w:after="0" w:line="240" w:lineRule="auto"/>
            </w:pPr>
            <w:r>
              <w:rPr>
                <w:sz w:val="24"/>
              </w:rPr>
              <w:t>3. Hiển thị đầy đủ các trường: Mùa giải (vùng chỉ đọc) · Chặng (danh sách thả xuống) · Tình trạng mùa giải (vùng chỉ đọc) · Bảng Xếp hạng cá nhân (bảng: Hạng, Tên tay đua, Quốc tịch, Tên đội, Tổng điểm, Tổng thời gian) · Bảng Xếp hạng đội (bảng: Hạng, Tên đội, Hãng, Tổng điểm, Tổng thời gian).</w:t>
            </w:r>
          </w:p>
          <w:p>
            <w:pPr>
              <w:spacing w:after="0" w:line="240" w:lineRule="auto"/>
            </w:pPr>
            <w:r>
              <w:rPr>
                <w:sz w:val="24"/>
              </w:rPr>
              <w:t>4. Button: [Tiếp tục], [Về trang chủ].</w:t>
            </w:r>
          </w:p>
          <w:p>
            <w:pPr>
              <w:spacing w:after="0" w:line="240" w:lineRule="auto"/>
            </w:pPr>
            <w:r>
              <w:rPr>
                <w:sz w:val="24"/>
              </w:rPr>
              <w:t>5. Liên kết click được: từng dòng của hai bảng xếp hạng (mở màn Chi tiết theo chặng).</w:t>
            </w:r>
          </w:p>
        </w:tc>
      </w:tr>
      <w:tr>
        <w:tc>
          <w:tcPr>
            <w:tcW w:type="dxa" w:w="2340"/>
          </w:tcPr>
          <w:p>
            <w:pPr>
              <w:spacing w:after="0" w:line="240" w:lineRule="auto"/>
            </w:pPr>
            <w:r>
              <w:rPr>
                <w:sz w:val="24"/>
              </w:rPr>
            </w:r>
            <w:r>
              <w:rPr>
                <w:sz w:val="24"/>
              </w:rPr>
              <w:t>QTTG_3</w:t>
            </w:r>
          </w:p>
        </w:tc>
        <w:tc>
          <w:tcPr>
            <w:tcW w:type="dxa" w:w="2340"/>
          </w:tcPr>
          <w:p>
            <w:pPr>
              <w:spacing w:after="0" w:line="240" w:lineRule="auto"/>
            </w:pPr>
            <w:r>
              <w:rPr>
                <w:sz w:val="24"/>
              </w:rPr>
            </w:r>
            <w:r>
              <w:rPr>
                <w:sz w:val="24"/>
              </w:rPr>
              <w:t>Kiểm tra màn Bảng tổng sắp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QTTG_4</w:t>
            </w:r>
          </w:p>
        </w:tc>
        <w:tc>
          <w:tcPr>
            <w:tcW w:type="dxa" w:w="2340"/>
          </w:tcPr>
          <w:p>
            <w:pPr>
              <w:spacing w:after="0" w:line="240" w:lineRule="auto"/>
            </w:pPr>
            <w:r>
              <w:rPr>
                <w:sz w:val="24"/>
              </w:rPr>
            </w:r>
            <w:r>
              <w:rPr>
                <w:sz w:val="24"/>
              </w:rPr>
              <w:t>Kiểm tra thứ tự phím Tab màn Bảng tổng sắp</w:t>
            </w:r>
          </w:p>
        </w:tc>
        <w:tc>
          <w:tcPr>
            <w:tcW w:type="dxa" w:w="2340"/>
          </w:tcPr>
          <w:p>
            <w:pPr>
              <w:spacing w:after="0" w:line="240" w:lineRule="auto"/>
            </w:pPr>
            <w:r>
              <w:rPr>
                <w:sz w:val="24"/>
              </w:rPr>
            </w:r>
            <w:r>
              <w:rPr>
                <w:sz w:val="24"/>
              </w:rPr>
              <w:t>1. Focus vào màn Bảng tổng sắp.</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QTTG_5</w:t>
            </w:r>
          </w:p>
        </w:tc>
        <w:tc>
          <w:tcPr>
            <w:tcW w:type="dxa" w:w="2340"/>
          </w:tcPr>
          <w:p>
            <w:pPr>
              <w:spacing w:after="0" w:line="240" w:lineRule="auto"/>
            </w:pPr>
            <w:r>
              <w:rPr>
                <w:sz w:val="24"/>
              </w:rPr>
            </w:r>
            <w:r>
              <w:rPr>
                <w:sz w:val="24"/>
              </w:rPr>
              <w:t>Kiểm tra thứ tự phím Shift-Tab màn Bảng tổng sắp</w:t>
            </w:r>
          </w:p>
        </w:tc>
        <w:tc>
          <w:tcPr>
            <w:tcW w:type="dxa" w:w="2340"/>
          </w:tcPr>
          <w:p>
            <w:pPr>
              <w:spacing w:after="0" w:line="240" w:lineRule="auto"/>
            </w:pPr>
            <w:r>
              <w:rPr>
                <w:sz w:val="24"/>
              </w:rPr>
            </w:r>
            <w:r>
              <w:rPr>
                <w:sz w:val="24"/>
              </w:rPr>
              <w:t>1. Focus vào màn Bảng tổng sắp.</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QTTG_6</w:t>
            </w:r>
          </w:p>
        </w:tc>
        <w:tc>
          <w:tcPr>
            <w:tcW w:type="dxa" w:w="2340"/>
          </w:tcPr>
          <w:p>
            <w:pPr>
              <w:spacing w:after="0" w:line="240" w:lineRule="auto"/>
            </w:pPr>
            <w:r>
              <w:rPr>
                <w:sz w:val="24"/>
              </w:rPr>
            </w:r>
            <w:r>
              <w:rPr>
                <w:sz w:val="24"/>
              </w:rPr>
              <w:t>Kiểm tra phím Enter màn Bảng tổng sắp</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Chi tiết theo chặng</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QTTG_7</w:t>
            </w:r>
          </w:p>
        </w:tc>
        <w:tc>
          <w:tcPr>
            <w:tcW w:type="dxa" w:w="2340"/>
          </w:tcPr>
          <w:p>
            <w:pPr>
              <w:spacing w:after="0" w:line="240" w:lineRule="auto"/>
            </w:pPr>
            <w:r>
              <w:rPr>
                <w:sz w:val="24"/>
              </w:rPr>
            </w:r>
            <w:r>
              <w:rPr>
                <w:sz w:val="24"/>
              </w:rPr>
              <w:t>Kiểm tra tổng thể giao diện màn Chi tiết theo chặng</w:t>
            </w:r>
          </w:p>
        </w:tc>
        <w:tc>
          <w:tcPr>
            <w:tcW w:type="dxa" w:w="2340"/>
          </w:tcPr>
          <w:p>
            <w:pPr>
              <w:spacing w:after="0" w:line="240" w:lineRule="auto"/>
            </w:pPr>
            <w:r>
              <w:rPr>
                <w:sz w:val="24"/>
              </w:rPr>
            </w:r>
            <w:r>
              <w:rPr>
                <w:sz w:val="24"/>
              </w:rPr>
              <w:t>1. Mở màn Chi tiết theo chặng.</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QTTG_8</w:t>
            </w:r>
          </w:p>
        </w:tc>
        <w:tc>
          <w:tcPr>
            <w:tcW w:type="dxa" w:w="2340"/>
          </w:tcPr>
          <w:p>
            <w:pPr>
              <w:spacing w:after="0" w:line="240" w:lineRule="auto"/>
            </w:pPr>
            <w:r>
              <w:rPr>
                <w:sz w:val="24"/>
              </w:rPr>
            </w:r>
            <w:r>
              <w:rPr>
                <w:sz w:val="24"/>
              </w:rPr>
              <w:t>Kiểm tra bố cục màn Chi tiết theo chặng</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Chi tiết theo chặng — &lt;tên tay đua hoặc tên đội&gt;</w:t>
            </w:r>
            <w:r>
              <w:rPr>
                <w:sz w:val="24"/>
              </w:rPr>
              <w:t>.</w:t>
            </w:r>
          </w:p>
          <w:p>
            <w:pPr>
              <w:spacing w:after="0" w:line="240" w:lineRule="auto"/>
            </w:pPr>
            <w:r>
              <w:rPr>
                <w:sz w:val="24"/>
              </w:rPr>
              <w:t>2. Focus được đặt vào button [Quay lại] (màn chỉ đọc, không có ô nhập).</w:t>
            </w:r>
          </w:p>
          <w:p>
            <w:pPr>
              <w:spacing w:after="0" w:line="240" w:lineRule="auto"/>
            </w:pPr>
            <w:r>
              <w:rPr>
                <w:sz w:val="24"/>
              </w:rPr>
              <w:t>3. Hiển thị đầy đủ các trường: Tên đối tượng (vùng chỉ đọc) · Phạm vi dữ liệu (vùng chỉ đọc) · Bảng chi tiết từng chặng (4 cột với tay đua, 3 cột với đội).</w:t>
            </w:r>
          </w:p>
          <w:p>
            <w:pPr>
              <w:spacing w:after="0" w:line="240" w:lineRule="auto"/>
            </w:pPr>
            <w:r>
              <w:rPr>
                <w:sz w:val="24"/>
              </w:rPr>
              <w:t>4. Button: [Quay lại].</w:t>
            </w:r>
          </w:p>
        </w:tc>
      </w:tr>
      <w:tr>
        <w:tc>
          <w:tcPr>
            <w:tcW w:type="dxa" w:w="2340"/>
          </w:tcPr>
          <w:p>
            <w:pPr>
              <w:spacing w:after="0" w:line="240" w:lineRule="auto"/>
            </w:pPr>
            <w:r>
              <w:rPr>
                <w:sz w:val="24"/>
              </w:rPr>
            </w:r>
            <w:r>
              <w:rPr>
                <w:sz w:val="24"/>
              </w:rPr>
              <w:t>QTTG_9</w:t>
            </w:r>
          </w:p>
        </w:tc>
        <w:tc>
          <w:tcPr>
            <w:tcW w:type="dxa" w:w="2340"/>
          </w:tcPr>
          <w:p>
            <w:pPr>
              <w:spacing w:after="0" w:line="240" w:lineRule="auto"/>
            </w:pPr>
            <w:r>
              <w:rPr>
                <w:sz w:val="24"/>
              </w:rPr>
            </w:r>
            <w:r>
              <w:rPr>
                <w:sz w:val="24"/>
              </w:rPr>
              <w:t>Kiểm tra màn Chi tiết theo chặng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QTTG_10</w:t>
            </w:r>
          </w:p>
        </w:tc>
        <w:tc>
          <w:tcPr>
            <w:tcW w:type="dxa" w:w="2340"/>
          </w:tcPr>
          <w:p>
            <w:pPr>
              <w:spacing w:after="0" w:line="240" w:lineRule="auto"/>
            </w:pPr>
            <w:r>
              <w:rPr>
                <w:sz w:val="24"/>
              </w:rPr>
            </w:r>
            <w:r>
              <w:rPr>
                <w:sz w:val="24"/>
              </w:rPr>
              <w:t>Kiểm tra thứ tự phím Tab màn Chi tiết theo chặng</w:t>
            </w:r>
          </w:p>
        </w:tc>
        <w:tc>
          <w:tcPr>
            <w:tcW w:type="dxa" w:w="2340"/>
          </w:tcPr>
          <w:p>
            <w:pPr>
              <w:spacing w:after="0" w:line="240" w:lineRule="auto"/>
            </w:pPr>
            <w:r>
              <w:rPr>
                <w:sz w:val="24"/>
              </w:rPr>
            </w:r>
            <w:r>
              <w:rPr>
                <w:sz w:val="24"/>
              </w:rPr>
              <w:t>1. Focus vào màn Chi tiết theo chặng.</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QTTG_11</w:t>
            </w:r>
          </w:p>
        </w:tc>
        <w:tc>
          <w:tcPr>
            <w:tcW w:type="dxa" w:w="2340"/>
          </w:tcPr>
          <w:p>
            <w:pPr>
              <w:spacing w:after="0" w:line="240" w:lineRule="auto"/>
            </w:pPr>
            <w:r>
              <w:rPr>
                <w:sz w:val="24"/>
              </w:rPr>
            </w:r>
            <w:r>
              <w:rPr>
                <w:sz w:val="24"/>
              </w:rPr>
              <w:t>Kiểm tra thứ tự phím Shift-Tab màn Chi tiết theo chặng</w:t>
            </w:r>
          </w:p>
        </w:tc>
        <w:tc>
          <w:tcPr>
            <w:tcW w:type="dxa" w:w="2340"/>
          </w:tcPr>
          <w:p>
            <w:pPr>
              <w:spacing w:after="0" w:line="240" w:lineRule="auto"/>
            </w:pPr>
            <w:r>
              <w:rPr>
                <w:sz w:val="24"/>
              </w:rPr>
            </w:r>
            <w:r>
              <w:rPr>
                <w:sz w:val="24"/>
              </w:rPr>
              <w:t>1. Focus vào màn Chi tiết theo chặng.</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QTTG_12</w:t>
            </w:r>
          </w:p>
        </w:tc>
        <w:tc>
          <w:tcPr>
            <w:tcW w:type="dxa" w:w="2340"/>
          </w:tcPr>
          <w:p>
            <w:pPr>
              <w:spacing w:after="0" w:line="240" w:lineRule="auto"/>
            </w:pPr>
            <w:r>
              <w:rPr>
                <w:sz w:val="24"/>
              </w:rPr>
            </w:r>
            <w:r>
              <w:rPr>
                <w:sz w:val="24"/>
              </w:rPr>
              <w:t>Kiểm tra phím Enter màn Chi tiết theo chặng</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Giao diện — màn Trao giải</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QTTG_13</w:t>
            </w:r>
          </w:p>
        </w:tc>
        <w:tc>
          <w:tcPr>
            <w:tcW w:type="dxa" w:w="2340"/>
          </w:tcPr>
          <w:p>
            <w:pPr>
              <w:spacing w:after="0" w:line="240" w:lineRule="auto"/>
            </w:pPr>
            <w:r>
              <w:rPr>
                <w:sz w:val="24"/>
              </w:rPr>
            </w:r>
            <w:r>
              <w:rPr>
                <w:sz w:val="24"/>
              </w:rPr>
              <w:t>Kiểm tra tổng thể giao diện màn Trao giải</w:t>
            </w:r>
          </w:p>
        </w:tc>
        <w:tc>
          <w:tcPr>
            <w:tcW w:type="dxa" w:w="2340"/>
          </w:tcPr>
          <w:p>
            <w:pPr>
              <w:spacing w:after="0" w:line="240" w:lineRule="auto"/>
            </w:pPr>
            <w:r>
              <w:rPr>
                <w:sz w:val="24"/>
              </w:rPr>
            </w:r>
            <w:r>
              <w:rPr>
                <w:sz w:val="24"/>
              </w:rPr>
              <w:t>1. Mở màn Trao giải.</w:t>
            </w:r>
          </w:p>
          <w:p>
            <w:pPr>
              <w:spacing w:after="0" w:line="240" w:lineRule="auto"/>
            </w:pPr>
            <w:r>
              <w:rPr>
                <w:sz w:val="24"/>
              </w:rPr>
              <w:t>2. Kiểm tra bố cục, font chữ, cỡ chữ, màu chữ và chính tả.</w:t>
            </w:r>
          </w:p>
        </w:tc>
        <w:tc>
          <w:tcPr>
            <w:tcW w:type="dxa" w:w="2340"/>
          </w:tcPr>
          <w:p>
            <w:pPr>
              <w:spacing w:after="0" w:line="240" w:lineRule="auto"/>
            </w:pPr>
            <w:r>
              <w:rPr>
                <w:sz w:val="24"/>
              </w:rPr>
            </w:r>
            <w:r>
              <w:rPr>
                <w:sz w:val="24"/>
              </w:rPr>
              <w:t>Các label và ô nhập cùng font chữ, cỡ chữ; căn lề, độ rộng, khoảng cách đồng đều, không xô lệch; không có lỗi chính tả, cấu trúc câu, ngữ pháp trên màn hình; form được bố trí hợp lý và dễ sử dụng</w:t>
            </w:r>
          </w:p>
        </w:tc>
      </w:tr>
      <w:tr>
        <w:tc>
          <w:tcPr>
            <w:tcW w:type="dxa" w:w="2340"/>
          </w:tcPr>
          <w:p>
            <w:pPr>
              <w:spacing w:after="0" w:line="240" w:lineRule="auto"/>
            </w:pPr>
            <w:r>
              <w:rPr>
                <w:sz w:val="24"/>
              </w:rPr>
            </w:r>
            <w:r>
              <w:rPr>
                <w:sz w:val="24"/>
              </w:rPr>
              <w:t>QTTG_14</w:t>
            </w:r>
          </w:p>
        </w:tc>
        <w:tc>
          <w:tcPr>
            <w:tcW w:type="dxa" w:w="2340"/>
          </w:tcPr>
          <w:p>
            <w:pPr>
              <w:spacing w:after="0" w:line="240" w:lineRule="auto"/>
            </w:pPr>
            <w:r>
              <w:rPr>
                <w:sz w:val="24"/>
              </w:rPr>
            </w:r>
            <w:r>
              <w:rPr>
                <w:sz w:val="24"/>
              </w:rPr>
              <w:t>Kiểm tra bố cục màn Trao giải</w:t>
            </w:r>
          </w:p>
        </w:tc>
        <w:tc>
          <w:tcPr>
            <w:tcW w:type="dxa" w:w="2340"/>
          </w:tcPr>
          <w:p>
            <w:pPr>
              <w:spacing w:after="0" w:line="240" w:lineRule="auto"/>
            </w:pPr>
            <w:r>
              <w:rPr>
                <w:sz w:val="24"/>
              </w:rPr>
            </w:r>
            <w:r>
              <w:rPr>
                <w:sz w:val="24"/>
              </w:rPr>
              <w:t>1. Kiểm tra title của màn hình.</w:t>
            </w:r>
          </w:p>
          <w:p>
            <w:pPr>
              <w:spacing w:after="0" w:line="240" w:lineRule="auto"/>
            </w:pPr>
            <w:r>
              <w:rPr>
                <w:sz w:val="24"/>
              </w:rPr>
              <w:t>2. Kiểm tra focus của con trỏ.</w:t>
            </w:r>
          </w:p>
          <w:p>
            <w:pPr>
              <w:spacing w:after="0" w:line="240" w:lineRule="auto"/>
            </w:pPr>
            <w:r>
              <w:rPr>
                <w:sz w:val="24"/>
              </w:rPr>
              <w:t>3. Kiểm tra hiển thị các trường, button và liên kết trên màn hình.</w:t>
            </w:r>
          </w:p>
        </w:tc>
        <w:tc>
          <w:tcPr>
            <w:tcW w:type="dxa" w:w="2340"/>
          </w:tcPr>
          <w:p>
            <w:pPr>
              <w:spacing w:after="0" w:line="240" w:lineRule="auto"/>
            </w:pPr>
            <w:r>
              <w:rPr>
                <w:sz w:val="24"/>
              </w:rPr>
            </w:r>
            <w:r>
              <w:rPr>
                <w:sz w:val="24"/>
              </w:rPr>
              <w:t xml:space="preserve">1. Hiển thị title </w:t>
            </w:r>
            <w:r>
              <w:rPr>
                <w:rFonts w:ascii="Consolas" w:hAnsi="Consolas" w:eastAsia="Consolas"/>
                <w:sz w:val="24"/>
              </w:rPr>
              <w:t>Trao giải mùa giải — FIA Formula One World Championship 2025</w:t>
            </w:r>
            <w:r>
              <w:rPr>
                <w:sz w:val="24"/>
              </w:rPr>
              <w:t>.</w:t>
            </w:r>
          </w:p>
          <w:p>
            <w:pPr>
              <w:spacing w:after="0" w:line="240" w:lineRule="auto"/>
            </w:pPr>
            <w:r>
              <w:rPr>
                <w:sz w:val="24"/>
              </w:rPr>
              <w:t>2. Focus được đặt vào ô "Giải cá nhân — Hạng 1".</w:t>
            </w:r>
          </w:p>
          <w:p>
            <w:pPr>
              <w:spacing w:after="0" w:line="240" w:lineRule="auto"/>
            </w:pPr>
            <w:r>
              <w:rPr>
                <w:sz w:val="24"/>
              </w:rPr>
              <w:t>3. Hiển thị đầy đủ các trường: Sáu ô nhập mức thưởng: cá nhân hạng 1/2/3 và đội hạng 1/2/3 (ô nhập) · Bảng Danh sách trao giải (bảng: Loại giải, Hạng, Tay đua/Đội, Tổng điểm, Tiền thưởng).</w:t>
            </w:r>
          </w:p>
          <w:p>
            <w:pPr>
              <w:spacing w:after="0" w:line="240" w:lineRule="auto"/>
            </w:pPr>
            <w:r>
              <w:rPr>
                <w:sz w:val="24"/>
              </w:rPr>
              <w:t>4. Button: [Tính thưởng], [Lưu], [Quay lại].</w:t>
            </w:r>
          </w:p>
        </w:tc>
      </w:tr>
      <w:tr>
        <w:tc>
          <w:tcPr>
            <w:tcW w:type="dxa" w:w="2340"/>
          </w:tcPr>
          <w:p>
            <w:pPr>
              <w:spacing w:after="0" w:line="240" w:lineRule="auto"/>
            </w:pPr>
            <w:r>
              <w:rPr>
                <w:sz w:val="24"/>
              </w:rPr>
            </w:r>
            <w:r>
              <w:rPr>
                <w:sz w:val="24"/>
              </w:rPr>
              <w:t>QTTG_15</w:t>
            </w:r>
          </w:p>
        </w:tc>
        <w:tc>
          <w:tcPr>
            <w:tcW w:type="dxa" w:w="2340"/>
          </w:tcPr>
          <w:p>
            <w:pPr>
              <w:spacing w:after="0" w:line="240" w:lineRule="auto"/>
            </w:pPr>
            <w:r>
              <w:rPr>
                <w:sz w:val="24"/>
              </w:rPr>
            </w:r>
            <w:r>
              <w:rPr>
                <w:sz w:val="24"/>
              </w:rPr>
              <w:t>Kiểm tra màn Trao giải khi thu nhỏ, phóng to</w:t>
            </w:r>
          </w:p>
        </w:tc>
        <w:tc>
          <w:tcPr>
            <w:tcW w:type="dxa" w:w="2340"/>
          </w:tcPr>
          <w:p>
            <w:pPr>
              <w:spacing w:after="0" w:line="240" w:lineRule="auto"/>
            </w:pPr>
            <w:r>
              <w:rPr>
                <w:sz w:val="24"/>
              </w:rPr>
            </w:r>
            <w:r>
              <w:rPr>
                <w:sz w:val="24"/>
              </w:rPr>
              <w:t>1. Nhấn Ctrl -.</w:t>
            </w:r>
          </w:p>
          <w:p>
            <w:pPr>
              <w:spacing w:after="0" w:line="240" w:lineRule="auto"/>
            </w:pPr>
            <w:r>
              <w:rPr>
                <w:sz w:val="24"/>
              </w:rPr>
              <w:t>2. Nhấn Ctrl +.</w:t>
            </w:r>
          </w:p>
        </w:tc>
        <w:tc>
          <w:tcPr>
            <w:tcW w:type="dxa" w:w="2340"/>
          </w:tcPr>
          <w:p>
            <w:pPr>
              <w:spacing w:after="0" w:line="240" w:lineRule="auto"/>
            </w:pPr>
            <w:r>
              <w:rPr>
                <w:sz w:val="24"/>
              </w:rPr>
            </w:r>
            <w:r>
              <w:rPr>
                <w:sz w:val="24"/>
              </w:rPr>
              <w:t>Màn hình thu nhỏ, phóng to tương ứng và không bị vỡ giao diện; các bảng vẫn hiển thị đủ cột, không tràn ngang</w:t>
            </w:r>
          </w:p>
        </w:tc>
      </w:tr>
      <w:tr>
        <w:tc>
          <w:tcPr>
            <w:tcW w:type="dxa" w:w="2340"/>
          </w:tcPr>
          <w:p>
            <w:pPr>
              <w:spacing w:after="0" w:line="240" w:lineRule="auto"/>
            </w:pPr>
            <w:r>
              <w:rPr>
                <w:sz w:val="24"/>
              </w:rPr>
            </w:r>
            <w:r>
              <w:rPr>
                <w:sz w:val="24"/>
              </w:rPr>
              <w:t>QTTG_16</w:t>
            </w:r>
          </w:p>
        </w:tc>
        <w:tc>
          <w:tcPr>
            <w:tcW w:type="dxa" w:w="2340"/>
          </w:tcPr>
          <w:p>
            <w:pPr>
              <w:spacing w:after="0" w:line="240" w:lineRule="auto"/>
            </w:pPr>
            <w:r>
              <w:rPr>
                <w:sz w:val="24"/>
              </w:rPr>
            </w:r>
            <w:r>
              <w:rPr>
                <w:sz w:val="24"/>
              </w:rPr>
              <w:t>Kiểm tra thứ tự phím Tab màn Trao giải</w:t>
            </w:r>
          </w:p>
        </w:tc>
        <w:tc>
          <w:tcPr>
            <w:tcW w:type="dxa" w:w="2340"/>
          </w:tcPr>
          <w:p>
            <w:pPr>
              <w:spacing w:after="0" w:line="240" w:lineRule="auto"/>
            </w:pPr>
            <w:r>
              <w:rPr>
                <w:sz w:val="24"/>
              </w:rPr>
            </w:r>
            <w:r>
              <w:rPr>
                <w:sz w:val="24"/>
              </w:rPr>
              <w:t>1. Focus vào màn Trao giải.</w:t>
            </w:r>
          </w:p>
          <w:p>
            <w:pPr>
              <w:spacing w:after="0" w:line="240" w:lineRule="auto"/>
            </w:pPr>
            <w:r>
              <w:rPr>
                <w:sz w:val="24"/>
              </w:rPr>
              <w:t>2. Nhấn Tab liên tục.</w:t>
            </w:r>
          </w:p>
        </w:tc>
        <w:tc>
          <w:tcPr>
            <w:tcW w:type="dxa" w:w="2340"/>
          </w:tcPr>
          <w:p>
            <w:pPr>
              <w:spacing w:after="0" w:line="240" w:lineRule="auto"/>
            </w:pPr>
            <w:r>
              <w:rPr>
                <w:sz w:val="24"/>
              </w:rPr>
            </w:r>
            <w:r>
              <w:rPr>
                <w:sz w:val="24"/>
              </w:rPr>
              <w:t>Con trỏ di chuyển lần lượt theo thứ tự từ trái qua phải, từ trên xuống dưới, đi hết các trường nhập rồi tới các button</w:t>
            </w:r>
          </w:p>
        </w:tc>
      </w:tr>
      <w:tr>
        <w:tc>
          <w:tcPr>
            <w:tcW w:type="dxa" w:w="2340"/>
          </w:tcPr>
          <w:p>
            <w:pPr>
              <w:spacing w:after="0" w:line="240" w:lineRule="auto"/>
            </w:pPr>
            <w:r>
              <w:rPr>
                <w:sz w:val="24"/>
              </w:rPr>
            </w:r>
            <w:r>
              <w:rPr>
                <w:sz w:val="24"/>
              </w:rPr>
              <w:t>QTTG_17</w:t>
            </w:r>
          </w:p>
        </w:tc>
        <w:tc>
          <w:tcPr>
            <w:tcW w:type="dxa" w:w="2340"/>
          </w:tcPr>
          <w:p>
            <w:pPr>
              <w:spacing w:after="0" w:line="240" w:lineRule="auto"/>
            </w:pPr>
            <w:r>
              <w:rPr>
                <w:sz w:val="24"/>
              </w:rPr>
            </w:r>
            <w:r>
              <w:rPr>
                <w:sz w:val="24"/>
              </w:rPr>
              <w:t>Kiểm tra thứ tự phím Shift-Tab màn Trao giải</w:t>
            </w:r>
          </w:p>
        </w:tc>
        <w:tc>
          <w:tcPr>
            <w:tcW w:type="dxa" w:w="2340"/>
          </w:tcPr>
          <w:p>
            <w:pPr>
              <w:spacing w:after="0" w:line="240" w:lineRule="auto"/>
            </w:pPr>
            <w:r>
              <w:rPr>
                <w:sz w:val="24"/>
              </w:rPr>
            </w:r>
            <w:r>
              <w:rPr>
                <w:sz w:val="24"/>
              </w:rPr>
              <w:t>1. Focus vào màn Trao giải.</w:t>
            </w:r>
          </w:p>
          <w:p>
            <w:pPr>
              <w:spacing w:after="0" w:line="240" w:lineRule="auto"/>
            </w:pPr>
            <w:r>
              <w:rPr>
                <w:sz w:val="24"/>
              </w:rPr>
              <w:t>2. Nhấn Shift-Tab liên tục.</w:t>
            </w:r>
          </w:p>
        </w:tc>
        <w:tc>
          <w:tcPr>
            <w:tcW w:type="dxa" w:w="2340"/>
          </w:tcPr>
          <w:p>
            <w:pPr>
              <w:spacing w:after="0" w:line="240" w:lineRule="auto"/>
            </w:pPr>
            <w:r>
              <w:rPr>
                <w:sz w:val="24"/>
              </w:rPr>
            </w:r>
            <w:r>
              <w:rPr>
                <w:sz w:val="24"/>
              </w:rPr>
              <w:t>Con trỏ di chuyển ngược lại theo thứ tự từ dưới lên trên, từ phải qua trái</w:t>
            </w:r>
          </w:p>
        </w:tc>
      </w:tr>
      <w:tr>
        <w:tc>
          <w:tcPr>
            <w:tcW w:type="dxa" w:w="2340"/>
          </w:tcPr>
          <w:p>
            <w:pPr>
              <w:spacing w:after="0" w:line="240" w:lineRule="auto"/>
            </w:pPr>
            <w:r>
              <w:rPr>
                <w:sz w:val="24"/>
              </w:rPr>
            </w:r>
            <w:r>
              <w:rPr>
                <w:sz w:val="24"/>
              </w:rPr>
              <w:t>QTTG_18</w:t>
            </w:r>
          </w:p>
        </w:tc>
        <w:tc>
          <w:tcPr>
            <w:tcW w:type="dxa" w:w="2340"/>
          </w:tcPr>
          <w:p>
            <w:pPr>
              <w:spacing w:after="0" w:line="240" w:lineRule="auto"/>
            </w:pPr>
            <w:r>
              <w:rPr>
                <w:sz w:val="24"/>
              </w:rPr>
            </w:r>
            <w:r>
              <w:rPr>
                <w:sz w:val="24"/>
              </w:rPr>
              <w:t>Kiểm tra phím Enter màn Trao giải</w:t>
            </w:r>
          </w:p>
        </w:tc>
        <w:tc>
          <w:tcPr>
            <w:tcW w:type="dxa" w:w="2340"/>
          </w:tcPr>
          <w:p>
            <w:pPr>
              <w:spacing w:after="0" w:line="240" w:lineRule="auto"/>
            </w:pPr>
            <w:r>
              <w:rPr>
                <w:sz w:val="24"/>
              </w:rPr>
            </w:r>
            <w:r>
              <w:rPr>
                <w:sz w:val="24"/>
              </w:rPr>
              <w:t>1. Không focus vào button nào, nhấn Enter.</w:t>
            </w:r>
          </w:p>
          <w:p>
            <w:pPr>
              <w:spacing w:after="0" w:line="240" w:lineRule="auto"/>
            </w:pPr>
            <w:r>
              <w:rPr>
                <w:sz w:val="24"/>
              </w:rPr>
              <w:t>2. Focus vào một button, nhấn Enter.</w:t>
            </w:r>
          </w:p>
        </w:tc>
        <w:tc>
          <w:tcPr>
            <w:tcW w:type="dxa" w:w="2340"/>
          </w:tcPr>
          <w:p>
            <w:pPr>
              <w:spacing w:after="0" w:line="240" w:lineRule="auto"/>
            </w:pPr>
            <w:r>
              <w:rPr>
                <w:sz w:val="24"/>
              </w:rPr>
            </w:r>
            <w:r>
              <w:rPr>
                <w:sz w:val="24"/>
              </w:rPr>
              <w:t>1. Thực hiện đúng chức năng của button chính của màn hình.</w:t>
            </w:r>
          </w:p>
          <w:p>
            <w:pPr>
              <w:spacing w:after="0" w:line="240" w:lineRule="auto"/>
            </w:pPr>
            <w:r>
              <w:rPr>
                <w:sz w:val="24"/>
              </w:rPr>
              <w:t>2. Thực hiện đúng chức năng của button đang được focus</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Nhóm 2 — Chức năng</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QTTG_19</w:t>
            </w:r>
          </w:p>
        </w:tc>
        <w:tc>
          <w:tcPr>
            <w:tcW w:type="dxa" w:w="2340"/>
          </w:tcPr>
          <w:p>
            <w:pPr>
              <w:spacing w:after="0" w:line="240" w:lineRule="auto"/>
            </w:pPr>
            <w:r>
              <w:rPr>
                <w:sz w:val="24"/>
              </w:rPr>
            </w:r>
            <w:r>
              <w:rPr>
                <w:sz w:val="24"/>
              </w:rPr>
              <w:t>Màn Bảng tổng sắp hiển thị đúng dữ liệu khi CSDL có dữ liệu</w:t>
            </w:r>
          </w:p>
        </w:tc>
        <w:tc>
          <w:tcPr>
            <w:tcW w:type="dxa" w:w="2340"/>
          </w:tcPr>
          <w:p>
            <w:pPr>
              <w:spacing w:after="0" w:line="240" w:lineRule="auto"/>
            </w:pPr>
            <w:r>
              <w:rPr>
                <w:sz w:val="24"/>
              </w:rPr>
            </w:r>
            <w:r>
              <w:rPr>
                <w:sz w:val="24"/>
              </w:rPr>
              <w:t>1. CSDL như mục 7.9.1.</w:t>
            </w:r>
          </w:p>
          <w:p>
            <w:pPr>
              <w:spacing w:after="0" w:line="240" w:lineRule="auto"/>
            </w:pPr>
            <w:r>
              <w:rPr>
                <w:sz w:val="24"/>
              </w:rPr>
              <w:t xml:space="preserve">2. Mở màn Bảng tổng sắp, chọn chặng </w:t>
            </w:r>
            <w:r>
              <w:rPr>
                <w:rFonts w:ascii="Consolas" w:hAnsi="Consolas" w:eastAsia="Consolas"/>
                <w:sz w:val="24"/>
              </w:rPr>
              <w:t>Abu Dhabi</w:t>
            </w:r>
            <w:r>
              <w:rPr>
                <w:sz w:val="24"/>
              </w:rPr>
              <w:t>.</w:t>
            </w:r>
          </w:p>
        </w:tc>
        <w:tc>
          <w:tcPr>
            <w:tcW w:type="dxa" w:w="2340"/>
          </w:tcPr>
          <w:p>
            <w:pPr>
              <w:spacing w:after="0" w:line="240" w:lineRule="auto"/>
            </w:pPr>
            <w:r>
              <w:rPr>
                <w:sz w:val="24"/>
              </w:rPr>
            </w:r>
            <w:r>
              <w:rPr>
                <w:sz w:val="24"/>
              </w:rPr>
              <w:t xml:space="preserve">Bảng cá nhân đủ 12 dòng — danh sách </w:t>
            </w:r>
            <w:r>
              <w:rPr>
                <w:b/>
                <w:sz w:val="24"/>
              </w:rPr>
              <w:t>khớp</w:t>
            </w:r>
            <w:r>
              <w:rPr>
                <w:sz w:val="24"/>
              </w:rPr>
              <w:t xml:space="preserve"> kết quả tổng hợp từ 72 bản ghi trong </w:t>
            </w:r>
            <w:r>
              <w:rPr>
                <w:rFonts w:ascii="Consolas" w:hAnsi="Consolas" w:eastAsia="Consolas"/>
                <w:sz w:val="24"/>
              </w:rPr>
              <w:t>tblKetQua</w:t>
            </w:r>
            <w:r>
              <w:rPr>
                <w:sz w:val="24"/>
              </w:rPr>
              <w:t xml:space="preserve"> và 12 bản ghi trong </w:t>
            </w:r>
            <w:r>
              <w:rPr>
                <w:rFonts w:ascii="Consolas" w:hAnsi="Consolas" w:eastAsia="Consolas"/>
                <w:sz w:val="24"/>
              </w:rPr>
              <w:t>tblTayDua</w:t>
            </w:r>
            <w:r>
              <w:rPr>
                <w:sz w:val="24"/>
              </w:rPr>
              <w:t xml:space="preserve">; bảng đội đủ 6 dòng khớp 6 bản ghi trong </w:t>
            </w:r>
            <w:r>
              <w:rPr>
                <w:rFonts w:ascii="Consolas" w:hAnsi="Consolas" w:eastAsia="Consolas"/>
                <w:sz w:val="24"/>
              </w:rPr>
              <w:t>tblDoiDua</w:t>
            </w:r>
            <w:r>
              <w:rPr>
                <w:sz w:val="24"/>
              </w:rPr>
              <w:t>; tổng điểm 2 bảng đều bằng 606 = 101 điểm × 6 chặng</w:t>
            </w:r>
          </w:p>
        </w:tc>
      </w:tr>
      <w:tr>
        <w:tc>
          <w:tcPr>
            <w:tcW w:type="dxa" w:w="2340"/>
          </w:tcPr>
          <w:p>
            <w:pPr>
              <w:spacing w:after="0" w:line="240" w:lineRule="auto"/>
            </w:pPr>
            <w:r>
              <w:rPr>
                <w:sz w:val="24"/>
              </w:rPr>
            </w:r>
            <w:r>
              <w:rPr>
                <w:sz w:val="24"/>
              </w:rPr>
              <w:t>QTTG_20</w:t>
            </w:r>
          </w:p>
        </w:tc>
        <w:tc>
          <w:tcPr>
            <w:tcW w:type="dxa" w:w="2340"/>
          </w:tcPr>
          <w:p>
            <w:pPr>
              <w:spacing w:after="0" w:line="240" w:lineRule="auto"/>
            </w:pPr>
            <w:r>
              <w:rPr>
                <w:sz w:val="24"/>
              </w:rPr>
            </w:r>
            <w:r>
              <w:rPr>
                <w:sz w:val="24"/>
              </w:rPr>
              <w:t>Màn Bảng tổng sắp — ca không có dữ liệu</w:t>
            </w:r>
          </w:p>
        </w:tc>
        <w:tc>
          <w:tcPr>
            <w:tcW w:type="dxa" w:w="2340"/>
          </w:tcPr>
          <w:p>
            <w:pPr>
              <w:spacing w:after="0" w:line="240" w:lineRule="auto"/>
            </w:pPr>
            <w:r>
              <w:rPr>
                <w:sz w:val="24"/>
              </w:rPr>
            </w:r>
            <w:r>
              <w:rPr>
                <w:sz w:val="24"/>
              </w:rPr>
              <w:t xml:space="preserve">1. Sửa data test: </w:t>
            </w:r>
            <w:r>
              <w:rPr>
                <w:rFonts w:ascii="Consolas" w:hAnsi="Consolas" w:eastAsia="Consolas"/>
                <w:sz w:val="24"/>
              </w:rPr>
              <w:t>tblKetQua</w:t>
            </w:r>
            <w:r>
              <w:rPr>
                <w:sz w:val="24"/>
              </w:rPr>
              <w:t xml:space="preserve"> rỗng (mùa chưa đua chặng nào).</w:t>
            </w:r>
          </w:p>
          <w:p>
            <w:pPr>
              <w:spacing w:after="0" w:line="240" w:lineRule="auto"/>
            </w:pPr>
            <w:r>
              <w:rPr>
                <w:sz w:val="24"/>
              </w:rPr>
              <w:t>2. Mở màn Bảng tổng sắp.</w:t>
            </w:r>
          </w:p>
        </w:tc>
        <w:tc>
          <w:tcPr>
            <w:tcW w:type="dxa" w:w="2340"/>
          </w:tcPr>
          <w:p>
            <w:pPr>
              <w:spacing w:after="0" w:line="240" w:lineRule="auto"/>
            </w:pPr>
            <w:r>
              <w:rPr>
                <w:sz w:val="24"/>
              </w:rPr>
            </w:r>
            <w:r>
              <w:rPr>
                <w:sz w:val="24"/>
              </w:rPr>
              <w:t xml:space="preserve">Hai bảng xếp hạng không có dòng nào, hiển thị thông báo </w:t>
            </w:r>
            <w:r>
              <w:rPr>
                <w:rFonts w:ascii="Consolas" w:hAnsi="Consolas" w:eastAsia="Consolas"/>
                <w:sz w:val="24"/>
              </w:rPr>
              <w:t>Mùa giải chưa có kết quả chặng nào</w:t>
            </w:r>
            <w:r>
              <w:rPr>
                <w:sz w:val="24"/>
              </w:rPr>
              <w:t xml:space="preserve">; nút [Tiếp tục] </w:t>
            </w:r>
            <w:r>
              <w:rPr>
                <w:b/>
                <w:sz w:val="24"/>
              </w:rPr>
              <w:t>không active</w:t>
            </w:r>
            <w:r>
              <w:rPr>
                <w:sz w:val="24"/>
              </w:rPr>
              <w:t xml:space="preserve">; </w:t>
            </w:r>
            <w:r>
              <w:rPr>
                <w:rFonts w:ascii="Consolas" w:hAnsi="Consolas" w:eastAsia="Consolas"/>
                <w:sz w:val="24"/>
              </w:rPr>
              <w:t>tblTraoGiai</w:t>
            </w:r>
            <w:r>
              <w:rPr>
                <w:sz w:val="24"/>
              </w:rPr>
              <w:t xml:space="preserve"> không phát sinh bản ghi</w:t>
            </w:r>
          </w:p>
        </w:tc>
      </w:tr>
      <w:tr>
        <w:tc>
          <w:tcPr>
            <w:tcW w:type="dxa" w:w="2340"/>
          </w:tcPr>
          <w:p>
            <w:pPr>
              <w:spacing w:after="0" w:line="240" w:lineRule="auto"/>
            </w:pPr>
            <w:r>
              <w:rPr>
                <w:sz w:val="24"/>
              </w:rPr>
            </w:r>
            <w:r>
              <w:rPr>
                <w:sz w:val="24"/>
              </w:rPr>
              <w:t>QTTG_21</w:t>
            </w:r>
          </w:p>
        </w:tc>
        <w:tc>
          <w:tcPr>
            <w:tcW w:type="dxa" w:w="2340"/>
          </w:tcPr>
          <w:p>
            <w:pPr>
              <w:spacing w:after="0" w:line="240" w:lineRule="auto"/>
            </w:pPr>
            <w:r>
              <w:rPr>
                <w:sz w:val="24"/>
              </w:rPr>
            </w:r>
            <w:r>
              <w:rPr>
                <w:sz w:val="24"/>
              </w:rPr>
              <w:t>Màn Chi tiết theo chặng hiển thị đúng dữ liệu tay đua</w:t>
            </w:r>
          </w:p>
        </w:tc>
        <w:tc>
          <w:tcPr>
            <w:tcW w:type="dxa" w:w="2340"/>
          </w:tcPr>
          <w:p>
            <w:pPr>
              <w:spacing w:after="0" w:line="240" w:lineRule="auto"/>
            </w:pPr>
            <w:r>
              <w:rPr>
                <w:sz w:val="24"/>
              </w:rPr>
            </w:r>
            <w:r>
              <w:rPr>
                <w:sz w:val="24"/>
              </w:rPr>
              <w:t>1. CSDL như mục 7.9.1.</w:t>
            </w:r>
          </w:p>
          <w:p>
            <w:pPr>
              <w:spacing w:after="0" w:line="240" w:lineRule="auto"/>
            </w:pPr>
            <w:r>
              <w:rPr>
                <w:sz w:val="24"/>
              </w:rPr>
              <w:t xml:space="preserve">2. Chọn chặng </w:t>
            </w:r>
            <w:r>
              <w:rPr>
                <w:rFonts w:ascii="Consolas" w:hAnsi="Consolas" w:eastAsia="Consolas"/>
                <w:sz w:val="24"/>
              </w:rPr>
              <w:t>Abu Dhabi</w:t>
            </w:r>
            <w:r>
              <w:rPr>
                <w:sz w:val="24"/>
              </w:rPr>
              <w:t xml:space="preserve">, click dòng </w:t>
            </w:r>
            <w:r>
              <w:rPr>
                <w:rFonts w:ascii="Consolas" w:hAnsi="Consolas" w:eastAsia="Consolas"/>
                <w:sz w:val="24"/>
              </w:rPr>
              <w:t>Max Verstappen</w:t>
            </w:r>
            <w:r>
              <w:rPr>
                <w:sz w:val="24"/>
              </w:rPr>
              <w:t>.</w:t>
            </w:r>
          </w:p>
        </w:tc>
        <w:tc>
          <w:tcPr>
            <w:tcW w:type="dxa" w:w="2340"/>
          </w:tcPr>
          <w:p>
            <w:pPr>
              <w:spacing w:after="0" w:line="240" w:lineRule="auto"/>
            </w:pPr>
            <w:r>
              <w:rPr>
                <w:sz w:val="24"/>
              </w:rPr>
            </w:r>
            <w:r>
              <w:rPr>
                <w:sz w:val="24"/>
              </w:rPr>
              <w:t xml:space="preserve">Bảng chi tiết đủ 6 dòng — </w:t>
            </w:r>
            <w:r>
              <w:rPr>
                <w:b/>
                <w:sz w:val="24"/>
              </w:rPr>
              <w:t>khớp</w:t>
            </w:r>
            <w:r>
              <w:rPr>
                <w:sz w:val="24"/>
              </w:rPr>
              <w:t xml:space="preserve"> 6 bản ghi của Verstappen trong </w:t>
            </w:r>
            <w:r>
              <w:rPr>
                <w:rFonts w:ascii="Consolas" w:hAnsi="Consolas" w:eastAsia="Consolas"/>
                <w:sz w:val="24"/>
              </w:rPr>
              <w:t>tblKetQua</w:t>
            </w:r>
            <w:r>
              <w:rPr>
                <w:sz w:val="24"/>
              </w:rPr>
              <w:t xml:space="preserve">; dòng đầu </w:t>
            </w:r>
            <w:r>
              <w:rPr>
                <w:rFonts w:ascii="Consolas" w:hAnsi="Consolas" w:eastAsia="Consolas"/>
                <w:sz w:val="24"/>
              </w:rPr>
              <w:t>Australian Grand Prix | 2 | 18 | 1:28:06.334</w:t>
            </w:r>
            <w:r>
              <w:rPr>
                <w:sz w:val="24"/>
              </w:rPr>
              <w:t xml:space="preserve"> (= 5286.334 giây); tổng cột Điểm của 6 dòng = 119 đúng bằng Tổng điểm trên bảng tổng sắp</w:t>
            </w:r>
          </w:p>
        </w:tc>
      </w:tr>
      <w:tr>
        <w:tc>
          <w:tcPr>
            <w:tcW w:type="dxa" w:w="2340"/>
          </w:tcPr>
          <w:p>
            <w:pPr>
              <w:spacing w:after="0" w:line="240" w:lineRule="auto"/>
            </w:pPr>
            <w:r>
              <w:rPr>
                <w:sz w:val="24"/>
              </w:rPr>
            </w:r>
            <w:r>
              <w:rPr>
                <w:sz w:val="24"/>
              </w:rPr>
              <w:t>QTTG_22</w:t>
            </w:r>
          </w:p>
        </w:tc>
        <w:tc>
          <w:tcPr>
            <w:tcW w:type="dxa" w:w="2340"/>
          </w:tcPr>
          <w:p>
            <w:pPr>
              <w:spacing w:after="0" w:line="240" w:lineRule="auto"/>
            </w:pPr>
            <w:r>
              <w:rPr>
                <w:sz w:val="24"/>
              </w:rPr>
            </w:r>
            <w:r>
              <w:rPr>
                <w:sz w:val="24"/>
              </w:rPr>
              <w:t>Màn Chi tiết theo chặng hiển thị đúng dữ liệu đội và phạm vi chặng</w:t>
            </w:r>
          </w:p>
        </w:tc>
        <w:tc>
          <w:tcPr>
            <w:tcW w:type="dxa" w:w="2340"/>
          </w:tcPr>
          <w:p>
            <w:pPr>
              <w:spacing w:after="0" w:line="240" w:lineRule="auto"/>
            </w:pPr>
            <w:r>
              <w:rPr>
                <w:sz w:val="24"/>
              </w:rPr>
            </w:r>
            <w:r>
              <w:rPr>
                <w:sz w:val="24"/>
              </w:rPr>
              <w:t>1. CSDL như mục 7.9.1.</w:t>
            </w:r>
          </w:p>
          <w:p>
            <w:pPr>
              <w:spacing w:after="0" w:line="240" w:lineRule="auto"/>
            </w:pPr>
            <w:r>
              <w:rPr>
                <w:sz w:val="24"/>
              </w:rPr>
              <w:t xml:space="preserve">2. Chọn chặng </w:t>
            </w:r>
            <w:r>
              <w:rPr>
                <w:rFonts w:ascii="Consolas" w:hAnsi="Consolas" w:eastAsia="Consolas"/>
                <w:sz w:val="24"/>
              </w:rPr>
              <w:t>Abu Dhabi</w:t>
            </w:r>
            <w:r>
              <w:rPr>
                <w:sz w:val="24"/>
              </w:rPr>
              <w:t xml:space="preserve">, click dòng đội </w:t>
            </w:r>
            <w:r>
              <w:rPr>
                <w:rFonts w:ascii="Consolas" w:hAnsi="Consolas" w:eastAsia="Consolas"/>
                <w:sz w:val="24"/>
              </w:rPr>
              <w:t>McLaren</w:t>
            </w:r>
            <w:r>
              <w:rPr>
                <w:sz w:val="24"/>
              </w:rPr>
              <w:t>.</w:t>
            </w:r>
          </w:p>
          <w:p>
            <w:pPr>
              <w:spacing w:after="0" w:line="240" w:lineRule="auto"/>
            </w:pPr>
            <w:r>
              <w:rPr>
                <w:sz w:val="24"/>
              </w:rPr>
              <w:t xml:space="preserve">3. Quay lại, chọn chặng </w:t>
            </w:r>
            <w:r>
              <w:rPr>
                <w:rFonts w:ascii="Consolas" w:hAnsi="Consolas" w:eastAsia="Consolas"/>
                <w:sz w:val="24"/>
              </w:rPr>
              <w:t>R01 Melbourne</w:t>
            </w:r>
            <w:r>
              <w:rPr>
                <w:sz w:val="24"/>
              </w:rPr>
              <w:t xml:space="preserve">, click lại dòng </w:t>
            </w:r>
            <w:r>
              <w:rPr>
                <w:rFonts w:ascii="Consolas" w:hAnsi="Consolas" w:eastAsia="Consolas"/>
                <w:sz w:val="24"/>
              </w:rPr>
              <w:t>McLaren</w:t>
            </w:r>
            <w:r>
              <w:rPr>
                <w:sz w:val="24"/>
              </w:rPr>
              <w:t>.</w:t>
            </w:r>
          </w:p>
        </w:tc>
        <w:tc>
          <w:tcPr>
            <w:tcW w:type="dxa" w:w="2340"/>
          </w:tcPr>
          <w:p>
            <w:pPr>
              <w:spacing w:after="0" w:line="240" w:lineRule="auto"/>
            </w:pPr>
            <w:r>
              <w:rPr>
                <w:sz w:val="24"/>
              </w:rPr>
            </w:r>
            <w:r>
              <w:rPr>
                <w:sz w:val="24"/>
              </w:rPr>
              <w:t xml:space="preserve">Bước 2: bảng chi tiết đội đủ 6 dòng cột </w:t>
            </w:r>
            <w:r>
              <w:rPr>
                <w:rFonts w:ascii="Consolas" w:hAnsi="Consolas" w:eastAsia="Consolas"/>
                <w:sz w:val="24"/>
              </w:rPr>
              <w:t>Tên chặng | Tổng điểm | Tổng thời gian của 2 tay đua</w:t>
            </w:r>
            <w:r>
              <w:rPr>
                <w:sz w:val="24"/>
              </w:rPr>
              <w:t xml:space="preserve">, dòng đầu </w:t>
            </w:r>
            <w:r>
              <w:rPr>
                <w:rFonts w:ascii="Consolas" w:hAnsi="Consolas" w:eastAsia="Consolas"/>
                <w:sz w:val="24"/>
              </w:rPr>
              <w:t>Australian Grand Prix | 35 | 2:56:36.414</w:t>
            </w:r>
            <w:r>
              <w:rPr>
                <w:sz w:val="24"/>
              </w:rPr>
              <w:t xml:space="preserve"> (NOR 25 + PIA 10; 5284.512 + 5311.902 giây), tổng điểm 6 dòng = 214. Bước 3: bảng chỉ còn </w:t>
            </w:r>
            <w:r>
              <w:rPr>
                <w:b/>
                <w:sz w:val="24"/>
              </w:rPr>
              <w:t>1 dòng</w:t>
            </w:r>
            <w:r>
              <w:rPr>
                <w:sz w:val="24"/>
              </w:rPr>
              <w:t xml:space="preserve"> (phạm vi tính đến chặng R01); đối tượng không có kết quả trong phạm vi lọc hiển thị </w:t>
            </w:r>
            <w:r>
              <w:rPr>
                <w:rFonts w:ascii="Consolas" w:hAnsi="Consolas" w:eastAsia="Consolas"/>
                <w:sz w:val="24"/>
              </w:rPr>
              <w:t>Không có dữ liệu</w:t>
            </w:r>
          </w:p>
        </w:tc>
      </w:tr>
      <w:tr>
        <w:tc>
          <w:tcPr>
            <w:tcW w:type="dxa" w:w="2340"/>
          </w:tcPr>
          <w:p>
            <w:pPr>
              <w:spacing w:after="0" w:line="240" w:lineRule="auto"/>
            </w:pPr>
            <w:r>
              <w:rPr>
                <w:sz w:val="24"/>
              </w:rPr>
            </w:r>
            <w:r>
              <w:rPr>
                <w:sz w:val="24"/>
              </w:rPr>
              <w:t>QTTG_23</w:t>
            </w:r>
          </w:p>
        </w:tc>
        <w:tc>
          <w:tcPr>
            <w:tcW w:type="dxa" w:w="2340"/>
          </w:tcPr>
          <w:p>
            <w:pPr>
              <w:spacing w:after="0" w:line="240" w:lineRule="auto"/>
            </w:pPr>
            <w:r>
              <w:rPr>
                <w:sz w:val="24"/>
              </w:rPr>
            </w:r>
            <w:r>
              <w:rPr>
                <w:sz w:val="24"/>
              </w:rPr>
              <w:t>Màn Trao giải hiển thị đúng danh sách top 3</w:t>
            </w:r>
          </w:p>
        </w:tc>
        <w:tc>
          <w:tcPr>
            <w:tcW w:type="dxa" w:w="2340"/>
          </w:tcPr>
          <w:p>
            <w:pPr>
              <w:spacing w:after="0" w:line="240" w:lineRule="auto"/>
            </w:pPr>
            <w:r>
              <w:rPr>
                <w:sz w:val="24"/>
              </w:rPr>
            </w:r>
            <w:r>
              <w:rPr>
                <w:sz w:val="24"/>
              </w:rPr>
              <w:t>1. CSDL như mục 7.9.1.</w:t>
            </w:r>
          </w:p>
          <w:p>
            <w:pPr>
              <w:spacing w:after="0" w:line="240" w:lineRule="auto"/>
            </w:pPr>
            <w:r>
              <w:rPr>
                <w:sz w:val="24"/>
              </w:rPr>
              <w:t>2. Chọn chặng cuối, click [Tiếp tục].</w:t>
            </w:r>
          </w:p>
        </w:tc>
        <w:tc>
          <w:tcPr>
            <w:tcW w:type="dxa" w:w="2340"/>
          </w:tcPr>
          <w:p>
            <w:pPr>
              <w:spacing w:after="0" w:line="240" w:lineRule="auto"/>
            </w:pPr>
            <w:r>
              <w:rPr>
                <w:sz w:val="24"/>
              </w:rPr>
            </w:r>
            <w:r>
              <w:rPr>
                <w:sz w:val="24"/>
              </w:rPr>
              <w:t xml:space="preserve">Bảng Danh sách trao giải đúng 6 dòng khớp kết quả tổng hợp từ </w:t>
            </w:r>
            <w:r>
              <w:rPr>
                <w:rFonts w:ascii="Consolas" w:hAnsi="Consolas" w:eastAsia="Consolas"/>
                <w:sz w:val="24"/>
              </w:rPr>
              <w:t>tblKetQua</w:t>
            </w:r>
            <w:r>
              <w:rPr>
                <w:sz w:val="24"/>
              </w:rPr>
              <w:t xml:space="preserve">: </w:t>
            </w:r>
            <w:r>
              <w:rPr>
                <w:rFonts w:ascii="Consolas" w:hAnsi="Consolas" w:eastAsia="Consolas"/>
                <w:sz w:val="24"/>
              </w:rPr>
              <w:t>Cá nhân | 1 | Lando Norris | 119</w:t>
            </w:r>
            <w:r>
              <w:rPr>
                <w:sz w:val="24"/>
              </w:rPr>
              <w:t xml:space="preserve">, </w:t>
            </w:r>
            <w:r>
              <w:rPr>
                <w:rFonts w:ascii="Consolas" w:hAnsi="Consolas" w:eastAsia="Consolas"/>
                <w:sz w:val="24"/>
              </w:rPr>
              <w:t>Cá nhân | 2 | Max Verstappen | 119</w:t>
            </w:r>
            <w:r>
              <w:rPr>
                <w:sz w:val="24"/>
              </w:rPr>
              <w:t xml:space="preserve">, </w:t>
            </w:r>
            <w:r>
              <w:rPr>
                <w:rFonts w:ascii="Consolas" w:hAnsi="Consolas" w:eastAsia="Consolas"/>
                <w:sz w:val="24"/>
              </w:rPr>
              <w:t>Cá nhân | 3 | Oscar Piastri | 95</w:t>
            </w:r>
            <w:r>
              <w:rPr>
                <w:sz w:val="24"/>
              </w:rPr>
              <w:t xml:space="preserve">, </w:t>
            </w:r>
            <w:r>
              <w:rPr>
                <w:rFonts w:ascii="Consolas" w:hAnsi="Consolas" w:eastAsia="Consolas"/>
                <w:sz w:val="24"/>
              </w:rPr>
              <w:t>Đội | 1 | McLaren | 214</w:t>
            </w:r>
            <w:r>
              <w:rPr>
                <w:sz w:val="24"/>
              </w:rPr>
              <w:t xml:space="preserve">, </w:t>
            </w:r>
            <w:r>
              <w:rPr>
                <w:rFonts w:ascii="Consolas" w:hAnsi="Consolas" w:eastAsia="Consolas"/>
                <w:sz w:val="24"/>
              </w:rPr>
              <w:t>Đội | 2 | Ferrari | 132</w:t>
            </w:r>
            <w:r>
              <w:rPr>
                <w:sz w:val="24"/>
              </w:rPr>
              <w:t xml:space="preserve">, </w:t>
            </w:r>
            <w:r>
              <w:rPr>
                <w:rFonts w:ascii="Consolas" w:hAnsi="Consolas" w:eastAsia="Consolas"/>
                <w:sz w:val="24"/>
              </w:rPr>
              <w:t>Đội | 3 | Red Bull | 121</w:t>
            </w:r>
            <w:r>
              <w:rPr>
                <w:sz w:val="24"/>
              </w:rPr>
              <w:t>; từ hạng 4 trở xuống (</w:t>
            </w:r>
            <w:r>
              <w:rPr>
                <w:rFonts w:ascii="Consolas" w:hAnsi="Consolas" w:eastAsia="Consolas"/>
                <w:sz w:val="24"/>
              </w:rPr>
              <w:t>Charles Leclerc</w:t>
            </w:r>
            <w:r>
              <w:rPr>
                <w:sz w:val="24"/>
              </w:rPr>
              <w:t xml:space="preserve">, đội </w:t>
            </w:r>
            <w:r>
              <w:rPr>
                <w:rFonts w:ascii="Consolas" w:hAnsi="Consolas" w:eastAsia="Consolas"/>
                <w:sz w:val="24"/>
              </w:rPr>
              <w:t>Mercedes</w:t>
            </w:r>
            <w:r>
              <w:rPr>
                <w:sz w:val="24"/>
              </w:rPr>
              <w:t xml:space="preserve">) </w:t>
            </w:r>
            <w:r>
              <w:rPr>
                <w:b/>
                <w:sz w:val="24"/>
              </w:rPr>
              <w:t>không</w:t>
            </w:r>
            <w:r>
              <w:rPr>
                <w:sz w:val="24"/>
              </w:rPr>
              <w:t xml:space="preserve"> xuất hiện</w:t>
            </w:r>
          </w:p>
        </w:tc>
      </w:tr>
      <w:tr>
        <w:tc>
          <w:tcPr>
            <w:tcW w:type="dxa" w:w="2340"/>
          </w:tcPr>
          <w:p>
            <w:pPr>
              <w:spacing w:after="0" w:line="240" w:lineRule="auto"/>
            </w:pPr>
            <w:r>
              <w:rPr>
                <w:sz w:val="24"/>
              </w:rPr>
            </w:r>
            <w:r>
              <w:rPr>
                <w:sz w:val="24"/>
              </w:rPr>
              <w:t>QTTG_24</w:t>
            </w:r>
          </w:p>
        </w:tc>
        <w:tc>
          <w:tcPr>
            <w:tcW w:type="dxa" w:w="2340"/>
          </w:tcPr>
          <w:p>
            <w:pPr>
              <w:spacing w:after="0" w:line="240" w:lineRule="auto"/>
            </w:pPr>
            <w:r>
              <w:rPr>
                <w:sz w:val="24"/>
              </w:rPr>
            </w:r>
            <w:r>
              <w:rPr>
                <w:sz w:val="24"/>
              </w:rPr>
              <w:t>Màn Trao giải — ca chưa có dữ liệu trao giải</w:t>
            </w:r>
          </w:p>
        </w:tc>
        <w:tc>
          <w:tcPr>
            <w:tcW w:type="dxa" w:w="2340"/>
          </w:tcPr>
          <w:p>
            <w:pPr>
              <w:spacing w:after="0" w:line="240" w:lineRule="auto"/>
            </w:pPr>
            <w:r>
              <w:rPr>
                <w:sz w:val="24"/>
              </w:rPr>
            </w:r>
            <w:r>
              <w:rPr>
                <w:sz w:val="24"/>
              </w:rPr>
              <w:t>1. CSDL như mục 7.9.1 (</w:t>
            </w:r>
            <w:r>
              <w:rPr>
                <w:rFonts w:ascii="Consolas" w:hAnsi="Consolas" w:eastAsia="Consolas"/>
                <w:sz w:val="24"/>
              </w:rPr>
              <w:t>tblTraoGiai</w:t>
            </w:r>
            <w:r>
              <w:rPr>
                <w:sz w:val="24"/>
              </w:rPr>
              <w:t xml:space="preserve"> rỗng).</w:t>
            </w:r>
          </w:p>
          <w:p>
            <w:pPr>
              <w:spacing w:after="0" w:line="240" w:lineRule="auto"/>
            </w:pPr>
            <w:r>
              <w:rPr>
                <w:sz w:val="24"/>
              </w:rPr>
              <w:t>2. Mở màn Trao giải.</w:t>
            </w:r>
          </w:p>
        </w:tc>
        <w:tc>
          <w:tcPr>
            <w:tcW w:type="dxa" w:w="2340"/>
          </w:tcPr>
          <w:p>
            <w:pPr>
              <w:spacing w:after="0" w:line="240" w:lineRule="auto"/>
            </w:pPr>
            <w:r>
              <w:rPr>
                <w:sz w:val="24"/>
              </w:rPr>
            </w:r>
            <w:r>
              <w:rPr>
                <w:sz w:val="24"/>
              </w:rPr>
              <w:t xml:space="preserve">Cột Tiền thưởng của cả 6 dòng </w:t>
            </w:r>
            <w:r>
              <w:rPr>
                <w:b/>
                <w:sz w:val="24"/>
              </w:rPr>
              <w:t>rỗng</w:t>
            </w:r>
            <w:r>
              <w:rPr>
                <w:sz w:val="24"/>
              </w:rPr>
              <w:t xml:space="preserve">, 6 ô nhập mức thưởng rỗng, nút [Lưu] </w:t>
            </w:r>
            <w:r>
              <w:rPr>
                <w:b/>
                <w:sz w:val="24"/>
              </w:rPr>
              <w:t>chưa active</w:t>
            </w:r>
            <w:r>
              <w:rPr>
                <w:sz w:val="24"/>
              </w:rPr>
              <w:t xml:space="preserve"> (khớp </w:t>
            </w:r>
            <w:r>
              <w:rPr>
                <w:rFonts w:ascii="Consolas" w:hAnsi="Consolas" w:eastAsia="Consolas"/>
                <w:sz w:val="24"/>
              </w:rPr>
              <w:t>tblTraoGiai</w:t>
            </w:r>
            <w:r>
              <w:rPr>
                <w:sz w:val="24"/>
              </w:rPr>
              <w:t xml:space="preserve"> chưa có bản ghi nào của mùa giải)</w:t>
            </w:r>
          </w:p>
        </w:tc>
      </w:tr>
      <w:tr>
        <w:tc>
          <w:tcPr>
            <w:tcW w:type="dxa" w:w="2340"/>
          </w:tcPr>
          <w:p>
            <w:pPr>
              <w:spacing w:after="0" w:line="240" w:lineRule="auto"/>
            </w:pPr>
            <w:r>
              <w:rPr>
                <w:sz w:val="24"/>
              </w:rPr>
            </w:r>
          </w:p>
        </w:tc>
        <w:tc>
          <w:tcPr>
            <w:tcW w:type="dxa" w:w="2340"/>
          </w:tcPr>
          <w:p>
            <w:pPr>
              <w:spacing w:after="0" w:line="240" w:lineRule="auto"/>
            </w:pPr>
            <w:r>
              <w:rPr>
                <w:sz w:val="24"/>
              </w:rPr>
            </w:r>
            <w:r>
              <w:rPr>
                <w:b/>
                <w:sz w:val="24"/>
              </w:rPr>
              <w:t>Nhóm 3 — Luồng nghiệp vụ</w:t>
            </w:r>
          </w:p>
        </w:tc>
        <w:tc>
          <w:tcPr>
            <w:tcW w:type="dxa" w:w="2340"/>
          </w:tcPr>
          <w:p>
            <w:pPr>
              <w:spacing w:after="0" w:line="240" w:lineRule="auto"/>
            </w:pPr>
            <w:r>
              <w:rPr>
                <w:sz w:val="24"/>
              </w:rPr>
            </w:r>
          </w:p>
        </w:tc>
        <w:tc>
          <w:tcPr>
            <w:tcW w:type="dxa" w:w="2340"/>
          </w:tcPr>
          <w:p>
            <w:pPr>
              <w:spacing w:after="0" w:line="240" w:lineRule="auto"/>
            </w:pPr>
            <w:r>
              <w:rPr>
                <w:sz w:val="24"/>
              </w:rPr>
            </w:r>
          </w:p>
        </w:tc>
      </w:tr>
      <w:tr>
        <w:tc>
          <w:tcPr>
            <w:tcW w:type="dxa" w:w="2340"/>
          </w:tcPr>
          <w:p>
            <w:pPr>
              <w:spacing w:after="0" w:line="240" w:lineRule="auto"/>
            </w:pPr>
            <w:r>
              <w:rPr>
                <w:sz w:val="24"/>
              </w:rPr>
            </w:r>
            <w:r>
              <w:rPr>
                <w:sz w:val="24"/>
              </w:rPr>
              <w:t>QTTG_25</w:t>
            </w:r>
          </w:p>
        </w:tc>
        <w:tc>
          <w:tcPr>
            <w:tcW w:type="dxa" w:w="2340"/>
          </w:tcPr>
          <w:p>
            <w:pPr>
              <w:spacing w:after="0" w:line="240" w:lineRule="auto"/>
            </w:pPr>
            <w:r>
              <w:rPr>
                <w:sz w:val="24"/>
              </w:rPr>
            </w:r>
            <w:r>
              <w:rPr>
                <w:sz w:val="24"/>
              </w:rPr>
              <w:t>Quyết toán mùa giải đủ kết quả — luồng chuẩn end-to-end</w:t>
            </w:r>
          </w:p>
        </w:tc>
        <w:tc>
          <w:tcPr>
            <w:tcW w:type="dxa" w:w="2340"/>
          </w:tcPr>
          <w:p>
            <w:pPr>
              <w:spacing w:after="0" w:line="240" w:lineRule="auto"/>
            </w:pPr>
            <w:r>
              <w:rPr>
                <w:sz w:val="24"/>
              </w:rPr>
            </w:r>
            <w:r>
              <w:rPr>
                <w:sz w:val="24"/>
              </w:rPr>
              <w:t>1. Click "Quyết toán mùa giải" trên trang chính.</w:t>
            </w:r>
          </w:p>
          <w:p>
            <w:pPr>
              <w:spacing w:after="0" w:line="240" w:lineRule="auto"/>
            </w:pPr>
            <w:r>
              <w:rPr>
                <w:sz w:val="24"/>
              </w:rPr>
              <w:t xml:space="preserve">2. Chọn chặng </w:t>
            </w:r>
            <w:r>
              <w:rPr>
                <w:rFonts w:ascii="Consolas" w:hAnsi="Consolas" w:eastAsia="Consolas"/>
                <w:sz w:val="24"/>
              </w:rPr>
              <w:t>Abu Dhabi</w:t>
            </w:r>
            <w:r>
              <w:rPr>
                <w:sz w:val="24"/>
              </w:rPr>
              <w:t xml:space="preserve"> (chặng cuối) từ danh sách.</w:t>
            </w:r>
          </w:p>
          <w:p>
            <w:pPr>
              <w:spacing w:after="0" w:line="240" w:lineRule="auto"/>
            </w:pPr>
            <w:r>
              <w:rPr>
                <w:sz w:val="24"/>
              </w:rPr>
              <w:t xml:space="preserve">3. Đối chiếu bảng cá nhân: </w:t>
            </w:r>
            <w:r>
              <w:rPr>
                <w:rFonts w:ascii="Consolas" w:hAnsi="Consolas" w:eastAsia="Consolas"/>
                <w:sz w:val="24"/>
              </w:rPr>
              <w:t>1 | Lando Norris | Anh | McLaren | 119 | 9:03:19.885</w:t>
            </w:r>
            <w:r>
              <w:rPr>
                <w:sz w:val="24"/>
              </w:rPr>
              <w:t xml:space="preserve">; </w:t>
            </w:r>
            <w:r>
              <w:rPr>
                <w:rFonts w:ascii="Consolas" w:hAnsi="Consolas" w:eastAsia="Consolas"/>
                <w:sz w:val="24"/>
              </w:rPr>
              <w:t>2 | Max Verstappen | Hà Lan | Red Bull | 119 | 9:03:12.418</w:t>
            </w:r>
            <w:r>
              <w:rPr>
                <w:sz w:val="24"/>
              </w:rPr>
              <w:t xml:space="preserve">; </w:t>
            </w:r>
            <w:r>
              <w:rPr>
                <w:rFonts w:ascii="Consolas" w:hAnsi="Consolas" w:eastAsia="Consolas"/>
                <w:sz w:val="24"/>
              </w:rPr>
              <w:t>3 | Oscar Piastri | 95</w:t>
            </w:r>
            <w:r>
              <w:rPr>
                <w:sz w:val="24"/>
              </w:rPr>
              <w:t xml:space="preserve">; </w:t>
            </w:r>
            <w:r>
              <w:rPr>
                <w:rFonts w:ascii="Consolas" w:hAnsi="Consolas" w:eastAsia="Consolas"/>
                <w:sz w:val="24"/>
              </w:rPr>
              <w:t>4 | Charles Leclerc | 76</w:t>
            </w:r>
            <w:r>
              <w:rPr>
                <w:sz w:val="24"/>
              </w:rPr>
              <w:t xml:space="preserve">; </w:t>
            </w:r>
            <w:r>
              <w:rPr>
                <w:rFonts w:ascii="Consolas" w:hAnsi="Consolas" w:eastAsia="Consolas"/>
                <w:sz w:val="24"/>
              </w:rPr>
              <w:t>5 | George Russell | 63</w:t>
            </w:r>
            <w:r>
              <w:rPr>
                <w:sz w:val="24"/>
              </w:rPr>
              <w:t xml:space="preserve">; </w:t>
            </w:r>
            <w:r>
              <w:rPr>
                <w:rFonts w:ascii="Consolas" w:hAnsi="Consolas" w:eastAsia="Consolas"/>
                <w:sz w:val="24"/>
              </w:rPr>
              <w:t>6 | Lewis Hamilton | 56</w:t>
            </w:r>
            <w:r>
              <w:rPr>
                <w:sz w:val="24"/>
              </w:rPr>
              <w:t xml:space="preserve">; </w:t>
            </w:r>
            <w:r>
              <w:rPr>
                <w:rFonts w:ascii="Consolas" w:hAnsi="Consolas" w:eastAsia="Consolas"/>
                <w:sz w:val="24"/>
              </w:rPr>
              <w:t>7 | Antonelli | 30</w:t>
            </w:r>
            <w:r>
              <w:rPr>
                <w:sz w:val="24"/>
              </w:rPr>
              <w:t xml:space="preserve">; </w:t>
            </w:r>
            <w:r>
              <w:rPr>
                <w:rFonts w:ascii="Consolas" w:hAnsi="Consolas" w:eastAsia="Consolas"/>
                <w:sz w:val="24"/>
              </w:rPr>
              <w:t>8 | Albon | 21</w:t>
            </w:r>
            <w:r>
              <w:rPr>
                <w:sz w:val="24"/>
              </w:rPr>
              <w:t xml:space="preserve">; </w:t>
            </w:r>
            <w:r>
              <w:rPr>
                <w:rFonts w:ascii="Consolas" w:hAnsi="Consolas" w:eastAsia="Consolas"/>
                <w:sz w:val="24"/>
              </w:rPr>
              <w:t>9 | Alonso | 20</w:t>
            </w:r>
            <w:r>
              <w:rPr>
                <w:sz w:val="24"/>
              </w:rPr>
              <w:t xml:space="preserve">; </w:t>
            </w:r>
            <w:r>
              <w:rPr>
                <w:rFonts w:ascii="Consolas" w:hAnsi="Consolas" w:eastAsia="Consolas"/>
                <w:sz w:val="24"/>
              </w:rPr>
              <w:t>10 | Sainz | 4</w:t>
            </w:r>
            <w:r>
              <w:rPr>
                <w:sz w:val="24"/>
              </w:rPr>
              <w:t xml:space="preserve">; </w:t>
            </w:r>
            <w:r>
              <w:rPr>
                <w:rFonts w:ascii="Consolas" w:hAnsi="Consolas" w:eastAsia="Consolas"/>
                <w:sz w:val="24"/>
              </w:rPr>
              <w:t>11 | Tsunoda | 2</w:t>
            </w:r>
            <w:r>
              <w:rPr>
                <w:sz w:val="24"/>
              </w:rPr>
              <w:t xml:space="preserve">; </w:t>
            </w:r>
            <w:r>
              <w:rPr>
                <w:rFonts w:ascii="Consolas" w:hAnsi="Consolas" w:eastAsia="Consolas"/>
                <w:sz w:val="24"/>
              </w:rPr>
              <w:t>12 | Stroll | 1</w:t>
            </w:r>
            <w:r>
              <w:rPr>
                <w:sz w:val="24"/>
              </w:rPr>
              <w:t>.</w:t>
            </w:r>
          </w:p>
          <w:p>
            <w:pPr>
              <w:spacing w:after="0" w:line="240" w:lineRule="auto"/>
            </w:pPr>
            <w:r>
              <w:rPr>
                <w:sz w:val="24"/>
              </w:rPr>
              <w:t xml:space="preserve">4. Đối chiếu bảng đội: </w:t>
            </w:r>
            <w:r>
              <w:rPr>
                <w:rFonts w:ascii="Consolas" w:hAnsi="Consolas" w:eastAsia="Consolas"/>
                <w:sz w:val="24"/>
              </w:rPr>
              <w:t>McLaren 214, Ferrari 132, Red Bull 121, Mercedes 93, Williams 25, Aston Martin 21</w:t>
            </w:r>
            <w:r>
              <w:rPr>
                <w:sz w:val="24"/>
              </w:rPr>
              <w:t>.</w:t>
            </w:r>
          </w:p>
          <w:p>
            <w:pPr>
              <w:spacing w:after="0" w:line="240" w:lineRule="auto"/>
            </w:pPr>
            <w:r>
              <w:rPr>
                <w:sz w:val="24"/>
              </w:rPr>
              <w:t xml:space="preserve">5. Click [Tiếp tục]; nhập mức thưởng cá nhân </w:t>
            </w:r>
            <w:r>
              <w:rPr>
                <w:rFonts w:ascii="Consolas" w:hAnsi="Consolas" w:eastAsia="Consolas"/>
                <w:sz w:val="24"/>
              </w:rPr>
              <w:t>5.000.000.000 / 3.000.000.000 / 2.000.000.000</w:t>
            </w:r>
            <w:r>
              <w:rPr>
                <w:sz w:val="24"/>
              </w:rPr>
              <w:t xml:space="preserve">, đội </w:t>
            </w:r>
            <w:r>
              <w:rPr>
                <w:rFonts w:ascii="Consolas" w:hAnsi="Consolas" w:eastAsia="Consolas"/>
                <w:sz w:val="24"/>
              </w:rPr>
              <w:t>20.000.000.000 / 12.000.000.000 / 8.000.000.000</w:t>
            </w:r>
            <w:r>
              <w:rPr>
                <w:sz w:val="24"/>
              </w:rPr>
              <w:t>; click [Tính thưởng].</w:t>
            </w:r>
          </w:p>
          <w:p>
            <w:pPr>
              <w:spacing w:after="0" w:line="240" w:lineRule="auto"/>
            </w:pPr>
            <w:r>
              <w:rPr>
                <w:sz w:val="24"/>
              </w:rPr>
              <w:t>6. Click [Lưu], click OK ở thông báo.</w:t>
            </w:r>
          </w:p>
        </w:tc>
        <w:tc>
          <w:tcPr>
            <w:tcW w:type="dxa" w:w="2340"/>
          </w:tcPr>
          <w:p>
            <w:pPr>
              <w:spacing w:after="0" w:line="240" w:lineRule="auto"/>
            </w:pPr>
            <w:r>
              <w:rPr>
                <w:sz w:val="24"/>
              </w:rPr>
            </w:r>
            <w:r>
              <w:rPr>
                <w:sz w:val="24"/>
              </w:rPr>
              <w:t xml:space="preserve">Hai bảng xếp hạng đúng thứ tự như bước 3–4; cột Tiền thưởng điền đúng 6 dòng, [Lưu] chuyển active; thông báo </w:t>
            </w:r>
            <w:r>
              <w:rPr>
                <w:rFonts w:ascii="Consolas" w:hAnsi="Consolas" w:eastAsia="Consolas"/>
                <w:sz w:val="24"/>
              </w:rPr>
              <w:t>Đã lưu quyết định trao giải mùa giải FIA Formula One World Championship 2025</w:t>
            </w:r>
            <w:r>
              <w:rPr>
                <w:sz w:val="24"/>
              </w:rPr>
              <w:t xml:space="preserve"> rồi quay về trang chính. </w:t>
            </w:r>
            <w:r>
              <w:rPr>
                <w:b/>
                <w:sz w:val="24"/>
              </w:rPr>
              <w:t>Hiệu ứng CSDL:</w:t>
            </w:r>
            <w:r>
              <w:rPr>
                <w:sz w:val="24"/>
              </w:rPr>
              <w:t xml:space="preserve"> </w:t>
            </w:r>
            <w:r>
              <w:rPr>
                <w:rFonts w:ascii="Consolas" w:hAnsi="Consolas" w:eastAsia="Consolas"/>
                <w:sz w:val="24"/>
              </w:rPr>
              <w:t>tblTraoGiai</w:t>
            </w:r>
            <w:r>
              <w:rPr>
                <w:sz w:val="24"/>
              </w:rPr>
              <w:t xml:space="preserve"> thêm đúng 6 bản ghi mới </w:t>
            </w:r>
            <w:r>
              <w:rPr>
                <w:rFonts w:ascii="Consolas" w:hAnsi="Consolas" w:eastAsia="Consolas"/>
                <w:sz w:val="24"/>
              </w:rPr>
              <w:t>(CaNhan, NOR, hang 1, 5.000.000.000)</w:t>
            </w:r>
            <w:r>
              <w:rPr>
                <w:sz w:val="24"/>
              </w:rPr>
              <w:t xml:space="preserve">, </w:t>
            </w:r>
            <w:r>
              <w:rPr>
                <w:rFonts w:ascii="Consolas" w:hAnsi="Consolas" w:eastAsia="Consolas"/>
                <w:sz w:val="24"/>
              </w:rPr>
              <w:t>(CaNhan, VER, 2, 3.000.000.000)</w:t>
            </w:r>
            <w:r>
              <w:rPr>
                <w:sz w:val="24"/>
              </w:rPr>
              <w:t xml:space="preserve">, </w:t>
            </w:r>
            <w:r>
              <w:rPr>
                <w:rFonts w:ascii="Consolas" w:hAnsi="Consolas" w:eastAsia="Consolas"/>
                <w:sz w:val="24"/>
              </w:rPr>
              <w:t>(CaNhan, PIA, 3, 2.000.000.000)</w:t>
            </w:r>
            <w:r>
              <w:rPr>
                <w:sz w:val="24"/>
              </w:rPr>
              <w:t xml:space="preserve">, </w:t>
            </w:r>
            <w:r>
              <w:rPr>
                <w:rFonts w:ascii="Consolas" w:hAnsi="Consolas" w:eastAsia="Consolas"/>
                <w:sz w:val="24"/>
              </w:rPr>
              <w:t>(Doi, MCL, 1, 20.000.000.000)</w:t>
            </w:r>
            <w:r>
              <w:rPr>
                <w:sz w:val="24"/>
              </w:rPr>
              <w:t xml:space="preserve">, </w:t>
            </w:r>
            <w:r>
              <w:rPr>
                <w:rFonts w:ascii="Consolas" w:hAnsi="Consolas" w:eastAsia="Consolas"/>
                <w:sz w:val="24"/>
              </w:rPr>
              <w:t>(Doi, FER, 2, 12.000.000.000)</w:t>
            </w:r>
            <w:r>
              <w:rPr>
                <w:sz w:val="24"/>
              </w:rPr>
              <w:t xml:space="preserve">, </w:t>
            </w:r>
            <w:r>
              <w:rPr>
                <w:rFonts w:ascii="Consolas" w:hAnsi="Consolas" w:eastAsia="Consolas"/>
                <w:sz w:val="24"/>
              </w:rPr>
              <w:t>(Doi, RBR, 3, 8.000.000.000)</w:t>
            </w:r>
            <w:r>
              <w:rPr>
                <w:sz w:val="24"/>
              </w:rPr>
              <w:t>; các bảng khác giữ nguyên</w:t>
            </w:r>
          </w:p>
        </w:tc>
      </w:tr>
      <w:tr>
        <w:tc>
          <w:tcPr>
            <w:tcW w:type="dxa" w:w="2340"/>
          </w:tcPr>
          <w:p>
            <w:pPr>
              <w:spacing w:after="0" w:line="240" w:lineRule="auto"/>
            </w:pPr>
            <w:r>
              <w:rPr>
                <w:sz w:val="24"/>
              </w:rPr>
            </w:r>
            <w:r>
              <w:rPr>
                <w:sz w:val="24"/>
              </w:rPr>
              <w:t>QTTG_26</w:t>
            </w:r>
          </w:p>
        </w:tc>
        <w:tc>
          <w:tcPr>
            <w:tcW w:type="dxa" w:w="2340"/>
          </w:tcPr>
          <w:p>
            <w:pPr>
              <w:spacing w:after="0" w:line="240" w:lineRule="auto"/>
            </w:pPr>
            <w:r>
              <w:rPr>
                <w:sz w:val="24"/>
              </w:rPr>
            </w:r>
            <w:r>
              <w:rPr>
                <w:sz w:val="24"/>
              </w:rPr>
              <w:t>Bằng tổng điểm → phân định bằng countback (tầng 2)</w:t>
            </w:r>
          </w:p>
        </w:tc>
        <w:tc>
          <w:tcPr>
            <w:tcW w:type="dxa" w:w="2340"/>
          </w:tcPr>
          <w:p>
            <w:pPr>
              <w:spacing w:after="0" w:line="240" w:lineRule="auto"/>
            </w:pPr>
            <w:r>
              <w:rPr>
                <w:sz w:val="24"/>
              </w:rPr>
            </w:r>
            <w:r>
              <w:rPr>
                <w:sz w:val="24"/>
              </w:rPr>
              <w:t xml:space="preserve">1. Mở màn Bảng tổng sắp, chọn chặng </w:t>
            </w:r>
            <w:r>
              <w:rPr>
                <w:rFonts w:ascii="Consolas" w:hAnsi="Consolas" w:eastAsia="Consolas"/>
                <w:sz w:val="24"/>
              </w:rPr>
              <w:t>Abu Dhabi</w:t>
            </w:r>
            <w:r>
              <w:rPr>
                <w:sz w:val="24"/>
              </w:rPr>
              <w:t>.</w:t>
            </w:r>
          </w:p>
          <w:p>
            <w:pPr>
              <w:spacing w:after="0" w:line="240" w:lineRule="auto"/>
            </w:pPr>
            <w:r>
              <w:rPr>
                <w:sz w:val="24"/>
              </w:rPr>
              <w:t xml:space="preserve">2. Đối chiếu 2 dòng đầu bảng cá nhân: Norris và Verstappen cùng </w:t>
            </w:r>
            <w:r>
              <w:rPr>
                <w:b/>
                <w:sz w:val="24"/>
              </w:rPr>
              <w:t>119</w:t>
            </w:r>
            <w:r>
              <w:rPr>
                <w:sz w:val="24"/>
              </w:rPr>
              <w:t xml:space="preserve"> điểm; theo </w:t>
            </w:r>
            <w:r>
              <w:rPr>
                <w:rFonts w:ascii="Consolas" w:hAnsi="Consolas" w:eastAsia="Consolas"/>
                <w:sz w:val="24"/>
              </w:rPr>
              <w:t>tblKetQua</w:t>
            </w:r>
            <w:r>
              <w:rPr>
                <w:sz w:val="24"/>
              </w:rPr>
              <w:t>, Norris có 3 lần hạng 1 (R01, R10, R16), Verstappen có 2 lần (R06, R24).</w:t>
            </w:r>
          </w:p>
        </w:tc>
        <w:tc>
          <w:tcPr>
            <w:tcW w:type="dxa" w:w="2340"/>
          </w:tcPr>
          <w:p>
            <w:pPr>
              <w:spacing w:after="0" w:line="240" w:lineRule="auto"/>
            </w:pPr>
            <w:r>
              <w:rPr>
                <w:sz w:val="24"/>
              </w:rPr>
            </w:r>
            <w:r>
              <w:rPr>
                <w:rFonts w:ascii="Consolas" w:hAnsi="Consolas" w:eastAsia="Consolas"/>
                <w:sz w:val="24"/>
              </w:rPr>
              <w:t>1 | Lando Norris | 119 | 9:03:19.885</w:t>
            </w:r>
            <w:r>
              <w:rPr>
                <w:sz w:val="24"/>
              </w:rPr>
              <w:t xml:space="preserve">; </w:t>
            </w:r>
            <w:r>
              <w:rPr>
                <w:rFonts w:ascii="Consolas" w:hAnsi="Consolas" w:eastAsia="Consolas"/>
                <w:sz w:val="24"/>
              </w:rPr>
              <w:t>2 | Max Verstappen | 119 | 9:03:12.418</w:t>
            </w:r>
            <w:r>
              <w:rPr>
                <w:sz w:val="24"/>
              </w:rPr>
              <w:t xml:space="preserve"> — Norris xếp trên nhờ countback (3 lần về nhất so với 2) </w:t>
            </w:r>
            <w:r>
              <w:rPr>
                <w:b/>
                <w:sz w:val="24"/>
              </w:rPr>
              <w:t>dù tổng thời gian của Norris lớn hơn</w:t>
            </w:r>
            <w:r>
              <w:rPr>
                <w:sz w:val="24"/>
              </w:rPr>
              <w:t xml:space="preserve"> ⇒ tầng 3 tổng thời gian chưa được dùng khi countback đã phân định; kèm chú thích </w:t>
            </w:r>
            <w:r>
              <w:rPr>
                <w:rFonts w:ascii="Consolas" w:hAnsi="Consolas" w:eastAsia="Consolas"/>
                <w:sz w:val="24"/>
              </w:rPr>
              <w:t>Phân định bằng countback (số lần về nhất)</w:t>
            </w:r>
            <w:r>
              <w:rPr>
                <w:sz w:val="24"/>
              </w:rPr>
              <w:t>. CSDL không thay đổi</w:t>
            </w:r>
          </w:p>
        </w:tc>
      </w:tr>
      <w:tr>
        <w:tc>
          <w:tcPr>
            <w:tcW w:type="dxa" w:w="2340"/>
          </w:tcPr>
          <w:p>
            <w:pPr>
              <w:spacing w:after="0" w:line="240" w:lineRule="auto"/>
            </w:pPr>
            <w:r>
              <w:rPr>
                <w:sz w:val="24"/>
              </w:rPr>
            </w:r>
            <w:r>
              <w:rPr>
                <w:sz w:val="24"/>
              </w:rPr>
              <w:t>QTTG_27</w:t>
            </w:r>
          </w:p>
        </w:tc>
        <w:tc>
          <w:tcPr>
            <w:tcW w:type="dxa" w:w="2340"/>
          </w:tcPr>
          <w:p>
            <w:pPr>
              <w:spacing w:after="0" w:line="240" w:lineRule="auto"/>
            </w:pPr>
            <w:r>
              <w:rPr>
                <w:sz w:val="24"/>
              </w:rPr>
            </w:r>
            <w:r>
              <w:rPr>
                <w:sz w:val="24"/>
              </w:rPr>
              <w:t>Countback vẫn bằng → phân định bằng tổng thời gian tăng dần (tầng 3)</w:t>
            </w:r>
          </w:p>
        </w:tc>
        <w:tc>
          <w:tcPr>
            <w:tcW w:type="dxa" w:w="2340"/>
          </w:tcPr>
          <w:p>
            <w:pPr>
              <w:spacing w:after="0" w:line="240" w:lineRule="auto"/>
            </w:pPr>
            <w:r>
              <w:rPr>
                <w:sz w:val="24"/>
              </w:rPr>
            </w:r>
            <w:r>
              <w:rPr>
                <w:sz w:val="24"/>
              </w:rPr>
              <w:t xml:space="preserve">1. Sửa data test: mùa rút gọn còn 2 chặng </w:t>
            </w:r>
            <w:r>
              <w:rPr>
                <w:rFonts w:ascii="Consolas" w:hAnsi="Consolas" w:eastAsia="Consolas"/>
                <w:sz w:val="24"/>
              </w:rPr>
              <w:t>R01 Melbourne</w:t>
            </w:r>
            <w:r>
              <w:rPr>
                <w:sz w:val="24"/>
              </w:rPr>
              <w:t xml:space="preserve">, </w:t>
            </w:r>
            <w:r>
              <w:rPr>
                <w:rFonts w:ascii="Consolas" w:hAnsi="Consolas" w:eastAsia="Consolas"/>
                <w:sz w:val="24"/>
              </w:rPr>
              <w:t>R02 Thượng Hải</w:t>
            </w:r>
            <w:r>
              <w:rPr>
                <w:sz w:val="24"/>
              </w:rPr>
              <w:t xml:space="preserve">; </w:t>
            </w:r>
            <w:r>
              <w:rPr>
                <w:rFonts w:ascii="Consolas" w:hAnsi="Consolas" w:eastAsia="Consolas"/>
                <w:sz w:val="24"/>
              </w:rPr>
              <w:t>tblKetQua</w:t>
            </w:r>
            <w:r>
              <w:rPr>
                <w:sz w:val="24"/>
              </w:rPr>
              <w:t xml:space="preserve"> sửa chặng R02: Verstappen hạng 1 (</w:t>
            </w:r>
            <w:r>
              <w:rPr>
                <w:rFonts w:ascii="Consolas" w:hAnsi="Consolas" w:eastAsia="Consolas"/>
                <w:sz w:val="24"/>
              </w:rPr>
              <w:t>thoiGian = 5430.000</w:t>
            </w:r>
            <w:r>
              <w:rPr>
                <w:sz w:val="24"/>
              </w:rPr>
              <w:t xml:space="preserve"> giây), Norris hạng 2 (</w:t>
            </w:r>
            <w:r>
              <w:rPr>
                <w:rFonts w:ascii="Consolas" w:hAnsi="Consolas" w:eastAsia="Consolas"/>
                <w:sz w:val="24"/>
              </w:rPr>
              <w:t>5433.906</w:t>
            </w:r>
            <w:r>
              <w:rPr>
                <w:sz w:val="24"/>
              </w:rPr>
              <w:t xml:space="preserve"> giây); chặng R01 giữ nguyên: Norris hạng 1 (</w:t>
            </w:r>
            <w:r>
              <w:rPr>
                <w:rFonts w:ascii="Consolas" w:hAnsi="Consolas" w:eastAsia="Consolas"/>
                <w:sz w:val="24"/>
              </w:rPr>
              <w:t>5284.512</w:t>
            </w:r>
            <w:r>
              <w:rPr>
                <w:sz w:val="24"/>
              </w:rPr>
              <w:t>), Verstappen hạng 2 (</w:t>
            </w:r>
            <w:r>
              <w:rPr>
                <w:rFonts w:ascii="Consolas" w:hAnsi="Consolas" w:eastAsia="Consolas"/>
                <w:sz w:val="24"/>
              </w:rPr>
              <w:t>5286.334</w:t>
            </w:r>
            <w:r>
              <w:rPr>
                <w:sz w:val="24"/>
              </w:rPr>
              <w:t>).</w:t>
            </w:r>
          </w:p>
          <w:p>
            <w:pPr>
              <w:spacing w:after="0" w:line="240" w:lineRule="auto"/>
            </w:pPr>
            <w:r>
              <w:rPr>
                <w:sz w:val="24"/>
              </w:rPr>
              <w:t xml:space="preserve">2. Mở màn Bảng tổng sắp, chọn chặng </w:t>
            </w:r>
            <w:r>
              <w:rPr>
                <w:rFonts w:ascii="Consolas" w:hAnsi="Consolas" w:eastAsia="Consolas"/>
                <w:sz w:val="24"/>
              </w:rPr>
              <w:t>R02</w:t>
            </w:r>
            <w:r>
              <w:rPr>
                <w:sz w:val="24"/>
              </w:rPr>
              <w:t xml:space="preserve"> (chặng cuối của mùa rút gọn).</w:t>
            </w:r>
          </w:p>
          <w:p>
            <w:pPr>
              <w:spacing w:after="0" w:line="240" w:lineRule="auto"/>
            </w:pPr>
            <w:r>
              <w:rPr>
                <w:sz w:val="24"/>
              </w:rPr>
              <w:t>3. Đối chiếu 2 dòng đầu bảng cá nhân.</w:t>
            </w:r>
          </w:p>
        </w:tc>
        <w:tc>
          <w:tcPr>
            <w:tcW w:type="dxa" w:w="2340"/>
          </w:tcPr>
          <w:p>
            <w:pPr>
              <w:spacing w:after="0" w:line="240" w:lineRule="auto"/>
            </w:pPr>
            <w:r>
              <w:rPr>
                <w:sz w:val="24"/>
              </w:rPr>
            </w:r>
            <w:r>
              <w:rPr>
                <w:sz w:val="24"/>
              </w:rPr>
              <w:t xml:space="preserve">Norris và Verstappen cùng </w:t>
            </w:r>
            <w:r>
              <w:rPr>
                <w:b/>
                <w:sz w:val="24"/>
              </w:rPr>
              <w:t>43</w:t>
            </w:r>
            <w:r>
              <w:rPr>
                <w:sz w:val="24"/>
              </w:rPr>
              <w:t xml:space="preserve"> điểm (25 + 18), cùng 1 lần hạng 1 và 1 lần hạng 2 ⇒ countback không phân định ⇒ so </w:t>
            </w:r>
            <w:r>
              <w:rPr>
                <w:b/>
                <w:sz w:val="24"/>
              </w:rPr>
              <w:t>tổng thời gian tăng dần</w:t>
            </w:r>
            <w:r>
              <w:rPr>
                <w:sz w:val="24"/>
              </w:rPr>
              <w:t>: Verstappen 10716.334 giây (</w:t>
            </w:r>
            <w:r>
              <w:rPr>
                <w:rFonts w:ascii="Consolas" w:hAnsi="Consolas" w:eastAsia="Consolas"/>
                <w:sz w:val="24"/>
              </w:rPr>
              <w:t>2:58:36.334</w:t>
            </w:r>
            <w:r>
              <w:rPr>
                <w:sz w:val="24"/>
              </w:rPr>
              <w:t>) nhỏ hơn Norris 10718.418 giây (</w:t>
            </w:r>
            <w:r>
              <w:rPr>
                <w:rFonts w:ascii="Consolas" w:hAnsi="Consolas" w:eastAsia="Consolas"/>
                <w:sz w:val="24"/>
              </w:rPr>
              <w:t>2:58:38.418</w:t>
            </w:r>
            <w:r>
              <w:rPr>
                <w:sz w:val="24"/>
              </w:rPr>
              <w:t xml:space="preserve">) ⇒ </w:t>
            </w:r>
            <w:r>
              <w:rPr>
                <w:rFonts w:ascii="Consolas" w:hAnsi="Consolas" w:eastAsia="Consolas"/>
                <w:sz w:val="24"/>
              </w:rPr>
              <w:t>1 | Max Verstappen | 43 | 2:58:36.334</w:t>
            </w:r>
            <w:r>
              <w:rPr>
                <w:sz w:val="24"/>
              </w:rPr>
              <w:t xml:space="preserve">; </w:t>
            </w:r>
            <w:r>
              <w:rPr>
                <w:rFonts w:ascii="Consolas" w:hAnsi="Consolas" w:eastAsia="Consolas"/>
                <w:sz w:val="24"/>
              </w:rPr>
              <w:t>2 | Lando Norris | 43 | 2:58:38.418</w:t>
            </w:r>
            <w:r>
              <w:rPr>
                <w:sz w:val="24"/>
              </w:rPr>
              <w:t>. CSDL không thay đổi</w:t>
            </w:r>
          </w:p>
        </w:tc>
      </w:tr>
      <w:tr>
        <w:tc>
          <w:tcPr>
            <w:tcW w:type="dxa" w:w="2340"/>
          </w:tcPr>
          <w:p>
            <w:pPr>
              <w:spacing w:after="0" w:line="240" w:lineRule="auto"/>
            </w:pPr>
            <w:r>
              <w:rPr>
                <w:sz w:val="24"/>
              </w:rPr>
            </w:r>
            <w:r>
              <w:rPr>
                <w:sz w:val="24"/>
              </w:rPr>
              <w:t>QTTG_28</w:t>
            </w:r>
          </w:p>
        </w:tc>
        <w:tc>
          <w:tcPr>
            <w:tcW w:type="dxa" w:w="2340"/>
          </w:tcPr>
          <w:p>
            <w:pPr>
              <w:spacing w:after="0" w:line="240" w:lineRule="auto"/>
            </w:pPr>
            <w:r>
              <w:rPr>
                <w:sz w:val="24"/>
              </w:rPr>
            </w:r>
            <w:r>
              <w:rPr>
                <w:sz w:val="24"/>
              </w:rPr>
              <w:t>Drill-down xem chi tiết theo chặng của tay đua và đội</w:t>
            </w:r>
          </w:p>
        </w:tc>
        <w:tc>
          <w:tcPr>
            <w:tcW w:type="dxa" w:w="2340"/>
          </w:tcPr>
          <w:p>
            <w:pPr>
              <w:spacing w:after="0" w:line="240" w:lineRule="auto"/>
            </w:pPr>
            <w:r>
              <w:rPr>
                <w:sz w:val="24"/>
              </w:rPr>
            </w:r>
            <w:r>
              <w:rPr>
                <w:sz w:val="24"/>
              </w:rPr>
              <w:t xml:space="preserve">1. Mở màn Bảng tổng sắp, chọn chặng </w:t>
            </w:r>
            <w:r>
              <w:rPr>
                <w:rFonts w:ascii="Consolas" w:hAnsi="Consolas" w:eastAsia="Consolas"/>
                <w:sz w:val="24"/>
              </w:rPr>
              <w:t>Abu Dhabi</w:t>
            </w:r>
            <w:r>
              <w:rPr>
                <w:sz w:val="24"/>
              </w:rPr>
              <w:t>.</w:t>
            </w:r>
          </w:p>
          <w:p>
            <w:pPr>
              <w:spacing w:after="0" w:line="240" w:lineRule="auto"/>
            </w:pPr>
            <w:r>
              <w:rPr>
                <w:sz w:val="24"/>
              </w:rPr>
              <w:t xml:space="preserve">2. Click dòng </w:t>
            </w:r>
            <w:r>
              <w:rPr>
                <w:rFonts w:ascii="Consolas" w:hAnsi="Consolas" w:eastAsia="Consolas"/>
                <w:sz w:val="24"/>
              </w:rPr>
              <w:t>Max Verstappen</w:t>
            </w:r>
            <w:r>
              <w:rPr>
                <w:sz w:val="24"/>
              </w:rPr>
              <w:t>.</w:t>
            </w:r>
          </w:p>
          <w:p>
            <w:pPr>
              <w:spacing w:after="0" w:line="240" w:lineRule="auto"/>
            </w:pPr>
            <w:r>
              <w:rPr>
                <w:sz w:val="24"/>
              </w:rPr>
              <w:t>3. Click [Quay lại].</w:t>
            </w:r>
          </w:p>
          <w:p>
            <w:pPr>
              <w:spacing w:after="0" w:line="240" w:lineRule="auto"/>
            </w:pPr>
            <w:r>
              <w:rPr>
                <w:sz w:val="24"/>
              </w:rPr>
              <w:t xml:space="preserve">4. Click dòng đội </w:t>
            </w:r>
            <w:r>
              <w:rPr>
                <w:rFonts w:ascii="Consolas" w:hAnsi="Consolas" w:eastAsia="Consolas"/>
                <w:sz w:val="24"/>
              </w:rPr>
              <w:t>McLaren</w:t>
            </w:r>
            <w:r>
              <w:rPr>
                <w:sz w:val="24"/>
              </w:rPr>
              <w:t>.</w:t>
            </w:r>
          </w:p>
          <w:p>
            <w:pPr>
              <w:spacing w:after="0" w:line="240" w:lineRule="auto"/>
            </w:pPr>
            <w:r>
              <w:rPr>
                <w:sz w:val="24"/>
              </w:rPr>
              <w:t>5. Click [Quay lại].</w:t>
            </w:r>
          </w:p>
        </w:tc>
        <w:tc>
          <w:tcPr>
            <w:tcW w:type="dxa" w:w="2340"/>
          </w:tcPr>
          <w:p>
            <w:pPr>
              <w:spacing w:after="0" w:line="240" w:lineRule="auto"/>
            </w:pPr>
            <w:r>
              <w:rPr>
                <w:sz w:val="24"/>
              </w:rPr>
            </w:r>
            <w:r>
              <w:rPr>
                <w:sz w:val="24"/>
              </w:rPr>
              <w:t xml:space="preserve">Bước 2: màn Chi tiết </w:t>
            </w:r>
            <w:r>
              <w:rPr>
                <w:rFonts w:ascii="Consolas" w:hAnsi="Consolas" w:eastAsia="Consolas"/>
                <w:sz w:val="24"/>
              </w:rPr>
              <w:t>Max Verstappen — Red Bull</w:t>
            </w:r>
            <w:r>
              <w:rPr>
                <w:sz w:val="24"/>
              </w:rPr>
              <w:t xml:space="preserve">, 6 dòng khớp </w:t>
            </w:r>
            <w:r>
              <w:rPr>
                <w:rFonts w:ascii="Consolas" w:hAnsi="Consolas" w:eastAsia="Consolas"/>
                <w:sz w:val="24"/>
              </w:rPr>
              <w:t>tblKetQua</w:t>
            </w:r>
            <w:r>
              <w:rPr>
                <w:sz w:val="24"/>
              </w:rPr>
              <w:t xml:space="preserve"> (dòng đầu </w:t>
            </w:r>
            <w:r>
              <w:rPr>
                <w:rFonts w:ascii="Consolas" w:hAnsi="Consolas" w:eastAsia="Consolas"/>
                <w:sz w:val="24"/>
              </w:rPr>
              <w:t>Australian Grand Prix | 2 | 18 | 1:28:06.334</w:t>
            </w:r>
            <w:r>
              <w:rPr>
                <w:sz w:val="24"/>
              </w:rPr>
              <w:t xml:space="preserve">, cột Điểm cộng lại = 119). Bước 3: về màn Bảng tổng sắp, chặng đang chọn giữ nguyên. Bước 4: màn Chi tiết </w:t>
            </w:r>
            <w:r>
              <w:rPr>
                <w:rFonts w:ascii="Consolas" w:hAnsi="Consolas" w:eastAsia="Consolas"/>
                <w:sz w:val="24"/>
              </w:rPr>
              <w:t>McLaren — Mercedes</w:t>
            </w:r>
            <w:r>
              <w:rPr>
                <w:sz w:val="24"/>
              </w:rPr>
              <w:t xml:space="preserve"> với cột </w:t>
            </w:r>
            <w:r>
              <w:rPr>
                <w:rFonts w:ascii="Consolas" w:hAnsi="Consolas" w:eastAsia="Consolas"/>
                <w:sz w:val="24"/>
              </w:rPr>
              <w:t>Tên chặng | Tổng điểm | Tổng thời gian của 2 tay đua</w:t>
            </w:r>
            <w:r>
              <w:rPr>
                <w:sz w:val="24"/>
              </w:rPr>
              <w:t xml:space="preserve">, 6 dòng (dòng đầu </w:t>
            </w:r>
            <w:r>
              <w:rPr>
                <w:rFonts w:ascii="Consolas" w:hAnsi="Consolas" w:eastAsia="Consolas"/>
                <w:sz w:val="24"/>
              </w:rPr>
              <w:t>Australian Grand Prix | 35 | 2:56:36.414</w:t>
            </w:r>
            <w:r>
              <w:rPr>
                <w:sz w:val="24"/>
              </w:rPr>
              <w:t>), tổng điểm = 214. Bước 5: về màn Bảng tổng sắp. CSDL không thay đổi</w:t>
            </w:r>
          </w:p>
        </w:tc>
      </w:tr>
      <w:tr>
        <w:tc>
          <w:tcPr>
            <w:tcW w:type="dxa" w:w="2340"/>
          </w:tcPr>
          <w:p>
            <w:pPr>
              <w:spacing w:after="0" w:line="240" w:lineRule="auto"/>
            </w:pPr>
            <w:r>
              <w:rPr>
                <w:sz w:val="24"/>
              </w:rPr>
            </w:r>
            <w:r>
              <w:rPr>
                <w:sz w:val="24"/>
              </w:rPr>
              <w:t>QTTG_29</w:t>
            </w:r>
          </w:p>
        </w:tc>
        <w:tc>
          <w:tcPr>
            <w:tcW w:type="dxa" w:w="2340"/>
          </w:tcPr>
          <w:p>
            <w:pPr>
              <w:spacing w:after="0" w:line="240" w:lineRule="auto"/>
            </w:pPr>
            <w:r>
              <w:rPr>
                <w:sz w:val="24"/>
              </w:rPr>
            </w:r>
            <w:r>
              <w:rPr>
                <w:sz w:val="24"/>
              </w:rPr>
              <w:t>Tính tiền thưởng: kiểm tra ràng buộc và tính lại nhiều lần</w:t>
            </w:r>
          </w:p>
        </w:tc>
        <w:tc>
          <w:tcPr>
            <w:tcW w:type="dxa" w:w="2340"/>
          </w:tcPr>
          <w:p>
            <w:pPr>
              <w:spacing w:after="0" w:line="240" w:lineRule="auto"/>
            </w:pPr>
            <w:r>
              <w:rPr>
                <w:sz w:val="24"/>
              </w:rPr>
            </w:r>
            <w:r>
              <w:rPr>
                <w:sz w:val="24"/>
              </w:rPr>
              <w:t>1. Vào màn Trao giải (qua QTTG_25 bước 1–5, chưa nhập mức thưởng).</w:t>
            </w:r>
          </w:p>
          <w:p>
            <w:pPr>
              <w:spacing w:after="0" w:line="240" w:lineRule="auto"/>
            </w:pPr>
            <w:r>
              <w:rPr>
                <w:sz w:val="24"/>
              </w:rPr>
              <w:t>2. Bỏ trống cả 6 ô, click [Tính thưởng].</w:t>
            </w:r>
          </w:p>
          <w:p>
            <w:pPr>
              <w:spacing w:after="0" w:line="240" w:lineRule="auto"/>
            </w:pPr>
            <w:r>
              <w:rPr>
                <w:sz w:val="24"/>
              </w:rPr>
              <w:t xml:space="preserve">3. Nhập mức thưởng cá nhân hạng 1 = </w:t>
            </w:r>
            <w:r>
              <w:rPr>
                <w:rFonts w:ascii="Consolas" w:hAnsi="Consolas" w:eastAsia="Consolas"/>
                <w:sz w:val="24"/>
              </w:rPr>
              <w:t>-5.000.000</w:t>
            </w:r>
            <w:r>
              <w:rPr>
                <w:sz w:val="24"/>
              </w:rPr>
              <w:t>, click [Tính thưởng].</w:t>
            </w:r>
          </w:p>
          <w:p>
            <w:pPr>
              <w:spacing w:after="0" w:line="240" w:lineRule="auto"/>
            </w:pPr>
            <w:r>
              <w:rPr>
                <w:sz w:val="24"/>
              </w:rPr>
              <w:t>4. Nhập đủ 6 mức như QTTG_25 bước 5, click [Tính thưởng].</w:t>
            </w:r>
          </w:p>
          <w:p>
            <w:pPr>
              <w:spacing w:after="0" w:line="240" w:lineRule="auto"/>
            </w:pPr>
            <w:r>
              <w:rPr>
                <w:sz w:val="24"/>
              </w:rPr>
              <w:t xml:space="preserve">5. Sửa cá nhân hạng 1 thành </w:t>
            </w:r>
            <w:r>
              <w:rPr>
                <w:rFonts w:ascii="Consolas" w:hAnsi="Consolas" w:eastAsia="Consolas"/>
                <w:sz w:val="24"/>
              </w:rPr>
              <w:t>6.000.000.000</w:t>
            </w:r>
            <w:r>
              <w:rPr>
                <w:sz w:val="24"/>
              </w:rPr>
              <w:t>, click [Tính thưởng] lần 2.</w:t>
            </w:r>
          </w:p>
          <w:p>
            <w:pPr>
              <w:spacing w:after="0" w:line="240" w:lineRule="auto"/>
            </w:pPr>
            <w:r>
              <w:rPr>
                <w:sz w:val="24"/>
              </w:rPr>
              <w:t>6. Click [Lưu], click OK.</w:t>
            </w:r>
          </w:p>
        </w:tc>
        <w:tc>
          <w:tcPr>
            <w:tcW w:type="dxa" w:w="2340"/>
          </w:tcPr>
          <w:p>
            <w:pPr>
              <w:spacing w:after="0" w:line="240" w:lineRule="auto"/>
            </w:pPr>
            <w:r>
              <w:rPr>
                <w:sz w:val="24"/>
              </w:rPr>
            </w:r>
            <w:r>
              <w:rPr>
                <w:sz w:val="24"/>
              </w:rPr>
              <w:t xml:space="preserve">Bước 2, 3: báo </w:t>
            </w:r>
            <w:r>
              <w:rPr>
                <w:rFonts w:ascii="Consolas" w:hAnsi="Consolas" w:eastAsia="Consolas"/>
                <w:sz w:val="24"/>
              </w:rPr>
              <w:t>Mức thưởng phải là số không âm</w:t>
            </w:r>
            <w:r>
              <w:rPr>
                <w:sz w:val="24"/>
              </w:rPr>
              <w:t xml:space="preserve">, cột Tiền thưởng rỗng, [Lưu] </w:t>
            </w:r>
            <w:r>
              <w:rPr>
                <w:b/>
                <w:sz w:val="24"/>
              </w:rPr>
              <w:t>chưa active</w:t>
            </w:r>
            <w:r>
              <w:rPr>
                <w:sz w:val="24"/>
              </w:rPr>
              <w:t xml:space="preserve">. Bước 4: 6 dòng điền đúng tiền thưởng theo hạng và loại giải, [Lưu] active; hạng 4 trở xuống không được tính. Bước 5: dòng Norris cập nhật </w:t>
            </w:r>
            <w:r>
              <w:rPr>
                <w:rFonts w:ascii="Consolas" w:hAnsi="Consolas" w:eastAsia="Consolas"/>
                <w:sz w:val="24"/>
              </w:rPr>
              <w:t>6.000.000.000</w:t>
            </w:r>
            <w:r>
              <w:rPr>
                <w:sz w:val="24"/>
              </w:rPr>
              <w:t xml:space="preserve">, 5 dòng còn lại giữ nguyên. </w:t>
            </w:r>
            <w:r>
              <w:rPr>
                <w:b/>
                <w:sz w:val="24"/>
              </w:rPr>
              <w:t>Hiệu ứng CSDL:</w:t>
            </w:r>
            <w:r>
              <w:rPr>
                <w:sz w:val="24"/>
              </w:rPr>
              <w:t xml:space="preserve"> </w:t>
            </w:r>
            <w:r>
              <w:rPr>
                <w:rFonts w:ascii="Consolas" w:hAnsi="Consolas" w:eastAsia="Consolas"/>
                <w:sz w:val="24"/>
              </w:rPr>
              <w:t>tblTraoGiai</w:t>
            </w:r>
            <w:r>
              <w:rPr>
                <w:sz w:val="24"/>
              </w:rPr>
              <w:t xml:space="preserve"> có 6 bản ghi mới theo lần tính </w:t>
            </w:r>
            <w:r>
              <w:rPr>
                <w:b/>
                <w:sz w:val="24"/>
              </w:rPr>
              <w:t>cuối cùng</w:t>
            </w:r>
            <w:r>
              <w:rPr>
                <w:sz w:val="24"/>
              </w:rPr>
              <w:t xml:space="preserve"> — dòng </w:t>
            </w:r>
            <w:r>
              <w:rPr>
                <w:rFonts w:ascii="Consolas" w:hAnsi="Consolas" w:eastAsia="Consolas"/>
                <w:sz w:val="24"/>
              </w:rPr>
              <w:t>(CaNhan, NOR, 1)</w:t>
            </w:r>
            <w:r>
              <w:rPr>
                <w:sz w:val="24"/>
              </w:rPr>
              <w:t xml:space="preserve"> có </w:t>
            </w:r>
            <w:r>
              <w:rPr>
                <w:rFonts w:ascii="Consolas" w:hAnsi="Consolas" w:eastAsia="Consolas"/>
                <w:sz w:val="24"/>
              </w:rPr>
              <w:t>tienThuong = 6.000.000.000</w:t>
            </w:r>
          </w:p>
        </w:tc>
      </w:tr>
      <w:tr>
        <w:tc>
          <w:tcPr>
            <w:tcW w:type="dxa" w:w="2340"/>
          </w:tcPr>
          <w:p>
            <w:pPr>
              <w:spacing w:after="0" w:line="240" w:lineRule="auto"/>
            </w:pPr>
            <w:r>
              <w:rPr>
                <w:sz w:val="24"/>
              </w:rPr>
            </w:r>
            <w:r>
              <w:rPr>
                <w:sz w:val="24"/>
              </w:rPr>
              <w:t>QTTG_30</w:t>
            </w:r>
          </w:p>
        </w:tc>
        <w:tc>
          <w:tcPr>
            <w:tcW w:type="dxa" w:w="2340"/>
          </w:tcPr>
          <w:p>
            <w:pPr>
              <w:spacing w:after="0" w:line="240" w:lineRule="auto"/>
            </w:pPr>
            <w:r>
              <w:rPr>
                <w:sz w:val="24"/>
              </w:rPr>
            </w:r>
            <w:r>
              <w:rPr>
                <w:sz w:val="24"/>
              </w:rPr>
              <w:t>Tay đua đổi đội giữa mùa → điểm đội cộng theo đội tại thời điểm chặng</w:t>
            </w:r>
          </w:p>
        </w:tc>
        <w:tc>
          <w:tcPr>
            <w:tcW w:type="dxa" w:w="2340"/>
          </w:tcPr>
          <w:p>
            <w:pPr>
              <w:spacing w:after="0" w:line="240" w:lineRule="auto"/>
            </w:pPr>
            <w:r>
              <w:rPr>
                <w:sz w:val="24"/>
              </w:rPr>
            </w:r>
            <w:r>
              <w:rPr>
                <w:sz w:val="24"/>
              </w:rPr>
              <w:t xml:space="preserve">1. Sửa data test: mùa rút gọn còn 2 chặng </w:t>
            </w:r>
            <w:r>
              <w:rPr>
                <w:rFonts w:ascii="Consolas" w:hAnsi="Consolas" w:eastAsia="Consolas"/>
                <w:sz w:val="24"/>
              </w:rPr>
              <w:t>R01 Melbourne</w:t>
            </w:r>
            <w:r>
              <w:rPr>
                <w:sz w:val="24"/>
              </w:rPr>
              <w:t xml:space="preserve">, </w:t>
            </w:r>
            <w:r>
              <w:rPr>
                <w:rFonts w:ascii="Consolas" w:hAnsi="Consolas" w:eastAsia="Consolas"/>
                <w:sz w:val="24"/>
              </w:rPr>
              <w:t>R06 Monaco</w:t>
            </w:r>
            <w:r>
              <w:rPr>
                <w:sz w:val="24"/>
              </w:rPr>
              <w:t xml:space="preserve">; </w:t>
            </w:r>
            <w:r>
              <w:rPr>
                <w:rFonts w:ascii="Consolas" w:hAnsi="Consolas" w:eastAsia="Consolas"/>
                <w:sz w:val="24"/>
              </w:rPr>
              <w:t>tblDangKyChang</w:t>
            </w:r>
            <w:r>
              <w:rPr>
                <w:sz w:val="24"/>
              </w:rPr>
              <w:t xml:space="preserve"> sửa: Hamilton đăng ký cho </w:t>
            </w:r>
            <w:r>
              <w:rPr>
                <w:b/>
                <w:sz w:val="24"/>
              </w:rPr>
              <w:t>Mercedes</w:t>
            </w:r>
            <w:r>
              <w:rPr>
                <w:sz w:val="24"/>
              </w:rPr>
              <w:t xml:space="preserve"> ở R01 (</w:t>
            </w:r>
            <w:r>
              <w:rPr>
                <w:rFonts w:ascii="Consolas" w:hAnsi="Consolas" w:eastAsia="Consolas"/>
                <w:sz w:val="24"/>
              </w:rPr>
              <w:t>tblDoiDuaid = 4</w:t>
            </w:r>
            <w:r>
              <w:rPr>
                <w:sz w:val="24"/>
              </w:rPr>
              <w:t xml:space="preserve">) và cho </w:t>
            </w:r>
            <w:r>
              <w:rPr>
                <w:b/>
                <w:sz w:val="24"/>
              </w:rPr>
              <w:t>Ferrari</w:t>
            </w:r>
            <w:r>
              <w:rPr>
                <w:sz w:val="24"/>
              </w:rPr>
              <w:t xml:space="preserve"> ở R06 (</w:t>
            </w:r>
            <w:r>
              <w:rPr>
                <w:rFonts w:ascii="Consolas" w:hAnsi="Consolas" w:eastAsia="Consolas"/>
                <w:sz w:val="24"/>
              </w:rPr>
              <w:t>tblDoiDuaid = 1</w:t>
            </w:r>
            <w:r>
              <w:rPr>
                <w:sz w:val="24"/>
              </w:rPr>
              <w:t>); kết quả 2 chặng giữ nguyên cột R01, R06 của ma trận điểm (Hamilton hạng 6 = 8 điểm ở R01, hạng 5 = 10 điểm ở R06); hợp đồng hiệu lực hiện tại của Hamilton là Ferrari.</w:t>
            </w:r>
          </w:p>
          <w:p>
            <w:pPr>
              <w:spacing w:after="0" w:line="240" w:lineRule="auto"/>
            </w:pPr>
            <w:r>
              <w:rPr>
                <w:sz w:val="24"/>
              </w:rPr>
              <w:t xml:space="preserve">2. Mở màn Bảng tổng sắp, chọn chặng </w:t>
            </w:r>
            <w:r>
              <w:rPr>
                <w:rFonts w:ascii="Consolas" w:hAnsi="Consolas" w:eastAsia="Consolas"/>
                <w:sz w:val="24"/>
              </w:rPr>
              <w:t>R06</w:t>
            </w:r>
            <w:r>
              <w:rPr>
                <w:sz w:val="24"/>
              </w:rPr>
              <w:t xml:space="preserve"> (chặng cuối của mùa rút gọn).</w:t>
            </w:r>
          </w:p>
          <w:p>
            <w:pPr>
              <w:spacing w:after="0" w:line="240" w:lineRule="auto"/>
            </w:pPr>
            <w:r>
              <w:rPr>
                <w:sz w:val="24"/>
              </w:rPr>
              <w:t>3. Kiểm tra dòng Hamilton ở bảng cá nhân.</w:t>
            </w:r>
          </w:p>
          <w:p>
            <w:pPr>
              <w:spacing w:after="0" w:line="240" w:lineRule="auto"/>
            </w:pPr>
            <w:r>
              <w:rPr>
                <w:sz w:val="24"/>
              </w:rPr>
              <w:t>4. Kiểm tra điểm đội Mercedes và Ferrari ở bảng đội.</w:t>
            </w:r>
          </w:p>
          <w:p>
            <w:pPr>
              <w:spacing w:after="0" w:line="240" w:lineRule="auto"/>
            </w:pPr>
            <w:r>
              <w:rPr>
                <w:sz w:val="24"/>
              </w:rPr>
              <w:t>5. Click [Tiếp tục], nhập mức thưởng như QTTG_25, click [Tính thưởng], click [Lưu].</w:t>
            </w:r>
          </w:p>
        </w:tc>
        <w:tc>
          <w:tcPr>
            <w:tcW w:type="dxa" w:w="2340"/>
          </w:tcPr>
          <w:p>
            <w:pPr>
              <w:spacing w:after="0" w:line="240" w:lineRule="auto"/>
            </w:pPr>
            <w:r>
              <w:rPr>
                <w:sz w:val="24"/>
              </w:rPr>
            </w:r>
            <w:r>
              <w:rPr>
                <w:sz w:val="24"/>
              </w:rPr>
              <w:t xml:space="preserve">Bước 3: </w:t>
            </w:r>
            <w:r>
              <w:rPr>
                <w:rFonts w:ascii="Consolas" w:hAnsi="Consolas" w:eastAsia="Consolas"/>
                <w:sz w:val="24"/>
              </w:rPr>
              <w:t>Lewis Hamilton | Anh | Ferrari | 18</w:t>
            </w:r>
            <w:r>
              <w:rPr>
                <w:sz w:val="24"/>
              </w:rPr>
              <w:t xml:space="preserve"> (8 + 10; cột Tên đội hiển thị đội hiện tại). Bước 4: </w:t>
            </w:r>
            <w:r>
              <w:rPr>
                <w:b/>
                <w:sz w:val="24"/>
              </w:rPr>
              <w:t>Mercedes = 39</w:t>
            </w:r>
            <w:r>
              <w:rPr>
                <w:sz w:val="24"/>
              </w:rPr>
              <w:t xml:space="preserve"> = RUS (15 + 8) + ANT (6 + 2) + Hamilton tại R01 (8); </w:t>
            </w:r>
            <w:r>
              <w:rPr>
                <w:b/>
                <w:sz w:val="24"/>
              </w:rPr>
              <w:t>Ferrari = 37</w:t>
            </w:r>
            <w:r>
              <w:rPr>
                <w:sz w:val="24"/>
              </w:rPr>
              <w:t xml:space="preserve"> = LEC (12 + 15) + Hamilton tại R06 (10) — điểm cộng theo </w:t>
            </w:r>
            <w:r>
              <w:rPr>
                <w:rFonts w:ascii="Consolas" w:hAnsi="Consolas" w:eastAsia="Consolas"/>
                <w:sz w:val="24"/>
              </w:rPr>
              <w:t>tblDangKyChang.tblDoiDuaid</w:t>
            </w:r>
            <w:r>
              <w:rPr>
                <w:sz w:val="24"/>
              </w:rPr>
              <w:t xml:space="preserve"> (đội tại thời điểm chặng), không cộng cả 18 điểm cho Ferrari; tổng 6 đội = 202 = 101 × 2 chặng (không mất, không nhân đôi). </w:t>
            </w:r>
            <w:r>
              <w:rPr>
                <w:b/>
                <w:sz w:val="24"/>
              </w:rPr>
              <w:t>Hiệu ứng CSDL:</w:t>
            </w:r>
            <w:r>
              <w:rPr>
                <w:sz w:val="24"/>
              </w:rPr>
              <w:t xml:space="preserve"> </w:t>
            </w:r>
            <w:r>
              <w:rPr>
                <w:rFonts w:ascii="Consolas" w:hAnsi="Consolas" w:eastAsia="Consolas"/>
                <w:sz w:val="24"/>
              </w:rPr>
              <w:t>tblTraoGiai</w:t>
            </w:r>
            <w:r>
              <w:rPr>
                <w:sz w:val="24"/>
              </w:rPr>
              <w:t xml:space="preserve"> thêm 6 bản ghi mới theo bảng xếp hạng của mùa rút gọn</w:t>
            </w:r>
          </w:p>
        </w:tc>
      </w:tr>
    </w:tbl>
    <w:p/>
    <w:p>
      <w:pPr>
        <w:ind w:left="432"/>
      </w:pPr>
      <w:r>
        <w:rPr>
          <w:i/>
          <w:sz w:val="24"/>
        </w:rPr>
        <w:t xml:space="preserve">Nhóm Giao diện 6 ca (2 ca/màn × 3 màn), nhóm Chức năng 6 ca (2 ca/màn), nhóm Luồng nghiệp vụ 6 ca — tổng 18 ca, mã </w:t>
      </w:r>
      <w:r>
        <w:rPr>
          <w:rFonts w:ascii="Consolas" w:hAnsi="Consolas" w:eastAsia="Consolas"/>
          <w:i/>
          <w:sz w:val="24"/>
        </w:rPr>
        <w:t>QTTG_1</w:t>
      </w:r>
      <w:r>
        <w:rPr>
          <w:i/>
          <w:sz w:val="24"/>
        </w:rPr>
        <w:t>–</w:t>
      </w:r>
      <w:r>
        <w:rPr>
          <w:rFonts w:ascii="Consolas" w:hAnsi="Consolas" w:eastAsia="Consolas"/>
          <w:i/>
          <w:sz w:val="24"/>
        </w:rPr>
        <w:t>QTTG_30</w:t>
      </w:r>
      <w:r>
        <w:rPr>
          <w:i/>
          <w:sz w:val="24"/>
        </w:rPr>
        <w:t xml:space="preserve">. Bộ test case kiểm chứng đủ: luồng chuẩn, tie-break 3 tầng (countback tầng 2 — </w:t>
      </w:r>
      <w:r>
        <w:rPr>
          <w:rFonts w:ascii="Consolas" w:hAnsi="Consolas" w:eastAsia="Consolas"/>
          <w:i/>
          <w:sz w:val="24"/>
        </w:rPr>
        <w:t>QTTG_26</w:t>
      </w:r>
      <w:r>
        <w:rPr>
          <w:i/>
          <w:sz w:val="24"/>
        </w:rPr>
        <w:t xml:space="preserve">, tổng thời gian tầng 3 — </w:t>
      </w:r>
      <w:r>
        <w:rPr>
          <w:rFonts w:ascii="Consolas" w:hAnsi="Consolas" w:eastAsia="Consolas"/>
          <w:i/>
          <w:sz w:val="24"/>
        </w:rPr>
        <w:t>QTTG_27</w:t>
      </w:r>
      <w:r>
        <w:rPr>
          <w:i/>
          <w:sz w:val="24"/>
        </w:rPr>
        <w:t>), drill-down (</w:t>
      </w:r>
      <w:r>
        <w:rPr>
          <w:rFonts w:ascii="Consolas" w:hAnsi="Consolas" w:eastAsia="Consolas"/>
          <w:i/>
          <w:sz w:val="24"/>
        </w:rPr>
        <w:t>QTTG_28</w:t>
      </w:r>
      <w:r>
        <w:rPr>
          <w:i/>
          <w:sz w:val="24"/>
        </w:rPr>
        <w:t>), tính thưởng (</w:t>
      </w:r>
      <w:r>
        <w:rPr>
          <w:rFonts w:ascii="Consolas" w:hAnsi="Consolas" w:eastAsia="Consolas"/>
          <w:i/>
          <w:sz w:val="24"/>
        </w:rPr>
        <w:t>QTTG_29</w:t>
      </w:r>
      <w:r>
        <w:rPr>
          <w:i/>
          <w:sz w:val="24"/>
        </w:rPr>
        <w:t>) và ràng buộc quan trọng nhất của module — điểm đội cộng dồn theo đội tại thời điểm chặng (</w:t>
      </w:r>
      <w:r>
        <w:rPr>
          <w:rFonts w:ascii="Consolas" w:hAnsi="Consolas" w:eastAsia="Consolas"/>
          <w:i/>
          <w:sz w:val="24"/>
        </w:rPr>
        <w:t>QTTG_30</w:t>
      </w:r>
      <w:r>
        <w:rPr>
          <w:i/>
          <w:sz w:val="24"/>
        </w:rPr>
        <w:t>).</w:t>
      </w:r>
    </w:p>
    <w:p>
      <w:pPr>
        <w:pStyle w:val="Heading2"/>
      </w:pPr>
      <w:r>
        <w:rPr>
          <w:rFonts w:ascii="Times New Roman" w:hAnsi="Times New Roman"/>
          <w:color w:val="000000"/>
        </w:rPr>
        <w:t>CHƯƠNG 8: KẾT LUẬN</w:t>
      </w:r>
    </w:p>
    <w:p>
      <w:r>
        <w:t>Nhóm đã phân tích và thiết kế hệ thống Quản lý giải đua xe F1 với 4 module nghiệp vụ, mỗi module có ràng buộc và xử lý riêng: kiểm tra chồng lấn hợp đồng và tự động đóng hợp đồng cũ (Module 1), giới hạn 2 tay đua/đội/chặng (Module 2), xếp hạng và tính điểm theo luật F1 với ba trạng thái Hoàn thành / DNF / DSQ (Module 3), và quyết toán trao giải với điều kiện đủ kết quả, xem bảng xếp hạng tính đến chặng bất kỳ kèm drill-down chi tiết theo chặng, cùng quy tắc xếp hạng ba tầng: tổng điểm giảm dần → countback → tổng thời gian tăng dần (Module 4).</w:t>
      </w:r>
    </w:p>
    <w:p>
      <w:r>
        <w:t>Các sản phẩm đã hoàn thành gồm: mô tả yêu cầu bài toán theo ngôn ngữ tự nhiên (phạm vi hệ thống, nghiệp vụ 11 chức năng, đối tượng và thuộc tính, quan hệ số lượng, ràng buộc nghiệp vụ); mô tả yêu cầu phần mềm (actor, bảng use case, yêu cầu chức năng, yêu cầu phi chức năng, biểu đồ use case tổng quát); biểu đồ lớp thực thể ở cả hai pha phân tích và thiết kế kèm bảng trích danh từ, thiết kế cơ sở dữ liệu 12 bảng và biểu đồ package triển khai; và với mỗi thành viên là bộ tài liệu đầy đủ cho một use case (biểu đồ use case chi tiết, đặc tả use case kèm giao diện phác thảo, biểu đồ trạng thái phân tích hoạt động, biểu đồ lớp phân tích, biểu đồ lớp thiết kế, biểu đồ hoạt động pha thiết kế, thuyết minh kịch bản kèm biểu đồ tuần tự, và test case\).</w:t>
      </w:r>
    </w:p>
    <w:p>
      <w:r>
        <w:rPr>
          <w:b/>
        </w:rPr>
        <w:t>Hướng phát triển:</w:t>
      </w:r>
      <w:r>
        <w:t xml:space="preserve"> bổ sung chức năng quản lý danh mục đầy đủ, thống kê theo mùa giải, và triển khai mã nguồn theo kiến trúc phân tầng view (</w:t>
      </w:r>
      <w:r>
        <w:rPr>
          <w:rFonts w:ascii="Consolas" w:hAnsi="Consolas" w:eastAsia="Consolas"/>
          <w:sz w:val="22"/>
        </w:rPr>
        <w:t>.jsp</w:t>
      </w:r>
      <w:r>
        <w:t>) / dao / model đã thiết kế.</w:t>
      </w:r>
    </w:p>
    <w:sectPr w:rsidR="00FC693F" w:rsidRPr="0006063C" w:rsidSect="00034616">
      <w:pgSz w:w="12240" w:h="15840"/>
      <w:pgMar w:top="1152" w:right="1152" w:bottom="1152"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