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95" w:type="dxa"/>
        <w:tblInd w:w="93" w:type="dxa"/>
        <w:tblLook w:val="0000" w:firstRow="0" w:lastRow="0" w:firstColumn="0" w:lastColumn="0" w:noHBand="0" w:noVBand="0"/>
      </w:tblPr>
      <w:tblGrid>
        <w:gridCol w:w="437"/>
        <w:gridCol w:w="1843"/>
        <w:gridCol w:w="2955"/>
        <w:gridCol w:w="3060"/>
      </w:tblGrid>
      <w:tr w:rsidR="001B06F1" w:rsidRPr="00945177" w:rsidTr="003515F2">
        <w:trPr>
          <w:trHeight w:val="885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945177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 w:rsidRPr="00945177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产品名称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945177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 w:rsidRPr="00945177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V商城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945177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微信小店</w:t>
            </w:r>
            <w:proofErr w:type="gramEnd"/>
          </w:p>
        </w:tc>
      </w:tr>
      <w:tr w:rsidR="001B06F1" w:rsidRPr="00061CFE" w:rsidTr="003515F2">
        <w:trPr>
          <w:trHeight w:val="624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DA697D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概况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入驻门槛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无需微信认证</w:t>
            </w:r>
            <w:proofErr w:type="gram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必须</w:t>
            </w: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是微信认证</w:t>
            </w:r>
            <w:proofErr w:type="gramEnd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的企业服务号（认证费用300元/次，无论成不成功）</w:t>
            </w:r>
          </w:p>
        </w:tc>
      </w:tr>
      <w:tr w:rsidR="001B06F1" w:rsidRPr="00061CFE" w:rsidTr="003515F2">
        <w:trPr>
          <w:trHeight w:val="622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无需开通微信支付</w:t>
            </w:r>
            <w:proofErr w:type="gramEnd"/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必须</w:t>
            </w: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开通微信支付</w:t>
            </w:r>
            <w:proofErr w:type="gramEnd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接口（开通</w:t>
            </w: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缴纳</w:t>
            </w:r>
            <w:r w:rsidRPr="00DA697D"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  <w:t>缴纳微信支付</w:t>
            </w:r>
            <w:proofErr w:type="gramEnd"/>
            <w:r w:rsidRPr="00DA697D"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  <w:t>接口的两万元押金</w:t>
            </w: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）</w:t>
            </w:r>
          </w:p>
        </w:tc>
      </w:tr>
      <w:tr w:rsidR="001B06F1" w:rsidRPr="00061CFE" w:rsidTr="003515F2">
        <w:trPr>
          <w:trHeight w:val="622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微信公众</w:t>
            </w:r>
            <w:proofErr w:type="gramEnd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账号不限制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必须是服务号</w:t>
            </w:r>
          </w:p>
        </w:tc>
      </w:tr>
      <w:tr w:rsidR="001B06F1" w:rsidRPr="00061CFE" w:rsidTr="003515F2">
        <w:trPr>
          <w:trHeight w:val="622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用户群体不限制：个人、企业皆可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必须是企业单位，个人用户无法开店</w:t>
            </w:r>
          </w:p>
        </w:tc>
      </w:tr>
      <w:tr w:rsidR="001B06F1" w:rsidRPr="00061CFE" w:rsidTr="003515F2">
        <w:trPr>
          <w:trHeight w:val="390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平台安全性</w:t>
            </w:r>
          </w:p>
        </w:tc>
        <w:tc>
          <w:tcPr>
            <w:tcW w:w="29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独立安装部署，安全可靠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安全得不到保障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，信息都在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微信平台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上</w:t>
            </w:r>
          </w:p>
        </w:tc>
      </w:tr>
      <w:tr w:rsidR="001B06F1" w:rsidRPr="00061CFE" w:rsidTr="003515F2">
        <w:trPr>
          <w:trHeight w:val="390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29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自定义商城模式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平台模式</w:t>
            </w:r>
          </w:p>
        </w:tc>
      </w:tr>
      <w:tr w:rsidR="001B06F1" w:rsidRPr="00061CFE" w:rsidTr="003515F2">
        <w:trPr>
          <w:trHeight w:val="390"/>
        </w:trPr>
        <w:tc>
          <w:tcPr>
            <w:tcW w:w="43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DA697D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数据可</w:t>
            </w:r>
            <w:proofErr w:type="gramStart"/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掌控性</w:t>
            </w:r>
            <w:proofErr w:type="gramEnd"/>
          </w:p>
        </w:tc>
        <w:tc>
          <w:tcPr>
            <w:tcW w:w="29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数据在自己的服务器上，全部为商家所有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DA697D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</w:pPr>
            <w:r w:rsidRPr="00DA697D">
              <w:rPr>
                <w:rFonts w:ascii="宋体" w:hAnsi="宋体" w:cs="宋体" w:hint="eastAsia"/>
                <w:b/>
                <w:color w:val="FF0000"/>
                <w:kern w:val="0"/>
                <w:sz w:val="20"/>
                <w:szCs w:val="20"/>
              </w:rPr>
              <w:t>所以数据在平台上，后期无法导出数据</w:t>
            </w:r>
          </w:p>
        </w:tc>
      </w:tr>
      <w:tr w:rsidR="001B06F1" w:rsidRPr="00061CFE" w:rsidTr="003515F2">
        <w:trPr>
          <w:trHeight w:val="930"/>
        </w:trPr>
        <w:tc>
          <w:tcPr>
            <w:tcW w:w="2280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B06F1" w:rsidRPr="0019383E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总结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19383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对微信商城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是全面掌控，根据商家需求自定义，自定义规则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类似于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在淘宝开店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，所以规则需要遵循平台要求，不够个性化</w:t>
            </w:r>
          </w:p>
        </w:tc>
      </w:tr>
      <w:tr w:rsidR="001B06F1" w:rsidRPr="00061CFE" w:rsidTr="003515F2">
        <w:trPr>
          <w:trHeight w:val="930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微配置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19383E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9383E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界面模板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19383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9383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支持（一键替换，多套模板）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分普通模板和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品牌图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模板两种样式</w:t>
            </w:r>
          </w:p>
        </w:tc>
      </w:tr>
      <w:tr w:rsidR="001B06F1" w:rsidRPr="00061CFE" w:rsidTr="003515F2">
        <w:trPr>
          <w:trHeight w:val="93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0B17BE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0B17B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微专题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0B17BE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0B17B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540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1CF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营销功能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8F62F2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互动游戏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B06F1" w:rsidRPr="008F62F2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支持(微投票、大转盘、刮刮卡、</w:t>
            </w:r>
            <w:proofErr w:type="gramStart"/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砸金蛋</w:t>
            </w:r>
            <w:proofErr w:type="gramEnd"/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、微报名、微抽奖）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B06F1" w:rsidRPr="00B8486F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B8486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优惠券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B8486F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B8486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57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0C5CDD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0C5C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团购功能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C5CDD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0C5C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345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8F62F2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门店导航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8F62F2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45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8F62F2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一键拨号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8F62F2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37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56794B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会员积分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56794B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495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会员数据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56794B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会员分组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56794B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B8486F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90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8F62F2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会员数据统计分析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8F62F2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8F62F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765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A5170B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A5170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流量统计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A5170B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A5170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645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A5170B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</w:pPr>
            <w:r w:rsidRPr="00A5170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生意报表统计</w:t>
            </w:r>
          </w:p>
          <w:p w:rsidR="001B06F1" w:rsidRPr="00A5170B" w:rsidRDefault="001B06F1" w:rsidP="003515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A5170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分析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B06F1" w:rsidRPr="00A5170B" w:rsidRDefault="001B06F1" w:rsidP="003515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red"/>
              </w:rPr>
            </w:pPr>
            <w:r w:rsidRPr="00A5170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red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061CF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510"/>
        </w:trPr>
        <w:tc>
          <w:tcPr>
            <w:tcW w:w="4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061CF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微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商品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9959A4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959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批量上传/导出商品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9959A4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959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支持（开发</w:t>
            </w:r>
            <w:proofErr w:type="gramStart"/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者模式</w:t>
            </w:r>
            <w:proofErr w:type="gramEnd"/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下）</w:t>
            </w:r>
          </w:p>
        </w:tc>
      </w:tr>
      <w:tr w:rsidR="001B06F1" w:rsidRPr="00061CFE" w:rsidTr="003515F2">
        <w:trPr>
          <w:trHeight w:val="39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EE0069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E00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品牌配置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EE0069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E00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</w:tr>
      <w:tr w:rsidR="001B06F1" w:rsidRPr="00061CFE" w:rsidTr="003515F2">
        <w:trPr>
          <w:trHeight w:val="39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9959A4" w:rsidRDefault="001B06F1" w:rsidP="003515F2">
            <w:pPr>
              <w:pStyle w:val="5"/>
              <w:shd w:val="clear" w:color="auto" w:fill="FFFFFF"/>
              <w:spacing w:before="0" w:after="0"/>
              <w:jc w:val="center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9959A4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商品分组</w:t>
            </w:r>
          </w:p>
          <w:p w:rsidR="001B06F1" w:rsidRPr="009959A4" w:rsidRDefault="001B06F1" w:rsidP="003515F2">
            <w:pPr>
              <w:pStyle w:val="5"/>
              <w:shd w:val="clear" w:color="auto" w:fill="FFFFFF"/>
              <w:spacing w:before="0" w:after="0"/>
              <w:jc w:val="center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9959A4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自定义类目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9959A4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959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支持（开发</w:t>
            </w:r>
            <w:proofErr w:type="gramStart"/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者模式</w:t>
            </w:r>
            <w:proofErr w:type="gramEnd"/>
            <w:r w:rsidRPr="00A75FE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下）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7353AA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353A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在线客服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7353AA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353A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7353AA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</w:pPr>
            <w:r w:rsidRPr="007353A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支持，开通多客</w:t>
            </w:r>
            <w:proofErr w:type="gramStart"/>
            <w:r w:rsidRPr="007353A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服应用</w:t>
            </w:r>
            <w:proofErr w:type="gramEnd"/>
            <w:r w:rsidRPr="007353A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服务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560F93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60F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申请退款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（维权）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62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支持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560F93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商品生成二维码，直接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扫码购买</w:t>
            </w:r>
            <w:proofErr w:type="gramEnd"/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77627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支持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支付后推荐关注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支持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56794B" w:rsidRDefault="001B06F1" w:rsidP="003515F2">
            <w:pPr>
              <w:pStyle w:val="5"/>
              <w:shd w:val="clear" w:color="auto" w:fill="FFFFFF"/>
              <w:spacing w:before="0" w:after="0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56794B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货架管理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56794B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商户将上传的商品添加到货架中，添加完后生成货架，货架的本质上就是一个链接。商户可以根据自己的需求将链接填入自定义菜单，下发商品消息，生成</w:t>
            </w:r>
            <w:proofErr w:type="gramStart"/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二维码等</w:t>
            </w:r>
            <w:proofErr w:type="gramEnd"/>
            <w:r w:rsidRPr="005679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</w:rPr>
              <w:t>。商户也可以根据自己的喜好，通过自定义组织控件的使用达到美化店铺的目的。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B35F27" w:rsidRDefault="001B06F1" w:rsidP="003515F2">
            <w:pPr>
              <w:pStyle w:val="5"/>
              <w:shd w:val="clear" w:color="auto" w:fill="FFFFFF"/>
              <w:spacing w:before="0" w:after="0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B35F27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库存管理：增加和减少库存，包括进行与自身系统或其他平台的库存同步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4C570C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C570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部分支持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B35F27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35F2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支持（开发</w:t>
            </w:r>
            <w:proofErr w:type="gramStart"/>
            <w:r w:rsidRPr="00B35F2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者模式</w:t>
            </w:r>
            <w:proofErr w:type="gramEnd"/>
            <w:r w:rsidRPr="00B35F2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下）</w:t>
            </w:r>
          </w:p>
        </w:tc>
      </w:tr>
      <w:tr w:rsidR="001B06F1" w:rsidRPr="00061CFE" w:rsidTr="003515F2">
        <w:trPr>
          <w:trHeight w:val="960"/>
        </w:trPr>
        <w:tc>
          <w:tcPr>
            <w:tcW w:w="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061CFE" w:rsidRDefault="001B06F1" w:rsidP="003515F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B06F1" w:rsidRPr="00B35F27" w:rsidRDefault="001B06F1" w:rsidP="003515F2">
            <w:pPr>
              <w:pStyle w:val="5"/>
              <w:shd w:val="clear" w:color="auto" w:fill="FFFFFF"/>
              <w:spacing w:before="0" w:after="0"/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运费模板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4C570C" w:rsidRDefault="001B06F1" w:rsidP="003515F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6F1" w:rsidRPr="00B35F27" w:rsidRDefault="001B06F1" w:rsidP="003515F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支持（开发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者模式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下）</w:t>
            </w:r>
          </w:p>
        </w:tc>
      </w:tr>
    </w:tbl>
    <w:p w:rsidR="001B06F1" w:rsidRDefault="001B06F1" w:rsidP="001B06F1">
      <w:pPr>
        <w:rPr>
          <w:rFonts w:hint="eastAsia"/>
          <w:kern w:val="0"/>
        </w:rPr>
      </w:pPr>
    </w:p>
    <w:p w:rsidR="001B06F1" w:rsidRDefault="001B06F1" w:rsidP="001B06F1">
      <w:pPr>
        <w:rPr>
          <w:rFonts w:hint="eastAsia"/>
          <w:kern w:val="0"/>
        </w:rPr>
      </w:pPr>
      <w:bookmarkStart w:id="0" w:name="_GoBack"/>
      <w:bookmarkEnd w:id="0"/>
      <w:r>
        <w:rPr>
          <w:rFonts w:hint="eastAsia"/>
          <w:kern w:val="0"/>
        </w:rPr>
        <w:t>总结：微信小店具备基本商城店铺的</w:t>
      </w:r>
      <w:r w:rsidRPr="005F6C11">
        <w:rPr>
          <w:rFonts w:hint="eastAsia"/>
          <w:kern w:val="0"/>
        </w:rPr>
        <w:t>添加商品、商品管理、订单管理、货架管理、维权等功能，但是营销功能相比第三方平台还是不太完善。且依照各行业</w:t>
      </w:r>
      <w:proofErr w:type="gramStart"/>
      <w:r w:rsidRPr="005F6C11">
        <w:rPr>
          <w:rFonts w:hint="eastAsia"/>
          <w:kern w:val="0"/>
        </w:rPr>
        <w:t>差异性没办法</w:t>
      </w:r>
      <w:proofErr w:type="gramEnd"/>
      <w:r w:rsidRPr="005F6C11">
        <w:rPr>
          <w:rFonts w:hint="eastAsia"/>
          <w:kern w:val="0"/>
        </w:rPr>
        <w:t>一一满足相关</w:t>
      </w:r>
      <w:r w:rsidRPr="005F6C11">
        <w:rPr>
          <w:rFonts w:hint="eastAsia"/>
          <w:kern w:val="0"/>
        </w:rPr>
        <w:lastRenderedPageBreak/>
        <w:t>功能需求。</w:t>
      </w:r>
      <w:r>
        <w:rPr>
          <w:rFonts w:hint="eastAsia"/>
          <w:kern w:val="0"/>
        </w:rPr>
        <w:t>对于</w:t>
      </w:r>
      <w:proofErr w:type="gramStart"/>
      <w:r>
        <w:rPr>
          <w:rFonts w:hint="eastAsia"/>
          <w:kern w:val="0"/>
        </w:rPr>
        <w:t>微信小店</w:t>
      </w:r>
      <w:proofErr w:type="gramEnd"/>
      <w:r>
        <w:rPr>
          <w:rFonts w:hint="eastAsia"/>
          <w:kern w:val="0"/>
        </w:rPr>
        <w:t>更多功能还需依靠第三方平台的力量完成，或者自建技术团队，但是这个在成本上花费是更高的。</w:t>
      </w:r>
    </w:p>
    <w:p w:rsidR="001B06F1" w:rsidRDefault="001B06F1" w:rsidP="001B06F1">
      <w:pPr>
        <w:rPr>
          <w:rFonts w:hint="eastAsia"/>
          <w:kern w:val="0"/>
        </w:rPr>
      </w:pPr>
      <w:proofErr w:type="gramStart"/>
      <w:r>
        <w:rPr>
          <w:rFonts w:hint="eastAsia"/>
          <w:kern w:val="0"/>
        </w:rPr>
        <w:t>且微信针对</w:t>
      </w:r>
      <w:proofErr w:type="gramEnd"/>
      <w:r>
        <w:rPr>
          <w:rFonts w:hint="eastAsia"/>
          <w:kern w:val="0"/>
        </w:rPr>
        <w:t>的是认证的服务号，</w:t>
      </w:r>
      <w:r w:rsidRPr="003802A1">
        <w:rPr>
          <w:rFonts w:hint="eastAsia"/>
          <w:kern w:val="0"/>
        </w:rPr>
        <w:t>账号认证要</w:t>
      </w:r>
      <w:r w:rsidRPr="003802A1">
        <w:rPr>
          <w:rFonts w:hint="eastAsia"/>
          <w:kern w:val="0"/>
        </w:rPr>
        <w:t>300</w:t>
      </w:r>
      <w:r w:rsidRPr="003802A1">
        <w:rPr>
          <w:rFonts w:hint="eastAsia"/>
          <w:kern w:val="0"/>
        </w:rPr>
        <w:t>块，</w:t>
      </w:r>
      <w:proofErr w:type="gramStart"/>
      <w:r w:rsidRPr="003802A1">
        <w:rPr>
          <w:rFonts w:hint="eastAsia"/>
          <w:kern w:val="0"/>
        </w:rPr>
        <w:t>微信支付</w:t>
      </w:r>
      <w:proofErr w:type="gramEnd"/>
      <w:r w:rsidRPr="003802A1">
        <w:rPr>
          <w:rFonts w:hint="eastAsia"/>
          <w:kern w:val="0"/>
        </w:rPr>
        <w:t>2</w:t>
      </w:r>
      <w:r w:rsidRPr="003802A1">
        <w:rPr>
          <w:rFonts w:hint="eastAsia"/>
          <w:kern w:val="0"/>
        </w:rPr>
        <w:t>万保证金，而且今后</w:t>
      </w:r>
      <w:proofErr w:type="gramStart"/>
      <w:r w:rsidRPr="003802A1">
        <w:rPr>
          <w:rFonts w:hint="eastAsia"/>
          <w:kern w:val="0"/>
        </w:rPr>
        <w:t>每成交</w:t>
      </w:r>
      <w:proofErr w:type="gramEnd"/>
      <w:r w:rsidRPr="003802A1">
        <w:rPr>
          <w:rFonts w:hint="eastAsia"/>
          <w:kern w:val="0"/>
        </w:rPr>
        <w:t>一笔，还要抽成，</w:t>
      </w:r>
      <w:proofErr w:type="gramStart"/>
      <w:r w:rsidRPr="003802A1">
        <w:rPr>
          <w:rFonts w:hint="eastAsia"/>
          <w:kern w:val="0"/>
        </w:rPr>
        <w:t>微信小店</w:t>
      </w:r>
      <w:proofErr w:type="gramEnd"/>
      <w:r w:rsidRPr="003802A1">
        <w:rPr>
          <w:rFonts w:hint="eastAsia"/>
          <w:kern w:val="0"/>
        </w:rPr>
        <w:t>零门槛不等同于免费。种种条条框框和前期费用，已经将大量的</w:t>
      </w:r>
      <w:proofErr w:type="gramStart"/>
      <w:r w:rsidRPr="003802A1">
        <w:rPr>
          <w:rFonts w:hint="eastAsia"/>
          <w:kern w:val="0"/>
        </w:rPr>
        <w:t>小卖家置之</w:t>
      </w:r>
      <w:proofErr w:type="gramEnd"/>
      <w:r w:rsidRPr="003802A1">
        <w:rPr>
          <w:rFonts w:hint="eastAsia"/>
          <w:kern w:val="0"/>
        </w:rPr>
        <w:t>门外。</w:t>
      </w:r>
    </w:p>
    <w:p w:rsidR="00EE35A5" w:rsidRPr="001B06F1" w:rsidRDefault="00EE35A5">
      <w:pPr>
        <w:rPr>
          <w:rFonts w:hint="eastAsia"/>
        </w:rPr>
      </w:pPr>
    </w:p>
    <w:sectPr w:rsidR="00EE35A5" w:rsidRPr="001B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C3" w:rsidRDefault="002B70C3" w:rsidP="001B06F1">
      <w:r>
        <w:separator/>
      </w:r>
    </w:p>
  </w:endnote>
  <w:endnote w:type="continuationSeparator" w:id="0">
    <w:p w:rsidR="002B70C3" w:rsidRDefault="002B70C3" w:rsidP="001B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C3" w:rsidRDefault="002B70C3" w:rsidP="001B06F1">
      <w:r>
        <w:separator/>
      </w:r>
    </w:p>
  </w:footnote>
  <w:footnote w:type="continuationSeparator" w:id="0">
    <w:p w:rsidR="002B70C3" w:rsidRDefault="002B70C3" w:rsidP="001B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C6"/>
    <w:rsid w:val="001B06F1"/>
    <w:rsid w:val="002B70C3"/>
    <w:rsid w:val="005024C6"/>
    <w:rsid w:val="00E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qFormat/>
    <w:rsid w:val="001B06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6F1"/>
    <w:rPr>
      <w:sz w:val="18"/>
      <w:szCs w:val="18"/>
    </w:rPr>
  </w:style>
  <w:style w:type="character" w:customStyle="1" w:styleId="5Char">
    <w:name w:val="标题 5 Char"/>
    <w:basedOn w:val="a0"/>
    <w:link w:val="5"/>
    <w:rsid w:val="001B06F1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qFormat/>
    <w:rsid w:val="001B06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6F1"/>
    <w:rPr>
      <w:sz w:val="18"/>
      <w:szCs w:val="18"/>
    </w:rPr>
  </w:style>
  <w:style w:type="character" w:customStyle="1" w:styleId="5Char">
    <w:name w:val="标题 5 Char"/>
    <w:basedOn w:val="a0"/>
    <w:link w:val="5"/>
    <w:rsid w:val="001B06F1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>微软中国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2014-06-06T02:42:00Z</dcterms:created>
  <dcterms:modified xsi:type="dcterms:W3CDTF">2014-06-06T02:43:00Z</dcterms:modified>
</cp:coreProperties>
</file>