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731" w:rsidRPr="00282731" w:rsidRDefault="00282731" w:rsidP="00282731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Redis 在新浪微博中的应用</w:t>
      </w:r>
    </w:p>
    <w:p w:rsidR="00282731" w:rsidRPr="00282731" w:rsidRDefault="00282731" w:rsidP="00282731">
      <w:pPr>
        <w:widowControl/>
        <w:shd w:val="clear" w:color="auto" w:fill="A5A5A5"/>
        <w:spacing w:before="225" w:after="3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</w:pPr>
      <w:r w:rsidRPr="00282731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Redis简介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支持5种数据结构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支持strings, hashes, lists, sets, sorted sets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string是很好的存储方式，用来做计数存储。sets用于建立索引库非常棒；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K-V 存储 vs K-V 缓存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新浪微博目前使用的98%都是持久化的应用，2%的是缓存，用到了600+服务器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Redis中持久化的应用和非持久化的方式不会差别很大：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非持久化的为8-9万tps，那么持久化在7-8万tps左右；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当使用持久化时，需要考虑到持久化和写性能的配比，也就是要考虑redis使用的内存大小和硬盘写的速率的比例计算；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3. 社区活跃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Redis目前有3万多行代码, 代码写的精简，有很多巧妙的实现，作者有技术洁癖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Redis的社区活跃度很高，这是衡量开源软件质量的重要指标，开源软件的初期一般都没有商业技术服务支持，如果没有活跃社区做支撑，一旦发生问题都无处求救；</w:t>
      </w:r>
    </w:p>
    <w:p w:rsidR="00282731" w:rsidRPr="00282731" w:rsidRDefault="00282731" w:rsidP="00282731">
      <w:pPr>
        <w:widowControl/>
        <w:shd w:val="clear" w:color="auto" w:fill="A5A5A5"/>
        <w:spacing w:before="225" w:after="3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</w:pPr>
      <w:r w:rsidRPr="00282731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Redis基本原理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redis持久化(aof) append online file：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写log(aof), 到一定程度再和内存合并. 追加再追加, 顺序写磁盘, 对性能影响非常小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单实例单进程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Redis使用的是单进程，所以在配置时，一个实例只会用到一个CPU；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在配置时，如果需要让CPU使用率最大化，可以配置Redis实例数对应CPU数, Redis实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例数对应端口数(8核Cpu, 8个实例, 8个端口), 以提高并发: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单机测试时, 单条数据在200字节, 测试的结果为8~9万tps；</w:t>
      </w:r>
    </w:p>
    <w:p w:rsidR="00282731" w:rsidRPr="00282731" w:rsidRDefault="00282731" w:rsidP="00282731">
      <w:pPr>
        <w:widowControl/>
        <w:shd w:val="clear" w:color="auto" w:fill="FFFFFF"/>
        <w:spacing w:before="225" w:after="30"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Replication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过程: 数据写到master--&gt;master存储到slave的rdb中--&gt;slave加载rdb到内存。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存储点(save point): 当网络中断了, 连上之后, 继续传.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Master-slave下第一次同步是全传，后面是增量同步；、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3. 数据一致性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长期运行后多个结点之间存在不一致的可能性；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开发两个工具程序：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1.对于数据量大的数据，会周期性的全量检查；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2.实时的检查增量数据，是否具有一致性；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对于主库未及时同步从库导致的不一致，称之为延时问题；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对于一致性要求不是那么严格的场景，我们只需要要保证最终一致性即可；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对于延时问题，需要根据业务场景特点分析，从应用层面增加策略来解决这个问题；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例如：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1.新注册的用户，必须先查询主库；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2.注册成功之后，需要等待3s之后跳转，后台此时就是在做数据同步。</w:t>
      </w:r>
    </w:p>
    <w:p w:rsidR="00282731" w:rsidRPr="00282731" w:rsidRDefault="00282731" w:rsidP="00282731">
      <w:pPr>
        <w:widowControl/>
        <w:shd w:val="clear" w:color="auto" w:fill="A5A5A5"/>
        <w:spacing w:before="225" w:after="3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</w:pPr>
      <w:r w:rsidRPr="00282731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新浪Redis使用历程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2009年, 使用memcache(用于非持久化内容), memcacheDB(用于持久化+计数),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memcacheDB是新浪在memcache的基础上，使用BerkeleyDB作为数据持久化的存储实现；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1. 面临的问题</w:t>
      </w:r>
    </w:p>
    <w:p w:rsidR="00282731" w:rsidRPr="00282731" w:rsidRDefault="00282731" w:rsidP="00282731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数据结构(Data Structure)需求越来越多, 但memcache中没有, 影响开发效率</w:t>
      </w:r>
    </w:p>
    <w:p w:rsidR="00282731" w:rsidRPr="00282731" w:rsidRDefault="00282731" w:rsidP="00282731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性能需求, 随着读操作的量的上升需要解决，经历的过程有: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数据库读写分离(M/S)--&gt;数据库使用多个Slave--&gt;增加Cache (memcache)--&gt;转到Redis</w:t>
      </w:r>
    </w:p>
    <w:p w:rsidR="00282731" w:rsidRPr="00282731" w:rsidRDefault="00282731" w:rsidP="00282731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解决写的问题：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水平拆分，对表的拆分，将有的用户放在这个表，有的用户放在另外一个表；</w:t>
      </w:r>
    </w:p>
    <w:p w:rsidR="00282731" w:rsidRPr="00282731" w:rsidRDefault="00282731" w:rsidP="00282731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675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可靠性需求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Cache的"雪崩"问题让人纠结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Cache面临着快速恢复的挑战</w:t>
      </w:r>
    </w:p>
    <w:p w:rsidR="00282731" w:rsidRPr="00282731" w:rsidRDefault="00282731" w:rsidP="00282731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675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开发成本需求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Cache和DB的一致性维护成本越来越高(先清理DB, 再清理缓存, 不行啊, 太慢了!)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开发需要跟上不断涌入的产品需求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硬件成本最贵的就是数据库层面的机器，基本上比前端的机器要贵几倍，主要是IO密集型，很耗硬件；</w:t>
      </w:r>
    </w:p>
    <w:p w:rsidR="00282731" w:rsidRPr="00282731" w:rsidRDefault="00282731" w:rsidP="00282731">
      <w:pPr>
        <w:widowControl/>
        <w:numPr>
          <w:ilvl w:val="0"/>
          <w:numId w:val="1"/>
        </w:numPr>
        <w:shd w:val="clear" w:color="auto" w:fill="FFFFFF"/>
        <w:wordWrap w:val="0"/>
        <w:spacing w:line="315" w:lineRule="atLeast"/>
        <w:ind w:left="675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维护性复杂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一致性维护成本越来越高；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BerkeleyDB使用B树，会一直写新的，内部不会有文件重新组织；这样会导致文件越来越大；大的时候需要进行文件归档，归档的操作要定期做；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这样，就需要有一定的down time；</w:t>
      </w:r>
    </w:p>
    <w:p w:rsidR="00282731" w:rsidRPr="00282731" w:rsidRDefault="00282731" w:rsidP="00282731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基于以上考虑， 选择了Redis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寻找开源软件的方式及评判标准</w:t>
      </w:r>
    </w:p>
    <w:p w:rsidR="00282731" w:rsidRPr="00282731" w:rsidRDefault="00282731" w:rsidP="00282731">
      <w:pPr>
        <w:widowControl/>
        <w:numPr>
          <w:ilvl w:val="0"/>
          <w:numId w:val="2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对于开源软件，首先看其能做什么，但更多的需要关注它不能做什么，它会有什么问题？</w:t>
      </w:r>
    </w:p>
    <w:p w:rsidR="00282731" w:rsidRPr="00282731" w:rsidRDefault="00282731" w:rsidP="00282731">
      <w:pPr>
        <w:widowControl/>
        <w:numPr>
          <w:ilvl w:val="0"/>
          <w:numId w:val="2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上升到一定规模后，可能会出现什么问题，是否能接受？</w:t>
      </w:r>
    </w:p>
    <w:p w:rsidR="00282731" w:rsidRPr="00282731" w:rsidRDefault="00282731" w:rsidP="00282731">
      <w:pPr>
        <w:widowControl/>
        <w:numPr>
          <w:ilvl w:val="0"/>
          <w:numId w:val="2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google code上, 国外论坛找材料(国内比国外技术水平滞后5年）</w:t>
      </w:r>
    </w:p>
    <w:p w:rsidR="00282731" w:rsidRPr="00282731" w:rsidRDefault="00282731" w:rsidP="00282731">
      <w:pPr>
        <w:widowControl/>
        <w:numPr>
          <w:ilvl w:val="0"/>
          <w:numId w:val="2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观察作者个人的代码水平</w:t>
      </w:r>
    </w:p>
    <w:p w:rsidR="00282731" w:rsidRPr="00282731" w:rsidRDefault="00282731" w:rsidP="00282731">
      <w:pPr>
        <w:widowControl/>
        <w:shd w:val="clear" w:color="auto" w:fill="A5A5A5"/>
        <w:spacing w:before="225" w:after="3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</w:pPr>
      <w:r w:rsidRPr="00282731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Redis应用场景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 业务使用方式</w:t>
      </w:r>
    </w:p>
    <w:p w:rsidR="00282731" w:rsidRPr="00282731" w:rsidRDefault="00282731" w:rsidP="00282731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hash sets: 关注列表, 粉丝列表, 双向关注列表(key-value(field), 排序)</w:t>
      </w:r>
    </w:p>
    <w:p w:rsidR="00282731" w:rsidRPr="00282731" w:rsidRDefault="00282731" w:rsidP="00282731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string(counter): 微博数, 粉丝数, ...(避免了select count(*) from ...)</w:t>
      </w:r>
    </w:p>
    <w:p w:rsidR="00282731" w:rsidRPr="00282731" w:rsidRDefault="00282731" w:rsidP="00282731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sort sets(自动排序): TopN, 热门微博等, 自动排序</w:t>
      </w:r>
    </w:p>
    <w:p w:rsidR="00282731" w:rsidRPr="00282731" w:rsidRDefault="00282731" w:rsidP="00282731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lists(queue): push/sub提醒,...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上述四种, 从精细化控制方面，hash sets和string(counter)推荐使用, sort sets和lists(queue)不推荐使用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还可通过二次开发，进行精简。比如: 存储字符改为存储整形, 16亿数据, 只需要16G内存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存储类型保存在3种以内，建议不要超过3种；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将memcache +myaql 替换为Redis：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Redis作为存储并提供查询，后台不再使用mysql，解决数据多份之间的一致性问题；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2. 对大数据表的存储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（eg：140字微博的存储）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一个库就存唯一性id和140个字；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另一个库存id和用户名，发布日期、点击数等信息，用来计算、排序等，等计算出最后需要展示的数据时再到第一个库中提取微博内容；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改进的3个步骤: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1）发现现有系统存在问题;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2）发现了新东西, 怎么看怎么好, 全面转向新东西;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3）理性回归, 判断哪些适合新东西, 哪些不适合, 不合适的回迁到老系统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3. 一些技巧</w:t>
      </w:r>
    </w:p>
    <w:p w:rsidR="00282731" w:rsidRPr="00282731" w:rsidRDefault="00282731" w:rsidP="00282731">
      <w:pPr>
        <w:widowControl/>
        <w:numPr>
          <w:ilvl w:val="0"/>
          <w:numId w:val="4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很多应用, 可以承受数据库连接失败, 但不能承受处理慢</w:t>
      </w:r>
    </w:p>
    <w:p w:rsidR="00282731" w:rsidRPr="00282731" w:rsidRDefault="00282731" w:rsidP="00282731">
      <w:pPr>
        <w:widowControl/>
        <w:numPr>
          <w:ilvl w:val="0"/>
          <w:numId w:val="4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一份数据, 多份索引(针对不同的查询场景)</w:t>
      </w:r>
    </w:p>
    <w:p w:rsidR="00282731" w:rsidRPr="00282731" w:rsidRDefault="00282731" w:rsidP="00282731">
      <w:pPr>
        <w:widowControl/>
        <w:numPr>
          <w:ilvl w:val="0"/>
          <w:numId w:val="4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解决IO瓶颈的唯一途径: 用内存</w:t>
      </w:r>
    </w:p>
    <w:p w:rsidR="00282731" w:rsidRPr="00282731" w:rsidRDefault="00282731" w:rsidP="00282731">
      <w:pPr>
        <w:widowControl/>
        <w:numPr>
          <w:ilvl w:val="0"/>
          <w:numId w:val="4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在数据量变化不大的情况下，优先选用Redis</w:t>
      </w:r>
    </w:p>
    <w:p w:rsidR="00282731" w:rsidRPr="00282731" w:rsidRDefault="00282731" w:rsidP="00282731">
      <w:pPr>
        <w:widowControl/>
        <w:shd w:val="clear" w:color="auto" w:fill="A5A5A5"/>
        <w:spacing w:before="225" w:after="3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</w:pPr>
      <w:r w:rsidRPr="00282731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t>遇到的问题及解决办法</w:t>
      </w:r>
    </w:p>
    <w:p w:rsidR="00282731" w:rsidRPr="00282731" w:rsidRDefault="00282731" w:rsidP="00282731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(注意: 都是量特别大时候会出现的, 量小了怎么都好说)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1.Problem: Replication中断后, 重发--&gt;网络突发流量</w:t>
      </w:r>
    </w:p>
    <w:p w:rsidR="00282731" w:rsidRPr="00282731" w:rsidRDefault="00282731" w:rsidP="00282731">
      <w:pPr>
        <w:widowControl/>
        <w:shd w:val="clear" w:color="auto" w:fill="FFFFFF"/>
        <w:spacing w:before="150" w:after="150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Solution: 重写Replication代码, rdb+aof(滚动)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lastRenderedPageBreak/>
        <w:t>2.Problem: 容量问题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Solution: 容量规划和M/S的sharding功能(share nothing, 抽象出来的数据对象之间的关联数据很小)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增加一些配置, 分流, 比如: 1,2,3,4, 机器1处理%2=1的, 机器2处理%2=0的.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低于内存的1/2使用量, 否则就扩容（建议Redis实例使用的数据，最大不要超过内存的80%）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我们线上96G/128G内存服务器不建议单实例容量大于20/30G。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微博应用中单表数据最高的有2T的数据，不过应用起来已经有些力不从心；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每个的端口不要超过20G；测试磁盘做save所需要的时间，需要多长时间能够全部写入；内存越大，写的时间也就越长；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单实例内存容量较大后，直接带来的问题就是故障恢复或者Rebuild从库的时候时间较长，对于普通硬盘的加载速度而言，我们的经验一般是redis加载1G需要1分钟；（加载的速度依赖于数据量的大小和数据的复杂度）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Redis rewrite aof和save rdb时，将会带来非常大且长的系统压力，并占用额外内存，很可能导致系统内存不足等严重影响性能的线上故障。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reblance: 现有数据按照上述配置重新分发。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后面使用中间层，路由HA；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注：目前官方也正在做这个事，Redis Cluster，解决HA问题；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3. Problem: bgsave or bgwriteaof的冰晶问题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Solution: 磁盘性能规划和限制写入的速度, 比如: 规定磁盘以200M/s的速度写入, 细水长流, 即使到来大量数据. 但是要注意写入速度要满足两个客观限制: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符合磁盘速度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符合时间限制(保证在高峰到来之前, 就得写完)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4.Problem: 运维问题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1）Inner Crontab: 把Crontab迁移到Redis内部, 减少迁移时候的压力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本机多端口避免同时做 - 能做到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同一业务多端口(分布在多机上), 避免同时做 - 做不到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2）动态升级: 先加载.so文件, 再管理配置, 切换到新代码上(Config set命令)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把对redis改进的东西都打包成lib.so文件，这样能够支持动态升级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自己改的时候要考虑社区的升级。当社区有新的版本，有很好用的新功能时，要能很容易的与我们改进后的版本很好的merge；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升级的前提条件: 模块化, 以模块为单位升级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加载时间取决于两个方面: 数据大小, 数据结构复杂度. 一般, 40G数据耗时40分钟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分布式系统的两个核心问题: A.路由问题 B.HA问题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3）危险命令的处理: 比如: fresh all删除全部数据, 得进行控制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运维不能只讲数据备份，还得考虑数据恢复所需要的时间；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增加权限认证(管理员才有权限)eg：flashall 权限认证，得有密码才能做；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当然，高速数据交互一般都不会在每次都进行权限认证，通用的处理策略是第一次认证，后期都不用再认证；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控制hash策略(没有key, 就找不到value; 不知道hash策略, 就无法得到key)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4）Config Dump: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内存中的配置项动态修改过, 按照一定策略写入到磁盘中(Redis已支持)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5）bgsave带来aof写入很慢: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fdatasync在做bgsave时, 不做sync aof(会有数据出入)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6）成本问题: (22T内存, 有10T用来计数)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Redisscounter(16亿数据占用16G内存) - 全部变为整型存储, 其余(字符串等)全不要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Redis+SSD(counterService计数服务)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顺序自增, table按照顺序写, 写满10个table就自动落地(到SSD)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存储分级: 内存分配问题, 10K和100K写到一块, 会有碎片. Sina已经优化到浪费只占5%以内(已经很好了!)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5.Problem: 分布式问题</w:t>
      </w:r>
    </w:p>
    <w:p w:rsidR="00282731" w:rsidRPr="00282731" w:rsidRDefault="00282731" w:rsidP="0028273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1.Config Server: 命名空间, 特别大的告诉访问, 都不适合用代理, 因为代理降低速度, 但是, Sina用了(单机多端口, Redis Cluster, sentinel)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Config Server放到Zookeeper上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最前面是命名服务，后面跟的是无状态的twmemproxy（twitter的改进的，用C写的） ,后面才是redis；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2.twmemproxy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应用不必关心连接失败, 由代理负责重连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把Hash算法放到代理商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代理后边的升级, 前端不关心, 解决了HA的问题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无状态, 多台代理无所谓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3.AS --&gt; Proxy --&gt;Redis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4.Sina的Redis都是单机版, 而Redis-Cluster交互过于复杂，没有使用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做HA的话，一定要配合监控来做，如果挂了之后，后续该如何做；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并不是追求单机性能，而是集群的吞吐量，从而可以支持无线扩展；</w:t>
      </w:r>
    </w:p>
    <w:p w:rsidR="00282731" w:rsidRPr="00282731" w:rsidRDefault="00282731" w:rsidP="00282731">
      <w:pPr>
        <w:widowControl/>
        <w:shd w:val="clear" w:color="auto" w:fill="A5A5A5"/>
        <w:spacing w:before="225" w:after="30"/>
        <w:jc w:val="left"/>
        <w:outlineLvl w:val="1"/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</w:pPr>
      <w:r w:rsidRPr="00282731">
        <w:rPr>
          <w:rFonts w:ascii="微软雅黑" w:eastAsia="微软雅黑" w:hAnsi="微软雅黑" w:cs="宋体" w:hint="eastAsia"/>
          <w:b/>
          <w:bCs/>
          <w:color w:val="FFFFFF"/>
          <w:kern w:val="0"/>
          <w:sz w:val="24"/>
          <w:szCs w:val="24"/>
        </w:rPr>
        <w:lastRenderedPageBreak/>
        <w:t>经验总结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提前做好数据量的规划, 减少sharding(互联网公司一般以年为单位)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只存精细化数据(内存很金贵!)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存储用户维度的数据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对象维度的数据要有生命周期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特别是数据量特别大的时候，就很有必要来进行划分了；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暴露服务的常见过程: IP--&gt;负载均衡--&gt;域名--&gt;命名服务(一张表: 名字+资源(IP+端口))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对于硬件消耗，IO、网络和CPU相比，Redis最消耗的是CPU，复杂的数据类型必定带来CPU消耗；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新浪微博响应时间超时目前设置为5s；（返回很慢的记录key，需记录下来分析，慢日志）；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备份的数据要定期要跑一下生产的数据；用来检查备份数据的有效性；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slave挂多了肯定会对master造成比较的影响；新浪微博目前使用的M/S是一拖一，主要用来做容灾；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同步时，是fork出一个单独进程来和slave进行同步；不会占用查询的进程；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升级到2.6.30以后的linux内核；</w:t>
      </w: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在2.6.30以上对软中断的问题处理的很好，性能提升效果明显，差不多有15%到30%的差距；</w:t>
      </w:r>
    </w:p>
    <w:p w:rsidR="00282731" w:rsidRPr="00282731" w:rsidRDefault="00282731" w:rsidP="00282731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675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282731">
        <w:rPr>
          <w:rFonts w:ascii="微软雅黑" w:eastAsia="微软雅黑" w:hAnsi="微软雅黑" w:cs="宋体" w:hint="eastAsia"/>
          <w:color w:val="000000"/>
          <w:kern w:val="0"/>
          <w:szCs w:val="21"/>
        </w:rPr>
        <w:t>redis不用读写分离，每个请求都是单线程，为什么要进行读写分离。</w:t>
      </w:r>
    </w:p>
    <w:p w:rsidR="008C4EB2" w:rsidRPr="00282731" w:rsidRDefault="008C4EB2">
      <w:bookmarkStart w:id="0" w:name="_GoBack"/>
      <w:bookmarkEnd w:id="0"/>
    </w:p>
    <w:sectPr w:rsidR="008C4EB2" w:rsidRPr="00282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E67369"/>
    <w:multiLevelType w:val="multilevel"/>
    <w:tmpl w:val="A27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3023E6"/>
    <w:multiLevelType w:val="multilevel"/>
    <w:tmpl w:val="F338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F131C59"/>
    <w:multiLevelType w:val="multilevel"/>
    <w:tmpl w:val="719C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8554AB"/>
    <w:multiLevelType w:val="multilevel"/>
    <w:tmpl w:val="BDCA7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A4182F"/>
    <w:multiLevelType w:val="multilevel"/>
    <w:tmpl w:val="D9A4E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70"/>
    <w:rsid w:val="00282731"/>
    <w:rsid w:val="008C4EB2"/>
    <w:rsid w:val="00C4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6670-EC63-446B-B748-E0BACDC3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273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8273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273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8273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827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827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9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Indigo</dc:creator>
  <cp:keywords/>
  <dc:description/>
  <cp:lastModifiedBy>Indigo</cp:lastModifiedBy>
  <cp:revision>2</cp:revision>
  <dcterms:created xsi:type="dcterms:W3CDTF">2013-12-20T00:46:00Z</dcterms:created>
  <dcterms:modified xsi:type="dcterms:W3CDTF">2013-12-20T00:46:00Z</dcterms:modified>
</cp:coreProperties>
</file>