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5DC" w:rsidRDefault="00FA35DC" w:rsidP="00FA35DC">
      <w:pPr>
        <w:pStyle w:val="Heading1"/>
      </w:pPr>
      <w:proofErr w:type="spellStart"/>
      <w:r>
        <w:t>Đặc</w:t>
      </w:r>
      <w:proofErr w:type="spellEnd"/>
      <w:r>
        <w:t xml:space="preserve"> </w:t>
      </w:r>
      <w:proofErr w:type="spellStart"/>
      <w:r>
        <w:t>tả</w:t>
      </w:r>
      <w:proofErr w:type="spellEnd"/>
      <w:r>
        <w:t xml:space="preserve"> Use case</w:t>
      </w:r>
    </w:p>
    <w:p w:rsidR="00FA35DC" w:rsidRDefault="00FA35DC" w:rsidP="00FA35DC">
      <w:pPr>
        <w:pStyle w:val="Heading2"/>
      </w:pPr>
      <w:r>
        <w:t>Use case “</w:t>
      </w:r>
      <w:r>
        <w:rPr>
          <w:lang w:val="vi-VN"/>
        </w:rPr>
        <w:t>Tạo đơn đặt hàng</w:t>
      </w:r>
      <w:r>
        <w:t>”</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FA35DC" w:rsidRPr="00B25EB0" w:rsidTr="00223BFB">
        <w:trPr>
          <w:jc w:val="center"/>
        </w:trPr>
        <w:tc>
          <w:tcPr>
            <w:tcW w:w="2314" w:type="dxa"/>
            <w:shd w:val="clear" w:color="auto" w:fill="C5F1E3"/>
          </w:tcPr>
          <w:p w:rsidR="00FA35DC" w:rsidRPr="00D76DE3" w:rsidRDefault="00FA35DC" w:rsidP="00223BFB">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rsidR="00FA35DC" w:rsidRPr="00E2074F" w:rsidRDefault="00FA35DC" w:rsidP="00223BFB">
            <w:pPr>
              <w:pStyle w:val="Bang"/>
              <w:widowControl w:val="0"/>
              <w:rPr>
                <w:sz w:val="19"/>
              </w:rPr>
            </w:pPr>
            <w:r w:rsidRPr="00E2074F">
              <w:rPr>
                <w:sz w:val="19"/>
              </w:rPr>
              <w:t>UC00</w:t>
            </w:r>
            <w:r>
              <w:rPr>
                <w:sz w:val="19"/>
              </w:rPr>
              <w:t>1</w:t>
            </w:r>
          </w:p>
        </w:tc>
        <w:tc>
          <w:tcPr>
            <w:tcW w:w="2392" w:type="dxa"/>
          </w:tcPr>
          <w:p w:rsidR="00FA35DC" w:rsidRPr="00A14BF0" w:rsidRDefault="00FA35DC" w:rsidP="00223BFB">
            <w:pPr>
              <w:pStyle w:val="TableCaption"/>
              <w:rPr>
                <w:sz w:val="19"/>
                <w:lang w:val="vi-VN"/>
              </w:rPr>
            </w:pPr>
            <w:r>
              <w:rPr>
                <w:sz w:val="19"/>
                <w:lang w:val="vi-VN"/>
              </w:rPr>
              <w:t>Tên Use case</w:t>
            </w:r>
          </w:p>
        </w:tc>
        <w:tc>
          <w:tcPr>
            <w:tcW w:w="1578" w:type="dxa"/>
          </w:tcPr>
          <w:p w:rsidR="00FA35DC" w:rsidRPr="00670E87" w:rsidRDefault="00FA35DC" w:rsidP="00223BFB">
            <w:pPr>
              <w:pStyle w:val="Bang"/>
              <w:widowControl w:val="0"/>
              <w:rPr>
                <w:sz w:val="19"/>
                <w:lang w:val="vi-VN"/>
              </w:rPr>
            </w:pPr>
            <w:r>
              <w:rPr>
                <w:sz w:val="19"/>
                <w:lang w:val="vi-VN"/>
              </w:rPr>
              <w:t xml:space="preserve">Tạo đơn đặt hàng </w:t>
            </w:r>
          </w:p>
        </w:tc>
      </w:tr>
      <w:tr w:rsidR="00FA35DC" w:rsidRPr="00591B6C" w:rsidTr="00223BFB">
        <w:trPr>
          <w:jc w:val="center"/>
        </w:trPr>
        <w:tc>
          <w:tcPr>
            <w:tcW w:w="2314" w:type="dxa"/>
            <w:shd w:val="clear" w:color="auto" w:fill="C5F1E3"/>
          </w:tcPr>
          <w:p w:rsidR="00FA35DC" w:rsidRPr="00D76DE3" w:rsidRDefault="00FA35DC" w:rsidP="00223BFB">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rsidR="00FA35DC" w:rsidRPr="00A14BF0" w:rsidRDefault="00FA35DC" w:rsidP="00223BFB">
            <w:pPr>
              <w:pStyle w:val="Bang"/>
              <w:widowControl w:val="0"/>
              <w:rPr>
                <w:sz w:val="19"/>
                <w:lang w:val="vi-VN"/>
              </w:rPr>
            </w:pPr>
            <w:r>
              <w:rPr>
                <w:sz w:val="19"/>
                <w:lang w:val="vi-VN"/>
              </w:rPr>
              <w:t>Bộ phận đặt hàng quốc tế.</w:t>
            </w:r>
          </w:p>
        </w:tc>
      </w:tr>
      <w:tr w:rsidR="00FA35DC" w:rsidRPr="00591B6C" w:rsidTr="00223BFB">
        <w:trPr>
          <w:trHeight w:val="308"/>
          <w:jc w:val="center"/>
        </w:trPr>
        <w:tc>
          <w:tcPr>
            <w:tcW w:w="2314" w:type="dxa"/>
            <w:shd w:val="clear" w:color="auto" w:fill="C5F1E3"/>
          </w:tcPr>
          <w:p w:rsidR="00FA35DC" w:rsidRPr="00D76DE3" w:rsidRDefault="00FA35DC" w:rsidP="00223BFB">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rsidR="00FA35DC" w:rsidRPr="00326C78" w:rsidRDefault="00FA35DC" w:rsidP="00223BFB">
            <w:pPr>
              <w:pStyle w:val="Bang"/>
              <w:widowControl w:val="0"/>
              <w:rPr>
                <w:sz w:val="19"/>
                <w:lang w:val="vi-VN"/>
              </w:rPr>
            </w:pPr>
            <w:r>
              <w:rPr>
                <w:sz w:val="19"/>
                <w:lang w:val="vi-VN"/>
              </w:rPr>
              <w:t>Khi có danh sách các mặt hàng cần đặt của Bộ phận bán hàng.</w:t>
            </w:r>
          </w:p>
        </w:tc>
      </w:tr>
      <w:tr w:rsidR="00FA35DC" w:rsidRPr="002B2839" w:rsidTr="00223BFB">
        <w:trPr>
          <w:trHeight w:val="841"/>
          <w:jc w:val="center"/>
        </w:trPr>
        <w:tc>
          <w:tcPr>
            <w:tcW w:w="2314" w:type="dxa"/>
            <w:shd w:val="clear" w:color="auto" w:fill="C5F1E3"/>
          </w:tcPr>
          <w:p w:rsidR="00FA35DC" w:rsidRDefault="00FA35DC" w:rsidP="00223BFB">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rsidR="00FA35DC" w:rsidRPr="00D76DE3" w:rsidRDefault="00FA35DC" w:rsidP="00223BFB">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575"/>
              <w:gridCol w:w="3897"/>
            </w:tblGrid>
            <w:tr w:rsidR="00FA35DC" w:rsidRPr="00591B6C" w:rsidTr="00223BFB">
              <w:tc>
                <w:tcPr>
                  <w:tcW w:w="936" w:type="dxa"/>
                  <w:shd w:val="clear" w:color="auto" w:fill="FFCC99"/>
                </w:tcPr>
                <w:p w:rsidR="00FA35DC" w:rsidRPr="00AB11FB" w:rsidRDefault="00FA35DC" w:rsidP="00223BFB">
                  <w:pPr>
                    <w:pStyle w:val="TableCaptionSmall"/>
                    <w:jc w:val="both"/>
                    <w:rPr>
                      <w:sz w:val="17"/>
                    </w:rPr>
                  </w:pPr>
                  <w:r>
                    <w:rPr>
                      <w:sz w:val="17"/>
                    </w:rPr>
                    <w:t>STT</w:t>
                  </w:r>
                </w:p>
              </w:tc>
              <w:tc>
                <w:tcPr>
                  <w:tcW w:w="1575" w:type="dxa"/>
                  <w:tcBorders>
                    <w:bottom w:val="single" w:sz="4" w:space="0" w:color="auto"/>
                  </w:tcBorders>
                  <w:shd w:val="clear" w:color="auto" w:fill="FFCC99"/>
                </w:tcPr>
                <w:p w:rsidR="00FA35DC" w:rsidRPr="00AB11FB" w:rsidRDefault="00FA35DC" w:rsidP="00223BFB">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897" w:type="dxa"/>
                  <w:tcBorders>
                    <w:bottom w:val="single" w:sz="4" w:space="0" w:color="auto"/>
                  </w:tcBorders>
                  <w:shd w:val="clear" w:color="auto" w:fill="FFCC99"/>
                </w:tcPr>
                <w:p w:rsidR="00FA35DC" w:rsidRPr="00AB11FB" w:rsidRDefault="00FA35DC" w:rsidP="00223BFB">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FA35DC" w:rsidRPr="002B2839" w:rsidTr="00223BFB">
              <w:tc>
                <w:tcPr>
                  <w:tcW w:w="936" w:type="dxa"/>
                </w:tcPr>
                <w:p w:rsidR="00FA35DC" w:rsidRPr="00591B6C" w:rsidRDefault="00FA35DC" w:rsidP="00FA35DC">
                  <w:pPr>
                    <w:numPr>
                      <w:ilvl w:val="0"/>
                      <w:numId w:val="2"/>
                    </w:numPr>
                    <w:spacing w:before="120"/>
                    <w:jc w:val="center"/>
                    <w:rPr>
                      <w:sz w:val="19"/>
                    </w:rPr>
                  </w:pPr>
                </w:p>
              </w:tc>
              <w:tc>
                <w:tcPr>
                  <w:tcW w:w="1575" w:type="dxa"/>
                  <w:tcBorders>
                    <w:right w:val="nil"/>
                  </w:tcBorders>
                </w:tcPr>
                <w:p w:rsidR="00FA35DC" w:rsidRPr="00A14BF0" w:rsidRDefault="00FA35DC" w:rsidP="00223BFB">
                  <w:pPr>
                    <w:widowControl w:val="0"/>
                    <w:spacing w:after="40"/>
                    <w:ind w:left="105"/>
                    <w:rPr>
                      <w:sz w:val="19"/>
                      <w:lang w:val="vi-VN"/>
                    </w:rPr>
                  </w:pPr>
                  <w:r>
                    <w:rPr>
                      <w:sz w:val="19"/>
                      <w:lang w:val="vi-VN"/>
                    </w:rPr>
                    <w:t xml:space="preserve">Bộ phận đặt hàng quốc tế </w:t>
                  </w:r>
                </w:p>
              </w:tc>
              <w:tc>
                <w:tcPr>
                  <w:tcW w:w="3897" w:type="dxa"/>
                  <w:tcBorders>
                    <w:left w:val="nil"/>
                  </w:tcBorders>
                </w:tcPr>
                <w:p w:rsidR="00FA35DC" w:rsidRPr="00591B6C" w:rsidRDefault="00FA35DC" w:rsidP="00223BFB">
                  <w:pPr>
                    <w:widowControl w:val="0"/>
                    <w:spacing w:after="40"/>
                    <w:ind w:left="105"/>
                    <w:rPr>
                      <w:sz w:val="19"/>
                      <w:lang w:val="vi-VN"/>
                    </w:rPr>
                  </w:pPr>
                  <w:r>
                    <w:rPr>
                      <w:sz w:val="19"/>
                      <w:lang w:val="vi-VN"/>
                    </w:rPr>
                    <w:t>Xem danh sách các mặt hàng cần đặt.</w:t>
                  </w:r>
                </w:p>
              </w:tc>
            </w:tr>
            <w:tr w:rsidR="00FA35DC" w:rsidRPr="002B2839" w:rsidTr="00223BFB">
              <w:tc>
                <w:tcPr>
                  <w:tcW w:w="936" w:type="dxa"/>
                </w:tcPr>
                <w:p w:rsidR="00FA35DC" w:rsidRPr="00A14BF0" w:rsidRDefault="00FA35DC" w:rsidP="00FA35DC">
                  <w:pPr>
                    <w:numPr>
                      <w:ilvl w:val="0"/>
                      <w:numId w:val="2"/>
                    </w:numPr>
                    <w:spacing w:before="120"/>
                    <w:jc w:val="center"/>
                    <w:rPr>
                      <w:sz w:val="19"/>
                      <w:lang w:val="vi-VN"/>
                    </w:rPr>
                  </w:pPr>
                </w:p>
              </w:tc>
              <w:tc>
                <w:tcPr>
                  <w:tcW w:w="1575" w:type="dxa"/>
                  <w:tcBorders>
                    <w:right w:val="nil"/>
                  </w:tcBorders>
                </w:tcPr>
                <w:p w:rsidR="00FA35DC" w:rsidRPr="00591B6C" w:rsidRDefault="00FA35DC" w:rsidP="00223BFB">
                  <w:pPr>
                    <w:widowControl w:val="0"/>
                    <w:spacing w:after="40"/>
                    <w:ind w:left="105"/>
                    <w:rPr>
                      <w:sz w:val="19"/>
                      <w:lang w:val="vi-VN"/>
                    </w:rPr>
                  </w:pPr>
                  <w:r>
                    <w:rPr>
                      <w:sz w:val="19"/>
                      <w:lang w:val="vi-VN"/>
                    </w:rPr>
                    <w:t xml:space="preserve">Bộ phận đặt hàng quốc tế </w:t>
                  </w:r>
                </w:p>
              </w:tc>
              <w:tc>
                <w:tcPr>
                  <w:tcW w:w="3897" w:type="dxa"/>
                  <w:tcBorders>
                    <w:left w:val="nil"/>
                  </w:tcBorders>
                </w:tcPr>
                <w:p w:rsidR="00FA35DC" w:rsidRPr="00591B6C" w:rsidRDefault="00FA35DC" w:rsidP="00223BFB">
                  <w:pPr>
                    <w:widowControl w:val="0"/>
                    <w:spacing w:after="40"/>
                    <w:ind w:left="105"/>
                    <w:rPr>
                      <w:sz w:val="19"/>
                      <w:lang w:val="vi-VN"/>
                    </w:rPr>
                  </w:pPr>
                  <w:r>
                    <w:rPr>
                      <w:sz w:val="19"/>
                      <w:lang w:val="vi-VN"/>
                    </w:rPr>
                    <w:t>Tìm các Site có ít nhất một mặt hàng cần đặt.</w:t>
                  </w:r>
                </w:p>
              </w:tc>
            </w:tr>
            <w:tr w:rsidR="00FA35DC" w:rsidRPr="002B2839" w:rsidTr="00223BFB">
              <w:tc>
                <w:tcPr>
                  <w:tcW w:w="936" w:type="dxa"/>
                </w:tcPr>
                <w:p w:rsidR="00FA35DC" w:rsidRPr="00A14BF0" w:rsidRDefault="00FA35DC" w:rsidP="00FA35DC">
                  <w:pPr>
                    <w:numPr>
                      <w:ilvl w:val="0"/>
                      <w:numId w:val="2"/>
                    </w:numPr>
                    <w:spacing w:before="120"/>
                    <w:jc w:val="center"/>
                    <w:rPr>
                      <w:sz w:val="19"/>
                      <w:lang w:val="vi-VN"/>
                    </w:rPr>
                  </w:pPr>
                </w:p>
              </w:tc>
              <w:tc>
                <w:tcPr>
                  <w:tcW w:w="1575" w:type="dxa"/>
                  <w:tcBorders>
                    <w:right w:val="nil"/>
                  </w:tcBorders>
                </w:tcPr>
                <w:p w:rsidR="00FA35DC" w:rsidRDefault="00FA35DC" w:rsidP="00223BFB">
                  <w:pPr>
                    <w:widowControl w:val="0"/>
                    <w:spacing w:after="40"/>
                    <w:ind w:left="105"/>
                    <w:rPr>
                      <w:sz w:val="19"/>
                      <w:lang w:val="vi-VN"/>
                    </w:rPr>
                  </w:pPr>
                  <w:r>
                    <w:rPr>
                      <w:sz w:val="19"/>
                      <w:lang w:val="vi-VN"/>
                    </w:rPr>
                    <w:t xml:space="preserve">Hệ thống </w:t>
                  </w:r>
                </w:p>
              </w:tc>
              <w:tc>
                <w:tcPr>
                  <w:tcW w:w="3897" w:type="dxa"/>
                  <w:tcBorders>
                    <w:left w:val="nil"/>
                  </w:tcBorders>
                </w:tcPr>
                <w:p w:rsidR="00FA35DC" w:rsidRDefault="00FA35DC" w:rsidP="00223BFB">
                  <w:pPr>
                    <w:widowControl w:val="0"/>
                    <w:spacing w:after="40"/>
                    <w:ind w:left="105"/>
                    <w:rPr>
                      <w:sz w:val="19"/>
                      <w:lang w:val="vi-VN"/>
                    </w:rPr>
                  </w:pPr>
                  <w:r>
                    <w:rPr>
                      <w:sz w:val="19"/>
                      <w:lang w:val="vi-VN"/>
                    </w:rPr>
                    <w:t>Hiển thị thông tin của các Site có mặt hàng cần đặt bao gồm( mã Site, các mã mặt hàng có trong danh sách, số lượng, loại hình vận chuyển, dự kiến thời gian vận chuyển)</w:t>
                  </w:r>
                </w:p>
              </w:tc>
            </w:tr>
            <w:tr w:rsidR="00FA35DC" w:rsidRPr="002B2839" w:rsidTr="00223BFB">
              <w:tc>
                <w:tcPr>
                  <w:tcW w:w="936" w:type="dxa"/>
                </w:tcPr>
                <w:p w:rsidR="00FA35DC" w:rsidRPr="009540FA" w:rsidRDefault="00FA35DC" w:rsidP="00FA35DC">
                  <w:pPr>
                    <w:numPr>
                      <w:ilvl w:val="0"/>
                      <w:numId w:val="2"/>
                    </w:numPr>
                    <w:spacing w:before="120"/>
                    <w:jc w:val="center"/>
                    <w:rPr>
                      <w:sz w:val="19"/>
                      <w:lang w:val="vi-VN"/>
                    </w:rPr>
                  </w:pPr>
                </w:p>
              </w:tc>
              <w:tc>
                <w:tcPr>
                  <w:tcW w:w="1575" w:type="dxa"/>
                  <w:tcBorders>
                    <w:right w:val="nil"/>
                  </w:tcBorders>
                </w:tcPr>
                <w:p w:rsidR="00FA35DC" w:rsidRPr="00A14BF0" w:rsidRDefault="00FA35DC" w:rsidP="00223BFB">
                  <w:pPr>
                    <w:widowControl w:val="0"/>
                    <w:spacing w:after="40"/>
                    <w:ind w:left="105"/>
                    <w:rPr>
                      <w:sz w:val="19"/>
                      <w:lang w:val="vi-VN"/>
                    </w:rPr>
                  </w:pPr>
                  <w:r>
                    <w:rPr>
                      <w:sz w:val="19"/>
                      <w:lang w:val="vi-VN"/>
                    </w:rPr>
                    <w:t xml:space="preserve">Bộ phận đặt hàng quốc tế </w:t>
                  </w:r>
                </w:p>
              </w:tc>
              <w:tc>
                <w:tcPr>
                  <w:tcW w:w="3897" w:type="dxa"/>
                  <w:tcBorders>
                    <w:left w:val="nil"/>
                  </w:tcBorders>
                </w:tcPr>
                <w:p w:rsidR="00FA35DC" w:rsidRPr="00574A2D" w:rsidRDefault="00FA35DC" w:rsidP="00223BFB">
                  <w:pPr>
                    <w:widowControl w:val="0"/>
                    <w:spacing w:after="40"/>
                    <w:rPr>
                      <w:sz w:val="19"/>
                      <w:lang w:val="vi-VN"/>
                    </w:rPr>
                  </w:pPr>
                  <w:r>
                    <w:rPr>
                      <w:sz w:val="19"/>
                      <w:lang w:val="vi-VN"/>
                    </w:rPr>
                    <w:t xml:space="preserve">   Chọn chức năng tạo đơn hàng </w:t>
                  </w:r>
                </w:p>
              </w:tc>
            </w:tr>
            <w:tr w:rsidR="00FA35DC" w:rsidRPr="002B2839" w:rsidTr="00223BFB">
              <w:trPr>
                <w:trHeight w:val="485"/>
              </w:trPr>
              <w:tc>
                <w:tcPr>
                  <w:tcW w:w="936" w:type="dxa"/>
                </w:tcPr>
                <w:p w:rsidR="00FA35DC" w:rsidRPr="00A14BF0" w:rsidRDefault="00FA35DC" w:rsidP="00FA35DC">
                  <w:pPr>
                    <w:numPr>
                      <w:ilvl w:val="0"/>
                      <w:numId w:val="2"/>
                    </w:numPr>
                    <w:spacing w:before="120"/>
                    <w:jc w:val="center"/>
                    <w:rPr>
                      <w:sz w:val="19"/>
                      <w:lang w:val="vi-VN"/>
                    </w:rPr>
                  </w:pPr>
                  <w:r>
                    <w:rPr>
                      <w:sz w:val="19"/>
                      <w:lang w:val="vi-VN"/>
                    </w:rPr>
                    <w:t xml:space="preserve"> </w:t>
                  </w:r>
                </w:p>
              </w:tc>
              <w:tc>
                <w:tcPr>
                  <w:tcW w:w="1575" w:type="dxa"/>
                  <w:tcBorders>
                    <w:right w:val="nil"/>
                  </w:tcBorders>
                </w:tcPr>
                <w:p w:rsidR="00FA35DC" w:rsidRPr="00A14BF0" w:rsidRDefault="00FA35DC" w:rsidP="00223BFB">
                  <w:pPr>
                    <w:widowControl w:val="0"/>
                    <w:spacing w:after="40"/>
                    <w:ind w:left="105"/>
                    <w:rPr>
                      <w:sz w:val="19"/>
                      <w:lang w:val="vi-VN"/>
                    </w:rPr>
                  </w:pPr>
                  <w:r>
                    <w:rPr>
                      <w:sz w:val="19"/>
                      <w:lang w:val="vi-VN"/>
                    </w:rPr>
                    <w:t xml:space="preserve">Hệ thống </w:t>
                  </w:r>
                </w:p>
              </w:tc>
              <w:tc>
                <w:tcPr>
                  <w:tcW w:w="3897" w:type="dxa"/>
                  <w:tcBorders>
                    <w:left w:val="nil"/>
                  </w:tcBorders>
                </w:tcPr>
                <w:p w:rsidR="00FA35DC" w:rsidRPr="00A14BF0" w:rsidRDefault="00FA35DC" w:rsidP="00223BFB">
                  <w:pPr>
                    <w:widowControl w:val="0"/>
                    <w:spacing w:after="40"/>
                    <w:ind w:left="105"/>
                    <w:rPr>
                      <w:sz w:val="19"/>
                      <w:lang w:val="vi-VN"/>
                    </w:rPr>
                  </w:pPr>
                  <w:r>
                    <w:rPr>
                      <w:sz w:val="19"/>
                      <w:lang w:val="vi-VN"/>
                    </w:rPr>
                    <w:t>Hiển thị giao diện tạo đơn hàng kiểu bảng gồm các cột (mã Site, mã mặt hàng, số lượng, đơn vị tính, phương tiện vận chuyển)</w:t>
                  </w:r>
                </w:p>
              </w:tc>
            </w:tr>
            <w:tr w:rsidR="00FA35DC" w:rsidRPr="002B2839" w:rsidTr="00223BFB">
              <w:tc>
                <w:tcPr>
                  <w:tcW w:w="936" w:type="dxa"/>
                </w:tcPr>
                <w:p w:rsidR="00FA35DC" w:rsidRPr="00A14BF0" w:rsidRDefault="00FA35DC" w:rsidP="00FA35DC">
                  <w:pPr>
                    <w:numPr>
                      <w:ilvl w:val="0"/>
                      <w:numId w:val="2"/>
                    </w:numPr>
                    <w:spacing w:before="120"/>
                    <w:jc w:val="center"/>
                    <w:rPr>
                      <w:sz w:val="19"/>
                      <w:lang w:val="vi-VN"/>
                    </w:rPr>
                  </w:pPr>
                </w:p>
              </w:tc>
              <w:tc>
                <w:tcPr>
                  <w:tcW w:w="1575" w:type="dxa"/>
                  <w:tcBorders>
                    <w:right w:val="nil"/>
                  </w:tcBorders>
                </w:tcPr>
                <w:p w:rsidR="00FA35DC" w:rsidRPr="003D370C" w:rsidRDefault="00FA35DC" w:rsidP="00223BFB">
                  <w:pPr>
                    <w:widowControl w:val="0"/>
                    <w:spacing w:after="40"/>
                    <w:ind w:left="105"/>
                    <w:rPr>
                      <w:sz w:val="19"/>
                      <w:lang w:val="vi-VN"/>
                    </w:rPr>
                  </w:pPr>
                  <w:r>
                    <w:rPr>
                      <w:sz w:val="19"/>
                      <w:lang w:val="vi-VN"/>
                    </w:rPr>
                    <w:t xml:space="preserve">Bộ phận đặt hàng quốc tế </w:t>
                  </w:r>
                </w:p>
              </w:tc>
              <w:tc>
                <w:tcPr>
                  <w:tcW w:w="3897" w:type="dxa"/>
                  <w:tcBorders>
                    <w:left w:val="nil"/>
                  </w:tcBorders>
                </w:tcPr>
                <w:p w:rsidR="00FA35DC" w:rsidRPr="00D70177" w:rsidRDefault="00FA35DC" w:rsidP="00223BFB">
                  <w:pPr>
                    <w:widowControl w:val="0"/>
                    <w:spacing w:after="40"/>
                    <w:ind w:left="105"/>
                    <w:rPr>
                      <w:sz w:val="19"/>
                      <w:lang w:val="vi-VN"/>
                    </w:rPr>
                  </w:pPr>
                  <w:r>
                    <w:rPr>
                      <w:sz w:val="19"/>
                      <w:lang w:val="vi-VN"/>
                    </w:rPr>
                    <w:t xml:space="preserve">Nhập thông tin. </w:t>
                  </w:r>
                  <w:r w:rsidRPr="00D70177">
                    <w:rPr>
                      <w:rFonts w:ascii="Cambria" w:hAnsi="Cambria"/>
                      <w:color w:val="000000"/>
                      <w:sz w:val="20"/>
                      <w:szCs w:val="20"/>
                      <w:lang w:val="vi-VN"/>
                    </w:rPr>
                    <w:t>Dựa trên thông tin số lượ</w:t>
                  </w:r>
                  <w:r>
                    <w:rPr>
                      <w:rFonts w:ascii="Cambria" w:hAnsi="Cambria"/>
                      <w:color w:val="000000"/>
                      <w:sz w:val="20"/>
                      <w:szCs w:val="20"/>
                      <w:lang w:val="vi-VN"/>
                    </w:rPr>
                    <w:t xml:space="preserve">ng của mặt hàng mà các Site có thể cung cấp </w:t>
                  </w:r>
                  <w:r w:rsidRPr="00D70177">
                    <w:rPr>
                      <w:rFonts w:ascii="Cambria" w:hAnsi="Cambria"/>
                      <w:color w:val="000000"/>
                      <w:sz w:val="20"/>
                      <w:szCs w:val="20"/>
                      <w:lang w:val="vi-VN"/>
                    </w:rPr>
                    <w:t xml:space="preserve"> và số ngày vận chuyển từ các Site nhập khẩu</w:t>
                  </w:r>
                </w:p>
              </w:tc>
            </w:tr>
            <w:tr w:rsidR="00FA35DC" w:rsidRPr="002B2839" w:rsidTr="00223BFB">
              <w:tc>
                <w:tcPr>
                  <w:tcW w:w="936" w:type="dxa"/>
                </w:tcPr>
                <w:p w:rsidR="00FA35DC" w:rsidRPr="007D2E4E" w:rsidRDefault="00FA35DC" w:rsidP="00FA35DC">
                  <w:pPr>
                    <w:pStyle w:val="ListParagraph"/>
                    <w:numPr>
                      <w:ilvl w:val="0"/>
                      <w:numId w:val="2"/>
                    </w:numPr>
                    <w:spacing w:before="120"/>
                    <w:jc w:val="center"/>
                    <w:rPr>
                      <w:sz w:val="19"/>
                      <w:lang w:val="vi-VN"/>
                    </w:rPr>
                  </w:pPr>
                </w:p>
              </w:tc>
              <w:tc>
                <w:tcPr>
                  <w:tcW w:w="1575" w:type="dxa"/>
                  <w:tcBorders>
                    <w:right w:val="nil"/>
                  </w:tcBorders>
                </w:tcPr>
                <w:p w:rsidR="00FA35DC" w:rsidRPr="007D2E4E" w:rsidRDefault="00FA35DC" w:rsidP="00223BFB">
                  <w:pPr>
                    <w:widowControl w:val="0"/>
                    <w:spacing w:after="40"/>
                    <w:ind w:left="105"/>
                    <w:rPr>
                      <w:sz w:val="19"/>
                      <w:lang w:val="vi-VN"/>
                    </w:rPr>
                  </w:pPr>
                  <w:r>
                    <w:rPr>
                      <w:sz w:val="19"/>
                      <w:lang w:val="vi-VN"/>
                    </w:rPr>
                    <w:t xml:space="preserve">Hệ thống </w:t>
                  </w:r>
                </w:p>
              </w:tc>
              <w:tc>
                <w:tcPr>
                  <w:tcW w:w="3897" w:type="dxa"/>
                  <w:tcBorders>
                    <w:left w:val="nil"/>
                  </w:tcBorders>
                </w:tcPr>
                <w:p w:rsidR="00FA35DC" w:rsidRPr="007D2E4E" w:rsidRDefault="00FA35DC" w:rsidP="00223BFB">
                  <w:pPr>
                    <w:widowControl w:val="0"/>
                    <w:spacing w:after="40"/>
                    <w:rPr>
                      <w:sz w:val="19"/>
                      <w:lang w:val="vi-VN"/>
                    </w:rPr>
                  </w:pPr>
                  <w:r>
                    <w:rPr>
                      <w:sz w:val="19"/>
                      <w:lang w:val="vi-VN"/>
                    </w:rPr>
                    <w:t xml:space="preserve">   Kiểm tra các trường bắt buộc có để trống hay không.</w:t>
                  </w:r>
                </w:p>
              </w:tc>
            </w:tr>
            <w:tr w:rsidR="00FA35DC" w:rsidRPr="002B2839" w:rsidTr="00223BFB">
              <w:tc>
                <w:tcPr>
                  <w:tcW w:w="936" w:type="dxa"/>
                </w:tcPr>
                <w:p w:rsidR="00FA35DC" w:rsidRPr="007D2E4E" w:rsidRDefault="00FA35DC" w:rsidP="00FA35DC">
                  <w:pPr>
                    <w:pStyle w:val="ListParagraph"/>
                    <w:numPr>
                      <w:ilvl w:val="0"/>
                      <w:numId w:val="2"/>
                    </w:numPr>
                    <w:spacing w:before="120"/>
                    <w:rPr>
                      <w:sz w:val="19"/>
                      <w:lang w:val="vi-VN"/>
                    </w:rPr>
                  </w:pPr>
                </w:p>
              </w:tc>
              <w:tc>
                <w:tcPr>
                  <w:tcW w:w="1575" w:type="dxa"/>
                  <w:tcBorders>
                    <w:right w:val="nil"/>
                  </w:tcBorders>
                </w:tcPr>
                <w:p w:rsidR="00FA35DC" w:rsidRDefault="00FA35DC" w:rsidP="00223BFB">
                  <w:pPr>
                    <w:widowControl w:val="0"/>
                    <w:spacing w:after="40"/>
                    <w:ind w:left="105"/>
                    <w:rPr>
                      <w:sz w:val="19"/>
                      <w:lang w:val="vi-VN"/>
                    </w:rPr>
                  </w:pPr>
                  <w:r>
                    <w:rPr>
                      <w:sz w:val="19"/>
                      <w:lang w:val="vi-VN"/>
                    </w:rPr>
                    <w:t xml:space="preserve">Hệ thống </w:t>
                  </w:r>
                </w:p>
              </w:tc>
              <w:tc>
                <w:tcPr>
                  <w:tcW w:w="3897" w:type="dxa"/>
                  <w:tcBorders>
                    <w:left w:val="nil"/>
                  </w:tcBorders>
                </w:tcPr>
                <w:p w:rsidR="00FA35DC" w:rsidRPr="007D2E4E" w:rsidRDefault="00FA35DC" w:rsidP="00223BFB">
                  <w:pPr>
                    <w:widowControl w:val="0"/>
                    <w:spacing w:after="40"/>
                    <w:rPr>
                      <w:sz w:val="19"/>
                      <w:lang w:val="vi-VN"/>
                    </w:rPr>
                  </w:pPr>
                  <w:r>
                    <w:rPr>
                      <w:sz w:val="19"/>
                      <w:lang w:val="vi-VN"/>
                    </w:rPr>
                    <w:t>Kiểm tra dữ liệu các trường đã nhập đúng chưa.</w:t>
                  </w:r>
                </w:p>
              </w:tc>
            </w:tr>
            <w:tr w:rsidR="00FA35DC" w:rsidRPr="002B2839" w:rsidTr="00223BFB">
              <w:tc>
                <w:tcPr>
                  <w:tcW w:w="936" w:type="dxa"/>
                </w:tcPr>
                <w:p w:rsidR="00FA35DC" w:rsidRPr="007D2E4E" w:rsidRDefault="00FA35DC" w:rsidP="00FA35DC">
                  <w:pPr>
                    <w:pStyle w:val="ListParagraph"/>
                    <w:numPr>
                      <w:ilvl w:val="0"/>
                      <w:numId w:val="2"/>
                    </w:numPr>
                    <w:spacing w:before="120"/>
                    <w:rPr>
                      <w:sz w:val="19"/>
                      <w:lang w:val="vi-VN"/>
                    </w:rPr>
                  </w:pPr>
                </w:p>
              </w:tc>
              <w:tc>
                <w:tcPr>
                  <w:tcW w:w="1575" w:type="dxa"/>
                  <w:tcBorders>
                    <w:right w:val="nil"/>
                  </w:tcBorders>
                </w:tcPr>
                <w:p w:rsidR="00FA35DC" w:rsidRDefault="00FA35DC" w:rsidP="00223BFB">
                  <w:pPr>
                    <w:widowControl w:val="0"/>
                    <w:spacing w:after="40"/>
                    <w:ind w:left="105"/>
                    <w:rPr>
                      <w:sz w:val="19"/>
                      <w:lang w:val="vi-VN"/>
                    </w:rPr>
                  </w:pPr>
                  <w:r>
                    <w:rPr>
                      <w:sz w:val="19"/>
                      <w:lang w:val="vi-VN"/>
                    </w:rPr>
                    <w:t xml:space="preserve">Hệ thống </w:t>
                  </w:r>
                </w:p>
              </w:tc>
              <w:tc>
                <w:tcPr>
                  <w:tcW w:w="3897" w:type="dxa"/>
                  <w:tcBorders>
                    <w:left w:val="nil"/>
                  </w:tcBorders>
                </w:tcPr>
                <w:p w:rsidR="00FA35DC" w:rsidRDefault="00FA35DC" w:rsidP="00223BFB">
                  <w:pPr>
                    <w:widowControl w:val="0"/>
                    <w:spacing w:after="40"/>
                    <w:rPr>
                      <w:sz w:val="19"/>
                      <w:lang w:val="vi-VN"/>
                    </w:rPr>
                  </w:pPr>
                  <w:r>
                    <w:rPr>
                      <w:sz w:val="19"/>
                      <w:lang w:val="vi-VN"/>
                    </w:rPr>
                    <w:t>Kiểm tra số lượng của từng mặt hàng trong đơn hàng có vượt quá số lượng mà Site có thể cung cấp không.</w:t>
                  </w:r>
                </w:p>
              </w:tc>
            </w:tr>
            <w:tr w:rsidR="00FA35DC" w:rsidRPr="00766451" w:rsidTr="00223BFB">
              <w:tc>
                <w:tcPr>
                  <w:tcW w:w="936" w:type="dxa"/>
                </w:tcPr>
                <w:p w:rsidR="00FA35DC" w:rsidRPr="007D2E4E" w:rsidRDefault="00FA35DC" w:rsidP="00FA35DC">
                  <w:pPr>
                    <w:pStyle w:val="ListParagraph"/>
                    <w:numPr>
                      <w:ilvl w:val="0"/>
                      <w:numId w:val="2"/>
                    </w:numPr>
                    <w:spacing w:before="120"/>
                    <w:rPr>
                      <w:sz w:val="19"/>
                      <w:lang w:val="vi-VN"/>
                    </w:rPr>
                  </w:pPr>
                </w:p>
              </w:tc>
              <w:tc>
                <w:tcPr>
                  <w:tcW w:w="1575" w:type="dxa"/>
                  <w:tcBorders>
                    <w:right w:val="nil"/>
                  </w:tcBorders>
                </w:tcPr>
                <w:p w:rsidR="00FA35DC" w:rsidRDefault="00FA35DC" w:rsidP="00223BFB">
                  <w:pPr>
                    <w:widowControl w:val="0"/>
                    <w:spacing w:after="40"/>
                    <w:ind w:left="105"/>
                    <w:rPr>
                      <w:sz w:val="19"/>
                      <w:lang w:val="vi-VN"/>
                    </w:rPr>
                  </w:pPr>
                  <w:r>
                    <w:rPr>
                      <w:sz w:val="19"/>
                      <w:lang w:val="vi-VN"/>
                    </w:rPr>
                    <w:t>Bộ phận đặt hàng quốc tế</w:t>
                  </w:r>
                </w:p>
              </w:tc>
              <w:tc>
                <w:tcPr>
                  <w:tcW w:w="3897" w:type="dxa"/>
                  <w:tcBorders>
                    <w:left w:val="nil"/>
                  </w:tcBorders>
                </w:tcPr>
                <w:p w:rsidR="00FA35DC" w:rsidRDefault="00FA35DC" w:rsidP="00223BFB">
                  <w:pPr>
                    <w:widowControl w:val="0"/>
                    <w:spacing w:after="40"/>
                    <w:rPr>
                      <w:sz w:val="19"/>
                      <w:lang w:val="vi-VN"/>
                    </w:rPr>
                  </w:pPr>
                  <w:r>
                    <w:rPr>
                      <w:sz w:val="19"/>
                      <w:lang w:val="vi-VN"/>
                    </w:rPr>
                    <w:t>Chọn “Tạo đơn hàng”</w:t>
                  </w:r>
                </w:p>
              </w:tc>
            </w:tr>
            <w:tr w:rsidR="00FA35DC" w:rsidRPr="002B2839" w:rsidTr="00223BFB">
              <w:tc>
                <w:tcPr>
                  <w:tcW w:w="936" w:type="dxa"/>
                </w:tcPr>
                <w:p w:rsidR="00FA35DC" w:rsidRPr="007D2E4E" w:rsidRDefault="00FA35DC" w:rsidP="00FA35DC">
                  <w:pPr>
                    <w:pStyle w:val="ListParagraph"/>
                    <w:numPr>
                      <w:ilvl w:val="0"/>
                      <w:numId w:val="2"/>
                    </w:numPr>
                    <w:spacing w:before="120"/>
                    <w:rPr>
                      <w:sz w:val="19"/>
                      <w:lang w:val="vi-VN"/>
                    </w:rPr>
                  </w:pPr>
                </w:p>
              </w:tc>
              <w:tc>
                <w:tcPr>
                  <w:tcW w:w="1575" w:type="dxa"/>
                  <w:tcBorders>
                    <w:right w:val="nil"/>
                  </w:tcBorders>
                </w:tcPr>
                <w:p w:rsidR="00FA35DC" w:rsidRDefault="00FA35DC" w:rsidP="00223BFB">
                  <w:pPr>
                    <w:widowControl w:val="0"/>
                    <w:spacing w:after="40"/>
                    <w:ind w:left="105"/>
                    <w:rPr>
                      <w:sz w:val="19"/>
                      <w:lang w:val="vi-VN"/>
                    </w:rPr>
                  </w:pPr>
                  <w:r>
                    <w:rPr>
                      <w:sz w:val="19"/>
                      <w:lang w:val="vi-VN"/>
                    </w:rPr>
                    <w:t xml:space="preserve">Hệ thống </w:t>
                  </w:r>
                </w:p>
              </w:tc>
              <w:tc>
                <w:tcPr>
                  <w:tcW w:w="3897" w:type="dxa"/>
                  <w:tcBorders>
                    <w:left w:val="nil"/>
                  </w:tcBorders>
                </w:tcPr>
                <w:p w:rsidR="00FA35DC" w:rsidRDefault="00FA35DC" w:rsidP="00223BFB">
                  <w:pPr>
                    <w:widowControl w:val="0"/>
                    <w:spacing w:after="40"/>
                    <w:rPr>
                      <w:sz w:val="19"/>
                      <w:lang w:val="vi-VN"/>
                    </w:rPr>
                  </w:pPr>
                  <w:r>
                    <w:rPr>
                      <w:sz w:val="19"/>
                      <w:lang w:val="vi-VN"/>
                    </w:rPr>
                    <w:t xml:space="preserve">Thông báo đã tạo đơn đặt hàng </w:t>
                  </w:r>
                </w:p>
              </w:tc>
            </w:tr>
            <w:tr w:rsidR="00FA35DC" w:rsidRPr="002B2839" w:rsidTr="00223BFB">
              <w:tc>
                <w:tcPr>
                  <w:tcW w:w="936" w:type="dxa"/>
                </w:tcPr>
                <w:p w:rsidR="00FA35DC" w:rsidRPr="007D2E4E" w:rsidRDefault="00FA35DC" w:rsidP="00FA35DC">
                  <w:pPr>
                    <w:pStyle w:val="ListParagraph"/>
                    <w:numPr>
                      <w:ilvl w:val="0"/>
                      <w:numId w:val="2"/>
                    </w:numPr>
                    <w:spacing w:before="120"/>
                    <w:rPr>
                      <w:sz w:val="19"/>
                      <w:lang w:val="vi-VN"/>
                    </w:rPr>
                  </w:pPr>
                </w:p>
              </w:tc>
              <w:tc>
                <w:tcPr>
                  <w:tcW w:w="1575" w:type="dxa"/>
                  <w:tcBorders>
                    <w:right w:val="nil"/>
                  </w:tcBorders>
                </w:tcPr>
                <w:p w:rsidR="00FA35DC" w:rsidRDefault="00FA35DC" w:rsidP="00223BFB">
                  <w:pPr>
                    <w:widowControl w:val="0"/>
                    <w:spacing w:after="40"/>
                    <w:ind w:left="105"/>
                    <w:rPr>
                      <w:sz w:val="19"/>
                      <w:lang w:val="vi-VN"/>
                    </w:rPr>
                  </w:pPr>
                  <w:r>
                    <w:rPr>
                      <w:sz w:val="19"/>
                      <w:lang w:val="vi-VN"/>
                    </w:rPr>
                    <w:t xml:space="preserve">Hệ thống </w:t>
                  </w:r>
                </w:p>
              </w:tc>
              <w:tc>
                <w:tcPr>
                  <w:tcW w:w="3897" w:type="dxa"/>
                  <w:tcBorders>
                    <w:left w:val="nil"/>
                  </w:tcBorders>
                </w:tcPr>
                <w:p w:rsidR="00FA35DC" w:rsidRDefault="00FA35DC" w:rsidP="00223BFB">
                  <w:pPr>
                    <w:widowControl w:val="0"/>
                    <w:spacing w:after="40"/>
                    <w:rPr>
                      <w:sz w:val="19"/>
                      <w:lang w:val="vi-VN"/>
                    </w:rPr>
                  </w:pPr>
                  <w:r>
                    <w:rPr>
                      <w:sz w:val="19"/>
                      <w:lang w:val="vi-VN"/>
                    </w:rPr>
                    <w:t>Cập nhật số lượng của các mặt hàng có trong đơn đặt hàng của các Site tương ứng.</w:t>
                  </w:r>
                </w:p>
              </w:tc>
            </w:tr>
            <w:tr w:rsidR="00FA35DC" w:rsidRPr="002B2839" w:rsidTr="00223BFB">
              <w:tc>
                <w:tcPr>
                  <w:tcW w:w="936" w:type="dxa"/>
                </w:tcPr>
                <w:p w:rsidR="00FA35DC" w:rsidRPr="007D2E4E" w:rsidRDefault="00FA35DC" w:rsidP="00FA35DC">
                  <w:pPr>
                    <w:pStyle w:val="ListParagraph"/>
                    <w:numPr>
                      <w:ilvl w:val="0"/>
                      <w:numId w:val="2"/>
                    </w:numPr>
                    <w:spacing w:before="120"/>
                    <w:rPr>
                      <w:sz w:val="19"/>
                      <w:lang w:val="vi-VN"/>
                    </w:rPr>
                  </w:pPr>
                </w:p>
              </w:tc>
              <w:tc>
                <w:tcPr>
                  <w:tcW w:w="1575" w:type="dxa"/>
                  <w:tcBorders>
                    <w:right w:val="nil"/>
                  </w:tcBorders>
                </w:tcPr>
                <w:p w:rsidR="00FA35DC" w:rsidRDefault="00FA35DC" w:rsidP="00223BFB">
                  <w:pPr>
                    <w:widowControl w:val="0"/>
                    <w:spacing w:after="40"/>
                    <w:ind w:left="105"/>
                    <w:rPr>
                      <w:sz w:val="19"/>
                      <w:lang w:val="vi-VN"/>
                    </w:rPr>
                  </w:pPr>
                  <w:r>
                    <w:rPr>
                      <w:sz w:val="19"/>
                      <w:lang w:val="vi-VN"/>
                    </w:rPr>
                    <w:t xml:space="preserve">Hệ thống </w:t>
                  </w:r>
                </w:p>
              </w:tc>
              <w:tc>
                <w:tcPr>
                  <w:tcW w:w="3897" w:type="dxa"/>
                  <w:tcBorders>
                    <w:left w:val="nil"/>
                  </w:tcBorders>
                </w:tcPr>
                <w:p w:rsidR="00FA35DC" w:rsidRDefault="00FA35DC" w:rsidP="00223BFB">
                  <w:pPr>
                    <w:widowControl w:val="0"/>
                    <w:spacing w:after="40"/>
                    <w:rPr>
                      <w:sz w:val="19"/>
                      <w:lang w:val="vi-VN"/>
                    </w:rPr>
                  </w:pPr>
                  <w:r>
                    <w:rPr>
                      <w:sz w:val="19"/>
                      <w:lang w:val="vi-VN"/>
                    </w:rPr>
                    <w:t>Gửi đơn đặt hàng tới Site được chọn</w:t>
                  </w:r>
                </w:p>
              </w:tc>
            </w:tr>
          </w:tbl>
          <w:p w:rsidR="00FA35DC" w:rsidRPr="007D2E4E" w:rsidRDefault="00FA35DC" w:rsidP="00223BFB">
            <w:pPr>
              <w:pStyle w:val="Bang"/>
              <w:widowControl w:val="0"/>
              <w:spacing w:before="0" w:after="0"/>
              <w:rPr>
                <w:sz w:val="19"/>
                <w:lang w:val="vi-VN"/>
              </w:rPr>
            </w:pPr>
          </w:p>
        </w:tc>
      </w:tr>
      <w:tr w:rsidR="00FA35DC" w:rsidRPr="002B2839" w:rsidTr="00223BFB">
        <w:trPr>
          <w:trHeight w:val="1128"/>
          <w:jc w:val="center"/>
        </w:trPr>
        <w:tc>
          <w:tcPr>
            <w:tcW w:w="2314" w:type="dxa"/>
            <w:shd w:val="clear" w:color="auto" w:fill="C5F1E3"/>
          </w:tcPr>
          <w:p w:rsidR="00FA35DC" w:rsidRPr="00E2074F" w:rsidRDefault="00FA35DC" w:rsidP="00223BFB">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1449"/>
              <w:gridCol w:w="3678"/>
            </w:tblGrid>
            <w:tr w:rsidR="00FA35DC" w:rsidRPr="00591B6C" w:rsidTr="00223BFB">
              <w:trPr>
                <w:trHeight w:val="524"/>
              </w:trPr>
              <w:tc>
                <w:tcPr>
                  <w:tcW w:w="1342" w:type="dxa"/>
                  <w:tcBorders>
                    <w:bottom w:val="single" w:sz="4" w:space="0" w:color="auto"/>
                  </w:tcBorders>
                  <w:shd w:val="clear" w:color="auto" w:fill="FFCC99"/>
                </w:tcPr>
                <w:p w:rsidR="00FA35DC" w:rsidRDefault="00FA35DC" w:rsidP="00223BFB">
                  <w:pPr>
                    <w:pStyle w:val="TableCaptionSmall"/>
                    <w:rPr>
                      <w:sz w:val="19"/>
                    </w:rPr>
                  </w:pPr>
                  <w:r>
                    <w:rPr>
                      <w:sz w:val="19"/>
                      <w:lang w:val="vi-VN"/>
                    </w:rPr>
                    <w:t>STT</w:t>
                  </w:r>
                </w:p>
              </w:tc>
              <w:tc>
                <w:tcPr>
                  <w:tcW w:w="1449" w:type="dxa"/>
                  <w:tcBorders>
                    <w:bottom w:val="single" w:sz="4" w:space="0" w:color="auto"/>
                  </w:tcBorders>
                  <w:shd w:val="clear" w:color="auto" w:fill="FFCC99"/>
                </w:tcPr>
                <w:p w:rsidR="00FA35DC" w:rsidRPr="00E2074F" w:rsidRDefault="00FA35DC" w:rsidP="00223BFB">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678" w:type="dxa"/>
                  <w:tcBorders>
                    <w:bottom w:val="single" w:sz="4" w:space="0" w:color="auto"/>
                  </w:tcBorders>
                  <w:shd w:val="clear" w:color="auto" w:fill="FFCC99"/>
                </w:tcPr>
                <w:p w:rsidR="00FA35DC" w:rsidRPr="00E2074F" w:rsidRDefault="00FA35DC" w:rsidP="00223BFB">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FA35DC" w:rsidRPr="002B2839" w:rsidTr="00223BFB">
              <w:trPr>
                <w:trHeight w:val="325"/>
              </w:trPr>
              <w:tc>
                <w:tcPr>
                  <w:tcW w:w="1342" w:type="dxa"/>
                  <w:tcBorders>
                    <w:right w:val="nil"/>
                  </w:tcBorders>
                </w:tcPr>
                <w:p w:rsidR="00FA35DC" w:rsidRDefault="00FA35DC" w:rsidP="00223BFB">
                  <w:pPr>
                    <w:widowControl w:val="0"/>
                    <w:ind w:left="113"/>
                    <w:rPr>
                      <w:sz w:val="19"/>
                      <w:lang w:val="vi-VN"/>
                    </w:rPr>
                  </w:pPr>
                  <w:r>
                    <w:rPr>
                      <w:sz w:val="19"/>
                      <w:lang w:val="vi-VN"/>
                    </w:rPr>
                    <w:t>3a.</w:t>
                  </w:r>
                </w:p>
              </w:tc>
              <w:tc>
                <w:tcPr>
                  <w:tcW w:w="1449" w:type="dxa"/>
                  <w:tcBorders>
                    <w:right w:val="nil"/>
                  </w:tcBorders>
                </w:tcPr>
                <w:p w:rsidR="00FA35DC" w:rsidRPr="00890CF3" w:rsidRDefault="00FA35DC" w:rsidP="00223BFB">
                  <w:pPr>
                    <w:widowControl w:val="0"/>
                    <w:ind w:left="113"/>
                    <w:rPr>
                      <w:sz w:val="19"/>
                      <w:lang w:val="vi-VN"/>
                    </w:rPr>
                  </w:pPr>
                  <w:r>
                    <w:rPr>
                      <w:sz w:val="19"/>
                      <w:lang w:val="vi-VN"/>
                    </w:rPr>
                    <w:t>Hệ thống</w:t>
                  </w:r>
                </w:p>
              </w:tc>
              <w:tc>
                <w:tcPr>
                  <w:tcW w:w="3678" w:type="dxa"/>
                  <w:tcBorders>
                    <w:left w:val="nil"/>
                  </w:tcBorders>
                </w:tcPr>
                <w:p w:rsidR="00FA35DC" w:rsidRPr="00890CF3" w:rsidRDefault="00FA35DC" w:rsidP="00223BFB">
                  <w:pPr>
                    <w:widowControl w:val="0"/>
                    <w:ind w:left="113"/>
                    <w:rPr>
                      <w:sz w:val="19"/>
                      <w:lang w:val="vi-VN"/>
                    </w:rPr>
                  </w:pPr>
                  <w:r>
                    <w:rPr>
                      <w:sz w:val="19"/>
                      <w:lang w:val="vi-VN"/>
                    </w:rPr>
                    <w:t xml:space="preserve">Đưa ra thông báo cho những mặt hàng không có Site nào cung cấp </w:t>
                  </w:r>
                </w:p>
              </w:tc>
            </w:tr>
            <w:tr w:rsidR="00FA35DC" w:rsidRPr="002B2839" w:rsidTr="00223BFB">
              <w:trPr>
                <w:trHeight w:val="325"/>
              </w:trPr>
              <w:tc>
                <w:tcPr>
                  <w:tcW w:w="1342" w:type="dxa"/>
                  <w:tcBorders>
                    <w:right w:val="nil"/>
                  </w:tcBorders>
                </w:tcPr>
                <w:p w:rsidR="00FA35DC" w:rsidRDefault="00FA35DC" w:rsidP="00223BFB">
                  <w:pPr>
                    <w:widowControl w:val="0"/>
                    <w:ind w:left="113"/>
                    <w:rPr>
                      <w:sz w:val="19"/>
                      <w:lang w:val="vi-VN"/>
                    </w:rPr>
                  </w:pPr>
                  <w:r>
                    <w:rPr>
                      <w:sz w:val="19"/>
                      <w:lang w:val="vi-VN"/>
                    </w:rPr>
                    <w:t>3b.</w:t>
                  </w:r>
                </w:p>
              </w:tc>
              <w:tc>
                <w:tcPr>
                  <w:tcW w:w="1449" w:type="dxa"/>
                  <w:tcBorders>
                    <w:right w:val="nil"/>
                  </w:tcBorders>
                </w:tcPr>
                <w:p w:rsidR="00FA35DC" w:rsidRDefault="00FA35DC" w:rsidP="00223BFB">
                  <w:pPr>
                    <w:widowControl w:val="0"/>
                    <w:ind w:left="113"/>
                    <w:rPr>
                      <w:sz w:val="19"/>
                      <w:lang w:val="vi-VN"/>
                    </w:rPr>
                  </w:pPr>
                  <w:r>
                    <w:rPr>
                      <w:sz w:val="19"/>
                      <w:lang w:val="vi-VN"/>
                    </w:rPr>
                    <w:t xml:space="preserve">Bộ phận đặt hàng quốc tế  </w:t>
                  </w:r>
                </w:p>
              </w:tc>
              <w:tc>
                <w:tcPr>
                  <w:tcW w:w="3678" w:type="dxa"/>
                  <w:tcBorders>
                    <w:left w:val="nil"/>
                  </w:tcBorders>
                </w:tcPr>
                <w:p w:rsidR="00FA35DC" w:rsidRDefault="00FA35DC" w:rsidP="00223BFB">
                  <w:pPr>
                    <w:widowControl w:val="0"/>
                    <w:ind w:left="113"/>
                    <w:rPr>
                      <w:sz w:val="19"/>
                      <w:lang w:val="vi-VN"/>
                    </w:rPr>
                  </w:pPr>
                  <w:r>
                    <w:rPr>
                      <w:sz w:val="19"/>
                      <w:lang w:val="vi-VN"/>
                    </w:rPr>
                    <w:t>Gửi thông báo cho Bộ phận bán hàng.</w:t>
                  </w:r>
                </w:p>
              </w:tc>
            </w:tr>
            <w:tr w:rsidR="00FA35DC" w:rsidRPr="002B2839" w:rsidTr="00223BFB">
              <w:trPr>
                <w:trHeight w:val="325"/>
              </w:trPr>
              <w:tc>
                <w:tcPr>
                  <w:tcW w:w="1342" w:type="dxa"/>
                  <w:tcBorders>
                    <w:right w:val="nil"/>
                  </w:tcBorders>
                </w:tcPr>
                <w:p w:rsidR="00FA35DC" w:rsidRDefault="00FA35DC" w:rsidP="00223BFB">
                  <w:pPr>
                    <w:widowControl w:val="0"/>
                    <w:ind w:left="113"/>
                    <w:rPr>
                      <w:sz w:val="19"/>
                      <w:lang w:val="vi-VN"/>
                    </w:rPr>
                  </w:pPr>
                  <w:r>
                    <w:rPr>
                      <w:sz w:val="19"/>
                      <w:lang w:val="vi-VN"/>
                    </w:rPr>
                    <w:t>7a.</w:t>
                  </w:r>
                </w:p>
              </w:tc>
              <w:tc>
                <w:tcPr>
                  <w:tcW w:w="1449" w:type="dxa"/>
                  <w:tcBorders>
                    <w:right w:val="nil"/>
                  </w:tcBorders>
                </w:tcPr>
                <w:p w:rsidR="00FA35DC" w:rsidRDefault="00FA35DC" w:rsidP="00223BFB">
                  <w:pPr>
                    <w:widowControl w:val="0"/>
                    <w:ind w:left="113"/>
                    <w:rPr>
                      <w:sz w:val="19"/>
                      <w:lang w:val="vi-VN"/>
                    </w:rPr>
                  </w:pPr>
                  <w:r>
                    <w:rPr>
                      <w:sz w:val="19"/>
                      <w:lang w:val="vi-VN"/>
                    </w:rPr>
                    <w:t>Hệ thống</w:t>
                  </w:r>
                </w:p>
              </w:tc>
              <w:tc>
                <w:tcPr>
                  <w:tcW w:w="3678" w:type="dxa"/>
                  <w:tcBorders>
                    <w:left w:val="nil"/>
                  </w:tcBorders>
                </w:tcPr>
                <w:p w:rsidR="00FA35DC" w:rsidRDefault="00FA35DC" w:rsidP="00223BFB">
                  <w:pPr>
                    <w:widowControl w:val="0"/>
                    <w:ind w:left="113"/>
                    <w:rPr>
                      <w:sz w:val="19"/>
                      <w:lang w:val="vi-VN"/>
                    </w:rPr>
                  </w:pPr>
                  <w:r>
                    <w:rPr>
                      <w:sz w:val="19"/>
                      <w:lang w:val="vi-VN"/>
                    </w:rPr>
                    <w:t xml:space="preserve">Đưa ra thông báo lỗi: chưa nhập đủ các trường </w:t>
                  </w:r>
                </w:p>
              </w:tc>
            </w:tr>
            <w:tr w:rsidR="00FA35DC" w:rsidRPr="00591B6C" w:rsidTr="00223BFB">
              <w:trPr>
                <w:trHeight w:val="296"/>
              </w:trPr>
              <w:tc>
                <w:tcPr>
                  <w:tcW w:w="1342" w:type="dxa"/>
                  <w:tcBorders>
                    <w:right w:val="nil"/>
                  </w:tcBorders>
                </w:tcPr>
                <w:p w:rsidR="00FA35DC" w:rsidRPr="00AC53F0" w:rsidRDefault="00FA35DC" w:rsidP="00223BFB">
                  <w:pPr>
                    <w:widowControl w:val="0"/>
                    <w:ind w:left="113"/>
                    <w:rPr>
                      <w:sz w:val="19"/>
                      <w:lang w:val="vi-VN"/>
                    </w:rPr>
                  </w:pPr>
                  <w:r>
                    <w:rPr>
                      <w:sz w:val="19"/>
                      <w:lang w:val="vi-VN"/>
                    </w:rPr>
                    <w:t>8a.</w:t>
                  </w:r>
                </w:p>
              </w:tc>
              <w:tc>
                <w:tcPr>
                  <w:tcW w:w="1449" w:type="dxa"/>
                  <w:tcBorders>
                    <w:right w:val="nil"/>
                  </w:tcBorders>
                </w:tcPr>
                <w:p w:rsidR="00FA35DC" w:rsidRPr="00591B6C" w:rsidRDefault="00FA35DC" w:rsidP="00223BFB">
                  <w:pPr>
                    <w:widowControl w:val="0"/>
                    <w:ind w:left="113"/>
                    <w:rPr>
                      <w:sz w:val="19"/>
                    </w:rPr>
                  </w:pPr>
                  <w:proofErr w:type="spellStart"/>
                  <w:r>
                    <w:rPr>
                      <w:sz w:val="19"/>
                    </w:rPr>
                    <w:t>Hệ</w:t>
                  </w:r>
                  <w:proofErr w:type="spellEnd"/>
                  <w:r>
                    <w:rPr>
                      <w:sz w:val="19"/>
                    </w:rPr>
                    <w:t xml:space="preserve"> </w:t>
                  </w:r>
                  <w:proofErr w:type="spellStart"/>
                  <w:r>
                    <w:rPr>
                      <w:sz w:val="19"/>
                    </w:rPr>
                    <w:t>thống</w:t>
                  </w:r>
                  <w:proofErr w:type="spellEnd"/>
                </w:p>
              </w:tc>
              <w:tc>
                <w:tcPr>
                  <w:tcW w:w="3678" w:type="dxa"/>
                  <w:tcBorders>
                    <w:left w:val="nil"/>
                  </w:tcBorders>
                </w:tcPr>
                <w:p w:rsidR="00FA35DC" w:rsidRPr="00890CF3" w:rsidRDefault="00FA35DC" w:rsidP="00223BFB">
                  <w:pPr>
                    <w:widowControl w:val="0"/>
                    <w:ind w:left="113"/>
                    <w:rPr>
                      <w:sz w:val="19"/>
                      <w:lang w:val="vi-VN"/>
                    </w:rPr>
                  </w:pPr>
                  <w:r>
                    <w:rPr>
                      <w:sz w:val="19"/>
                      <w:lang w:val="vi-VN"/>
                    </w:rPr>
                    <w:t xml:space="preserve">Đưa ra </w:t>
                  </w:r>
                  <w:proofErr w:type="spellStart"/>
                  <w:r>
                    <w:rPr>
                      <w:sz w:val="19"/>
                    </w:rPr>
                    <w:t>thông</w:t>
                  </w:r>
                  <w:proofErr w:type="spellEnd"/>
                  <w:r>
                    <w:rPr>
                      <w:sz w:val="19"/>
                    </w:rPr>
                    <w:t xml:space="preserve"> </w:t>
                  </w:r>
                  <w:proofErr w:type="spellStart"/>
                  <w:r>
                    <w:rPr>
                      <w:sz w:val="19"/>
                    </w:rPr>
                    <w:t>báo</w:t>
                  </w:r>
                  <w:proofErr w:type="spellEnd"/>
                  <w:r>
                    <w:rPr>
                      <w:sz w:val="19"/>
                    </w:rPr>
                    <w:t xml:space="preserve"> </w:t>
                  </w:r>
                  <w:proofErr w:type="spellStart"/>
                  <w:r>
                    <w:rPr>
                      <w:sz w:val="19"/>
                    </w:rPr>
                    <w:t>lỗi</w:t>
                  </w:r>
                  <w:proofErr w:type="spellEnd"/>
                  <w:r>
                    <w:rPr>
                      <w:sz w:val="19"/>
                    </w:rPr>
                    <w:t xml:space="preserve">: </w:t>
                  </w:r>
                  <w:r>
                    <w:rPr>
                      <w:sz w:val="19"/>
                      <w:lang w:val="vi-VN"/>
                    </w:rPr>
                    <w:t xml:space="preserve">Nhập đúng dữ </w:t>
                  </w:r>
                  <w:r>
                    <w:rPr>
                      <w:sz w:val="19"/>
                      <w:lang w:val="vi-VN"/>
                    </w:rPr>
                    <w:lastRenderedPageBreak/>
                    <w:t xml:space="preserve">liệu </w:t>
                  </w:r>
                </w:p>
              </w:tc>
            </w:tr>
            <w:tr w:rsidR="00FA35DC" w:rsidRPr="002B2839" w:rsidTr="00223BFB">
              <w:trPr>
                <w:trHeight w:val="296"/>
              </w:trPr>
              <w:tc>
                <w:tcPr>
                  <w:tcW w:w="1342" w:type="dxa"/>
                  <w:tcBorders>
                    <w:right w:val="nil"/>
                  </w:tcBorders>
                </w:tcPr>
                <w:p w:rsidR="00FA35DC" w:rsidRDefault="00FA35DC" w:rsidP="00223BFB">
                  <w:pPr>
                    <w:widowControl w:val="0"/>
                    <w:ind w:left="113"/>
                    <w:rPr>
                      <w:sz w:val="19"/>
                      <w:lang w:val="vi-VN"/>
                    </w:rPr>
                  </w:pPr>
                  <w:r>
                    <w:rPr>
                      <w:sz w:val="19"/>
                      <w:lang w:val="vi-VN"/>
                    </w:rPr>
                    <w:lastRenderedPageBreak/>
                    <w:t>9a.</w:t>
                  </w:r>
                </w:p>
              </w:tc>
              <w:tc>
                <w:tcPr>
                  <w:tcW w:w="1449" w:type="dxa"/>
                  <w:tcBorders>
                    <w:right w:val="nil"/>
                  </w:tcBorders>
                </w:tcPr>
                <w:p w:rsidR="00FA35DC" w:rsidRPr="00D70177" w:rsidRDefault="00FA35DC" w:rsidP="00223BFB">
                  <w:pPr>
                    <w:widowControl w:val="0"/>
                    <w:ind w:left="113"/>
                    <w:rPr>
                      <w:sz w:val="19"/>
                      <w:lang w:val="vi-VN"/>
                    </w:rPr>
                  </w:pPr>
                  <w:r>
                    <w:rPr>
                      <w:sz w:val="19"/>
                      <w:lang w:val="vi-VN"/>
                    </w:rPr>
                    <w:t xml:space="preserve">Hệ thống </w:t>
                  </w:r>
                </w:p>
              </w:tc>
              <w:tc>
                <w:tcPr>
                  <w:tcW w:w="3678" w:type="dxa"/>
                  <w:tcBorders>
                    <w:left w:val="nil"/>
                  </w:tcBorders>
                </w:tcPr>
                <w:p w:rsidR="00FA35DC" w:rsidRDefault="00FA35DC" w:rsidP="00223BFB">
                  <w:pPr>
                    <w:widowControl w:val="0"/>
                    <w:ind w:left="113"/>
                    <w:rPr>
                      <w:sz w:val="19"/>
                      <w:lang w:val="vi-VN"/>
                    </w:rPr>
                  </w:pPr>
                  <w:r>
                    <w:rPr>
                      <w:sz w:val="19"/>
                      <w:lang w:val="vi-VN"/>
                    </w:rPr>
                    <w:t>Thông báo lỗi: Vượt quá số lượng cho phép.</w:t>
                  </w:r>
                </w:p>
              </w:tc>
            </w:tr>
          </w:tbl>
          <w:p w:rsidR="00FA35DC" w:rsidRPr="00D70177" w:rsidRDefault="00FA35DC" w:rsidP="00223BFB">
            <w:pPr>
              <w:pStyle w:val="Bang"/>
              <w:widowControl w:val="0"/>
              <w:rPr>
                <w:sz w:val="19"/>
                <w:lang w:val="vi-VN"/>
              </w:rPr>
            </w:pPr>
          </w:p>
        </w:tc>
      </w:tr>
      <w:tr w:rsidR="00FA35DC" w:rsidRPr="00591B6C" w:rsidTr="00223BFB">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tcPr>
          <w:p w:rsidR="00FA35DC" w:rsidRPr="00E25F8B" w:rsidRDefault="00FA35DC" w:rsidP="00223BFB">
            <w:pPr>
              <w:pStyle w:val="TableCaption"/>
              <w:rPr>
                <w:sz w:val="19"/>
              </w:rPr>
            </w:pPr>
            <w:proofErr w:type="spellStart"/>
            <w:r>
              <w:rPr>
                <w:sz w:val="19"/>
              </w:rPr>
              <w:lastRenderedPageBreak/>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rsidR="00FA35DC" w:rsidRPr="00E2074F" w:rsidRDefault="00FA35DC" w:rsidP="00223BFB">
            <w:pPr>
              <w:pStyle w:val="Bang"/>
              <w:widowControl w:val="0"/>
              <w:rPr>
                <w:sz w:val="19"/>
              </w:rPr>
            </w:pPr>
            <w:proofErr w:type="spellStart"/>
            <w:r>
              <w:rPr>
                <w:sz w:val="19"/>
              </w:rPr>
              <w:t>Không</w:t>
            </w:r>
            <w:proofErr w:type="spellEnd"/>
          </w:p>
        </w:tc>
      </w:tr>
    </w:tbl>
    <w:p w:rsidR="00FA35DC" w:rsidRDefault="00FA35DC" w:rsidP="00FA35DC"/>
    <w:p w:rsidR="00FA35DC" w:rsidRDefault="00FA35DC" w:rsidP="00FA35DC">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w:t>
      </w:r>
    </w:p>
    <w:tbl>
      <w:tblPr>
        <w:tblW w:w="9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1197"/>
        <w:gridCol w:w="1970"/>
        <w:gridCol w:w="1050"/>
        <w:gridCol w:w="2248"/>
        <w:gridCol w:w="1674"/>
      </w:tblGrid>
      <w:tr w:rsidR="00FA35DC" w:rsidRPr="00354D32" w:rsidTr="00223BFB">
        <w:trPr>
          <w:trHeight w:val="501"/>
          <w:jc w:val="center"/>
        </w:trPr>
        <w:tc>
          <w:tcPr>
            <w:tcW w:w="960" w:type="dxa"/>
            <w:shd w:val="clear" w:color="auto" w:fill="FFCC99"/>
            <w:vAlign w:val="center"/>
          </w:tcPr>
          <w:p w:rsidR="00FA35DC" w:rsidRPr="00354D32" w:rsidRDefault="00FA35DC" w:rsidP="00223BFB">
            <w:pPr>
              <w:widowControl w:val="0"/>
              <w:ind w:left="4"/>
              <w:jc w:val="center"/>
              <w:rPr>
                <w:b/>
                <w:bCs/>
                <w:sz w:val="18"/>
              </w:rPr>
            </w:pPr>
            <w:r>
              <w:rPr>
                <w:b/>
                <w:bCs/>
                <w:sz w:val="18"/>
              </w:rPr>
              <w:t>STT</w:t>
            </w:r>
          </w:p>
        </w:tc>
        <w:tc>
          <w:tcPr>
            <w:tcW w:w="1197" w:type="dxa"/>
            <w:shd w:val="clear" w:color="auto" w:fill="FFCC99"/>
            <w:vAlign w:val="center"/>
          </w:tcPr>
          <w:p w:rsidR="00FA35DC" w:rsidRPr="00354D32" w:rsidRDefault="00FA35DC" w:rsidP="00223BFB">
            <w:pPr>
              <w:widowControl w:val="0"/>
              <w:ind w:firstLine="12"/>
              <w:jc w:val="center"/>
              <w:rPr>
                <w:b/>
                <w:bCs/>
                <w:sz w:val="18"/>
              </w:rPr>
            </w:pPr>
            <w:proofErr w:type="spellStart"/>
            <w:r>
              <w:rPr>
                <w:b/>
                <w:bCs/>
                <w:sz w:val="18"/>
              </w:rPr>
              <w:t>Trường</w:t>
            </w:r>
            <w:proofErr w:type="spellEnd"/>
            <w:r>
              <w:rPr>
                <w:b/>
                <w:bCs/>
                <w:sz w:val="18"/>
              </w:rPr>
              <w:t xml:space="preserve">    </w:t>
            </w:r>
            <w:proofErr w:type="spellStart"/>
            <w:r>
              <w:rPr>
                <w:b/>
                <w:bCs/>
                <w:sz w:val="18"/>
              </w:rPr>
              <w:t>dữ</w:t>
            </w:r>
            <w:proofErr w:type="spellEnd"/>
            <w:r>
              <w:rPr>
                <w:b/>
                <w:bCs/>
                <w:sz w:val="18"/>
              </w:rPr>
              <w:t xml:space="preserve"> </w:t>
            </w:r>
            <w:proofErr w:type="spellStart"/>
            <w:r>
              <w:rPr>
                <w:b/>
                <w:bCs/>
                <w:sz w:val="18"/>
              </w:rPr>
              <w:t>liệu</w:t>
            </w:r>
            <w:proofErr w:type="spellEnd"/>
          </w:p>
        </w:tc>
        <w:tc>
          <w:tcPr>
            <w:tcW w:w="1970" w:type="dxa"/>
            <w:shd w:val="clear" w:color="auto" w:fill="FFCC99"/>
            <w:vAlign w:val="center"/>
          </w:tcPr>
          <w:p w:rsidR="00FA35DC" w:rsidRPr="00354D32" w:rsidRDefault="00FA35DC" w:rsidP="00223BFB">
            <w:pPr>
              <w:widowControl w:val="0"/>
              <w:ind w:firstLine="12"/>
              <w:jc w:val="center"/>
              <w:rPr>
                <w:b/>
                <w:bCs/>
                <w:sz w:val="18"/>
              </w:rPr>
            </w:pPr>
            <w:proofErr w:type="spellStart"/>
            <w:r>
              <w:rPr>
                <w:b/>
                <w:bCs/>
                <w:sz w:val="18"/>
              </w:rPr>
              <w:t>Mô</w:t>
            </w:r>
            <w:proofErr w:type="spellEnd"/>
            <w:r>
              <w:rPr>
                <w:b/>
                <w:bCs/>
                <w:sz w:val="18"/>
              </w:rPr>
              <w:t xml:space="preserve"> </w:t>
            </w:r>
            <w:proofErr w:type="spellStart"/>
            <w:r>
              <w:rPr>
                <w:b/>
                <w:bCs/>
                <w:sz w:val="18"/>
              </w:rPr>
              <w:t>tả</w:t>
            </w:r>
            <w:proofErr w:type="spellEnd"/>
          </w:p>
        </w:tc>
        <w:tc>
          <w:tcPr>
            <w:tcW w:w="1050" w:type="dxa"/>
            <w:shd w:val="clear" w:color="auto" w:fill="FFCC99"/>
            <w:vAlign w:val="center"/>
          </w:tcPr>
          <w:p w:rsidR="00FA35DC" w:rsidRPr="00354D32" w:rsidRDefault="00FA35DC" w:rsidP="00223BFB">
            <w:pPr>
              <w:widowControl w:val="0"/>
              <w:ind w:firstLine="12"/>
              <w:jc w:val="center"/>
              <w:rPr>
                <w:b/>
                <w:bCs/>
                <w:sz w:val="18"/>
              </w:rPr>
            </w:pPr>
            <w:proofErr w:type="spellStart"/>
            <w:r>
              <w:rPr>
                <w:b/>
                <w:bCs/>
                <w:sz w:val="18"/>
              </w:rPr>
              <w:t>Bắt</w:t>
            </w:r>
            <w:proofErr w:type="spellEnd"/>
            <w:r>
              <w:rPr>
                <w:b/>
                <w:bCs/>
                <w:sz w:val="18"/>
              </w:rPr>
              <w:t xml:space="preserve"> </w:t>
            </w:r>
            <w:proofErr w:type="spellStart"/>
            <w:r>
              <w:rPr>
                <w:b/>
                <w:bCs/>
                <w:sz w:val="18"/>
              </w:rPr>
              <w:t>buộc</w:t>
            </w:r>
            <w:proofErr w:type="spellEnd"/>
            <w:r>
              <w:rPr>
                <w:b/>
                <w:bCs/>
                <w:sz w:val="18"/>
              </w:rPr>
              <w:t>?</w:t>
            </w:r>
          </w:p>
        </w:tc>
        <w:tc>
          <w:tcPr>
            <w:tcW w:w="2248" w:type="dxa"/>
            <w:shd w:val="clear" w:color="auto" w:fill="FFCC99"/>
            <w:vAlign w:val="center"/>
          </w:tcPr>
          <w:p w:rsidR="00FA35DC" w:rsidRPr="00354D32" w:rsidRDefault="00FA35DC" w:rsidP="00223BFB">
            <w:pPr>
              <w:widowControl w:val="0"/>
              <w:ind w:firstLine="12"/>
              <w:jc w:val="center"/>
              <w:rPr>
                <w:b/>
                <w:bCs/>
                <w:sz w:val="18"/>
              </w:rPr>
            </w:pPr>
            <w:proofErr w:type="spellStart"/>
            <w:r>
              <w:rPr>
                <w:b/>
                <w:bCs/>
                <w:sz w:val="18"/>
              </w:rPr>
              <w:t>Điều</w:t>
            </w:r>
            <w:proofErr w:type="spellEnd"/>
            <w:r>
              <w:rPr>
                <w:b/>
                <w:bCs/>
                <w:sz w:val="18"/>
              </w:rPr>
              <w:t xml:space="preserve"> </w:t>
            </w:r>
            <w:proofErr w:type="spellStart"/>
            <w:r>
              <w:rPr>
                <w:b/>
                <w:bCs/>
                <w:sz w:val="18"/>
              </w:rPr>
              <w:t>kiện</w:t>
            </w:r>
            <w:proofErr w:type="spellEnd"/>
            <w:r>
              <w:rPr>
                <w:b/>
                <w:bCs/>
                <w:sz w:val="18"/>
              </w:rPr>
              <w:t xml:space="preserve"> </w:t>
            </w:r>
            <w:proofErr w:type="spellStart"/>
            <w:r>
              <w:rPr>
                <w:b/>
                <w:bCs/>
                <w:sz w:val="18"/>
              </w:rPr>
              <w:t>hợp</w:t>
            </w:r>
            <w:proofErr w:type="spellEnd"/>
            <w:r>
              <w:rPr>
                <w:b/>
                <w:bCs/>
                <w:sz w:val="18"/>
              </w:rPr>
              <w:t xml:space="preserve"> </w:t>
            </w:r>
            <w:proofErr w:type="spellStart"/>
            <w:r>
              <w:rPr>
                <w:b/>
                <w:bCs/>
                <w:sz w:val="18"/>
              </w:rPr>
              <w:t>lệ</w:t>
            </w:r>
            <w:proofErr w:type="spellEnd"/>
          </w:p>
        </w:tc>
        <w:tc>
          <w:tcPr>
            <w:tcW w:w="1674" w:type="dxa"/>
            <w:shd w:val="clear" w:color="auto" w:fill="FFCC99"/>
            <w:vAlign w:val="center"/>
          </w:tcPr>
          <w:p w:rsidR="00FA35DC" w:rsidRPr="00354D32" w:rsidRDefault="00FA35DC" w:rsidP="00223BFB">
            <w:pPr>
              <w:widowControl w:val="0"/>
              <w:ind w:firstLine="12"/>
              <w:jc w:val="center"/>
              <w:rPr>
                <w:b/>
                <w:bCs/>
                <w:sz w:val="18"/>
              </w:rPr>
            </w:pPr>
            <w:proofErr w:type="spellStart"/>
            <w:r>
              <w:rPr>
                <w:b/>
                <w:bCs/>
                <w:sz w:val="18"/>
              </w:rPr>
              <w:t>Ví</w:t>
            </w:r>
            <w:proofErr w:type="spellEnd"/>
            <w:r>
              <w:rPr>
                <w:b/>
                <w:bCs/>
                <w:sz w:val="18"/>
              </w:rPr>
              <w:t xml:space="preserve"> </w:t>
            </w:r>
            <w:proofErr w:type="spellStart"/>
            <w:r>
              <w:rPr>
                <w:b/>
                <w:bCs/>
                <w:sz w:val="18"/>
              </w:rPr>
              <w:t>dụ</w:t>
            </w:r>
            <w:proofErr w:type="spellEnd"/>
          </w:p>
        </w:tc>
      </w:tr>
      <w:tr w:rsidR="00FA35DC" w:rsidRPr="00354D32" w:rsidTr="00223BFB">
        <w:trPr>
          <w:trHeight w:val="310"/>
          <w:jc w:val="center"/>
        </w:trPr>
        <w:tc>
          <w:tcPr>
            <w:tcW w:w="960" w:type="dxa"/>
          </w:tcPr>
          <w:p w:rsidR="00FA35DC" w:rsidRPr="00354D32" w:rsidRDefault="00FA35DC" w:rsidP="00FA35DC">
            <w:pPr>
              <w:widowControl w:val="0"/>
              <w:numPr>
                <w:ilvl w:val="0"/>
                <w:numId w:val="3"/>
              </w:numPr>
              <w:spacing w:line="288" w:lineRule="auto"/>
              <w:jc w:val="both"/>
              <w:rPr>
                <w:sz w:val="18"/>
              </w:rPr>
            </w:pPr>
          </w:p>
        </w:tc>
        <w:tc>
          <w:tcPr>
            <w:tcW w:w="1197" w:type="dxa"/>
          </w:tcPr>
          <w:p w:rsidR="00FA35DC" w:rsidRPr="007C5734" w:rsidRDefault="00FA35DC" w:rsidP="00223BFB">
            <w:pPr>
              <w:widowControl w:val="0"/>
              <w:ind w:firstLine="12"/>
              <w:rPr>
                <w:sz w:val="18"/>
                <w:lang w:val="vi-VN"/>
              </w:rPr>
            </w:pPr>
            <w:r>
              <w:rPr>
                <w:sz w:val="18"/>
                <w:lang w:val="vi-VN"/>
              </w:rPr>
              <w:t>Site code</w:t>
            </w:r>
          </w:p>
        </w:tc>
        <w:tc>
          <w:tcPr>
            <w:tcW w:w="1970" w:type="dxa"/>
          </w:tcPr>
          <w:p w:rsidR="00FA35DC" w:rsidRPr="008E6D81" w:rsidRDefault="00FA35DC" w:rsidP="00223BFB">
            <w:pPr>
              <w:widowControl w:val="0"/>
              <w:ind w:firstLine="12"/>
              <w:rPr>
                <w:sz w:val="18"/>
                <w:lang w:val="vi-VN"/>
              </w:rPr>
            </w:pPr>
            <w:r>
              <w:rPr>
                <w:sz w:val="18"/>
                <w:lang w:val="vi-VN"/>
              </w:rPr>
              <w:t xml:space="preserve">Định danh cho 1 loại mặt hàng </w:t>
            </w:r>
          </w:p>
        </w:tc>
        <w:tc>
          <w:tcPr>
            <w:tcW w:w="1050" w:type="dxa"/>
          </w:tcPr>
          <w:p w:rsidR="00FA35DC" w:rsidRPr="00354D32" w:rsidRDefault="00FA35DC" w:rsidP="00223BFB">
            <w:pPr>
              <w:widowControl w:val="0"/>
              <w:ind w:firstLine="12"/>
              <w:rPr>
                <w:sz w:val="18"/>
              </w:rPr>
            </w:pPr>
            <w:proofErr w:type="spellStart"/>
            <w:r>
              <w:rPr>
                <w:sz w:val="18"/>
              </w:rPr>
              <w:t>Có</w:t>
            </w:r>
            <w:proofErr w:type="spellEnd"/>
          </w:p>
        </w:tc>
        <w:tc>
          <w:tcPr>
            <w:tcW w:w="2248" w:type="dxa"/>
          </w:tcPr>
          <w:p w:rsidR="00FA35DC" w:rsidRPr="00354D32" w:rsidRDefault="00FA35DC" w:rsidP="00223BFB">
            <w:pPr>
              <w:widowControl w:val="0"/>
              <w:ind w:firstLine="12"/>
              <w:rPr>
                <w:sz w:val="18"/>
              </w:rPr>
            </w:pPr>
            <w:r>
              <w:rPr>
                <w:sz w:val="18"/>
                <w:lang w:val="vi-VN"/>
              </w:rPr>
              <w:t xml:space="preserve">Không được có dấu và các ký tự đặc biệt </w:t>
            </w:r>
          </w:p>
        </w:tc>
        <w:tc>
          <w:tcPr>
            <w:tcW w:w="1674" w:type="dxa"/>
          </w:tcPr>
          <w:p w:rsidR="00FA35DC" w:rsidRPr="00354D32" w:rsidRDefault="00FA35DC" w:rsidP="00223BFB">
            <w:pPr>
              <w:widowControl w:val="0"/>
              <w:ind w:right="-51" w:firstLine="12"/>
              <w:rPr>
                <w:sz w:val="18"/>
              </w:rPr>
            </w:pPr>
            <w:r>
              <w:rPr>
                <w:sz w:val="18"/>
                <w:lang w:val="vi-VN"/>
              </w:rPr>
              <w:t>DY</w:t>
            </w:r>
          </w:p>
        </w:tc>
      </w:tr>
      <w:tr w:rsidR="00FA35DC" w:rsidRPr="00354D32" w:rsidTr="00223BFB">
        <w:trPr>
          <w:trHeight w:val="501"/>
          <w:jc w:val="center"/>
        </w:trPr>
        <w:tc>
          <w:tcPr>
            <w:tcW w:w="960" w:type="dxa"/>
          </w:tcPr>
          <w:p w:rsidR="00FA35DC" w:rsidRPr="00354D32" w:rsidRDefault="00FA35DC" w:rsidP="00FA35DC">
            <w:pPr>
              <w:widowControl w:val="0"/>
              <w:numPr>
                <w:ilvl w:val="0"/>
                <w:numId w:val="3"/>
              </w:numPr>
              <w:spacing w:line="288" w:lineRule="auto"/>
              <w:jc w:val="both"/>
              <w:rPr>
                <w:sz w:val="18"/>
              </w:rPr>
            </w:pPr>
          </w:p>
        </w:tc>
        <w:tc>
          <w:tcPr>
            <w:tcW w:w="1197" w:type="dxa"/>
          </w:tcPr>
          <w:p w:rsidR="00FA35DC" w:rsidRPr="007C5734" w:rsidRDefault="00FA35DC" w:rsidP="00223BFB">
            <w:pPr>
              <w:widowControl w:val="0"/>
              <w:ind w:firstLine="12"/>
              <w:rPr>
                <w:sz w:val="18"/>
                <w:szCs w:val="18"/>
                <w:lang w:val="vi-VN"/>
              </w:rPr>
            </w:pPr>
            <w:r>
              <w:rPr>
                <w:sz w:val="18"/>
                <w:szCs w:val="18"/>
                <w:lang w:val="vi-VN"/>
              </w:rPr>
              <w:t>Merchn</w:t>
            </w:r>
          </w:p>
        </w:tc>
        <w:tc>
          <w:tcPr>
            <w:tcW w:w="1970" w:type="dxa"/>
          </w:tcPr>
          <w:p w:rsidR="00FA35DC" w:rsidRPr="008E6D81" w:rsidRDefault="00FA35DC" w:rsidP="00223BFB">
            <w:pPr>
              <w:widowControl w:val="0"/>
              <w:ind w:firstLine="12"/>
              <w:rPr>
                <w:sz w:val="18"/>
                <w:lang w:val="vi-VN"/>
              </w:rPr>
            </w:pPr>
          </w:p>
        </w:tc>
        <w:tc>
          <w:tcPr>
            <w:tcW w:w="1050" w:type="dxa"/>
          </w:tcPr>
          <w:p w:rsidR="00FA35DC" w:rsidRPr="00354D32" w:rsidRDefault="00FA35DC" w:rsidP="00223BFB">
            <w:pPr>
              <w:widowControl w:val="0"/>
              <w:ind w:firstLine="12"/>
              <w:rPr>
                <w:sz w:val="18"/>
              </w:rPr>
            </w:pPr>
            <w:proofErr w:type="spellStart"/>
            <w:r>
              <w:rPr>
                <w:sz w:val="18"/>
              </w:rPr>
              <w:t>Có</w:t>
            </w:r>
            <w:proofErr w:type="spellEnd"/>
          </w:p>
        </w:tc>
        <w:tc>
          <w:tcPr>
            <w:tcW w:w="2248" w:type="dxa"/>
          </w:tcPr>
          <w:p w:rsidR="00FA35DC" w:rsidRPr="008E6D81" w:rsidRDefault="00FA35DC" w:rsidP="00223BFB">
            <w:pPr>
              <w:widowControl w:val="0"/>
              <w:ind w:firstLine="12"/>
              <w:rPr>
                <w:sz w:val="18"/>
                <w:lang w:val="vi-VN"/>
              </w:rPr>
            </w:pPr>
          </w:p>
        </w:tc>
        <w:tc>
          <w:tcPr>
            <w:tcW w:w="1674" w:type="dxa"/>
          </w:tcPr>
          <w:p w:rsidR="00FA35DC" w:rsidRPr="00354D32" w:rsidRDefault="00FA35DC" w:rsidP="00223BFB">
            <w:pPr>
              <w:widowControl w:val="0"/>
              <w:rPr>
                <w:sz w:val="18"/>
              </w:rPr>
            </w:pPr>
            <w:r>
              <w:rPr>
                <w:sz w:val="18"/>
                <w:lang w:val="vi-VN"/>
              </w:rPr>
              <w:t>Dày</w:t>
            </w:r>
          </w:p>
        </w:tc>
      </w:tr>
      <w:tr w:rsidR="00FA35DC" w:rsidRPr="00354D32" w:rsidTr="00223BFB">
        <w:trPr>
          <w:trHeight w:val="501"/>
          <w:jc w:val="center"/>
        </w:trPr>
        <w:tc>
          <w:tcPr>
            <w:tcW w:w="960" w:type="dxa"/>
          </w:tcPr>
          <w:p w:rsidR="00FA35DC" w:rsidRPr="007C5734" w:rsidRDefault="00FA35DC" w:rsidP="00FA35DC">
            <w:pPr>
              <w:widowControl w:val="0"/>
              <w:numPr>
                <w:ilvl w:val="0"/>
                <w:numId w:val="3"/>
              </w:numPr>
              <w:spacing w:line="288" w:lineRule="auto"/>
              <w:jc w:val="both"/>
              <w:rPr>
                <w:sz w:val="18"/>
              </w:rPr>
            </w:pPr>
          </w:p>
        </w:tc>
        <w:tc>
          <w:tcPr>
            <w:tcW w:w="1197" w:type="dxa"/>
          </w:tcPr>
          <w:p w:rsidR="00FA35DC" w:rsidRPr="00D5251B" w:rsidRDefault="00FA35DC" w:rsidP="00223BFB">
            <w:pPr>
              <w:widowControl w:val="0"/>
              <w:ind w:firstLine="12"/>
              <w:rPr>
                <w:sz w:val="18"/>
                <w:szCs w:val="18"/>
                <w:lang w:val="vi-VN"/>
              </w:rPr>
            </w:pPr>
            <w:r>
              <w:rPr>
                <w:rFonts w:ascii="Times" w:hAnsi="Times" w:cs="Times"/>
                <w:bCs/>
                <w:color w:val="000000"/>
                <w:sz w:val="18"/>
                <w:szCs w:val="18"/>
                <w:lang w:val="vi-VN"/>
              </w:rPr>
              <w:t xml:space="preserve">Số lượng </w:t>
            </w:r>
          </w:p>
        </w:tc>
        <w:tc>
          <w:tcPr>
            <w:tcW w:w="1970" w:type="dxa"/>
          </w:tcPr>
          <w:p w:rsidR="00FA35DC" w:rsidRPr="007C5734" w:rsidRDefault="00FA35DC" w:rsidP="00223BFB">
            <w:pPr>
              <w:widowControl w:val="0"/>
              <w:ind w:firstLine="12"/>
              <w:rPr>
                <w:sz w:val="18"/>
                <w:lang w:val="vi-VN"/>
              </w:rPr>
            </w:pPr>
            <w:r>
              <w:rPr>
                <w:sz w:val="18"/>
                <w:lang w:val="vi-VN"/>
              </w:rPr>
              <w:t>Số lượng của 1 mặt hàng trong kho</w:t>
            </w:r>
          </w:p>
        </w:tc>
        <w:tc>
          <w:tcPr>
            <w:tcW w:w="1050" w:type="dxa"/>
          </w:tcPr>
          <w:p w:rsidR="00FA35DC" w:rsidRPr="007C5734" w:rsidRDefault="00FA35DC" w:rsidP="00223BFB">
            <w:pPr>
              <w:widowControl w:val="0"/>
              <w:ind w:firstLine="12"/>
              <w:rPr>
                <w:sz w:val="18"/>
                <w:lang w:val="vi-VN"/>
              </w:rPr>
            </w:pPr>
            <w:r>
              <w:rPr>
                <w:sz w:val="18"/>
                <w:lang w:val="vi-VN"/>
              </w:rPr>
              <w:t xml:space="preserve">Có </w:t>
            </w:r>
          </w:p>
        </w:tc>
        <w:tc>
          <w:tcPr>
            <w:tcW w:w="2248" w:type="dxa"/>
          </w:tcPr>
          <w:p w:rsidR="00FA35DC" w:rsidRPr="008E6D81" w:rsidRDefault="00FA35DC" w:rsidP="00223BFB">
            <w:pPr>
              <w:widowControl w:val="0"/>
              <w:ind w:firstLine="12"/>
              <w:rPr>
                <w:sz w:val="18"/>
                <w:lang w:val="vi-VN"/>
              </w:rPr>
            </w:pPr>
            <w:r>
              <w:rPr>
                <w:sz w:val="18"/>
                <w:lang w:val="vi-VN"/>
              </w:rPr>
              <w:t xml:space="preserve">Là 1 số không âm </w:t>
            </w:r>
          </w:p>
        </w:tc>
        <w:tc>
          <w:tcPr>
            <w:tcW w:w="1674" w:type="dxa"/>
          </w:tcPr>
          <w:p w:rsidR="00FA35DC" w:rsidRPr="008E6D81" w:rsidRDefault="00FA35DC" w:rsidP="00223BFB">
            <w:pPr>
              <w:widowControl w:val="0"/>
              <w:rPr>
                <w:sz w:val="18"/>
                <w:lang w:val="vi-VN"/>
              </w:rPr>
            </w:pPr>
            <w:r>
              <w:rPr>
                <w:sz w:val="18"/>
                <w:lang w:val="vi-VN"/>
              </w:rPr>
              <w:t xml:space="preserve">200 </w:t>
            </w:r>
          </w:p>
        </w:tc>
      </w:tr>
      <w:tr w:rsidR="00FA35DC" w:rsidRPr="00354D32" w:rsidTr="00223BFB">
        <w:trPr>
          <w:trHeight w:val="501"/>
          <w:jc w:val="center"/>
        </w:trPr>
        <w:tc>
          <w:tcPr>
            <w:tcW w:w="960" w:type="dxa"/>
          </w:tcPr>
          <w:p w:rsidR="00FA35DC" w:rsidRPr="007C5734" w:rsidRDefault="00FA35DC" w:rsidP="00FA35DC">
            <w:pPr>
              <w:widowControl w:val="0"/>
              <w:numPr>
                <w:ilvl w:val="0"/>
                <w:numId w:val="3"/>
              </w:numPr>
              <w:spacing w:line="288" w:lineRule="auto"/>
              <w:jc w:val="both"/>
              <w:rPr>
                <w:sz w:val="18"/>
                <w:szCs w:val="18"/>
              </w:rPr>
            </w:pPr>
          </w:p>
        </w:tc>
        <w:tc>
          <w:tcPr>
            <w:tcW w:w="1197" w:type="dxa"/>
          </w:tcPr>
          <w:p w:rsidR="00FA35DC" w:rsidRPr="00D5251B" w:rsidRDefault="00FA35DC" w:rsidP="00223BFB">
            <w:pPr>
              <w:widowControl w:val="0"/>
              <w:ind w:firstLine="12"/>
              <w:rPr>
                <w:sz w:val="18"/>
                <w:szCs w:val="18"/>
                <w:lang w:val="vi-VN"/>
              </w:rPr>
            </w:pPr>
            <w:r>
              <w:rPr>
                <w:rFonts w:ascii="Times" w:hAnsi="Times" w:cs="Times"/>
                <w:bCs/>
                <w:color w:val="000000"/>
                <w:sz w:val="18"/>
                <w:szCs w:val="18"/>
                <w:lang w:val="vi-VN"/>
              </w:rPr>
              <w:t xml:space="preserve">Đơn vị </w:t>
            </w:r>
          </w:p>
        </w:tc>
        <w:tc>
          <w:tcPr>
            <w:tcW w:w="1970" w:type="dxa"/>
          </w:tcPr>
          <w:p w:rsidR="00FA35DC" w:rsidRPr="008E6D81" w:rsidRDefault="00FA35DC" w:rsidP="00223BFB">
            <w:pPr>
              <w:widowControl w:val="0"/>
              <w:ind w:firstLine="12"/>
              <w:rPr>
                <w:sz w:val="18"/>
                <w:lang w:val="vi-VN"/>
              </w:rPr>
            </w:pPr>
          </w:p>
        </w:tc>
        <w:tc>
          <w:tcPr>
            <w:tcW w:w="1050" w:type="dxa"/>
          </w:tcPr>
          <w:p w:rsidR="00FA35DC" w:rsidRPr="007C5734" w:rsidRDefault="00FA35DC" w:rsidP="00223BFB">
            <w:pPr>
              <w:widowControl w:val="0"/>
              <w:ind w:firstLine="12"/>
              <w:rPr>
                <w:sz w:val="18"/>
                <w:lang w:val="vi-VN"/>
              </w:rPr>
            </w:pPr>
            <w:r>
              <w:rPr>
                <w:sz w:val="18"/>
                <w:lang w:val="vi-VN"/>
              </w:rPr>
              <w:t xml:space="preserve">Có </w:t>
            </w:r>
          </w:p>
        </w:tc>
        <w:tc>
          <w:tcPr>
            <w:tcW w:w="2248" w:type="dxa"/>
          </w:tcPr>
          <w:p w:rsidR="00FA35DC" w:rsidRPr="00D5251B" w:rsidRDefault="00FA35DC" w:rsidP="00223BFB">
            <w:pPr>
              <w:widowControl w:val="0"/>
              <w:ind w:firstLine="12"/>
              <w:rPr>
                <w:sz w:val="18"/>
                <w:lang w:val="vi-VN"/>
              </w:rPr>
            </w:pPr>
            <w:r>
              <w:rPr>
                <w:sz w:val="18"/>
                <w:lang w:val="vi-VN"/>
              </w:rPr>
              <w:t xml:space="preserve">Là 1 số không âm </w:t>
            </w:r>
          </w:p>
        </w:tc>
        <w:tc>
          <w:tcPr>
            <w:tcW w:w="1674" w:type="dxa"/>
          </w:tcPr>
          <w:p w:rsidR="00FA35DC" w:rsidRPr="00354D32" w:rsidRDefault="00FA35DC" w:rsidP="00223BFB">
            <w:pPr>
              <w:widowControl w:val="0"/>
              <w:rPr>
                <w:sz w:val="18"/>
              </w:rPr>
            </w:pPr>
          </w:p>
        </w:tc>
      </w:tr>
      <w:tr w:rsidR="00FA35DC" w:rsidRPr="00D70177" w:rsidTr="00223BFB">
        <w:trPr>
          <w:trHeight w:val="501"/>
          <w:jc w:val="center"/>
        </w:trPr>
        <w:tc>
          <w:tcPr>
            <w:tcW w:w="960" w:type="dxa"/>
          </w:tcPr>
          <w:p w:rsidR="00FA35DC" w:rsidRPr="007C5734" w:rsidRDefault="00FA35DC" w:rsidP="00FA35DC">
            <w:pPr>
              <w:widowControl w:val="0"/>
              <w:numPr>
                <w:ilvl w:val="0"/>
                <w:numId w:val="3"/>
              </w:numPr>
              <w:spacing w:line="288" w:lineRule="auto"/>
              <w:jc w:val="both"/>
              <w:rPr>
                <w:sz w:val="18"/>
                <w:szCs w:val="18"/>
              </w:rPr>
            </w:pPr>
          </w:p>
        </w:tc>
        <w:tc>
          <w:tcPr>
            <w:tcW w:w="1197" w:type="dxa"/>
          </w:tcPr>
          <w:p w:rsidR="00FA35DC" w:rsidRDefault="00FA35DC" w:rsidP="00223BFB">
            <w:pPr>
              <w:widowControl w:val="0"/>
              <w:ind w:firstLine="12"/>
              <w:rPr>
                <w:rFonts w:ascii="Times" w:hAnsi="Times" w:cs="Times"/>
                <w:bCs/>
                <w:color w:val="000000"/>
                <w:sz w:val="18"/>
                <w:szCs w:val="18"/>
                <w:lang w:val="vi-VN"/>
              </w:rPr>
            </w:pPr>
            <w:r>
              <w:rPr>
                <w:rFonts w:ascii="Times" w:hAnsi="Times" w:cs="Times"/>
                <w:bCs/>
                <w:color w:val="000000"/>
                <w:sz w:val="18"/>
                <w:szCs w:val="18"/>
                <w:lang w:val="vi-VN"/>
              </w:rPr>
              <w:t xml:space="preserve">Loại hình vận chuyển </w:t>
            </w:r>
          </w:p>
        </w:tc>
        <w:tc>
          <w:tcPr>
            <w:tcW w:w="1970" w:type="dxa"/>
          </w:tcPr>
          <w:p w:rsidR="00FA35DC" w:rsidRPr="008E6D81" w:rsidRDefault="00FA35DC" w:rsidP="00223BFB">
            <w:pPr>
              <w:widowControl w:val="0"/>
              <w:ind w:firstLine="12"/>
              <w:rPr>
                <w:sz w:val="18"/>
                <w:lang w:val="vi-VN"/>
              </w:rPr>
            </w:pPr>
            <w:r>
              <w:rPr>
                <w:sz w:val="18"/>
                <w:lang w:val="vi-VN"/>
              </w:rPr>
              <w:t xml:space="preserve">Phương tiện dùng để giao hàng tới bộ phận bán hàng </w:t>
            </w:r>
          </w:p>
        </w:tc>
        <w:tc>
          <w:tcPr>
            <w:tcW w:w="1050" w:type="dxa"/>
          </w:tcPr>
          <w:p w:rsidR="00FA35DC" w:rsidRDefault="00FA35DC" w:rsidP="00223BFB">
            <w:pPr>
              <w:widowControl w:val="0"/>
              <w:ind w:firstLine="12"/>
              <w:rPr>
                <w:sz w:val="18"/>
                <w:lang w:val="vi-VN"/>
              </w:rPr>
            </w:pPr>
          </w:p>
        </w:tc>
        <w:tc>
          <w:tcPr>
            <w:tcW w:w="2248" w:type="dxa"/>
          </w:tcPr>
          <w:p w:rsidR="00FA35DC" w:rsidRDefault="00FA35DC" w:rsidP="00223BFB">
            <w:pPr>
              <w:widowControl w:val="0"/>
              <w:ind w:firstLine="12"/>
              <w:rPr>
                <w:sz w:val="18"/>
                <w:lang w:val="vi-VN"/>
              </w:rPr>
            </w:pPr>
          </w:p>
        </w:tc>
        <w:tc>
          <w:tcPr>
            <w:tcW w:w="1674" w:type="dxa"/>
          </w:tcPr>
          <w:p w:rsidR="00FA35DC" w:rsidRPr="00D70177" w:rsidRDefault="00FA35DC" w:rsidP="00223BFB">
            <w:pPr>
              <w:widowControl w:val="0"/>
              <w:rPr>
                <w:sz w:val="18"/>
                <w:lang w:val="vi-VN"/>
              </w:rPr>
            </w:pPr>
            <w:r>
              <w:rPr>
                <w:sz w:val="18"/>
                <w:lang w:val="vi-VN"/>
              </w:rPr>
              <w:t>Máy bay, tàu thủy,...</w:t>
            </w:r>
          </w:p>
        </w:tc>
      </w:tr>
    </w:tbl>
    <w:p w:rsidR="003B533C" w:rsidRDefault="00FA35DC"/>
    <w:p w:rsidR="00FA35DC" w:rsidRDefault="00FA35DC" w:rsidP="00FA35DC">
      <w:pPr>
        <w:pStyle w:val="Heading2"/>
      </w:pPr>
      <w:r>
        <w:rPr>
          <w:lang w:val="vi-VN"/>
        </w:rPr>
        <w:t>Sơ đồ hoạt động</w:t>
      </w:r>
    </w:p>
    <w:p w:rsidR="00FA35DC" w:rsidRDefault="00FA35DC">
      <w:bookmarkStart w:id="0" w:name="_GoBack"/>
      <w:bookmarkEnd w:id="0"/>
    </w:p>
    <w:sectPr w:rsidR="00FA3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DC"/>
    <w:rsid w:val="00344E60"/>
    <w:rsid w:val="00D54C37"/>
    <w:rsid w:val="00FA35DC"/>
    <w:rsid w:val="00FD62F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2D46"/>
  <w15:chartTrackingRefBased/>
  <w15:docId w15:val="{949FE083-33C9-4E3B-8467-FE670EC3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5DC"/>
    <w:pPr>
      <w:spacing w:after="0" w:line="240" w:lineRule="auto"/>
    </w:pPr>
    <w:rPr>
      <w:sz w:val="24"/>
      <w:szCs w:val="24"/>
      <w:lang w:val="en-US" w:eastAsia="en-US"/>
    </w:rPr>
  </w:style>
  <w:style w:type="paragraph" w:styleId="Heading1">
    <w:name w:val="heading 1"/>
    <w:basedOn w:val="Normal"/>
    <w:next w:val="Normal"/>
    <w:link w:val="Heading1Char"/>
    <w:uiPriority w:val="9"/>
    <w:qFormat/>
    <w:rsid w:val="00FA35DC"/>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FA35DC"/>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A35DC"/>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A35DC"/>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A35DC"/>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A35DC"/>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A35D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35D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35D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5DC"/>
    <w:rPr>
      <w:rFonts w:asciiTheme="majorHAnsi" w:eastAsiaTheme="majorEastAsia" w:hAnsiTheme="majorHAnsi" w:cstheme="majorBidi"/>
      <w:b/>
      <w:bCs/>
      <w:color w:val="2C6EAB" w:themeColor="accent1" w:themeShade="B5"/>
      <w:sz w:val="32"/>
      <w:szCs w:val="32"/>
      <w:lang w:val="en-US" w:eastAsia="en-US"/>
    </w:rPr>
  </w:style>
  <w:style w:type="character" w:customStyle="1" w:styleId="Heading2Char">
    <w:name w:val="Heading 2 Char"/>
    <w:basedOn w:val="DefaultParagraphFont"/>
    <w:link w:val="Heading2"/>
    <w:uiPriority w:val="9"/>
    <w:rsid w:val="00FA35DC"/>
    <w:rPr>
      <w:rFonts w:asciiTheme="majorHAnsi" w:eastAsiaTheme="majorEastAsia" w:hAnsiTheme="majorHAnsi" w:cstheme="majorBidi"/>
      <w:b/>
      <w:bCs/>
      <w:color w:val="5B9BD5" w:themeColor="accent1"/>
      <w:sz w:val="26"/>
      <w:szCs w:val="26"/>
      <w:lang w:val="en-US" w:eastAsia="en-US"/>
    </w:rPr>
  </w:style>
  <w:style w:type="character" w:customStyle="1" w:styleId="Heading3Char">
    <w:name w:val="Heading 3 Char"/>
    <w:basedOn w:val="DefaultParagraphFont"/>
    <w:link w:val="Heading3"/>
    <w:uiPriority w:val="9"/>
    <w:rsid w:val="00FA35DC"/>
    <w:rPr>
      <w:rFonts w:asciiTheme="majorHAnsi" w:eastAsiaTheme="majorEastAsia" w:hAnsiTheme="majorHAnsi" w:cstheme="majorBidi"/>
      <w:b/>
      <w:bCs/>
      <w:color w:val="5B9BD5" w:themeColor="accent1"/>
      <w:sz w:val="24"/>
      <w:szCs w:val="24"/>
      <w:lang w:val="en-US" w:eastAsia="en-US"/>
    </w:rPr>
  </w:style>
  <w:style w:type="character" w:customStyle="1" w:styleId="Heading4Char">
    <w:name w:val="Heading 4 Char"/>
    <w:basedOn w:val="DefaultParagraphFont"/>
    <w:link w:val="Heading4"/>
    <w:uiPriority w:val="9"/>
    <w:semiHidden/>
    <w:rsid w:val="00FA35DC"/>
    <w:rPr>
      <w:rFonts w:asciiTheme="majorHAnsi" w:eastAsiaTheme="majorEastAsia" w:hAnsiTheme="majorHAnsi" w:cstheme="majorBidi"/>
      <w:b/>
      <w:bCs/>
      <w:i/>
      <w:iCs/>
      <w:color w:val="5B9BD5" w:themeColor="accent1"/>
      <w:sz w:val="24"/>
      <w:szCs w:val="24"/>
      <w:lang w:val="en-US" w:eastAsia="en-US"/>
    </w:rPr>
  </w:style>
  <w:style w:type="character" w:customStyle="1" w:styleId="Heading5Char">
    <w:name w:val="Heading 5 Char"/>
    <w:basedOn w:val="DefaultParagraphFont"/>
    <w:link w:val="Heading5"/>
    <w:uiPriority w:val="9"/>
    <w:semiHidden/>
    <w:rsid w:val="00FA35DC"/>
    <w:rPr>
      <w:rFonts w:asciiTheme="majorHAnsi" w:eastAsiaTheme="majorEastAsia" w:hAnsiTheme="majorHAnsi" w:cstheme="majorBidi"/>
      <w:color w:val="1F4D78" w:themeColor="accent1" w:themeShade="7F"/>
      <w:sz w:val="24"/>
      <w:szCs w:val="24"/>
      <w:lang w:val="en-US" w:eastAsia="en-US"/>
    </w:rPr>
  </w:style>
  <w:style w:type="character" w:customStyle="1" w:styleId="Heading6Char">
    <w:name w:val="Heading 6 Char"/>
    <w:basedOn w:val="DefaultParagraphFont"/>
    <w:link w:val="Heading6"/>
    <w:uiPriority w:val="9"/>
    <w:semiHidden/>
    <w:rsid w:val="00FA35DC"/>
    <w:rPr>
      <w:rFonts w:asciiTheme="majorHAnsi" w:eastAsiaTheme="majorEastAsia" w:hAnsiTheme="majorHAnsi" w:cstheme="majorBidi"/>
      <w:i/>
      <w:iCs/>
      <w:color w:val="1F4D78" w:themeColor="accent1" w:themeShade="7F"/>
      <w:sz w:val="24"/>
      <w:szCs w:val="24"/>
      <w:lang w:val="en-US" w:eastAsia="en-US"/>
    </w:rPr>
  </w:style>
  <w:style w:type="character" w:customStyle="1" w:styleId="Heading7Char">
    <w:name w:val="Heading 7 Char"/>
    <w:basedOn w:val="DefaultParagraphFont"/>
    <w:link w:val="Heading7"/>
    <w:uiPriority w:val="9"/>
    <w:semiHidden/>
    <w:rsid w:val="00FA35D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uiPriority w:val="9"/>
    <w:semiHidden/>
    <w:rsid w:val="00FA35DC"/>
    <w:rPr>
      <w:rFonts w:asciiTheme="majorHAnsi" w:eastAsiaTheme="majorEastAsia" w:hAnsiTheme="majorHAnsi" w:cstheme="majorBidi"/>
      <w:color w:val="404040" w:themeColor="text1" w:themeTint="BF"/>
      <w:sz w:val="20"/>
      <w:szCs w:val="20"/>
      <w:lang w:val="en-US" w:eastAsia="en-US"/>
    </w:rPr>
  </w:style>
  <w:style w:type="character" w:customStyle="1" w:styleId="Heading9Char">
    <w:name w:val="Heading 9 Char"/>
    <w:basedOn w:val="DefaultParagraphFont"/>
    <w:link w:val="Heading9"/>
    <w:uiPriority w:val="9"/>
    <w:semiHidden/>
    <w:rsid w:val="00FA35DC"/>
    <w:rPr>
      <w:rFonts w:asciiTheme="majorHAnsi" w:eastAsiaTheme="majorEastAsia" w:hAnsiTheme="majorHAnsi" w:cstheme="majorBidi"/>
      <w:i/>
      <w:iCs/>
      <w:color w:val="404040" w:themeColor="text1" w:themeTint="BF"/>
      <w:sz w:val="20"/>
      <w:szCs w:val="20"/>
      <w:lang w:val="en-US" w:eastAsia="en-US"/>
    </w:rPr>
  </w:style>
  <w:style w:type="paragraph" w:styleId="ListParagraph">
    <w:name w:val="List Paragraph"/>
    <w:basedOn w:val="Normal"/>
    <w:uiPriority w:val="34"/>
    <w:qFormat/>
    <w:rsid w:val="00FA35DC"/>
    <w:pPr>
      <w:ind w:left="720"/>
      <w:contextualSpacing/>
    </w:pPr>
  </w:style>
  <w:style w:type="paragraph" w:customStyle="1" w:styleId="Bang">
    <w:name w:val="Bang"/>
    <w:basedOn w:val="Normal"/>
    <w:autoRedefine/>
    <w:rsid w:val="00FA35DC"/>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FA35DC"/>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FA35DC"/>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FA35D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Cong Hao 20215045</dc:creator>
  <cp:keywords/>
  <dc:description/>
  <cp:lastModifiedBy>Pham Cong Hao 20215045</cp:lastModifiedBy>
  <cp:revision>1</cp:revision>
  <dcterms:created xsi:type="dcterms:W3CDTF">2024-03-28T01:40:00Z</dcterms:created>
  <dcterms:modified xsi:type="dcterms:W3CDTF">2024-03-28T01:41:00Z</dcterms:modified>
</cp:coreProperties>
</file>