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DE" w:rsidRPr="00073107" w:rsidRDefault="004539F3" w:rsidP="00073107">
      <w:pPr>
        <w:jc w:val="center"/>
        <w:rPr>
          <w:b/>
          <w:sz w:val="32"/>
          <w:szCs w:val="28"/>
        </w:rPr>
      </w:pPr>
      <w:r w:rsidRPr="00EC67E9">
        <w:rPr>
          <w:b/>
          <w:sz w:val="32"/>
          <w:szCs w:val="28"/>
        </w:rPr>
        <w:t>"</w:t>
      </w:r>
      <w:r w:rsidR="002E61B7">
        <w:rPr>
          <w:b/>
          <w:sz w:val="32"/>
          <w:szCs w:val="28"/>
          <w:lang w:val="en-US"/>
        </w:rPr>
        <w:t>CarArcade</w:t>
      </w:r>
      <w:r w:rsidRPr="00EC67E9">
        <w:rPr>
          <w:b/>
          <w:sz w:val="32"/>
          <w:szCs w:val="28"/>
        </w:rPr>
        <w:t>"</w:t>
      </w:r>
    </w:p>
    <w:p w:rsidR="00427F3D" w:rsidRPr="00427F3D" w:rsidRDefault="00277CDE" w:rsidP="00277CDE">
      <w:pPr>
        <w:pStyle w:val="a8"/>
        <w:jc w:val="center"/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</w:pPr>
      <w:r w:rsidRPr="00EC67E9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 xml:space="preserve">Описание </w:t>
      </w:r>
      <w:r w:rsidRPr="00EC67E9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en-US"/>
        </w:rPr>
        <w:t>gameplay</w:t>
      </w:r>
    </w:p>
    <w:p w:rsidR="00B25809" w:rsidRDefault="002A63E8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Вы появляетесь в</w:t>
      </w:r>
      <w:r w:rsidR="00073107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бронированной машин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е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с пушкой. У машины есть прочность, её можно восстановить с помощью бонуса с гаечным ключом. 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Запас прочности будет показываться красной полоской с цифрами в левом верхнем углу. Там же будет показываться кол-во очков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силово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го поля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, изначально их кол-во равно 0,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их максимальное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кол-во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можно повысить </w:t>
      </w:r>
      <w:r w:rsidR="00277CDE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использовав бонус с изображением щита</w:t>
      </w: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  <w:r w:rsidR="00073107" w:rsidRP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073107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Эти очки тратятся при получении урона вместо здоровья, через 5 секунд если игрок не атакован щиты начнут восстанавливаться.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C</w:t>
      </w:r>
      <w:r w:rsidR="00073107" w:rsidRP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 w:rsidR="0007310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помощью бонуса с шестерёнкой можно повысить максимум прочности.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</w:p>
    <w:p w:rsidR="00277CDE" w:rsidRDefault="00073107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 xml:space="preserve">Посередине машины будет пушка на платформе. 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Стандартную пушку можно заменить на пулемёт, гранатомёт, лазерную или плазменную, перечисленные пушки нужно будет найти на карте. </w:t>
      </w:r>
      <w:r w:rsidR="00B2580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При смене пушки старая заменяется новой, старую пушку уже не вернуть. 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Ещё можно найти бонусы с временем действия: неуязвимость, 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скорострельность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 ускорение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, ремонтный дрон(несколько секунд вос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</w:t>
      </w:r>
      <w:r w:rsidR="002E61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танавливает очки прочности)</w:t>
      </w:r>
      <w:r w:rsidR="002A63E8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</w:t>
      </w:r>
    </w:p>
    <w:p w:rsidR="00073107" w:rsidRPr="00927181" w:rsidRDefault="00073107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="006C1EF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Вы</w:t>
      </w:r>
      <w:r w:rsidR="00EB0CDF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начинаете играть в лесу, на опушке</w:t>
      </w:r>
      <w:bookmarkStart w:id="0" w:name="_GoBack"/>
      <w:bookmarkEnd w:id="0"/>
    </w:p>
    <w:p w:rsidR="00FF4E50" w:rsidRPr="0050247A" w:rsidRDefault="002A63E8" w:rsidP="00091BAF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Вам будут встречаться разные противники: динозавры(сражаются в ближнем бою), инопланетяне</w:t>
      </w:r>
      <w:r w:rsidR="00EC67E9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на машинах</w:t>
      </w: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(имеют дистанционную атаку)</w:t>
      </w:r>
      <w:r w:rsidR="00FF4E50"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. Рядом с деталями портала будут боссы, чем ближе к концу игры вы будете, тем сильнее будут противники, поэтому бонусы лучше не пропускать.</w:t>
      </w:r>
    </w:p>
    <w:p w:rsidR="00A06BEC" w:rsidRDefault="0011685C" w:rsidP="002E61B7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50247A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EC67E9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Вам нужно будет найти 4 детали, по одной на каждый уровень. Если вы взяли деталь, то переходите на следующую локацию, обратно вы не сможете вернуться.</w:t>
      </w:r>
    </w:p>
    <w:p w:rsidR="00073107" w:rsidRPr="00073107" w:rsidRDefault="00073107" w:rsidP="002E61B7">
      <w:pPr>
        <w:pStyle w:val="a8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Вы появляетесь посреди леса в</w:t>
      </w:r>
    </w:p>
    <w:sectPr w:rsidR="00073107" w:rsidRPr="00073107" w:rsidSect="00F8406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85C" w:rsidRDefault="0016585C" w:rsidP="00F84068">
      <w:r>
        <w:separator/>
      </w:r>
    </w:p>
  </w:endnote>
  <w:endnote w:type="continuationSeparator" w:id="0">
    <w:p w:rsidR="0016585C" w:rsidRDefault="0016585C" w:rsidP="00F8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85C" w:rsidRDefault="0016585C" w:rsidP="00F84068">
      <w:r>
        <w:separator/>
      </w:r>
    </w:p>
  </w:footnote>
  <w:footnote w:type="continuationSeparator" w:id="0">
    <w:p w:rsidR="0016585C" w:rsidRDefault="0016585C" w:rsidP="00F84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0C1B"/>
    <w:multiLevelType w:val="hybridMultilevel"/>
    <w:tmpl w:val="28022F1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B5D6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8342A48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BAA6F51"/>
    <w:multiLevelType w:val="hybridMultilevel"/>
    <w:tmpl w:val="C0027F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88941AAC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1E211CE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406A9D"/>
    <w:multiLevelType w:val="hybridMultilevel"/>
    <w:tmpl w:val="CEAE9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9C3835"/>
    <w:multiLevelType w:val="hybridMultilevel"/>
    <w:tmpl w:val="C370583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25462"/>
    <w:multiLevelType w:val="hybridMultilevel"/>
    <w:tmpl w:val="D994AC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930AEC"/>
    <w:multiLevelType w:val="hybridMultilevel"/>
    <w:tmpl w:val="87B6CF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B623CBF"/>
    <w:multiLevelType w:val="hybridMultilevel"/>
    <w:tmpl w:val="7D10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836A5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C8A5528"/>
    <w:multiLevelType w:val="hybridMultilevel"/>
    <w:tmpl w:val="2B748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31175"/>
    <w:multiLevelType w:val="hybridMultilevel"/>
    <w:tmpl w:val="C14E4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2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4266"/>
    <w:rsid w:val="0003714F"/>
    <w:rsid w:val="0006345A"/>
    <w:rsid w:val="00073107"/>
    <w:rsid w:val="00076528"/>
    <w:rsid w:val="00091BAF"/>
    <w:rsid w:val="000C6BE1"/>
    <w:rsid w:val="000D0610"/>
    <w:rsid w:val="000D5DD8"/>
    <w:rsid w:val="000E0140"/>
    <w:rsid w:val="0011685C"/>
    <w:rsid w:val="00150F58"/>
    <w:rsid w:val="00163004"/>
    <w:rsid w:val="0016585C"/>
    <w:rsid w:val="001816C0"/>
    <w:rsid w:val="001B7D7E"/>
    <w:rsid w:val="001F71FF"/>
    <w:rsid w:val="0020791E"/>
    <w:rsid w:val="00222A51"/>
    <w:rsid w:val="0026402C"/>
    <w:rsid w:val="00277CDE"/>
    <w:rsid w:val="002A63E8"/>
    <w:rsid w:val="002D3C29"/>
    <w:rsid w:val="002E61B7"/>
    <w:rsid w:val="00305C6F"/>
    <w:rsid w:val="00362214"/>
    <w:rsid w:val="00367343"/>
    <w:rsid w:val="003C7E27"/>
    <w:rsid w:val="003E660F"/>
    <w:rsid w:val="00427F3D"/>
    <w:rsid w:val="00450E04"/>
    <w:rsid w:val="004539F3"/>
    <w:rsid w:val="00496CE6"/>
    <w:rsid w:val="004A2A62"/>
    <w:rsid w:val="0050247A"/>
    <w:rsid w:val="0050458E"/>
    <w:rsid w:val="00536F04"/>
    <w:rsid w:val="005468FA"/>
    <w:rsid w:val="00552DDF"/>
    <w:rsid w:val="005A6A38"/>
    <w:rsid w:val="006403F5"/>
    <w:rsid w:val="006C1EF9"/>
    <w:rsid w:val="006F4C15"/>
    <w:rsid w:val="007307DD"/>
    <w:rsid w:val="00754ED5"/>
    <w:rsid w:val="00771B3C"/>
    <w:rsid w:val="007C3D81"/>
    <w:rsid w:val="00883C19"/>
    <w:rsid w:val="008D6A69"/>
    <w:rsid w:val="008E551D"/>
    <w:rsid w:val="00903E1E"/>
    <w:rsid w:val="00913255"/>
    <w:rsid w:val="00913FCC"/>
    <w:rsid w:val="00914266"/>
    <w:rsid w:val="00927181"/>
    <w:rsid w:val="009730F1"/>
    <w:rsid w:val="00975428"/>
    <w:rsid w:val="009869EB"/>
    <w:rsid w:val="00992AB2"/>
    <w:rsid w:val="00A06BEC"/>
    <w:rsid w:val="00A13DC7"/>
    <w:rsid w:val="00A447C1"/>
    <w:rsid w:val="00A91106"/>
    <w:rsid w:val="00A961BB"/>
    <w:rsid w:val="00AA3D14"/>
    <w:rsid w:val="00AE1E1F"/>
    <w:rsid w:val="00B25809"/>
    <w:rsid w:val="00B41EC4"/>
    <w:rsid w:val="00B51D1F"/>
    <w:rsid w:val="00B65F28"/>
    <w:rsid w:val="00B66B37"/>
    <w:rsid w:val="00B732F0"/>
    <w:rsid w:val="00BC6CC3"/>
    <w:rsid w:val="00BD2CFF"/>
    <w:rsid w:val="00BD72EF"/>
    <w:rsid w:val="00C01964"/>
    <w:rsid w:val="00C13E66"/>
    <w:rsid w:val="00C338D5"/>
    <w:rsid w:val="00C37E2D"/>
    <w:rsid w:val="00C46063"/>
    <w:rsid w:val="00C46BE3"/>
    <w:rsid w:val="00C74402"/>
    <w:rsid w:val="00D15BF7"/>
    <w:rsid w:val="00D216F0"/>
    <w:rsid w:val="00D24365"/>
    <w:rsid w:val="00D34158"/>
    <w:rsid w:val="00DC66B7"/>
    <w:rsid w:val="00E02383"/>
    <w:rsid w:val="00E452D6"/>
    <w:rsid w:val="00E479B1"/>
    <w:rsid w:val="00EB0CDF"/>
    <w:rsid w:val="00EC67E9"/>
    <w:rsid w:val="00EE3D4A"/>
    <w:rsid w:val="00F258D5"/>
    <w:rsid w:val="00F350DC"/>
    <w:rsid w:val="00F54B68"/>
    <w:rsid w:val="00F616AA"/>
    <w:rsid w:val="00F813DB"/>
    <w:rsid w:val="00F84068"/>
    <w:rsid w:val="00F95960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C48AF-126E-4534-97A9-E06CE36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068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8406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Plain Text"/>
    <w:basedOn w:val="a"/>
    <w:link w:val="a9"/>
    <w:rsid w:val="00F84068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rsid w:val="00F840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371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14F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6AA"/>
    <w:pPr>
      <w:spacing w:after="10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c">
    <w:name w:val="Hyperlink"/>
    <w:basedOn w:val="a0"/>
    <w:uiPriority w:val="99"/>
    <w:unhideWhenUsed/>
    <w:rsid w:val="00F616AA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616AA"/>
    <w:pPr>
      <w:spacing w:after="100" w:line="276" w:lineRule="auto"/>
      <w:ind w:left="220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726363-1451-4B6D-8AB3-B0C18C38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Вичка</dc:creator>
  <cp:lastModifiedBy>Илья</cp:lastModifiedBy>
  <cp:revision>4</cp:revision>
  <dcterms:created xsi:type="dcterms:W3CDTF">2017-02-08T10:57:00Z</dcterms:created>
  <dcterms:modified xsi:type="dcterms:W3CDTF">2017-02-21T17:33:00Z</dcterms:modified>
</cp:coreProperties>
</file>