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068" w:rsidRPr="00EF53B3" w:rsidRDefault="00F84068" w:rsidP="00F84068">
      <w:pPr>
        <w:jc w:val="center"/>
        <w:rPr>
          <w:b/>
          <w:bCs/>
        </w:rPr>
      </w:pPr>
      <w:r w:rsidRPr="00EF53B3">
        <w:rPr>
          <w:b/>
          <w:bCs/>
        </w:rPr>
        <w:t>МИНИСТЕРСТВО ОБРАЗОВАНИЯ И НАУКИ РОССИЙСКОЙ ФЕДЕРАЦИИ</w:t>
      </w:r>
    </w:p>
    <w:p w:rsidR="00F84068" w:rsidRPr="00EF53B3" w:rsidRDefault="00F84068" w:rsidP="00F84068">
      <w:pPr>
        <w:pStyle w:val="a3"/>
        <w:jc w:val="center"/>
        <w:rPr>
          <w:sz w:val="24"/>
          <w:szCs w:val="24"/>
        </w:rPr>
      </w:pPr>
      <w:r w:rsidRPr="003C6679">
        <w:rPr>
          <w:caps/>
          <w:sz w:val="24"/>
          <w:szCs w:val="24"/>
        </w:rPr>
        <w:t>Федеральное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 xml:space="preserve">ГОСУДАРСТВЕННОЕ </w:t>
      </w:r>
      <w:r w:rsidRPr="003C6679">
        <w:rPr>
          <w:caps/>
          <w:sz w:val="24"/>
          <w:szCs w:val="24"/>
        </w:rPr>
        <w:t>бюджетное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ОБРАЗОВАТЕЛЬНОЕ УЧРЕЖДЕНИЕ</w:t>
      </w:r>
      <w:r>
        <w:rPr>
          <w:sz w:val="24"/>
          <w:szCs w:val="24"/>
        </w:rPr>
        <w:t xml:space="preserve"> </w:t>
      </w:r>
      <w:r w:rsidRPr="00EF53B3">
        <w:rPr>
          <w:sz w:val="24"/>
          <w:szCs w:val="24"/>
        </w:rPr>
        <w:t>ВЫСШЕГО ПРОФЕССИОНАЛЬНОГО ОБРАЗОВАНИЯ</w:t>
      </w:r>
    </w:p>
    <w:p w:rsidR="00F84068" w:rsidRPr="00423015" w:rsidRDefault="00F84068" w:rsidP="00F84068">
      <w:pPr>
        <w:jc w:val="center"/>
      </w:pPr>
      <w:r w:rsidRPr="00EF53B3">
        <w:t>«</w:t>
      </w:r>
      <w:r>
        <w:t>ПОВОЛЖСКИЙ</w:t>
      </w:r>
      <w:r w:rsidRPr="00EF53B3">
        <w:t xml:space="preserve"> ГОСУДАРСТВЕННЫЙ ТЕХН</w:t>
      </w:r>
      <w:r>
        <w:t>ОЛОГИЧЕСКИЙ</w:t>
      </w:r>
      <w:r w:rsidRPr="00EF53B3">
        <w:t xml:space="preserve"> УНИВЕРСИТЕТ»</w:t>
      </w:r>
    </w:p>
    <w:p w:rsidR="00F84068" w:rsidRPr="00423015" w:rsidRDefault="00F84068" w:rsidP="00F84068"/>
    <w:p w:rsidR="00F84068" w:rsidRPr="006C494A" w:rsidRDefault="00F84068" w:rsidP="00F84068">
      <w:pPr>
        <w:jc w:val="center"/>
        <w:rPr>
          <w:sz w:val="28"/>
          <w:szCs w:val="28"/>
        </w:rPr>
      </w:pPr>
      <w:r w:rsidRPr="006C494A">
        <w:rPr>
          <w:sz w:val="28"/>
          <w:szCs w:val="28"/>
        </w:rPr>
        <w:t>Факультет информатики и вычислительной техники</w:t>
      </w:r>
    </w:p>
    <w:p w:rsidR="00F84068" w:rsidRPr="00423015" w:rsidRDefault="00F84068" w:rsidP="00F84068"/>
    <w:p w:rsidR="00F84068" w:rsidRDefault="00F84068" w:rsidP="00F84068"/>
    <w:p w:rsidR="00F84068" w:rsidRDefault="00F84068" w:rsidP="00F84068">
      <w:pPr>
        <w:ind w:left="7080"/>
      </w:pPr>
      <w:r>
        <w:t xml:space="preserve">Кафедра </w:t>
      </w:r>
      <w:proofErr w:type="spellStart"/>
      <w:r>
        <w:t>ИиСП</w:t>
      </w:r>
      <w:proofErr w:type="spellEnd"/>
    </w:p>
    <w:p w:rsidR="00F84068" w:rsidRDefault="00F84068" w:rsidP="00F84068">
      <w:pPr>
        <w:ind w:left="7080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</w:pPr>
    </w:p>
    <w:p w:rsidR="00F84068" w:rsidRDefault="00F84068" w:rsidP="00F840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Курсовая </w:t>
      </w:r>
      <w:r w:rsidRPr="006C494A">
        <w:rPr>
          <w:b/>
          <w:sz w:val="28"/>
          <w:szCs w:val="28"/>
        </w:rPr>
        <w:t>работа</w:t>
      </w:r>
      <w:r>
        <w:rPr>
          <w:b/>
          <w:sz w:val="28"/>
          <w:szCs w:val="28"/>
        </w:rPr>
        <w:t xml:space="preserve"> </w:t>
      </w:r>
    </w:p>
    <w:p w:rsidR="00F84068" w:rsidRDefault="00F84068" w:rsidP="00F840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«Базы данных»</w:t>
      </w: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jc w:val="center"/>
        <w:rPr>
          <w:sz w:val="28"/>
          <w:szCs w:val="28"/>
        </w:rPr>
      </w:pPr>
    </w:p>
    <w:p w:rsidR="00F84068" w:rsidRDefault="00F84068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F84068" w:rsidRPr="009B7A45" w:rsidRDefault="00F84068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студент группы: ПС-31</w:t>
      </w:r>
    </w:p>
    <w:p w:rsidR="00F84068" w:rsidRDefault="00F616AA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Колчин И.А.</w:t>
      </w:r>
    </w:p>
    <w:p w:rsidR="00F84068" w:rsidRDefault="00F84068" w:rsidP="00F84068">
      <w:pPr>
        <w:ind w:left="5664" w:firstLine="432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F84068" w:rsidRDefault="00F616AA" w:rsidP="00F84068">
      <w:pPr>
        <w:ind w:left="5664" w:firstLine="432"/>
        <w:rPr>
          <w:sz w:val="28"/>
          <w:szCs w:val="28"/>
        </w:rPr>
      </w:pPr>
      <w:proofErr w:type="spellStart"/>
      <w:r>
        <w:rPr>
          <w:sz w:val="28"/>
          <w:szCs w:val="28"/>
        </w:rPr>
        <w:t>Лучинин</w:t>
      </w:r>
      <w:proofErr w:type="spellEnd"/>
      <w:r>
        <w:rPr>
          <w:sz w:val="28"/>
          <w:szCs w:val="28"/>
        </w:rPr>
        <w:t xml:space="preserve"> З</w:t>
      </w:r>
      <w:r w:rsidR="00F84068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left="5664" w:firstLine="708"/>
        <w:rPr>
          <w:sz w:val="28"/>
          <w:szCs w:val="28"/>
        </w:rPr>
      </w:pPr>
    </w:p>
    <w:p w:rsidR="00F84068" w:rsidRDefault="00F84068" w:rsidP="00F8406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г. Йошкар-Ола</w:t>
      </w:r>
    </w:p>
    <w:p w:rsidR="00F84068" w:rsidRDefault="00F84068" w:rsidP="00F8406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F616AA">
        <w:rPr>
          <w:sz w:val="28"/>
          <w:szCs w:val="28"/>
        </w:rPr>
        <w:t>6</w:t>
      </w:r>
    </w:p>
    <w:p w:rsidR="00F84068" w:rsidRDefault="00F84068">
      <w:pPr>
        <w:spacing w:after="200" w:line="276" w:lineRule="auto"/>
      </w:pPr>
      <w:r>
        <w:br w:type="page"/>
      </w:r>
    </w:p>
    <w:sdt>
      <w:sdtPr>
        <w:rPr>
          <w:rFonts w:ascii="Arial" w:hAnsi="Arial"/>
          <w:b w:val="0"/>
          <w:sz w:val="22"/>
          <w:szCs w:val="28"/>
        </w:rPr>
        <w:id w:val="504377422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bookmarkStart w:id="0" w:name="_Toc473639869" w:displacedByCustomXml="prev"/>
        <w:p w:rsidR="00F616AA" w:rsidRPr="009F6617" w:rsidRDefault="00F616AA" w:rsidP="00F616AA">
          <w:pPr>
            <w:pStyle w:val="1"/>
            <w:spacing w:line="360" w:lineRule="auto"/>
            <w:ind w:firstLine="709"/>
            <w:rPr>
              <w:szCs w:val="28"/>
            </w:rPr>
          </w:pPr>
          <w:r w:rsidRPr="007708DB">
            <w:t>Содержание</w:t>
          </w:r>
          <w:bookmarkEnd w:id="0"/>
        </w:p>
        <w:p w:rsidR="00D34158" w:rsidRDefault="00F616A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3639869" w:history="1">
            <w:r w:rsidR="00D34158" w:rsidRPr="00676D15">
              <w:rPr>
                <w:rStyle w:val="ac"/>
                <w:noProof/>
              </w:rPr>
              <w:t>Содержание</w:t>
            </w:r>
            <w:r w:rsidR="00D34158">
              <w:rPr>
                <w:noProof/>
                <w:webHidden/>
              </w:rPr>
              <w:tab/>
            </w:r>
            <w:r w:rsidR="00D34158">
              <w:rPr>
                <w:noProof/>
                <w:webHidden/>
              </w:rPr>
              <w:fldChar w:fldCharType="begin"/>
            </w:r>
            <w:r w:rsidR="00D34158">
              <w:rPr>
                <w:noProof/>
                <w:webHidden/>
              </w:rPr>
              <w:instrText xml:space="preserve"> PAGEREF _Toc473639869 \h </w:instrText>
            </w:r>
            <w:r w:rsidR="00D34158">
              <w:rPr>
                <w:noProof/>
                <w:webHidden/>
              </w:rPr>
            </w:r>
            <w:r w:rsidR="00D34158">
              <w:rPr>
                <w:noProof/>
                <w:webHidden/>
              </w:rPr>
              <w:fldChar w:fldCharType="separate"/>
            </w:r>
            <w:r w:rsidR="00D34158">
              <w:rPr>
                <w:noProof/>
                <w:webHidden/>
              </w:rPr>
              <w:t>2</w:t>
            </w:r>
            <w:r w:rsidR="00D34158"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0" w:history="1">
            <w:r w:rsidRPr="00676D15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1" w:history="1">
            <w:r w:rsidRPr="00676D15">
              <w:rPr>
                <w:rStyle w:val="ac"/>
                <w:noProof/>
              </w:rPr>
              <w:t>Структура</w:t>
            </w:r>
            <w:r w:rsidRPr="00676D15">
              <w:rPr>
                <w:rStyle w:val="ac"/>
                <w:noProof/>
                <w:lang w:val="en-US"/>
              </w:rPr>
              <w:t xml:space="preserve"> </w:t>
            </w:r>
            <w:r w:rsidRPr="00676D15">
              <w:rPr>
                <w:rStyle w:val="ac"/>
                <w:noProof/>
              </w:rPr>
              <w:t>базы</w:t>
            </w:r>
            <w:r w:rsidRPr="00676D15">
              <w:rPr>
                <w:rStyle w:val="ac"/>
                <w:noProof/>
                <w:lang w:val="en-US"/>
              </w:rPr>
              <w:t xml:space="preserve"> </w:t>
            </w:r>
            <w:r w:rsidRPr="00676D15">
              <w:rPr>
                <w:rStyle w:val="ac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2" w:history="1">
            <w:r w:rsidRPr="00676D15">
              <w:rPr>
                <w:rStyle w:val="ac"/>
                <w:noProof/>
              </w:rPr>
              <w:t>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3" w:history="1">
            <w:r w:rsidRPr="00676D15">
              <w:rPr>
                <w:rStyle w:val="ac"/>
                <w:noProof/>
              </w:rPr>
              <w:t>Форма просмотра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4" w:history="1">
            <w:r w:rsidRPr="00676D15">
              <w:rPr>
                <w:rStyle w:val="ac"/>
                <w:noProof/>
              </w:rPr>
              <w:t>Формы изменения-добавления для таблицы "Квартиры"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5" w:history="1">
            <w:r w:rsidRPr="00676D15">
              <w:rPr>
                <w:rStyle w:val="ac"/>
                <w:noProof/>
              </w:rPr>
              <w:t>Формы изменения-добавления для таблицы "Оплата"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6" w:history="1">
            <w:r w:rsidRPr="00676D15">
              <w:rPr>
                <w:rStyle w:val="ac"/>
                <w:noProof/>
              </w:rPr>
              <w:t>Формы изменения-добавления для таблицы "Тарифы услуг"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7" w:history="1">
            <w:r w:rsidRPr="00676D15">
              <w:rPr>
                <w:rStyle w:val="ac"/>
                <w:noProof/>
              </w:rPr>
              <w:t>Формы изменения-добавления для таблицы "Услуги в квартире"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4158" w:rsidRDefault="00D3415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3639878" w:history="1">
            <w:r w:rsidRPr="00676D15">
              <w:rPr>
                <w:rStyle w:val="ac"/>
                <w:noProof/>
              </w:rPr>
              <w:t>Используемые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_Toc473639878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6AA" w:rsidRPr="00F029EE" w:rsidRDefault="00F616AA" w:rsidP="00F616AA">
          <w:pPr>
            <w:spacing w:line="360" w:lineRule="auto"/>
            <w:ind w:firstLine="709"/>
            <w:jc w:val="both"/>
            <w:rPr>
              <w:sz w:val="28"/>
              <w:szCs w:val="28"/>
            </w:rPr>
          </w:pPr>
          <w:r w:rsidRPr="00F029EE">
            <w:rPr>
              <w:sz w:val="28"/>
              <w:szCs w:val="28"/>
            </w:rPr>
            <w:fldChar w:fldCharType="end"/>
          </w:r>
        </w:p>
      </w:sdtContent>
    </w:sdt>
    <w:p w:rsidR="00F616AA" w:rsidRDefault="00F616AA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616AA" w:rsidRDefault="00F616AA" w:rsidP="00F84068">
      <w:pPr>
        <w:jc w:val="center"/>
        <w:rPr>
          <w:b/>
          <w:sz w:val="32"/>
          <w:szCs w:val="32"/>
        </w:rPr>
      </w:pPr>
    </w:p>
    <w:p w:rsidR="00771B3C" w:rsidRDefault="00D34158" w:rsidP="00B65F28">
      <w:pPr>
        <w:pStyle w:val="1"/>
        <w:rPr>
          <w:sz w:val="32"/>
        </w:rPr>
      </w:pPr>
      <w:bookmarkStart w:id="1" w:name="_Toc473639870"/>
      <w:r>
        <w:rPr>
          <w:sz w:val="32"/>
        </w:rPr>
        <w:t>Постановка задачи</w:t>
      </w:r>
      <w:bookmarkEnd w:id="1"/>
    </w:p>
    <w:p w:rsidR="00D34158" w:rsidRPr="00D34158" w:rsidRDefault="00D34158" w:rsidP="00D34158"/>
    <w:p w:rsidR="00C13E66" w:rsidRPr="00C13E66" w:rsidRDefault="00C13E66" w:rsidP="00C13E66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13E66">
        <w:rPr>
          <w:rFonts w:ascii="Times New Roman" w:hAnsi="Times New Roman" w:cs="Times New Roman"/>
          <w:sz w:val="28"/>
          <w:szCs w:val="28"/>
        </w:rPr>
        <w:t>Создать приложение, включающее:</w:t>
      </w:r>
    </w:p>
    <w:p w:rsidR="00C13E66" w:rsidRDefault="00C13E66" w:rsidP="00C13E66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главное меню;</w:t>
      </w:r>
    </w:p>
    <w:p w:rsidR="00C13E66" w:rsidRDefault="00C13E66" w:rsidP="00C13E66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формы для ввода данных в таблицы;</w:t>
      </w:r>
    </w:p>
    <w:p w:rsidR="00C13E66" w:rsidRDefault="00C13E66" w:rsidP="00D34158">
      <w:pPr>
        <w:pStyle w:val="a8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формы для согласованного просмотра каждой из родительских таблиц совместно с дочерней таблицей (для текущей записи родительской таблицы должны показываться только связанные записи дочерней таблицы).</w:t>
      </w:r>
    </w:p>
    <w:p w:rsidR="00D34158" w:rsidRPr="00D34158" w:rsidRDefault="00D34158" w:rsidP="00D34158">
      <w:pPr>
        <w:pStyle w:val="a8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13E66" w:rsidRPr="00D34158" w:rsidRDefault="00C13E66" w:rsidP="00C13E66">
      <w:pPr>
        <w:pStyle w:val="a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4158">
        <w:rPr>
          <w:rFonts w:ascii="Times New Roman" w:hAnsi="Times New Roman" w:cs="Times New Roman"/>
          <w:b/>
          <w:sz w:val="28"/>
          <w:szCs w:val="28"/>
        </w:rPr>
        <w:t>Использовать:</w:t>
      </w:r>
    </w:p>
    <w:p w:rsidR="00C13E66" w:rsidRDefault="00C13E66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Поля с рисунками (фотографиями).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Вычисляемые поля.  Например, произведение цены на количество.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Форматирование  полей  ввода.  Например</w:t>
      </w:r>
      <w:r>
        <w:rPr>
          <w:rFonts w:ascii="Times New Roman" w:hAnsi="Times New Roman" w:cs="Times New Roman"/>
          <w:sz w:val="28"/>
          <w:szCs w:val="28"/>
        </w:rPr>
        <w:t>,  представление телефона   (42-</w:t>
      </w:r>
      <w:r w:rsidRPr="00C13E66">
        <w:rPr>
          <w:rFonts w:ascii="Times New Roman" w:hAnsi="Times New Roman" w:cs="Times New Roman"/>
          <w:sz w:val="28"/>
          <w:szCs w:val="28"/>
        </w:rPr>
        <w:t>35-18).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Проверка правильности ввода некоторых значений. Например,  нахождение числовых значений в некотором диапазоне.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Программное редактирование и ввод записей с проверкой полноты ввода информации и связи значений разных полей.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Сортировка записей по различным полям.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Поиск и фильтрация записей по частичному заданию значений нескольких полей.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Вычисление показателей по всем записям таблицы и по отфильтрованной части таблицы. Примеры  показателей:  сумма, среднее значение, максимум некоторого числового поля и т. п.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Бизнес-правила, то есть программирование реакции приложения на вставку, редактирование и удаление записей.</w:t>
      </w:r>
    </w:p>
    <w:p w:rsidR="00D34158" w:rsidRDefault="00D34158" w:rsidP="00D34158">
      <w:pPr>
        <w:pStyle w:val="a8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Отчеты в виде экранных форм с возможностью распечатки:</w:t>
      </w:r>
    </w:p>
    <w:p w:rsidR="00D34158" w:rsidRDefault="00D34158" w:rsidP="00D34158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 записям родительских таблиц;</w:t>
      </w:r>
    </w:p>
    <w:p w:rsidR="00D34158" w:rsidRDefault="00D34158" w:rsidP="00D34158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по связанным записям каждой пары родительской и дочерней таблиц;</w:t>
      </w:r>
    </w:p>
    <w:p w:rsidR="00D34158" w:rsidRPr="00D34158" w:rsidRDefault="00D34158" w:rsidP="00D34158">
      <w:pPr>
        <w:pStyle w:val="a8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3E66">
        <w:rPr>
          <w:rFonts w:ascii="Times New Roman" w:hAnsi="Times New Roman" w:cs="Times New Roman"/>
          <w:sz w:val="28"/>
          <w:szCs w:val="28"/>
        </w:rPr>
        <w:t>сгруппированных по значениям заданных полей записей.</w:t>
      </w:r>
    </w:p>
    <w:p w:rsidR="00C13E66" w:rsidRPr="00C13E66" w:rsidRDefault="00D34158" w:rsidP="00D34158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54B68" w:rsidRPr="00F616AA" w:rsidRDefault="00F54B68" w:rsidP="00F54B68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F54B68" w:rsidRPr="00B65F28" w:rsidRDefault="00F54B68" w:rsidP="00B65F28">
      <w:pPr>
        <w:pStyle w:val="1"/>
        <w:rPr>
          <w:sz w:val="32"/>
          <w:szCs w:val="32"/>
          <w:lang w:val="en-US"/>
        </w:rPr>
      </w:pPr>
      <w:bookmarkStart w:id="2" w:name="_Toc473639871"/>
      <w:r w:rsidRPr="00B65F28">
        <w:rPr>
          <w:sz w:val="32"/>
          <w:szCs w:val="32"/>
        </w:rPr>
        <w:t>Структура</w:t>
      </w:r>
      <w:r w:rsidRPr="00B65F28">
        <w:rPr>
          <w:sz w:val="32"/>
          <w:szCs w:val="32"/>
          <w:lang w:val="en-US"/>
        </w:rPr>
        <w:t xml:space="preserve"> </w:t>
      </w:r>
      <w:r w:rsidRPr="00B65F28">
        <w:rPr>
          <w:sz w:val="32"/>
          <w:szCs w:val="32"/>
        </w:rPr>
        <w:t>базы</w:t>
      </w:r>
      <w:r w:rsidRPr="00B65F28">
        <w:rPr>
          <w:sz w:val="32"/>
          <w:szCs w:val="32"/>
          <w:lang w:val="en-US"/>
        </w:rPr>
        <w:t xml:space="preserve"> </w:t>
      </w:r>
      <w:r w:rsidRPr="00B65F28">
        <w:rPr>
          <w:sz w:val="32"/>
          <w:szCs w:val="32"/>
        </w:rPr>
        <w:t>данных</w:t>
      </w:r>
      <w:bookmarkEnd w:id="2"/>
    </w:p>
    <w:p w:rsidR="00F54B68" w:rsidRPr="00B65F28" w:rsidRDefault="00F54B68" w:rsidP="00F54B68">
      <w:pPr>
        <w:pStyle w:val="a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65F28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B65F2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3714F" w:rsidRPr="00F616AA" w:rsidRDefault="0003714F" w:rsidP="00F54B68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F54B6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Квартиры</w:t>
      </w:r>
      <w:r w:rsidR="00F54B68"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</w:p>
    <w:p w:rsidR="0003714F" w:rsidRPr="00B65F28" w:rsidRDefault="00B65F28" w:rsidP="0003714F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платежа(берётся из оплаты</w:t>
      </w:r>
    </w:p>
    <w:p w:rsidR="00B65F2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Оплата</w:t>
      </w:r>
      <w:r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платежа </w:t>
      </w:r>
    </w:p>
    <w:p w:rsidR="00B65F28" w:rsidRDefault="00B65F28" w:rsidP="00B65F28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03714F" w:rsidRPr="00B65F28" w:rsidRDefault="00B65F28" w:rsidP="0003714F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</w:t>
      </w:r>
    </w:p>
    <w:p w:rsidR="00B65F2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Тарифы услуг</w:t>
      </w:r>
      <w:r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тарифа</w:t>
      </w:r>
    </w:p>
    <w:p w:rsidR="00B65F28" w:rsidRDefault="00B65F28" w:rsidP="00B65F2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Тариф</w:t>
      </w:r>
    </w:p>
    <w:p w:rsidR="00B65F28" w:rsidRPr="00B65F28" w:rsidRDefault="00B65F28" w:rsidP="00B65F2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кампании(в виде строки, как пути к файла на компьютере)</w:t>
      </w:r>
    </w:p>
    <w:p w:rsidR="00B65F28" w:rsidRDefault="00B65F28" w:rsidP="00B65F28">
      <w:pPr>
        <w:pStyle w:val="a8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Услуги в квартире</w:t>
      </w:r>
      <w:r w:rsidRPr="0003714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B65F28" w:rsidRDefault="00B65F28" w:rsidP="00B65F28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квартиры</w:t>
      </w:r>
      <w:r w:rsidRPr="00B65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квартиры</w:t>
      </w:r>
      <w:r w:rsidR="005468FA">
        <w:rPr>
          <w:rFonts w:ascii="Times New Roman" w:hAnsi="Times New Roman" w:cs="Times New Roman"/>
          <w:sz w:val="28"/>
          <w:szCs w:val="28"/>
        </w:rPr>
        <w:t>)</w:t>
      </w:r>
    </w:p>
    <w:p w:rsidR="00B65F28" w:rsidRDefault="00B65F28" w:rsidP="00B65F28">
      <w:pPr>
        <w:pStyle w:val="a8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65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услуги</w:t>
      </w:r>
      <w:r w:rsidRPr="00B65F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ссылается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в "тарифы услуг"</w:t>
      </w:r>
      <w:r w:rsidR="005468FA">
        <w:rPr>
          <w:rFonts w:ascii="Times New Roman" w:hAnsi="Times New Roman" w:cs="Times New Roman"/>
          <w:sz w:val="28"/>
          <w:szCs w:val="28"/>
        </w:rPr>
        <w:t>)</w:t>
      </w:r>
    </w:p>
    <w:p w:rsidR="00F54B68" w:rsidRPr="00B65F28" w:rsidRDefault="00F54B68" w:rsidP="0003714F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F84068" w:rsidRPr="00B65F28" w:rsidRDefault="00F84068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Pr="00B65F28" w:rsidRDefault="0003714F" w:rsidP="00B65F28">
      <w:pPr>
        <w:pStyle w:val="1"/>
        <w:rPr>
          <w:sz w:val="32"/>
          <w:szCs w:val="32"/>
        </w:rPr>
      </w:pPr>
      <w:bookmarkStart w:id="3" w:name="_Toc473639872"/>
      <w:r w:rsidRPr="00B65F28">
        <w:rPr>
          <w:sz w:val="32"/>
          <w:szCs w:val="32"/>
        </w:rPr>
        <w:t>Схема данных</w:t>
      </w:r>
      <w:bookmarkEnd w:id="3"/>
    </w:p>
    <w:p w:rsidR="0003714F" w:rsidRDefault="0003714F" w:rsidP="00076528">
      <w:pPr>
        <w:tabs>
          <w:tab w:val="num" w:pos="1134"/>
        </w:tabs>
        <w:ind w:left="284" w:hanging="284"/>
        <w:rPr>
          <w:sz w:val="28"/>
          <w:szCs w:val="28"/>
        </w:rPr>
      </w:pPr>
    </w:p>
    <w:p w:rsidR="0003714F" w:rsidRDefault="005468FA" w:rsidP="00B65F28">
      <w:pPr>
        <w:tabs>
          <w:tab w:val="num" w:pos="1134"/>
        </w:tabs>
        <w:ind w:left="284" w:hanging="284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91025" cy="2647950"/>
            <wp:effectExtent l="1905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4F" w:rsidRDefault="005468FA" w:rsidP="0036734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714F" w:rsidRDefault="0006345A" w:rsidP="00B65F28">
      <w:pPr>
        <w:pStyle w:val="1"/>
        <w:rPr>
          <w:sz w:val="32"/>
          <w:szCs w:val="32"/>
        </w:rPr>
      </w:pPr>
      <w:bookmarkStart w:id="4" w:name="_Toc473639873"/>
      <w:r w:rsidRPr="00B65F28">
        <w:rPr>
          <w:sz w:val="32"/>
          <w:szCs w:val="32"/>
        </w:rPr>
        <w:lastRenderedPageBreak/>
        <w:t>Ф</w:t>
      </w:r>
      <w:r w:rsidR="00150F58" w:rsidRPr="00B65F28">
        <w:rPr>
          <w:sz w:val="32"/>
          <w:szCs w:val="32"/>
        </w:rPr>
        <w:t>орма</w:t>
      </w:r>
      <w:r w:rsidRPr="00B65F28">
        <w:rPr>
          <w:sz w:val="32"/>
          <w:szCs w:val="32"/>
        </w:rPr>
        <w:t xml:space="preserve"> просмотра данных</w:t>
      </w:r>
      <w:bookmarkEnd w:id="4"/>
    </w:p>
    <w:p w:rsidR="00D34158" w:rsidRPr="00D34158" w:rsidRDefault="00D34158" w:rsidP="00D34158"/>
    <w:p w:rsidR="0006345A" w:rsidRPr="0006345A" w:rsidRDefault="00992AB2" w:rsidP="0006345A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6345A">
        <w:rPr>
          <w:rFonts w:ascii="Times New Roman" w:hAnsi="Times New Roman" w:cs="Times New Roman"/>
          <w:sz w:val="24"/>
          <w:szCs w:val="24"/>
        </w:rPr>
        <w:t xml:space="preserve">Для просмотра данных используется </w:t>
      </w:r>
      <w:r w:rsidR="00A06BEC">
        <w:rPr>
          <w:rFonts w:ascii="Times New Roman" w:hAnsi="Times New Roman" w:cs="Times New Roman"/>
          <w:sz w:val="24"/>
          <w:szCs w:val="24"/>
        </w:rPr>
        <w:t xml:space="preserve">библиотека </w:t>
      </w:r>
      <w:proofErr w:type="spellStart"/>
      <w:r w:rsidR="00A06BEC">
        <w:rPr>
          <w:rFonts w:ascii="Times New Roman" w:hAnsi="Times New Roman" w:cs="Times New Roman"/>
          <w:sz w:val="24"/>
          <w:szCs w:val="24"/>
          <w:lang w:val="en-US"/>
        </w:rPr>
        <w:t>MySqlConnector</w:t>
      </w:r>
      <w:proofErr w:type="spellEnd"/>
      <w:r w:rsidR="0006345A" w:rsidRPr="0096309B">
        <w:rPr>
          <w:rFonts w:ascii="Times New Roman" w:hAnsi="Times New Roman" w:cs="Times New Roman"/>
          <w:sz w:val="24"/>
          <w:szCs w:val="24"/>
        </w:rPr>
        <w:t>,</w:t>
      </w:r>
      <w:r w:rsidR="0006345A">
        <w:rPr>
          <w:rFonts w:ascii="Times New Roman" w:hAnsi="Times New Roman" w:cs="Times New Roman"/>
          <w:sz w:val="24"/>
          <w:szCs w:val="24"/>
        </w:rPr>
        <w:t xml:space="preserve"> позволяющий на основе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06345A" w:rsidRPr="0096309B">
        <w:rPr>
          <w:rFonts w:ascii="Times New Roman" w:hAnsi="Times New Roman" w:cs="Times New Roman"/>
          <w:sz w:val="24"/>
          <w:szCs w:val="24"/>
        </w:rPr>
        <w:t>-</w:t>
      </w:r>
      <w:r w:rsidR="0006345A">
        <w:rPr>
          <w:rFonts w:ascii="Times New Roman" w:hAnsi="Times New Roman" w:cs="Times New Roman"/>
          <w:sz w:val="24"/>
          <w:szCs w:val="24"/>
        </w:rPr>
        <w:t>запроса  SELECT получать данные из таблицы. Для изменени</w:t>
      </w:r>
      <w:r w:rsidR="0006345A" w:rsidRPr="00C34C68">
        <w:rPr>
          <w:rFonts w:ascii="Times New Roman" w:hAnsi="Times New Roman" w:cs="Times New Roman"/>
          <w:sz w:val="24"/>
          <w:szCs w:val="24"/>
        </w:rPr>
        <w:t>я</w:t>
      </w:r>
      <w:r w:rsidR="0006345A">
        <w:rPr>
          <w:rFonts w:ascii="Times New Roman" w:hAnsi="Times New Roman" w:cs="Times New Roman"/>
          <w:sz w:val="24"/>
          <w:szCs w:val="24"/>
        </w:rPr>
        <w:t xml:space="preserve"> хранящейся в БД информации формируются запросы с операторами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="0006345A" w:rsidRPr="00043A6E">
        <w:rPr>
          <w:rFonts w:ascii="Times New Roman" w:hAnsi="Times New Roman" w:cs="Times New Roman"/>
          <w:sz w:val="24"/>
          <w:szCs w:val="24"/>
        </w:rPr>
        <w:t xml:space="preserve">,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="0006345A">
        <w:rPr>
          <w:rFonts w:ascii="Times New Roman" w:hAnsi="Times New Roman" w:cs="Times New Roman"/>
          <w:sz w:val="24"/>
          <w:szCs w:val="24"/>
        </w:rPr>
        <w:t xml:space="preserve"> и</w:t>
      </w:r>
      <w:r w:rsidR="0006345A" w:rsidRPr="00043A6E">
        <w:rPr>
          <w:rFonts w:ascii="Times New Roman" w:hAnsi="Times New Roman" w:cs="Times New Roman"/>
          <w:sz w:val="24"/>
          <w:szCs w:val="24"/>
        </w:rPr>
        <w:t xml:space="preserve"> </w:t>
      </w:r>
      <w:r w:rsidR="0006345A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="0006345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92AB2" w:rsidRDefault="00992AB2" w:rsidP="00B66B37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6BEC">
        <w:rPr>
          <w:rFonts w:ascii="Times New Roman" w:hAnsi="Times New Roman" w:cs="Times New Roman"/>
          <w:sz w:val="24"/>
          <w:szCs w:val="24"/>
        </w:rPr>
        <w:t xml:space="preserve">Имеются две </w:t>
      </w:r>
      <w:proofErr w:type="spellStart"/>
      <w:r w:rsidR="00A06BEC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A06BEC" w:rsidRPr="00A06BEC">
        <w:rPr>
          <w:rFonts w:ascii="Times New Roman" w:hAnsi="Times New Roman" w:cs="Times New Roman"/>
          <w:sz w:val="24"/>
          <w:szCs w:val="24"/>
        </w:rPr>
        <w:t xml:space="preserve"> </w:t>
      </w:r>
      <w:r w:rsidR="00A06BEC">
        <w:rPr>
          <w:rFonts w:ascii="Times New Roman" w:hAnsi="Times New Roman" w:cs="Times New Roman"/>
          <w:sz w:val="24"/>
          <w:szCs w:val="24"/>
        </w:rPr>
        <w:t xml:space="preserve">элемента в которых рисуются таблицы. В одном </w:t>
      </w:r>
      <w:proofErr w:type="spellStart"/>
      <w:r w:rsidR="00A06BEC">
        <w:rPr>
          <w:rFonts w:ascii="Times New Roman" w:hAnsi="Times New Roman" w:cs="Times New Roman"/>
          <w:sz w:val="24"/>
          <w:szCs w:val="24"/>
          <w:lang w:val="en-US"/>
        </w:rPr>
        <w:t>DataGridView</w:t>
      </w:r>
      <w:proofErr w:type="spellEnd"/>
      <w:r w:rsidR="00A06BEC">
        <w:rPr>
          <w:rFonts w:ascii="Times New Roman" w:hAnsi="Times New Roman" w:cs="Times New Roman"/>
          <w:sz w:val="24"/>
          <w:szCs w:val="24"/>
        </w:rPr>
        <w:t xml:space="preserve"> из них под меткой "Зависимая таблица" рисуется та таблица, которую мы выбираем, по умолчанию выбрана "квартиры". В другой под меткой "Зависимая таблица" рисуется таблица, которая зависит от выбранной(основной).</w:t>
      </w:r>
    </w:p>
    <w:p w:rsidR="00992AB2" w:rsidRDefault="00992AB2" w:rsidP="00B66B37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редактирования таблицы нужно выделить строку которую хотите изменить, и выбрать в меню редактирования соответствующую опцию:</w:t>
      </w:r>
    </w:p>
    <w:p w:rsidR="00992AB2" w:rsidRDefault="00992AB2" w:rsidP="00992AB2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</w:t>
      </w:r>
    </w:p>
    <w:p w:rsidR="00992AB2" w:rsidRDefault="00992AB2" w:rsidP="00992AB2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Изменить</w:t>
      </w:r>
    </w:p>
    <w:p w:rsidR="00992AB2" w:rsidRPr="00992AB2" w:rsidRDefault="00992AB2" w:rsidP="00992AB2">
      <w:pPr>
        <w:pStyle w:val="a8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Удалить</w:t>
      </w:r>
    </w:p>
    <w:p w:rsidR="00992AB2" w:rsidRDefault="00992AB2" w:rsidP="00992AB2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Также в меню редактирования </w:t>
      </w:r>
      <w:r w:rsidR="00367343">
        <w:rPr>
          <w:rFonts w:ascii="Times New Roman" w:hAnsi="Times New Roman" w:cs="Times New Roman"/>
          <w:sz w:val="24"/>
          <w:szCs w:val="24"/>
        </w:rPr>
        <w:t xml:space="preserve">можно </w:t>
      </w:r>
      <w:r>
        <w:rPr>
          <w:rFonts w:ascii="Times New Roman" w:hAnsi="Times New Roman" w:cs="Times New Roman"/>
          <w:sz w:val="24"/>
          <w:szCs w:val="24"/>
        </w:rPr>
        <w:t>отсортировать данные(результаты появятся в основной таблице), или использовать функции агрегации для поиска максимального или минимального элемента.</w:t>
      </w:r>
    </w:p>
    <w:p w:rsidR="00992AB2" w:rsidRDefault="00992AB2" w:rsidP="00992AB2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Для каждой таблицы при изменении или добавлении появляется своя форма изменения-добавления.</w:t>
      </w:r>
    </w:p>
    <w:p w:rsidR="00A06BEC" w:rsidRPr="00992AB2" w:rsidRDefault="00A06BEC" w:rsidP="00A06BEC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>Форма просмотра таблиц</w:t>
      </w:r>
    </w:p>
    <w:p w:rsidR="00A06BEC" w:rsidRDefault="00A06BEC" w:rsidP="009869EB">
      <w:pPr>
        <w:pStyle w:val="a8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B41EC4" w:rsidRDefault="00E452D6" w:rsidP="00B41EC4">
      <w:pPr>
        <w:tabs>
          <w:tab w:val="num" w:pos="1134"/>
        </w:tabs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556895</wp:posOffset>
            </wp:positionH>
            <wp:positionV relativeFrom="paragraph">
              <wp:posOffset>-1270</wp:posOffset>
            </wp:positionV>
            <wp:extent cx="4981575" cy="3886200"/>
            <wp:effectExtent l="19050" t="0" r="9525" b="0"/>
            <wp:wrapTight wrapText="bothSides">
              <wp:wrapPolygon edited="0">
                <wp:start x="-83" y="0"/>
                <wp:lineTo x="-83" y="21494"/>
                <wp:lineTo x="21641" y="21494"/>
                <wp:lineTo x="21641" y="0"/>
                <wp:lineTo x="-83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6CE6" w:rsidRDefault="00496CE6" w:rsidP="00B41EC4">
      <w:pPr>
        <w:tabs>
          <w:tab w:val="num" w:pos="1134"/>
        </w:tabs>
        <w:rPr>
          <w:sz w:val="28"/>
          <w:szCs w:val="28"/>
        </w:rPr>
      </w:pPr>
    </w:p>
    <w:p w:rsidR="00E452D6" w:rsidRDefault="00E452D6">
      <w:pPr>
        <w:spacing w:after="200" w:line="276" w:lineRule="auto"/>
        <w:rPr>
          <w:b/>
          <w:sz w:val="32"/>
          <w:szCs w:val="20"/>
        </w:rPr>
      </w:pPr>
      <w:r>
        <w:rPr>
          <w:sz w:val="32"/>
        </w:rPr>
        <w:br w:type="page"/>
      </w:r>
    </w:p>
    <w:p w:rsidR="00496CE6" w:rsidRPr="00B41EC4" w:rsidRDefault="00BD2CFF" w:rsidP="00992AB2">
      <w:pPr>
        <w:pStyle w:val="1"/>
      </w:pPr>
      <w:bookmarkStart w:id="5" w:name="_Toc473639874"/>
      <w:r w:rsidRPr="00992AB2">
        <w:rPr>
          <w:sz w:val="32"/>
        </w:rPr>
        <w:lastRenderedPageBreak/>
        <w:t>Форм</w:t>
      </w:r>
      <w:r w:rsidR="00903E1E">
        <w:rPr>
          <w:sz w:val="32"/>
        </w:rPr>
        <w:t>а</w:t>
      </w:r>
      <w:r w:rsidRPr="00992AB2">
        <w:rPr>
          <w:sz w:val="32"/>
        </w:rPr>
        <w:t xml:space="preserve"> </w:t>
      </w:r>
      <w:r w:rsidR="00992AB2"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 w:rsidR="00992AB2">
        <w:rPr>
          <w:sz w:val="32"/>
        </w:rPr>
        <w:t>для</w:t>
      </w:r>
      <w:r w:rsidRPr="00992AB2">
        <w:rPr>
          <w:sz w:val="32"/>
        </w:rPr>
        <w:t xml:space="preserve"> таблицы </w:t>
      </w:r>
      <w:r w:rsidR="00992AB2" w:rsidRPr="00992AB2">
        <w:rPr>
          <w:sz w:val="32"/>
        </w:rPr>
        <w:t>"Квартиры"</w:t>
      </w:r>
      <w:bookmarkEnd w:id="5"/>
    </w:p>
    <w:p w:rsidR="0020791E" w:rsidRDefault="00F258D5" w:rsidP="00992AB2">
      <w:r>
        <w:tab/>
      </w:r>
      <w:r w:rsidR="00992AB2">
        <w:t xml:space="preserve">Для ввода "Адреса" используется </w:t>
      </w:r>
      <w:proofErr w:type="spellStart"/>
      <w:r w:rsidR="00992AB2">
        <w:rPr>
          <w:lang w:val="en-US"/>
        </w:rPr>
        <w:t>TextBox</w:t>
      </w:r>
      <w:proofErr w:type="spellEnd"/>
      <w:r w:rsidR="00992AB2" w:rsidRPr="00992AB2">
        <w:t xml:space="preserve">, </w:t>
      </w:r>
      <w:r w:rsidR="00992AB2">
        <w:t xml:space="preserve">для выбора </w:t>
      </w:r>
      <w:r w:rsidR="009730F1">
        <w:t>"Н</w:t>
      </w:r>
      <w:r w:rsidR="00992AB2">
        <w:t>омера платежа</w:t>
      </w:r>
      <w:r w:rsidR="009730F1">
        <w:t>"</w:t>
      </w:r>
      <w:r w:rsidR="00992AB2">
        <w:t xml:space="preserve"> из существующих </w:t>
      </w:r>
      <w:r w:rsidR="00E452D6">
        <w:t xml:space="preserve">используется </w:t>
      </w:r>
      <w:proofErr w:type="spellStart"/>
      <w:r w:rsidR="00992AB2">
        <w:rPr>
          <w:lang w:val="en-US"/>
        </w:rPr>
        <w:t>ComboBox</w:t>
      </w:r>
      <w:proofErr w:type="spellEnd"/>
      <w:r w:rsidR="00367343">
        <w:t xml:space="preserve">. При объявлении </w:t>
      </w:r>
      <w:proofErr w:type="spellStart"/>
      <w:r w:rsidR="00992AB2">
        <w:rPr>
          <w:lang w:val="en-US"/>
        </w:rPr>
        <w:t>ComboBox</w:t>
      </w:r>
      <w:proofErr w:type="spellEnd"/>
      <w:r w:rsidR="00992AB2">
        <w:t xml:space="preserve">, его содержимое заполняется номерами платежей, для этого используется </w:t>
      </w:r>
      <w:proofErr w:type="spellStart"/>
      <w:r w:rsidR="00992AB2">
        <w:rPr>
          <w:lang w:val="en-US"/>
        </w:rPr>
        <w:t>Sql</w:t>
      </w:r>
      <w:proofErr w:type="spellEnd"/>
      <w:r w:rsidR="00992AB2" w:rsidRPr="00992AB2">
        <w:t>-</w:t>
      </w:r>
      <w:r w:rsidR="00992AB2">
        <w:t xml:space="preserve">запрос из которого извлекается список нужных данных. Каждое поле проверяется при нажатии кнопки </w:t>
      </w:r>
      <w:r w:rsidR="00992AB2" w:rsidRPr="009730F1">
        <w:t>"</w:t>
      </w:r>
      <w:r w:rsidR="00992AB2">
        <w:rPr>
          <w:lang w:val="en-US"/>
        </w:rPr>
        <w:t>Ok</w:t>
      </w:r>
      <w:r w:rsidR="00992AB2" w:rsidRPr="009730F1">
        <w:t>"</w:t>
      </w:r>
      <w:r w:rsidR="009730F1" w:rsidRPr="009730F1">
        <w:t xml:space="preserve">. </w:t>
      </w:r>
      <w:r w:rsidR="009730F1">
        <w:t xml:space="preserve">В случае ошибки будет выведено сообщение об ошибке ввода для соответствующего поля(не введено значение, введено не то значение(для </w:t>
      </w:r>
      <w:proofErr w:type="spellStart"/>
      <w:r w:rsidR="009730F1">
        <w:rPr>
          <w:lang w:val="en-US"/>
        </w:rPr>
        <w:t>ComboBox</w:t>
      </w:r>
      <w:proofErr w:type="spellEnd"/>
      <w:r w:rsidR="009730F1" w:rsidRPr="009730F1">
        <w:t>)</w:t>
      </w:r>
      <w:r w:rsidR="009730F1">
        <w:t>), форма при этом не закроется.</w:t>
      </w:r>
    </w:p>
    <w:p w:rsidR="00E452D6" w:rsidRPr="009730F1" w:rsidRDefault="00E452D6" w:rsidP="00992AB2"/>
    <w:p w:rsidR="00992AB2" w:rsidRPr="00992AB2" w:rsidRDefault="00992AB2" w:rsidP="00992AB2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="00C01964" w:rsidRPr="00C01964">
        <w:rPr>
          <w:rFonts w:ascii="Times New Roman" w:hAnsi="Times New Roman" w:cs="Times New Roman"/>
          <w:b/>
          <w:i/>
          <w:sz w:val="24"/>
          <w:szCs w:val="24"/>
        </w:rPr>
        <w:t>"Квартиры"</w:t>
      </w:r>
    </w:p>
    <w:p w:rsidR="00992AB2" w:rsidRDefault="00992AB2" w:rsidP="00992AB2"/>
    <w:p w:rsidR="00992AB2" w:rsidRDefault="00992AB2" w:rsidP="00992AB2">
      <w:pPr>
        <w:jc w:val="center"/>
      </w:pPr>
      <w:r>
        <w:rPr>
          <w:noProof/>
        </w:rPr>
        <w:drawing>
          <wp:inline distT="0" distB="0" distL="0" distR="0">
            <wp:extent cx="2034229" cy="1962150"/>
            <wp:effectExtent l="19050" t="0" r="4121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29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D6" w:rsidRDefault="00E452D6" w:rsidP="00992AB2">
      <w:pPr>
        <w:jc w:val="center"/>
      </w:pPr>
    </w:p>
    <w:p w:rsidR="009730F1" w:rsidRPr="00B41EC4" w:rsidRDefault="009730F1" w:rsidP="009730F1">
      <w:pPr>
        <w:pStyle w:val="1"/>
      </w:pPr>
      <w:bookmarkStart w:id="6" w:name="_Toc473639875"/>
      <w:r w:rsidRPr="00992AB2">
        <w:rPr>
          <w:sz w:val="32"/>
        </w:rPr>
        <w:t>Форм</w:t>
      </w:r>
      <w:r w:rsidR="00903E1E">
        <w:rPr>
          <w:sz w:val="32"/>
        </w:rPr>
        <w:t>а</w:t>
      </w:r>
      <w:r w:rsidRPr="00992AB2">
        <w:rPr>
          <w:sz w:val="32"/>
        </w:rPr>
        <w:t xml:space="preserve"> </w:t>
      </w:r>
      <w:r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>
        <w:rPr>
          <w:sz w:val="32"/>
        </w:rPr>
        <w:t>для</w:t>
      </w:r>
      <w:r w:rsidRPr="00992AB2">
        <w:rPr>
          <w:sz w:val="32"/>
        </w:rPr>
        <w:t xml:space="preserve"> таблицы "</w:t>
      </w:r>
      <w:r>
        <w:rPr>
          <w:sz w:val="32"/>
        </w:rPr>
        <w:t>Оплата</w:t>
      </w:r>
      <w:r w:rsidRPr="00992AB2">
        <w:rPr>
          <w:sz w:val="32"/>
        </w:rPr>
        <w:t>"</w:t>
      </w:r>
      <w:bookmarkEnd w:id="6"/>
    </w:p>
    <w:p w:rsidR="009730F1" w:rsidRDefault="00F258D5" w:rsidP="009730F1">
      <w:r>
        <w:tab/>
      </w:r>
      <w:r w:rsidR="009730F1">
        <w:t xml:space="preserve">Для ввода "Номер платежа" и "Сумма" используется </w:t>
      </w:r>
      <w:proofErr w:type="spellStart"/>
      <w:r w:rsidR="009730F1">
        <w:rPr>
          <w:lang w:val="en-US"/>
        </w:rPr>
        <w:t>TextBox</w:t>
      </w:r>
      <w:proofErr w:type="spellEnd"/>
      <w:r w:rsidR="009730F1" w:rsidRPr="00992AB2">
        <w:t xml:space="preserve">, </w:t>
      </w:r>
      <w:r w:rsidR="009730F1">
        <w:t xml:space="preserve">для выбора "Даты оплаты" </w:t>
      </w:r>
      <w:proofErr w:type="spellStart"/>
      <w:r w:rsidR="009730F1">
        <w:rPr>
          <w:lang w:val="en-US"/>
        </w:rPr>
        <w:t>DataTimePicker</w:t>
      </w:r>
      <w:proofErr w:type="spellEnd"/>
      <w:r w:rsidR="009730F1">
        <w:t>. Номер платежа должен иметь длину ровно в 10 символов</w:t>
      </w:r>
      <w:r w:rsidR="00367343">
        <w:t xml:space="preserve"> и состоять только из цифр</w:t>
      </w:r>
      <w:r w:rsidR="009730F1">
        <w:t xml:space="preserve">, поле "Сумма" </w:t>
      </w:r>
      <w:r w:rsidR="00C01964">
        <w:t xml:space="preserve">должно быть </w:t>
      </w:r>
      <w:r w:rsidR="009730F1">
        <w:t>заполнен</w:t>
      </w:r>
      <w:r w:rsidR="00C01964">
        <w:t>о</w:t>
      </w:r>
      <w:r w:rsidR="009730F1">
        <w:t xml:space="preserve"> целым положительным числом. </w:t>
      </w:r>
    </w:p>
    <w:p w:rsidR="00E452D6" w:rsidRDefault="00E452D6" w:rsidP="009730F1"/>
    <w:p w:rsidR="009730F1" w:rsidRDefault="009730F1" w:rsidP="00E452D6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="00C01964" w:rsidRPr="00C01964">
        <w:rPr>
          <w:rFonts w:ascii="Times New Roman" w:hAnsi="Times New Roman" w:cs="Times New Roman"/>
          <w:b/>
          <w:i/>
          <w:sz w:val="24"/>
          <w:szCs w:val="24"/>
        </w:rPr>
        <w:t>"Оплата"</w:t>
      </w:r>
    </w:p>
    <w:p w:rsidR="00E452D6" w:rsidRPr="00E452D6" w:rsidRDefault="00E452D6" w:rsidP="00E452D6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9730F1" w:rsidRDefault="009730F1" w:rsidP="009730F1">
      <w:pPr>
        <w:jc w:val="center"/>
      </w:pPr>
      <w:r>
        <w:rPr>
          <w:noProof/>
        </w:rPr>
        <w:drawing>
          <wp:inline distT="0" distB="0" distL="0" distR="0">
            <wp:extent cx="2162175" cy="2393247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93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2D6" w:rsidRPr="00E452D6" w:rsidRDefault="00E452D6" w:rsidP="009730F1">
      <w:pPr>
        <w:jc w:val="center"/>
      </w:pPr>
    </w:p>
    <w:p w:rsidR="00E452D6" w:rsidRDefault="00E452D6">
      <w:pPr>
        <w:spacing w:after="200" w:line="276" w:lineRule="auto"/>
        <w:rPr>
          <w:b/>
          <w:sz w:val="32"/>
          <w:szCs w:val="20"/>
        </w:rPr>
      </w:pPr>
      <w:r>
        <w:rPr>
          <w:sz w:val="32"/>
        </w:rPr>
        <w:br w:type="page"/>
      </w:r>
    </w:p>
    <w:p w:rsidR="00C01964" w:rsidRPr="00B41EC4" w:rsidRDefault="00C01964" w:rsidP="00C01964">
      <w:pPr>
        <w:pStyle w:val="1"/>
      </w:pPr>
      <w:bookmarkStart w:id="7" w:name="_Toc473639876"/>
      <w:r w:rsidRPr="00992AB2">
        <w:rPr>
          <w:sz w:val="32"/>
        </w:rPr>
        <w:lastRenderedPageBreak/>
        <w:t>Форм</w:t>
      </w:r>
      <w:r w:rsidR="00903E1E">
        <w:rPr>
          <w:sz w:val="32"/>
        </w:rPr>
        <w:t>а</w:t>
      </w:r>
      <w:r w:rsidRPr="00992AB2">
        <w:rPr>
          <w:sz w:val="32"/>
        </w:rPr>
        <w:t xml:space="preserve"> </w:t>
      </w:r>
      <w:r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>
        <w:rPr>
          <w:sz w:val="32"/>
        </w:rPr>
        <w:t>для</w:t>
      </w:r>
      <w:r w:rsidRPr="00992AB2">
        <w:rPr>
          <w:sz w:val="32"/>
        </w:rPr>
        <w:t xml:space="preserve"> таблицы "</w:t>
      </w:r>
      <w:r>
        <w:rPr>
          <w:sz w:val="32"/>
        </w:rPr>
        <w:t>Тарифы услуг</w:t>
      </w:r>
      <w:r w:rsidRPr="00992AB2">
        <w:rPr>
          <w:sz w:val="32"/>
        </w:rPr>
        <w:t>"</w:t>
      </w:r>
      <w:bookmarkEnd w:id="7"/>
    </w:p>
    <w:p w:rsidR="00C01964" w:rsidRDefault="00F258D5" w:rsidP="00E452D6">
      <w:r>
        <w:tab/>
      </w:r>
      <w:r w:rsidR="00C01964">
        <w:t>Для ввода "Название тарифа"</w:t>
      </w:r>
      <w:r w:rsidR="00C01964" w:rsidRPr="00C01964">
        <w:t xml:space="preserve">, </w:t>
      </w:r>
      <w:r w:rsidR="00C01964">
        <w:t>"</w:t>
      </w:r>
      <w:r w:rsidR="00C01964">
        <w:rPr>
          <w:lang w:val="en-US"/>
        </w:rPr>
        <w:t>Logo</w:t>
      </w:r>
      <w:r w:rsidR="00C01964" w:rsidRPr="00C01964">
        <w:t xml:space="preserve"> </w:t>
      </w:r>
      <w:r w:rsidR="00C01964">
        <w:t xml:space="preserve">кампании" и "Тариф" используется </w:t>
      </w:r>
      <w:proofErr w:type="spellStart"/>
      <w:r w:rsidR="00C01964">
        <w:rPr>
          <w:lang w:val="en-US"/>
        </w:rPr>
        <w:t>TextBox</w:t>
      </w:r>
      <w:proofErr w:type="spellEnd"/>
      <w:r w:rsidR="00C01964">
        <w:t>. Поле "Тариф" должно быть заполнено целым положительным числом. В поле "</w:t>
      </w:r>
      <w:r w:rsidR="00C01964">
        <w:rPr>
          <w:lang w:val="en-US"/>
        </w:rPr>
        <w:t>Logo</w:t>
      </w:r>
      <w:r w:rsidR="00C01964" w:rsidRPr="00C01964">
        <w:t xml:space="preserve"> </w:t>
      </w:r>
      <w:r w:rsidR="00C01964">
        <w:t>кампании" хранится в виде строки путь к изображению, при нажатии на кнопке просмотра проверяется корректность пути и после открывает изображение в специальной форме</w:t>
      </w:r>
      <w:r w:rsidR="004A2A62" w:rsidRPr="004A2A62">
        <w:t>(</w:t>
      </w:r>
      <w:r w:rsidR="004A2A62">
        <w:t>максимальный размер изображения 640 на 640)</w:t>
      </w:r>
      <w:r w:rsidR="00C01964">
        <w:t>.</w:t>
      </w:r>
    </w:p>
    <w:p w:rsidR="00E452D6" w:rsidRPr="00E452D6" w:rsidRDefault="00E452D6" w:rsidP="00E452D6"/>
    <w:p w:rsidR="00C01964" w:rsidRDefault="00C01964" w:rsidP="00C01964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Pr="00C01964">
        <w:rPr>
          <w:rFonts w:ascii="Times New Roman" w:hAnsi="Times New Roman" w:cs="Times New Roman"/>
          <w:b/>
          <w:i/>
          <w:sz w:val="24"/>
          <w:szCs w:val="24"/>
        </w:rPr>
        <w:t>"Тарифы услуг"</w:t>
      </w:r>
    </w:p>
    <w:p w:rsidR="00E452D6" w:rsidRPr="00C01964" w:rsidRDefault="004A2A62" w:rsidP="00C01964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3509645</wp:posOffset>
            </wp:positionH>
            <wp:positionV relativeFrom="paragraph">
              <wp:posOffset>128270</wp:posOffset>
            </wp:positionV>
            <wp:extent cx="1952625" cy="2009775"/>
            <wp:effectExtent l="19050" t="0" r="9525" b="0"/>
            <wp:wrapTight wrapText="bothSides">
              <wp:wrapPolygon edited="0">
                <wp:start x="-211" y="0"/>
                <wp:lineTo x="-211" y="21498"/>
                <wp:lineTo x="21705" y="21498"/>
                <wp:lineTo x="21705" y="0"/>
                <wp:lineTo x="-211" y="0"/>
              </wp:wrapPolygon>
            </wp:wrapTight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1964" w:rsidRDefault="00C01964" w:rsidP="009730F1">
      <w:pPr>
        <w:jc w:val="center"/>
      </w:pPr>
      <w:r>
        <w:rPr>
          <w:noProof/>
        </w:rPr>
        <w:drawing>
          <wp:inline distT="0" distB="0" distL="0" distR="0">
            <wp:extent cx="2009775" cy="1962300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2A62" w:rsidRPr="004A2A62">
        <w:t xml:space="preserve"> </w:t>
      </w:r>
    </w:p>
    <w:p w:rsidR="00E452D6" w:rsidRDefault="00E452D6" w:rsidP="009730F1">
      <w:pPr>
        <w:jc w:val="center"/>
      </w:pPr>
    </w:p>
    <w:p w:rsidR="00E452D6" w:rsidRPr="00B41EC4" w:rsidRDefault="00E452D6" w:rsidP="00E452D6">
      <w:pPr>
        <w:pStyle w:val="1"/>
      </w:pPr>
      <w:bookmarkStart w:id="8" w:name="_Toc473639877"/>
      <w:r w:rsidRPr="00992AB2">
        <w:rPr>
          <w:sz w:val="32"/>
        </w:rPr>
        <w:t>Форм</w:t>
      </w:r>
      <w:r w:rsidR="00903E1E">
        <w:rPr>
          <w:sz w:val="32"/>
        </w:rPr>
        <w:t>а</w:t>
      </w:r>
      <w:r w:rsidRPr="00992AB2">
        <w:rPr>
          <w:sz w:val="32"/>
        </w:rPr>
        <w:t xml:space="preserve"> </w:t>
      </w:r>
      <w:r>
        <w:rPr>
          <w:sz w:val="32"/>
        </w:rPr>
        <w:t>изменения-добавления</w:t>
      </w:r>
      <w:r w:rsidRPr="00992AB2">
        <w:rPr>
          <w:sz w:val="32"/>
        </w:rPr>
        <w:t xml:space="preserve"> </w:t>
      </w:r>
      <w:r>
        <w:rPr>
          <w:sz w:val="32"/>
        </w:rPr>
        <w:t>для</w:t>
      </w:r>
      <w:r w:rsidRPr="00992AB2">
        <w:rPr>
          <w:sz w:val="32"/>
        </w:rPr>
        <w:t xml:space="preserve"> таблицы "</w:t>
      </w:r>
      <w:r>
        <w:rPr>
          <w:sz w:val="32"/>
        </w:rPr>
        <w:t>Услуги в квартире</w:t>
      </w:r>
      <w:r w:rsidRPr="00992AB2">
        <w:rPr>
          <w:sz w:val="32"/>
        </w:rPr>
        <w:t>"</w:t>
      </w:r>
      <w:bookmarkEnd w:id="8"/>
    </w:p>
    <w:p w:rsidR="00E452D6" w:rsidRDefault="00E452D6" w:rsidP="00E452D6">
      <w:r>
        <w:t>Для выбора "</w:t>
      </w:r>
      <w:r>
        <w:rPr>
          <w:lang w:val="en-US"/>
        </w:rPr>
        <w:t>Id</w:t>
      </w:r>
      <w:r w:rsidRPr="00E452D6">
        <w:t xml:space="preserve"> </w:t>
      </w:r>
      <w:r>
        <w:t xml:space="preserve"> квартиры" и "</w:t>
      </w:r>
      <w:r>
        <w:rPr>
          <w:lang w:val="en-US"/>
        </w:rPr>
        <w:t>Id</w:t>
      </w:r>
      <w:r w:rsidRPr="00E452D6">
        <w:t xml:space="preserve"> </w:t>
      </w:r>
      <w:r>
        <w:t xml:space="preserve"> услуги"  из существующих используется </w:t>
      </w:r>
      <w:proofErr w:type="spellStart"/>
      <w:r>
        <w:rPr>
          <w:lang w:val="en-US"/>
        </w:rPr>
        <w:t>ComboBox</w:t>
      </w:r>
      <w:proofErr w:type="spellEnd"/>
      <w:r>
        <w:t>.</w:t>
      </w:r>
    </w:p>
    <w:p w:rsidR="004A2A62" w:rsidRPr="00E452D6" w:rsidRDefault="004A2A62" w:rsidP="00E452D6"/>
    <w:p w:rsidR="00E452D6" w:rsidRDefault="00E452D6" w:rsidP="00E452D6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92AB2">
        <w:rPr>
          <w:rFonts w:ascii="Times New Roman" w:hAnsi="Times New Roman" w:cs="Times New Roman"/>
          <w:b/>
          <w:i/>
          <w:sz w:val="24"/>
          <w:szCs w:val="24"/>
        </w:rPr>
        <w:t xml:space="preserve">Форма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изменения/добавления </w:t>
      </w:r>
      <w:r w:rsidRPr="00C01964">
        <w:rPr>
          <w:rFonts w:ascii="Times New Roman" w:hAnsi="Times New Roman" w:cs="Times New Roman"/>
          <w:b/>
          <w:i/>
          <w:sz w:val="24"/>
          <w:szCs w:val="24"/>
        </w:rPr>
        <w:t>"</w:t>
      </w:r>
      <w:r w:rsidR="00903E1E" w:rsidRPr="00903E1E">
        <w:rPr>
          <w:rFonts w:ascii="Times New Roman" w:hAnsi="Times New Roman" w:cs="Times New Roman"/>
          <w:b/>
          <w:i/>
          <w:sz w:val="24"/>
          <w:szCs w:val="24"/>
        </w:rPr>
        <w:t>Услуги в квартире</w:t>
      </w:r>
      <w:r w:rsidRPr="00C01964">
        <w:rPr>
          <w:rFonts w:ascii="Times New Roman" w:hAnsi="Times New Roman" w:cs="Times New Roman"/>
          <w:b/>
          <w:i/>
          <w:sz w:val="24"/>
          <w:szCs w:val="24"/>
        </w:rPr>
        <w:t>"</w:t>
      </w:r>
    </w:p>
    <w:p w:rsidR="00BC6CC3" w:rsidRDefault="00BC6CC3" w:rsidP="00E452D6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BC6CC3" w:rsidRPr="00BC6CC3" w:rsidRDefault="00BC6CC3" w:rsidP="00D34158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2305050" cy="1838325"/>
            <wp:effectExtent l="19050" t="0" r="0" b="0"/>
            <wp:docPr id="1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1E" w:rsidRDefault="00903E1E">
      <w:pPr>
        <w:spacing w:after="200" w:line="276" w:lineRule="auto"/>
        <w:rPr>
          <w:b/>
          <w:sz w:val="32"/>
          <w:szCs w:val="20"/>
        </w:rPr>
      </w:pPr>
      <w:r>
        <w:rPr>
          <w:sz w:val="32"/>
        </w:rPr>
        <w:br w:type="page"/>
      </w:r>
    </w:p>
    <w:p w:rsidR="00BC6CC3" w:rsidRPr="00B41EC4" w:rsidRDefault="00903E1E" w:rsidP="00BC6CC3">
      <w:pPr>
        <w:pStyle w:val="1"/>
      </w:pPr>
      <w:r>
        <w:rPr>
          <w:sz w:val="32"/>
        </w:rPr>
        <w:lastRenderedPageBreak/>
        <w:t>Форма</w:t>
      </w:r>
      <w:r w:rsidR="00BC6CC3" w:rsidRPr="00992AB2">
        <w:rPr>
          <w:sz w:val="32"/>
        </w:rPr>
        <w:t xml:space="preserve"> </w:t>
      </w:r>
      <w:r w:rsidR="00BC6CC3">
        <w:rPr>
          <w:sz w:val="32"/>
        </w:rPr>
        <w:t>для</w:t>
      </w:r>
      <w:r w:rsidR="00BC6CC3" w:rsidRPr="00992AB2">
        <w:rPr>
          <w:sz w:val="32"/>
        </w:rPr>
        <w:t xml:space="preserve"> </w:t>
      </w:r>
      <w:r>
        <w:rPr>
          <w:sz w:val="32"/>
        </w:rPr>
        <w:t>функции агрегации</w:t>
      </w:r>
    </w:p>
    <w:p w:rsidR="00BC6CC3" w:rsidRPr="00903E1E" w:rsidRDefault="00F258D5" w:rsidP="00BC6CC3">
      <w:r>
        <w:tab/>
      </w:r>
      <w:r w:rsidR="00903E1E">
        <w:t xml:space="preserve">В данной форме вы можете выбрать одну из функции агрегации: </w:t>
      </w:r>
      <w:r w:rsidR="00903E1E">
        <w:rPr>
          <w:lang w:val="en-US"/>
        </w:rPr>
        <w:t>MIN</w:t>
      </w:r>
      <w:r w:rsidR="00903E1E" w:rsidRPr="00903E1E">
        <w:t xml:space="preserve"> </w:t>
      </w:r>
      <w:r w:rsidR="00903E1E">
        <w:t xml:space="preserve">или </w:t>
      </w:r>
      <w:r w:rsidR="00903E1E">
        <w:rPr>
          <w:lang w:val="en-US"/>
        </w:rPr>
        <w:t>MAX</w:t>
      </w:r>
      <w:r w:rsidR="00903E1E">
        <w:t xml:space="preserve">. Эти функции можно выбрать в поле "Функция </w:t>
      </w:r>
      <w:proofErr w:type="spellStart"/>
      <w:r w:rsidR="00903E1E">
        <w:t>агреации</w:t>
      </w:r>
      <w:proofErr w:type="spellEnd"/>
      <w:r w:rsidR="00903E1E">
        <w:t xml:space="preserve">", в поле "Столбец" выбрать столбец к которому хотите применить функцию(список для выбора зависит от того, какая таблица текущая). Для выше описанных полей используется </w:t>
      </w:r>
      <w:proofErr w:type="spellStart"/>
      <w:r w:rsidR="00903E1E">
        <w:rPr>
          <w:lang w:val="en-US"/>
        </w:rPr>
        <w:t>ComboBox</w:t>
      </w:r>
      <w:proofErr w:type="spellEnd"/>
      <w:r w:rsidR="00903E1E" w:rsidRPr="00903E1E">
        <w:t>.</w:t>
      </w:r>
    </w:p>
    <w:p w:rsidR="00BC6CC3" w:rsidRDefault="00BC6CC3" w:rsidP="00BC6CC3"/>
    <w:p w:rsidR="00BC6CC3" w:rsidRDefault="00903E1E" w:rsidP="00BC6CC3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03E1E">
        <w:rPr>
          <w:rFonts w:ascii="Times New Roman" w:hAnsi="Times New Roman" w:cs="Times New Roman"/>
          <w:b/>
          <w:i/>
          <w:sz w:val="24"/>
          <w:szCs w:val="24"/>
        </w:rPr>
        <w:t>Форма для функции агрегации</w:t>
      </w:r>
    </w:p>
    <w:p w:rsidR="00903E1E" w:rsidRDefault="00903E1E" w:rsidP="00D34158">
      <w:pPr>
        <w:spacing w:after="200" w:line="276" w:lineRule="auto"/>
        <w:jc w:val="center"/>
      </w:pPr>
    </w:p>
    <w:p w:rsidR="00903E1E" w:rsidRDefault="00903E1E" w:rsidP="00D34158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2676525" cy="236220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E1E" w:rsidRPr="00B41EC4" w:rsidRDefault="00903E1E" w:rsidP="00903E1E">
      <w:pPr>
        <w:pStyle w:val="1"/>
      </w:pPr>
      <w:r>
        <w:rPr>
          <w:sz w:val="32"/>
        </w:rPr>
        <w:t>Формы</w:t>
      </w:r>
      <w:r w:rsidRPr="00992AB2">
        <w:rPr>
          <w:sz w:val="32"/>
        </w:rPr>
        <w:t xml:space="preserve"> </w:t>
      </w:r>
      <w:r>
        <w:rPr>
          <w:sz w:val="32"/>
        </w:rPr>
        <w:t>для</w:t>
      </w:r>
      <w:r w:rsidRPr="00992AB2">
        <w:rPr>
          <w:sz w:val="32"/>
        </w:rPr>
        <w:t xml:space="preserve"> </w:t>
      </w:r>
      <w:r>
        <w:rPr>
          <w:sz w:val="32"/>
        </w:rPr>
        <w:t>сортировки</w:t>
      </w:r>
      <w:r w:rsidR="00F258D5">
        <w:rPr>
          <w:sz w:val="32"/>
        </w:rPr>
        <w:t xml:space="preserve"> и поиска</w:t>
      </w:r>
    </w:p>
    <w:p w:rsidR="00903E1E" w:rsidRPr="00F258D5" w:rsidRDefault="00F258D5" w:rsidP="00903E1E">
      <w:r>
        <w:tab/>
      </w:r>
      <w:r w:rsidR="00903E1E">
        <w:t xml:space="preserve">Для каждой таблицы вызывается своя форма фильтрации и поиска. В группе "Сортировка" вы выбираете по какому столбцу сортировать, в группе </w:t>
      </w:r>
      <w:r w:rsidR="00A447C1">
        <w:t>"П</w:t>
      </w:r>
      <w:r w:rsidR="00903E1E">
        <w:t>оиск</w:t>
      </w:r>
      <w:r w:rsidR="00A447C1">
        <w:t>"</w:t>
      </w:r>
      <w:r w:rsidR="00903E1E">
        <w:t xml:space="preserve"> выбираете по какому столбцу искать и в текстовом поле выбираете что искать, если тип столбца "дата", то вместо текстового поля появится </w:t>
      </w:r>
      <w:proofErr w:type="spellStart"/>
      <w:r w:rsidR="00903E1E">
        <w:rPr>
          <w:lang w:val="en-US"/>
        </w:rPr>
        <w:t>DataTimePicker</w:t>
      </w:r>
      <w:proofErr w:type="spellEnd"/>
      <w:r w:rsidRPr="00F258D5">
        <w:t xml:space="preserve">. </w:t>
      </w:r>
      <w:r>
        <w:t>Для каждого из выбранных столбцов для поиска в текстовом поле производится проверка.</w:t>
      </w:r>
    </w:p>
    <w:p w:rsidR="00903E1E" w:rsidRDefault="00903E1E" w:rsidP="00903E1E"/>
    <w:p w:rsidR="00903E1E" w:rsidRDefault="00903E1E" w:rsidP="00903E1E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03E1E">
        <w:rPr>
          <w:rFonts w:ascii="Times New Roman" w:hAnsi="Times New Roman" w:cs="Times New Roman"/>
          <w:b/>
          <w:i/>
          <w:sz w:val="24"/>
          <w:szCs w:val="24"/>
        </w:rPr>
        <w:t xml:space="preserve">Форма для функции </w:t>
      </w:r>
      <w:r w:rsidR="00F258D5">
        <w:rPr>
          <w:rFonts w:ascii="Times New Roman" w:hAnsi="Times New Roman" w:cs="Times New Roman"/>
          <w:b/>
          <w:i/>
          <w:sz w:val="24"/>
          <w:szCs w:val="24"/>
        </w:rPr>
        <w:t>сортировки и поиска</w:t>
      </w:r>
      <w:r w:rsidR="000E0140">
        <w:rPr>
          <w:rFonts w:ascii="Times New Roman" w:hAnsi="Times New Roman" w:cs="Times New Roman"/>
          <w:b/>
          <w:i/>
          <w:sz w:val="24"/>
          <w:szCs w:val="24"/>
        </w:rPr>
        <w:t xml:space="preserve"> для "Квартир"</w:t>
      </w:r>
    </w:p>
    <w:p w:rsidR="00F258D5" w:rsidRDefault="00F258D5" w:rsidP="00D34158">
      <w:pPr>
        <w:spacing w:after="200" w:line="276" w:lineRule="auto"/>
        <w:jc w:val="center"/>
      </w:pPr>
    </w:p>
    <w:p w:rsidR="000E0140" w:rsidRDefault="000E0140" w:rsidP="00D34158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2781300" cy="283845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140" w:rsidRDefault="000E0140" w:rsidP="00D34158">
      <w:pPr>
        <w:spacing w:after="200" w:line="276" w:lineRule="auto"/>
        <w:jc w:val="center"/>
      </w:pPr>
    </w:p>
    <w:p w:rsidR="000E0140" w:rsidRDefault="000E0140" w:rsidP="000E0140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2976245</wp:posOffset>
            </wp:positionH>
            <wp:positionV relativeFrom="paragraph">
              <wp:posOffset>260985</wp:posOffset>
            </wp:positionV>
            <wp:extent cx="3035935" cy="2647950"/>
            <wp:effectExtent l="19050" t="0" r="0" b="0"/>
            <wp:wrapTight wrapText="bothSides">
              <wp:wrapPolygon edited="0">
                <wp:start x="-136" y="0"/>
                <wp:lineTo x="-136" y="21445"/>
                <wp:lineTo x="21550" y="21445"/>
                <wp:lineTo x="21550" y="0"/>
                <wp:lineTo x="-136" y="0"/>
              </wp:wrapPolygon>
            </wp:wrapTight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251460</wp:posOffset>
            </wp:positionV>
            <wp:extent cx="3067050" cy="2659380"/>
            <wp:effectExtent l="19050" t="0" r="0" b="0"/>
            <wp:wrapTight wrapText="bothSides">
              <wp:wrapPolygon edited="0">
                <wp:start x="-134" y="0"/>
                <wp:lineTo x="-134" y="21507"/>
                <wp:lineTo x="21600" y="21507"/>
                <wp:lineTo x="21600" y="0"/>
                <wp:lineTo x="-134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03E1E">
        <w:rPr>
          <w:rFonts w:ascii="Times New Roman" w:hAnsi="Times New Roman" w:cs="Times New Roman"/>
          <w:b/>
          <w:i/>
          <w:sz w:val="24"/>
          <w:szCs w:val="24"/>
        </w:rPr>
        <w:t xml:space="preserve">Форма для функции </w:t>
      </w:r>
      <w:r>
        <w:rPr>
          <w:rFonts w:ascii="Times New Roman" w:hAnsi="Times New Roman" w:cs="Times New Roman"/>
          <w:b/>
          <w:i/>
          <w:sz w:val="24"/>
          <w:szCs w:val="24"/>
        </w:rPr>
        <w:t>сортировки и поиска для "Оплата"</w:t>
      </w:r>
    </w:p>
    <w:p w:rsidR="000E0140" w:rsidRDefault="000E0140" w:rsidP="000E0140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E0140" w:rsidRDefault="000E0140" w:rsidP="000E0140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0E0140">
        <w:t xml:space="preserve"> </w:t>
      </w:r>
      <w:r w:rsidRPr="00903E1E">
        <w:rPr>
          <w:rFonts w:ascii="Times New Roman" w:hAnsi="Times New Roman" w:cs="Times New Roman"/>
          <w:b/>
          <w:i/>
          <w:sz w:val="24"/>
          <w:szCs w:val="24"/>
        </w:rPr>
        <w:t xml:space="preserve">Форма для функции </w:t>
      </w:r>
      <w:r>
        <w:rPr>
          <w:rFonts w:ascii="Times New Roman" w:hAnsi="Times New Roman" w:cs="Times New Roman"/>
          <w:b/>
          <w:i/>
          <w:sz w:val="24"/>
          <w:szCs w:val="24"/>
        </w:rPr>
        <w:t>сортировки и поиска для "Тарифы услуг"</w:t>
      </w:r>
    </w:p>
    <w:p w:rsidR="000E0140" w:rsidRDefault="000E0140" w:rsidP="000E0140">
      <w:pPr>
        <w:pStyle w:val="a8"/>
        <w:ind w:firstLine="284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0E0140" w:rsidRDefault="000E0140" w:rsidP="00D34158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2697480" cy="2706686"/>
            <wp:effectExtent l="1905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80" cy="270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140" w:rsidRDefault="000E0140" w:rsidP="00D34158">
      <w:pPr>
        <w:spacing w:after="200" w:line="276" w:lineRule="auto"/>
        <w:jc w:val="center"/>
      </w:pPr>
      <w:r w:rsidRPr="00903E1E">
        <w:rPr>
          <w:b/>
          <w:i/>
        </w:rPr>
        <w:t xml:space="preserve">Форма для функции </w:t>
      </w:r>
      <w:r>
        <w:rPr>
          <w:b/>
          <w:i/>
        </w:rPr>
        <w:t>сортировки и поиска для "Услуги в квартире"</w:t>
      </w:r>
    </w:p>
    <w:p w:rsidR="00E452D6" w:rsidRPr="00E452D6" w:rsidRDefault="000E0140" w:rsidP="00D34158">
      <w:pPr>
        <w:spacing w:after="200" w:line="276" w:lineRule="auto"/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1785620</wp:posOffset>
            </wp:positionH>
            <wp:positionV relativeFrom="paragraph">
              <wp:posOffset>61595</wp:posOffset>
            </wp:positionV>
            <wp:extent cx="2583180" cy="2609850"/>
            <wp:effectExtent l="19050" t="0" r="7620" b="0"/>
            <wp:wrapTight wrapText="bothSides">
              <wp:wrapPolygon edited="0">
                <wp:start x="-159" y="0"/>
                <wp:lineTo x="-159" y="21442"/>
                <wp:lineTo x="21664" y="21442"/>
                <wp:lineTo x="21664" y="0"/>
                <wp:lineTo x="-159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2D6">
        <w:br w:type="page"/>
      </w:r>
    </w:p>
    <w:p w:rsidR="00B65F28" w:rsidRPr="00903E1E" w:rsidRDefault="00B65F28" w:rsidP="00B65F28">
      <w:pPr>
        <w:pStyle w:val="1"/>
        <w:rPr>
          <w:sz w:val="32"/>
          <w:szCs w:val="32"/>
        </w:rPr>
      </w:pPr>
      <w:bookmarkStart w:id="9" w:name="_Toc473639878"/>
      <w:r w:rsidRPr="00F616AA">
        <w:rPr>
          <w:sz w:val="32"/>
          <w:szCs w:val="32"/>
        </w:rPr>
        <w:lastRenderedPageBreak/>
        <w:t>Используемые инструменты</w:t>
      </w:r>
      <w:bookmarkEnd w:id="9"/>
    </w:p>
    <w:p w:rsidR="00B65F28" w:rsidRPr="00B65F28" w:rsidRDefault="00B65F28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Visual</w:t>
      </w:r>
      <w:r w:rsidRPr="00903E1E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 xml:space="preserve">Studio 2015(IDE),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язык</w:t>
      </w:r>
      <w:r w:rsidRPr="00B65F2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 xml:space="preserve"> </w:t>
      </w:r>
      <w:r w:rsid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C#</w:t>
      </w:r>
    </w:p>
    <w:p w:rsidR="0020791E" w:rsidRDefault="00B65F28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Базы данных в формате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MySql</w:t>
      </w:r>
      <w:proofErr w:type="spellEnd"/>
    </w:p>
    <w:p w:rsidR="00D34158" w:rsidRPr="00A06BEC" w:rsidRDefault="00D34158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Denwer</w:t>
      </w:r>
      <w:proofErr w:type="spellEnd"/>
      <w:r w:rsidRP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набор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Web</w:t>
      </w:r>
      <w:r w:rsidRP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разработчика,в</w:t>
      </w:r>
      <w:proofErr w:type="spellEnd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его состав входит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MySql</w:t>
      </w:r>
      <w:proofErr w:type="spellEnd"/>
      <w:r w:rsidRPr="00D34158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)</w:t>
      </w:r>
    </w:p>
    <w:p w:rsidR="00A06BEC" w:rsidRPr="00B65F28" w:rsidRDefault="00A06BEC" w:rsidP="00D34158">
      <w:pPr>
        <w:pStyle w:val="a8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Библиотека </w:t>
      </w:r>
      <w:proofErr w:type="spellStart"/>
      <w:r w:rsidRPr="00A06BE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>MySqlConnector</w:t>
      </w:r>
      <w:proofErr w:type="spellEnd"/>
      <w:r w:rsidRPr="00A06BEC"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</w:rPr>
        <w:t xml:space="preserve">для обращения к </w:t>
      </w:r>
      <w:proofErr w:type="spellStart"/>
      <w:r>
        <w:rPr>
          <w:rFonts w:ascii="Times New Roman" w:hAnsi="Times New Roman" w:cs="Times New Roman"/>
          <w:bCs/>
          <w:color w:val="252525"/>
          <w:sz w:val="28"/>
          <w:szCs w:val="28"/>
          <w:shd w:val="clear" w:color="auto" w:fill="FFFFFF"/>
          <w:lang w:val="en-US"/>
        </w:rPr>
        <w:t>MySql</w:t>
      </w:r>
      <w:proofErr w:type="spellEnd"/>
    </w:p>
    <w:sectPr w:rsidR="00A06BEC" w:rsidRPr="00B65F28" w:rsidSect="00F8406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6B7" w:rsidRDefault="00DC66B7" w:rsidP="00F84068">
      <w:r>
        <w:separator/>
      </w:r>
    </w:p>
  </w:endnote>
  <w:endnote w:type="continuationSeparator" w:id="0">
    <w:p w:rsidR="00DC66B7" w:rsidRDefault="00DC66B7" w:rsidP="00F8406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6B7" w:rsidRDefault="00DC66B7" w:rsidP="00F84068">
      <w:r>
        <w:separator/>
      </w:r>
    </w:p>
  </w:footnote>
  <w:footnote w:type="continuationSeparator" w:id="0">
    <w:p w:rsidR="00DC66B7" w:rsidRDefault="00DC66B7" w:rsidP="00F8406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20C1B"/>
    <w:multiLevelType w:val="hybridMultilevel"/>
    <w:tmpl w:val="28022F1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B5D6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8342A48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BAA6F51"/>
    <w:multiLevelType w:val="hybridMultilevel"/>
    <w:tmpl w:val="C0027F8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 w:tplc="88941AAC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1E211CE1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20406A9D"/>
    <w:multiLevelType w:val="hybridMultilevel"/>
    <w:tmpl w:val="CEAE91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9C3835"/>
    <w:multiLevelType w:val="hybridMultilevel"/>
    <w:tmpl w:val="C3705836"/>
    <w:lvl w:ilvl="0" w:tplc="340866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F725462"/>
    <w:multiLevelType w:val="hybridMultilevel"/>
    <w:tmpl w:val="D994AC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930AEC"/>
    <w:multiLevelType w:val="hybridMultilevel"/>
    <w:tmpl w:val="87B6CF6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B623CBF"/>
    <w:multiLevelType w:val="hybridMultilevel"/>
    <w:tmpl w:val="7D10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836A5"/>
    <w:multiLevelType w:val="hybridMultilevel"/>
    <w:tmpl w:val="4526450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C8A5528"/>
    <w:multiLevelType w:val="hybridMultilevel"/>
    <w:tmpl w:val="2B748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C31175"/>
    <w:multiLevelType w:val="hybridMultilevel"/>
    <w:tmpl w:val="C14E4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7"/>
  </w:num>
  <w:num w:numId="5">
    <w:abstractNumId w:val="12"/>
  </w:num>
  <w:num w:numId="6">
    <w:abstractNumId w:val="4"/>
  </w:num>
  <w:num w:numId="7">
    <w:abstractNumId w:val="10"/>
  </w:num>
  <w:num w:numId="8">
    <w:abstractNumId w:val="1"/>
  </w:num>
  <w:num w:numId="9">
    <w:abstractNumId w:val="2"/>
  </w:num>
  <w:num w:numId="10">
    <w:abstractNumId w:val="8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266"/>
    <w:rsid w:val="0003714F"/>
    <w:rsid w:val="0006345A"/>
    <w:rsid w:val="00076528"/>
    <w:rsid w:val="000C6BE1"/>
    <w:rsid w:val="000E0140"/>
    <w:rsid w:val="00150F58"/>
    <w:rsid w:val="001816C0"/>
    <w:rsid w:val="001F71FF"/>
    <w:rsid w:val="0020791E"/>
    <w:rsid w:val="00222A51"/>
    <w:rsid w:val="002D3C29"/>
    <w:rsid w:val="00367343"/>
    <w:rsid w:val="003E660F"/>
    <w:rsid w:val="00450E04"/>
    <w:rsid w:val="00496CE6"/>
    <w:rsid w:val="004A2A62"/>
    <w:rsid w:val="00536F04"/>
    <w:rsid w:val="005468FA"/>
    <w:rsid w:val="00552DDF"/>
    <w:rsid w:val="005A6A38"/>
    <w:rsid w:val="006403F5"/>
    <w:rsid w:val="00771B3C"/>
    <w:rsid w:val="008D6A69"/>
    <w:rsid w:val="008E551D"/>
    <w:rsid w:val="00903E1E"/>
    <w:rsid w:val="00913255"/>
    <w:rsid w:val="00913FCC"/>
    <w:rsid w:val="00914266"/>
    <w:rsid w:val="009730F1"/>
    <w:rsid w:val="009869EB"/>
    <w:rsid w:val="00992AB2"/>
    <w:rsid w:val="00A06BEC"/>
    <w:rsid w:val="00A13DC7"/>
    <w:rsid w:val="00A447C1"/>
    <w:rsid w:val="00A91106"/>
    <w:rsid w:val="00A961BB"/>
    <w:rsid w:val="00AA3D14"/>
    <w:rsid w:val="00AE1E1F"/>
    <w:rsid w:val="00B41EC4"/>
    <w:rsid w:val="00B65F28"/>
    <w:rsid w:val="00B66B37"/>
    <w:rsid w:val="00B732F0"/>
    <w:rsid w:val="00BC6CC3"/>
    <w:rsid w:val="00BD2CFF"/>
    <w:rsid w:val="00C01964"/>
    <w:rsid w:val="00C13E66"/>
    <w:rsid w:val="00C37E2D"/>
    <w:rsid w:val="00C46063"/>
    <w:rsid w:val="00C74402"/>
    <w:rsid w:val="00D15BF7"/>
    <w:rsid w:val="00D24365"/>
    <w:rsid w:val="00D34158"/>
    <w:rsid w:val="00DC66B7"/>
    <w:rsid w:val="00E02383"/>
    <w:rsid w:val="00E452D6"/>
    <w:rsid w:val="00E479B1"/>
    <w:rsid w:val="00EE3D4A"/>
    <w:rsid w:val="00F258D5"/>
    <w:rsid w:val="00F350DC"/>
    <w:rsid w:val="00F54B68"/>
    <w:rsid w:val="00F616AA"/>
    <w:rsid w:val="00F813DB"/>
    <w:rsid w:val="00F84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84068"/>
    <w:pPr>
      <w:keepNext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406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F8406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406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F84068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Plain Text"/>
    <w:basedOn w:val="a"/>
    <w:link w:val="a9"/>
    <w:rsid w:val="00F84068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rsid w:val="00F840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3714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14F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6AA"/>
    <w:pPr>
      <w:spacing w:after="10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styleId="ac">
    <w:name w:val="Hyperlink"/>
    <w:basedOn w:val="a0"/>
    <w:uiPriority w:val="99"/>
    <w:unhideWhenUsed/>
    <w:rsid w:val="00F616AA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616AA"/>
    <w:pPr>
      <w:spacing w:after="100" w:line="276" w:lineRule="auto"/>
      <w:ind w:left="220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59785A-23AA-4AEE-827A-C13FF4F12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Вичка</dc:creator>
  <cp:lastModifiedBy>Илья</cp:lastModifiedBy>
  <cp:revision>2</cp:revision>
  <dcterms:created xsi:type="dcterms:W3CDTF">2017-01-31T13:19:00Z</dcterms:created>
  <dcterms:modified xsi:type="dcterms:W3CDTF">2017-01-31T13:19:00Z</dcterms:modified>
</cp:coreProperties>
</file>