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auto"/>
          <w:sz w:val="28"/>
          <w:szCs w:val="28"/>
        </w:rPr>
      </w:pPr>
      <w:r>
        <w:rPr>
          <w:rFonts w:eastAsia="Times New Roman" w:cs="Times New Roman" w:ascii="Times New Roman" w:hAnsi="Times New Roman"/>
          <w:b/>
          <w:color w:val="auto"/>
          <w:sz w:val="28"/>
          <w:szCs w:val="28"/>
        </w:rPr>
        <w:t>МИНИСТЕРСТВО ОБРАЗОВАНИЯ И НАУКИ РОССИЙСКОЙ ФЕДЕРАЦИИ</w:t>
      </w:r>
    </w:p>
    <w:p>
      <w:pPr>
        <w:pStyle w:val="Normal"/>
        <w:rPr>
          <w:rFonts w:ascii="Times New Roman" w:hAnsi="Times New Roman" w:cs="Times New Roman"/>
          <w:color w:val="auto"/>
          <w:sz w:val="28"/>
          <w:szCs w:val="28"/>
        </w:rPr>
      </w:pPr>
      <w:r>
        <w:rPr>
          <w:rFonts w:eastAsia="Times New Roman" w:cs="Times New Roman" w:ascii="Times New Roman" w:hAnsi="Times New Roman"/>
          <w:smallCaps/>
          <w:color w:val="auto"/>
          <w:sz w:val="28"/>
          <w:szCs w:val="28"/>
        </w:rPr>
        <w:t xml:space="preserve">ФЕДЕРАЛЬНОЕ </w:t>
      </w:r>
      <w:r>
        <w:rPr>
          <w:rFonts w:eastAsia="Times New Roman" w:cs="Times New Roman" w:ascii="Times New Roman" w:hAnsi="Times New Roman"/>
          <w:color w:val="auto"/>
          <w:sz w:val="28"/>
          <w:szCs w:val="28"/>
        </w:rPr>
        <w:t xml:space="preserve">ГОСУДАРСТВЕННОЕ </w:t>
      </w:r>
      <w:r>
        <w:rPr>
          <w:rFonts w:eastAsia="Times New Roman" w:cs="Times New Roman" w:ascii="Times New Roman" w:hAnsi="Times New Roman"/>
          <w:smallCaps/>
          <w:color w:val="auto"/>
          <w:sz w:val="28"/>
          <w:szCs w:val="28"/>
        </w:rPr>
        <w:t xml:space="preserve">БЮДЖЕТНОЕ </w:t>
      </w:r>
      <w:r>
        <w:rPr>
          <w:rFonts w:eastAsia="Times New Roman" w:cs="Times New Roman" w:ascii="Times New Roman" w:hAnsi="Times New Roman"/>
          <w:color w:val="auto"/>
          <w:sz w:val="28"/>
          <w:szCs w:val="28"/>
        </w:rPr>
        <w:t>ОБРАЗОВАТЕЛЬНОЕ УЧРЕЖДЕНИЕ ВЫСШЕГО ПРОФЕССИОНАЛЬНОГО ОБРАЗОВАНИЯ</w:t>
      </w:r>
    </w:p>
    <w:p>
      <w:pPr>
        <w:pStyle w:val="Normal"/>
        <w:rPr>
          <w:rFonts w:ascii="Times New Roman" w:hAnsi="Times New Roman" w:cs="Times New Roman"/>
          <w:color w:val="auto"/>
          <w:sz w:val="28"/>
          <w:szCs w:val="28"/>
        </w:rPr>
      </w:pPr>
      <w:r>
        <w:rPr>
          <w:rFonts w:eastAsia="Times New Roman" w:cs="Times New Roman" w:ascii="Times New Roman" w:hAnsi="Times New Roman"/>
          <w:color w:val="auto"/>
          <w:sz w:val="28"/>
          <w:szCs w:val="28"/>
        </w:rPr>
        <w:t>«ПОВОЛЖСКИЙ ГОСУДАРСТВЕННЫЙ ТЕХНОЛОГИЧЕСКИЙ УНИВЕРСИТЕТ»</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eastAsia="Times New Roman" w:cs="Times New Roman" w:ascii="Times New Roman" w:hAnsi="Times New Roman"/>
          <w:color w:val="auto"/>
          <w:sz w:val="28"/>
          <w:szCs w:val="28"/>
        </w:rPr>
        <w:t>Факультет информатики и вычислительной техники</w:t>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7080" w:hanging="0"/>
        <w:rPr>
          <w:rFonts w:ascii="Times New Roman" w:hAnsi="Times New Roman" w:cs="Times New Roman"/>
          <w:color w:val="auto"/>
          <w:sz w:val="28"/>
          <w:szCs w:val="28"/>
        </w:rPr>
      </w:pPr>
      <w:r>
        <w:rPr>
          <w:rFonts w:eastAsia="Times New Roman" w:cs="Times New Roman" w:ascii="Times New Roman" w:hAnsi="Times New Roman"/>
          <w:color w:val="auto"/>
          <w:sz w:val="28"/>
          <w:szCs w:val="28"/>
        </w:rPr>
        <w:t>Кафедра ИиСП</w:t>
      </w:r>
    </w:p>
    <w:p>
      <w:pPr>
        <w:pStyle w:val="Normal"/>
        <w:ind w:left="7080"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highlight w:val="yellow"/>
        </w:rPr>
      </w:pPr>
      <w:r>
        <w:rPr>
          <w:rFonts w:eastAsia="Times New Roman" w:cs="Times New Roman" w:ascii="Times New Roman" w:hAnsi="Times New Roman"/>
          <w:b/>
          <w:color w:val="auto"/>
          <w:sz w:val="28"/>
          <w:szCs w:val="28"/>
          <w:highlight w:val="yellow"/>
        </w:rPr>
        <w:t>ВКР</w:t>
      </w:r>
      <w:r>
        <w:rPr>
          <w:rFonts w:eastAsia="Times New Roman" w:cs="Times New Roman" w:ascii="Times New Roman" w:hAnsi="Times New Roman"/>
          <w:b/>
          <w:color w:val="auto"/>
          <w:sz w:val="28"/>
          <w:szCs w:val="28"/>
          <w:highlight w:val="yellow"/>
        </w:rPr>
        <w:t xml:space="preserve"> по теме</w:t>
      </w:r>
    </w:p>
    <w:p>
      <w:pPr>
        <w:pStyle w:val="Normal"/>
        <w:rPr/>
      </w:pPr>
      <w:r>
        <w:rPr>
          <w:rFonts w:eastAsia="Times New Roman" w:cs="Times New Roman" w:ascii="Times New Roman" w:hAnsi="Times New Roman"/>
          <w:b/>
          <w:color w:val="auto"/>
          <w:sz w:val="28"/>
          <w:szCs w:val="28"/>
        </w:rPr>
        <w:t xml:space="preserve"> </w:t>
      </w:r>
      <w:r>
        <w:rPr>
          <w:rFonts w:eastAsia="Times New Roman" w:cs="Times New Roman" w:ascii="Times New Roman" w:hAnsi="Times New Roman"/>
          <w:b/>
          <w:color w:val="auto"/>
          <w:sz w:val="28"/>
          <w:szCs w:val="28"/>
        </w:rPr>
        <w:t>«Разработка нейросети для решения задачи управления войсками в военной стратегии на картах дорог»</w:t>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left"/>
        <w:rPr>
          <w:rFonts w:ascii="Times New Roman" w:hAnsi="Times New Roman" w:cs="Times New Roman"/>
          <w:color w:val="auto"/>
          <w:sz w:val="28"/>
          <w:szCs w:val="28"/>
        </w:rPr>
      </w:pPr>
      <w:r>
        <w:rPr>
          <w:rFonts w:eastAsia="Times New Roman" w:cs="Times New Roman" w:ascii="Times New Roman" w:hAnsi="Times New Roman"/>
          <w:color w:val="auto"/>
          <w:sz w:val="28"/>
          <w:szCs w:val="28"/>
        </w:rPr>
        <w:t>Выполнил:</w:t>
      </w:r>
    </w:p>
    <w:p>
      <w:pPr>
        <w:pStyle w:val="Normal"/>
        <w:ind w:left="6690" w:hanging="0"/>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 xml:space="preserve">студент </w:t>
      </w:r>
    </w:p>
    <w:p>
      <w:pPr>
        <w:pStyle w:val="Normal"/>
        <w:ind w:left="6690" w:hanging="0"/>
        <w:jc w:val="left"/>
        <w:rPr/>
      </w:pPr>
      <w:r>
        <w:rPr>
          <w:rFonts w:eastAsia="Times New Roman" w:cs="Times New Roman" w:ascii="Times New Roman" w:hAnsi="Times New Roman"/>
          <w:color w:val="auto"/>
          <w:sz w:val="28"/>
          <w:szCs w:val="28"/>
        </w:rPr>
        <w:t>группы ПС</w:t>
      </w:r>
      <w:r>
        <w:rPr>
          <w:rFonts w:eastAsia="Times New Roman" w:cs="Times New Roman" w:ascii="Times New Roman" w:hAnsi="Times New Roman"/>
          <w:color w:val="auto"/>
          <w:sz w:val="28"/>
          <w:szCs w:val="28"/>
        </w:rPr>
        <w:t>м</w:t>
      </w:r>
      <w:r>
        <w:rPr>
          <w:rFonts w:eastAsia="Times New Roman" w:cs="Times New Roman" w:ascii="Times New Roman" w:hAnsi="Times New Roman"/>
          <w:color w:val="auto"/>
          <w:sz w:val="28"/>
          <w:szCs w:val="28"/>
        </w:rPr>
        <w:t>-</w:t>
      </w:r>
      <w:r>
        <w:rPr>
          <w:rFonts w:eastAsia="Times New Roman" w:cs="Times New Roman" w:ascii="Times New Roman" w:hAnsi="Times New Roman"/>
          <w:color w:val="auto"/>
          <w:sz w:val="28"/>
          <w:szCs w:val="28"/>
        </w:rPr>
        <w:t>2</w:t>
      </w:r>
      <w:r>
        <w:rPr>
          <w:rFonts w:eastAsia="Times New Roman" w:cs="Times New Roman" w:ascii="Times New Roman" w:hAnsi="Times New Roman"/>
          <w:color w:val="auto"/>
          <w:sz w:val="28"/>
          <w:szCs w:val="28"/>
        </w:rPr>
        <w:t>1</w:t>
      </w:r>
    </w:p>
    <w:p>
      <w:pPr>
        <w:pStyle w:val="Normal"/>
        <w:ind w:left="6690" w:hanging="0"/>
        <w:jc w:val="left"/>
        <w:rPr>
          <w:rFonts w:ascii="Times New Roman" w:hAnsi="Times New Roman" w:cs="Times New Roman"/>
          <w:color w:val="auto"/>
          <w:sz w:val="28"/>
          <w:szCs w:val="28"/>
        </w:rPr>
      </w:pPr>
      <w:r>
        <w:rPr>
          <w:rFonts w:eastAsia="Times New Roman" w:cs="Times New Roman" w:ascii="Times New Roman" w:hAnsi="Times New Roman"/>
          <w:color w:val="auto"/>
          <w:sz w:val="28"/>
          <w:szCs w:val="28"/>
        </w:rPr>
        <w:t>Колчин И.А.</w:t>
        <w:br/>
      </w:r>
    </w:p>
    <w:p>
      <w:pPr>
        <w:pStyle w:val="Normal"/>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6690" w:hanging="0"/>
        <w:jc w:val="left"/>
        <w:rPr>
          <w:rFonts w:ascii="Times New Roman" w:hAnsi="Times New Roman" w:cs="Times New Roman"/>
          <w:color w:val="auto"/>
          <w:sz w:val="28"/>
          <w:szCs w:val="28"/>
        </w:rPr>
      </w:pPr>
      <w:r>
        <w:rPr>
          <w:rFonts w:eastAsia="Times New Roman" w:cs="Times New Roman" w:ascii="Times New Roman" w:hAnsi="Times New Roman"/>
          <w:color w:val="auto"/>
          <w:sz w:val="28"/>
          <w:szCs w:val="28"/>
        </w:rPr>
        <w:t>Проверил:</w:t>
      </w:r>
    </w:p>
    <w:p>
      <w:pPr>
        <w:pStyle w:val="Normal"/>
        <w:ind w:left="6690" w:hanging="0"/>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 xml:space="preserve">к.т.н., доцент </w:t>
      </w:r>
    </w:p>
    <w:p>
      <w:pPr>
        <w:pStyle w:val="Normal"/>
        <w:ind w:left="6690" w:hanging="0"/>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t>Егошин А.В.</w:t>
      </w:r>
    </w:p>
    <w:p>
      <w:pPr>
        <w:pStyle w:val="Normal"/>
        <w:ind w:left="6690" w:hanging="0"/>
        <w:jc w:val="left"/>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ind w:left="5664" w:hanging="0"/>
        <w:rPr>
          <w:rFonts w:ascii="Times New Roman" w:hAnsi="Times New Roman" w:cs="Times New Roman"/>
          <w:color w:val="auto"/>
          <w:sz w:val="28"/>
          <w:szCs w:val="28"/>
        </w:rPr>
      </w:pPr>
      <w:r>
        <w:rPr>
          <w:rFonts w:cs="Times New Roman" w:ascii="Times New Roman" w:hAnsi="Times New Roman"/>
          <w:color w:val="auto"/>
          <w:sz w:val="28"/>
          <w:szCs w:val="28"/>
        </w:rPr>
      </w:r>
    </w:p>
    <w:p>
      <w:pPr>
        <w:pStyle w:val="Normal"/>
        <w:rPr>
          <w:rFonts w:ascii="Times New Roman" w:hAnsi="Times New Roman" w:cs="Times New Roman"/>
          <w:color w:val="auto"/>
          <w:sz w:val="28"/>
          <w:szCs w:val="28"/>
        </w:rPr>
      </w:pPr>
      <w:r>
        <w:rPr>
          <w:rFonts w:eastAsia="Times New Roman" w:cs="Times New Roman" w:ascii="Times New Roman" w:hAnsi="Times New Roman"/>
          <w:color w:val="auto"/>
          <w:sz w:val="28"/>
          <w:szCs w:val="28"/>
        </w:rPr>
        <w:t>г. Йошкар-Ола</w:t>
      </w:r>
    </w:p>
    <w:p>
      <w:pPr>
        <w:pStyle w:val="Normal"/>
        <w:rPr/>
      </w:pPr>
      <w:r>
        <w:rPr>
          <w:rFonts w:eastAsia="Times New Roman" w:cs="Times New Roman" w:ascii="Times New Roman" w:hAnsi="Times New Roman"/>
          <w:color w:val="auto"/>
          <w:sz w:val="28"/>
          <w:szCs w:val="28"/>
        </w:rPr>
        <w:t>201</w:t>
      </w:r>
      <w:r>
        <w:rPr>
          <w:rFonts w:eastAsia="Times New Roman" w:cs="Times New Roman" w:ascii="Times New Roman" w:hAnsi="Times New Roman"/>
          <w:color w:val="auto"/>
          <w:sz w:val="28"/>
          <w:szCs w:val="28"/>
        </w:rPr>
        <w:t>9</w:t>
      </w:r>
    </w:p>
    <w:p>
      <w:pPr>
        <w:pStyle w:val="Normal"/>
        <w:spacing w:before="0" w:after="200"/>
        <w:ind w:firstLine="709"/>
        <w:jc w:val="left"/>
        <w:rPr>
          <w:rFonts w:ascii="Times New Roman" w:hAnsi="Times New Roman" w:eastAsia="Times New Roman" w:cs="Times New Roman"/>
          <w:color w:val="auto"/>
          <w:sz w:val="28"/>
          <w:szCs w:val="28"/>
        </w:rPr>
      </w:pPr>
      <w:r>
        <w:rPr>
          <w:rFonts w:eastAsia="Times New Roman" w:cs="Times New Roman" w:ascii="Times New Roman" w:hAnsi="Times New Roman"/>
          <w:color w:val="auto"/>
          <w:sz w:val="28"/>
          <w:szCs w:val="28"/>
        </w:rPr>
      </w:r>
      <w:r>
        <w:br w:type="page"/>
      </w:r>
    </w:p>
    <w:sdt>
      <w:sdtPr>
        <w:docPartObj>
          <w:docPartGallery w:val="Table of Contents"/>
          <w:docPartUnique w:val="true"/>
        </w:docPartObj>
        <w:id w:val="1787426077"/>
      </w:sdtPr>
      <w:sdtContent>
        <w:p>
          <w:pPr>
            <w:pStyle w:val="TOCHeading"/>
            <w:spacing w:lineRule="auto" w:line="360"/>
            <w:jc w:val="center"/>
            <w:rPr/>
          </w:pPr>
          <w:r>
            <w:rPr>
              <w:rStyle w:val="11"/>
              <w:rFonts w:cs="Times New Roman" w:ascii="Times New Roman" w:hAnsi="Times New Roman"/>
              <w:color w:val="000000" w:themeColor="text1"/>
            </w:rPr>
            <w:t>Оглавление</w:t>
          </w:r>
        </w:p>
        <w:p>
          <w:pPr>
            <w:pStyle w:val="12"/>
            <w:tabs>
              <w:tab w:val="right" w:pos="9638" w:leader="dot"/>
            </w:tabs>
            <w:rPr/>
          </w:pPr>
          <w:r>
            <w:fldChar w:fldCharType="begin"/>
          </w:r>
          <w:r>
            <w:rPr>
              <w:webHidden/>
              <w:rStyle w:val="Style19"/>
            </w:rPr>
            <w:instrText> TOC \z \o "1-3" \u \h</w:instrText>
          </w:r>
          <w:r>
            <w:rPr>
              <w:webHidden/>
              <w:rStyle w:val="Style19"/>
            </w:rPr>
            <w:fldChar w:fldCharType="separate"/>
          </w:r>
          <w:hyperlink w:anchor="__RefHeading___Toc5634_4080229966">
            <w:r>
              <w:rPr>
                <w:webHidden/>
                <w:rStyle w:val="Style19"/>
              </w:rPr>
              <w:t>Определения, обозначения, сокращения</w:t>
              <w:tab/>
              <w:t>3</w:t>
            </w:r>
          </w:hyperlink>
        </w:p>
        <w:p>
          <w:pPr>
            <w:pStyle w:val="12"/>
            <w:tabs>
              <w:tab w:val="right" w:pos="9638" w:leader="dot"/>
            </w:tabs>
            <w:rPr/>
          </w:pPr>
          <w:hyperlink w:anchor="__RefHeading___Toc5636_4080229966">
            <w:r>
              <w:rPr>
                <w:webHidden/>
                <w:rStyle w:val="Style19"/>
              </w:rPr>
              <w:t>Введение</w:t>
              <w:tab/>
              <w:t>4</w:t>
            </w:r>
          </w:hyperlink>
        </w:p>
        <w:p>
          <w:pPr>
            <w:pStyle w:val="12"/>
            <w:tabs>
              <w:tab w:val="right" w:pos="9638" w:leader="dot"/>
            </w:tabs>
            <w:rPr/>
          </w:pPr>
          <w:hyperlink w:anchor="__RefHeading___Toc5638_4080229966">
            <w:r>
              <w:rPr>
                <w:webHidden/>
                <w:rStyle w:val="Style19"/>
              </w:rPr>
              <w:t>Задание</w:t>
              <w:tab/>
              <w:t>5</w:t>
            </w:r>
          </w:hyperlink>
        </w:p>
        <w:p>
          <w:pPr>
            <w:pStyle w:val="12"/>
            <w:tabs>
              <w:tab w:val="right" w:pos="9638" w:leader="dot"/>
            </w:tabs>
            <w:rPr/>
          </w:pPr>
          <w:hyperlink w:anchor="__RefHeading___Toc5640_4080229966">
            <w:r>
              <w:rPr>
                <w:webHidden/>
                <w:rStyle w:val="Style19"/>
              </w:rPr>
              <w:t>Обзор похожих систем</w:t>
              <w:tab/>
              <w:t>6</w:t>
            </w:r>
          </w:hyperlink>
        </w:p>
        <w:p>
          <w:pPr>
            <w:pStyle w:val="12"/>
            <w:tabs>
              <w:tab w:val="right" w:pos="9638" w:leader="dot"/>
            </w:tabs>
            <w:rPr/>
          </w:pPr>
          <w:hyperlink w:anchor="__RefHeading___Toc5642_4080229966">
            <w:r>
              <w:rPr>
                <w:webHidden/>
                <w:rStyle w:val="Style19"/>
              </w:rPr>
              <w:t>Обзор используемых технологий и методологии</w:t>
              <w:tab/>
              <w:t>7</w:t>
            </w:r>
          </w:hyperlink>
        </w:p>
        <w:p>
          <w:pPr>
            <w:pStyle w:val="23"/>
            <w:tabs>
              <w:tab w:val="right" w:pos="9638" w:leader="dot"/>
            </w:tabs>
            <w:rPr/>
          </w:pPr>
          <w:hyperlink w:anchor="__RefHeading___Toc5644_4080229966">
            <w:r>
              <w:rPr>
                <w:webHidden/>
                <w:rStyle w:val="Style19"/>
              </w:rPr>
              <w:t>Используемые методологии разработки и технологии</w:t>
              <w:tab/>
              <w:t>7</w:t>
            </w:r>
          </w:hyperlink>
        </w:p>
        <w:p>
          <w:pPr>
            <w:pStyle w:val="33"/>
            <w:tabs>
              <w:tab w:val="right" w:pos="9638" w:leader="dot"/>
            </w:tabs>
            <w:rPr/>
          </w:pPr>
          <w:hyperlink w:anchor="__RefHeading___Toc5646_4080229966">
            <w:r>
              <w:rPr>
                <w:webHidden/>
                <w:rStyle w:val="Style19"/>
              </w:rPr>
              <w:t>Test-driven development</w:t>
              <w:tab/>
              <w:t>7</w:t>
            </w:r>
          </w:hyperlink>
        </w:p>
        <w:p>
          <w:pPr>
            <w:pStyle w:val="33"/>
            <w:tabs>
              <w:tab w:val="right" w:pos="9638" w:leader="dot"/>
            </w:tabs>
            <w:rPr/>
          </w:pPr>
          <w:hyperlink w:anchor="__RefHeading___Toc5648_4080229966">
            <w:r>
              <w:rPr>
                <w:webHidden/>
                <w:rStyle w:val="Style19"/>
              </w:rPr>
              <w:t>C4Model</w:t>
              <w:tab/>
              <w:t>9</w:t>
            </w:r>
          </w:hyperlink>
        </w:p>
        <w:p>
          <w:pPr>
            <w:pStyle w:val="33"/>
            <w:tabs>
              <w:tab w:val="right" w:pos="9638" w:leader="dot"/>
            </w:tabs>
            <w:rPr/>
          </w:pPr>
          <w:hyperlink w:anchor="__RefHeading___Toc5650_4080229966">
            <w:r>
              <w:rPr>
                <w:webHidden/>
                <w:rStyle w:val="Style19"/>
              </w:rPr>
              <w:t>Нотация ER-диаграмм Crow’s foot</w:t>
              <w:tab/>
              <w:t>13</w:t>
            </w:r>
          </w:hyperlink>
        </w:p>
        <w:p>
          <w:pPr>
            <w:pStyle w:val="33"/>
            <w:tabs>
              <w:tab w:val="right" w:pos="9638" w:leader="dot"/>
            </w:tabs>
            <w:rPr/>
          </w:pPr>
          <w:hyperlink w:anchor="__RefHeading___Toc5652_4080229966">
            <w:r>
              <w:rPr>
                <w:webHidden/>
                <w:rStyle w:val="Style19"/>
              </w:rPr>
              <w:t>UML</w:t>
              <w:tab/>
              <w:t>17</w:t>
            </w:r>
          </w:hyperlink>
        </w:p>
        <w:p>
          <w:pPr>
            <w:pStyle w:val="23"/>
            <w:tabs>
              <w:tab w:val="right" w:pos="9638" w:leader="dot"/>
            </w:tabs>
            <w:rPr/>
          </w:pPr>
          <w:hyperlink w:anchor="__RefHeading___Toc5654_4080229966">
            <w:r>
              <w:rPr>
                <w:webHidden/>
                <w:rStyle w:val="Style19"/>
              </w:rPr>
              <w:t>Используемые программные продукты и языки программирования</w:t>
              <w:tab/>
              <w:t>24</w:t>
            </w:r>
          </w:hyperlink>
        </w:p>
        <w:p>
          <w:pPr>
            <w:pStyle w:val="33"/>
            <w:tabs>
              <w:tab w:val="right" w:pos="9638" w:leader="dot"/>
            </w:tabs>
            <w:rPr/>
          </w:pPr>
          <w:hyperlink w:anchor="__RefHeading___Toc5656_4080229966">
            <w:r>
              <w:rPr>
                <w:webHidden/>
                <w:rStyle w:val="Style19"/>
              </w:rPr>
              <w:t>Язык JavaScript</w:t>
              <w:tab/>
              <w:t>24</w:t>
            </w:r>
          </w:hyperlink>
        </w:p>
        <w:p>
          <w:pPr>
            <w:pStyle w:val="33"/>
            <w:tabs>
              <w:tab w:val="right" w:pos="9638" w:leader="dot"/>
            </w:tabs>
            <w:rPr/>
          </w:pPr>
          <w:hyperlink w:anchor="__RefHeading___Toc5658_4080229966">
            <w:r>
              <w:rPr>
                <w:webHidden/>
                <w:rStyle w:val="Style19"/>
              </w:rPr>
              <w:t>Redis</w:t>
              <w:tab/>
              <w:t>25</w:t>
            </w:r>
          </w:hyperlink>
        </w:p>
        <w:p>
          <w:pPr>
            <w:pStyle w:val="12"/>
            <w:tabs>
              <w:tab w:val="right" w:pos="9638" w:leader="dot"/>
            </w:tabs>
            <w:rPr/>
          </w:pPr>
          <w:hyperlink w:anchor="__RefHeading___Toc5660_4080229966">
            <w:r>
              <w:rPr>
                <w:webHidden/>
                <w:rStyle w:val="Style19"/>
              </w:rPr>
              <w:t>Устройство системы, для которой</w:t>
              <w:tab/>
              <w:t>26</w:t>
            </w:r>
          </w:hyperlink>
        </w:p>
        <w:p>
          <w:pPr>
            <w:pStyle w:val="12"/>
            <w:tabs>
              <w:tab w:val="right" w:pos="9638" w:leader="dot"/>
            </w:tabs>
            <w:rPr/>
          </w:pPr>
          <w:hyperlink w:anchor="__RefHeading___Toc5662_4080229966">
            <w:r>
              <w:rPr>
                <w:webHidden/>
                <w:rStyle w:val="Style19"/>
              </w:rPr>
              <w:t>Устройство нейросети</w:t>
              <w:tab/>
              <w:t>27</w:t>
            </w:r>
          </w:hyperlink>
        </w:p>
        <w:p>
          <w:pPr>
            <w:pStyle w:val="12"/>
            <w:tabs>
              <w:tab w:val="right" w:pos="9638" w:leader="dot"/>
            </w:tabs>
            <w:rPr/>
          </w:pPr>
          <w:hyperlink w:anchor="__RefHeading___Toc5664_4080229966">
            <w:r>
              <w:rPr>
                <w:webHidden/>
                <w:rStyle w:val="Style19"/>
              </w:rPr>
              <w:t>Заключение</w:t>
              <w:tab/>
              <w:t>28</w:t>
            </w:r>
          </w:hyperlink>
        </w:p>
        <w:p>
          <w:pPr>
            <w:pStyle w:val="12"/>
            <w:tabs>
              <w:tab w:val="right" w:pos="9638" w:leader="dot"/>
            </w:tabs>
            <w:rPr/>
          </w:pPr>
          <w:hyperlink w:anchor="__RefHeading___Toc5666_4080229966">
            <w:r>
              <w:rPr>
                <w:webHidden/>
                <w:rStyle w:val="Style19"/>
              </w:rPr>
              <w:t>Список использованных источников и литературы</w:t>
              <w:tab/>
              <w:t>29</w:t>
            </w:r>
          </w:hyperlink>
        </w:p>
        <w:p>
          <w:pPr>
            <w:pStyle w:val="12"/>
            <w:tabs>
              <w:tab w:val="right" w:pos="9638" w:leader="dot"/>
            </w:tabs>
            <w:rPr/>
          </w:pPr>
          <w:hyperlink w:anchor="__RefHeading___Toc5668_4080229966">
            <w:r>
              <w:rPr>
                <w:webHidden/>
                <w:rStyle w:val="Style19"/>
              </w:rPr>
              <w:t>Приложение А. Техническое задание.</w:t>
              <w:tab/>
              <w:t>31</w:t>
            </w:r>
          </w:hyperlink>
        </w:p>
        <w:p>
          <w:pPr>
            <w:pStyle w:val="23"/>
            <w:tabs>
              <w:tab w:val="right" w:pos="9638" w:leader="dot"/>
            </w:tabs>
            <w:rPr/>
          </w:pPr>
          <w:hyperlink w:anchor="__RefHeading___Toc5670_4080229966">
            <w:r>
              <w:rPr>
                <w:webHidden/>
                <w:rStyle w:val="Style19"/>
              </w:rPr>
              <w:t>Введение</w:t>
              <w:tab/>
              <w:t>31</w:t>
            </w:r>
          </w:hyperlink>
        </w:p>
        <w:p>
          <w:pPr>
            <w:pStyle w:val="23"/>
            <w:tabs>
              <w:tab w:val="right" w:pos="9638" w:leader="dot"/>
            </w:tabs>
            <w:rPr/>
          </w:pPr>
          <w:hyperlink w:anchor="__RefHeading___Toc5672_4080229966">
            <w:r>
              <w:rPr>
                <w:webHidden/>
                <w:rStyle w:val="Style19"/>
              </w:rPr>
              <w:t>Назначение разработки</w:t>
              <w:tab/>
              <w:t>31</w:t>
            </w:r>
          </w:hyperlink>
        </w:p>
        <w:p>
          <w:pPr>
            <w:pStyle w:val="23"/>
            <w:tabs>
              <w:tab w:val="right" w:pos="9638" w:leader="dot"/>
            </w:tabs>
            <w:rPr/>
          </w:pPr>
          <w:hyperlink w:anchor="__RefHeading___Toc5674_4080229966">
            <w:r>
              <w:rPr>
                <w:webHidden/>
                <w:rStyle w:val="Style19"/>
              </w:rPr>
              <w:t>Основание для разработки</w:t>
              <w:tab/>
              <w:t>31</w:t>
            </w:r>
          </w:hyperlink>
        </w:p>
        <w:p>
          <w:pPr>
            <w:pStyle w:val="23"/>
            <w:tabs>
              <w:tab w:val="right" w:pos="9638" w:leader="dot"/>
            </w:tabs>
            <w:rPr/>
          </w:pPr>
          <w:hyperlink w:anchor="__RefHeading___Toc5676_4080229966">
            <w:r>
              <w:rPr>
                <w:webHidden/>
                <w:rStyle w:val="Style19"/>
              </w:rPr>
              <w:t>Требования к программе или программному изделию</w:t>
              <w:tab/>
              <w:t>31</w:t>
            </w:r>
          </w:hyperlink>
        </w:p>
        <w:p>
          <w:pPr>
            <w:pStyle w:val="23"/>
            <w:tabs>
              <w:tab w:val="right" w:pos="9638" w:leader="dot"/>
            </w:tabs>
            <w:rPr/>
          </w:pPr>
          <w:hyperlink w:anchor="__RefHeading___Toc5678_4080229966">
            <w:r>
              <w:rPr>
                <w:webHidden/>
                <w:rStyle w:val="Style19"/>
              </w:rPr>
              <w:t>Требования к программной документации</w:t>
              <w:tab/>
              <w:t>32</w:t>
            </w:r>
          </w:hyperlink>
        </w:p>
        <w:p>
          <w:pPr>
            <w:pStyle w:val="23"/>
            <w:tabs>
              <w:tab w:val="right" w:pos="9638" w:leader="dot"/>
            </w:tabs>
            <w:rPr/>
          </w:pPr>
          <w:hyperlink w:anchor="__RefHeading___Toc5680_4080229966">
            <w:r>
              <w:rPr>
                <w:webHidden/>
                <w:rStyle w:val="Style19"/>
              </w:rPr>
              <w:t>Стадии и этапы разработки</w:t>
              <w:tab/>
              <w:t>32</w:t>
            </w:r>
          </w:hyperlink>
        </w:p>
        <w:p>
          <w:pPr>
            <w:pStyle w:val="23"/>
            <w:tabs>
              <w:tab w:val="right" w:pos="9638" w:leader="dot"/>
            </w:tabs>
            <w:rPr/>
          </w:pPr>
          <w:hyperlink w:anchor="__RefHeading___Toc5682_4080229966">
            <w:r>
              <w:rPr>
                <w:webHidden/>
                <w:rStyle w:val="Style19"/>
              </w:rPr>
              <w:t>Порядок контроля и приемки</w:t>
              <w:tab/>
              <w:t>32</w:t>
            </w:r>
          </w:hyperlink>
        </w:p>
        <w:p>
          <w:pPr>
            <w:pStyle w:val="12"/>
            <w:tabs>
              <w:tab w:val="right" w:pos="9638" w:leader="dot"/>
            </w:tabs>
            <w:rPr/>
          </w:pPr>
          <w:hyperlink w:anchor="__RefHeading___Toc5684_4080229966">
            <w:r>
              <w:rPr>
                <w:webHidden/>
                <w:rStyle w:val="Style19"/>
              </w:rPr>
              <w:t>Приложение Б. Программная спецификация.</w:t>
              <w:tab/>
              <w:t>33</w:t>
            </w:r>
          </w:hyperlink>
        </w:p>
        <w:p>
          <w:pPr>
            <w:pStyle w:val="23"/>
            <w:tabs>
              <w:tab w:val="right" w:pos="9638" w:leader="dot"/>
            </w:tabs>
            <w:rPr/>
          </w:pPr>
          <w:hyperlink w:anchor="__RefHeading___Toc5686_4080229966">
            <w:r>
              <w:rPr>
                <w:webHidden/>
                <w:rStyle w:val="Style19"/>
              </w:rPr>
              <w:t>Документация</w:t>
              <w:tab/>
              <w:t>33</w:t>
            </w:r>
          </w:hyperlink>
        </w:p>
        <w:p>
          <w:pPr>
            <w:pStyle w:val="23"/>
            <w:tabs>
              <w:tab w:val="right" w:pos="9638" w:leader="dot"/>
            </w:tabs>
            <w:rPr/>
          </w:pPr>
          <w:hyperlink w:anchor="__RefHeading___Toc5688_4080229966">
            <w:r>
              <w:rPr>
                <w:webHidden/>
                <w:rStyle w:val="Style19"/>
              </w:rPr>
              <w:t>Компоненты</w:t>
              <w:tab/>
              <w:t>33</w:t>
            </w:r>
          </w:hyperlink>
        </w:p>
        <w:p>
          <w:pPr>
            <w:pStyle w:val="12"/>
            <w:tabs>
              <w:tab w:val="right" w:pos="9638" w:leader="dot"/>
            </w:tabs>
            <w:rPr/>
          </w:pPr>
          <w:hyperlink w:anchor="__RefHeading___Toc5690_4080229966">
            <w:r>
              <w:rPr>
                <w:webHidden/>
                <w:rStyle w:val="Style19"/>
              </w:rPr>
              <w:t>Приложение В. Программная документация.</w:t>
              <w:tab/>
              <w:t>34</w:t>
            </w:r>
          </w:hyperlink>
        </w:p>
        <w:p>
          <w:pPr>
            <w:pStyle w:val="23"/>
            <w:tabs>
              <w:tab w:val="right" w:pos="9638" w:leader="dot"/>
            </w:tabs>
            <w:rPr/>
          </w:pPr>
          <w:hyperlink w:anchor="__RefHeading___Toc5692_4080229966">
            <w:r>
              <w:rPr>
                <w:webHidden/>
                <w:rStyle w:val="Style19"/>
              </w:rPr>
              <w:t>Диаграмма контекста</w:t>
              <w:tab/>
              <w:t>34</w:t>
            </w:r>
          </w:hyperlink>
        </w:p>
      </w:sdtContent>
    </w:sdt>
    <w:p>
      <w:pPr>
        <w:pStyle w:val="Normal"/>
        <w:spacing w:before="0" w:after="200"/>
        <w:ind w:firstLine="709"/>
        <w:jc w:val="left"/>
        <w:rPr>
          <w:rFonts w:ascii="Times New Roman" w:hAnsi="Times New Roman" w:cs="Times New Roman"/>
          <w:sz w:val="28"/>
        </w:rPr>
      </w:pPr>
      <w:r>
        <w:rPr>
          <w:rFonts w:cs="Times New Roman" w:ascii="Times New Roman" w:hAnsi="Times New Roman"/>
          <w:sz w:val="28"/>
        </w:rPr>
      </w:r>
      <w:r>
        <w:rPr>
          <w:sz w:val="28"/>
          <w:rFonts w:cs="Times New Roman" w:ascii="Times New Roman" w:hAnsi="Times New Roman"/>
        </w:rPr>
        <w:fldChar w:fldCharType="end"/>
      </w:r>
      <w:bookmarkStart w:id="0" w:name="h.jw3yu58gpwqd"/>
      <w:bookmarkStart w:id="1" w:name="h.jw3yu58gpwqd"/>
      <w:bookmarkEnd w:id="1"/>
      <w:r>
        <w:br w:type="page"/>
      </w:r>
    </w:p>
    <w:p>
      <w:pPr>
        <w:pStyle w:val="1"/>
        <w:rPr>
          <w:rFonts w:ascii="Times New Roman" w:hAnsi="Times New Roman" w:eastAsia="Times New Roman" w:cs="Times New Roman"/>
          <w:color w:val="000000" w:themeColor="text1"/>
          <w:sz w:val="32"/>
        </w:rPr>
      </w:pPr>
      <w:bookmarkStart w:id="2" w:name="__RefHeading___Toc5634_4080229966"/>
      <w:bookmarkStart w:id="3" w:name="_Toc516775682"/>
      <w:bookmarkEnd w:id="2"/>
      <w:r>
        <w:rPr/>
        <w:t>Определения, обозначения, сокращения</w:t>
      </w:r>
      <w:bookmarkEnd w:id="3"/>
    </w:p>
    <w:p>
      <w:pPr>
        <w:pStyle w:val="Normal"/>
        <w:spacing w:lineRule="auto" w:line="360"/>
        <w:ind w:firstLine="709"/>
        <w:jc w:val="both"/>
        <w:rPr>
          <w:rFonts w:ascii="Times New Roman" w:hAnsi="Times New Roman" w:cs="Times New Roman"/>
        </w:rPr>
      </w:pPr>
      <w:r>
        <w:rPr>
          <w:rFonts w:cs="Times New Roman" w:ascii="Times New Roman" w:hAnsi="Times New Roman"/>
        </w:rPr>
        <w:t>Спутниковая система навигации (англ. Global Navigation Satellite Systems (GNSS)) — система, предназначенная для определения местоположения (географических координат) наземных, водных и воздушных объектов.[1]</w:t>
      </w:r>
    </w:p>
    <w:p>
      <w:pPr>
        <w:pStyle w:val="Normal"/>
        <w:spacing w:lineRule="auto" w:line="360"/>
        <w:ind w:firstLine="709"/>
        <w:jc w:val="both"/>
        <w:rPr>
          <w:rFonts w:ascii="Times New Roman" w:hAnsi="Times New Roman" w:cs="Times New Roman"/>
        </w:rPr>
      </w:pPr>
      <w:r>
        <w:rPr/>
      </w:r>
      <w:r>
        <w:br w:type="page"/>
      </w:r>
    </w:p>
    <w:p>
      <w:pPr>
        <w:pStyle w:val="1"/>
        <w:rPr>
          <w:rFonts w:ascii="Times New Roman" w:hAnsi="Times New Roman" w:eastAsia="Times New Roman" w:cs="Times New Roman"/>
          <w:color w:val="000000" w:themeColor="text1"/>
          <w:sz w:val="32"/>
        </w:rPr>
      </w:pPr>
      <w:bookmarkStart w:id="4" w:name="__RefHeading___Toc5636_4080229966"/>
      <w:bookmarkStart w:id="5" w:name="_Toc516775683"/>
      <w:bookmarkEnd w:id="4"/>
      <w:r>
        <w:rPr/>
        <w:t>Введение</w:t>
      </w:r>
      <w:bookmarkEnd w:id="5"/>
    </w:p>
    <w:p>
      <w:pPr>
        <w:pStyle w:val="Normal"/>
        <w:spacing w:lineRule="auto" w:line="360"/>
        <w:ind w:firstLine="709"/>
        <w:jc w:val="both"/>
        <w:rPr/>
      </w:pPr>
      <w:r>
        <w:rPr>
          <w:rFonts w:cs="Times New Roman" w:ascii="Times New Roman" w:hAnsi="Times New Roman"/>
        </w:rPr>
        <w:t xml:space="preserve">В </w:t>
      </w:r>
    </w:p>
    <w:p>
      <w:pPr>
        <w:pStyle w:val="Normal"/>
        <w:spacing w:before="0" w:after="200"/>
        <w:jc w:val="both"/>
        <w:rPr>
          <w:rFonts w:ascii="Times New Roman" w:hAnsi="Times New Roman" w:cs="Times New Roman"/>
          <w:sz w:val="28"/>
        </w:rPr>
      </w:pPr>
      <w:r>
        <w:rPr>
          <w:rFonts w:cs="Times New Roman" w:ascii="Times New Roman" w:hAnsi="Times New Roman"/>
          <w:sz w:val="28"/>
        </w:rPr>
      </w:r>
      <w:r>
        <w:br w:type="page"/>
      </w:r>
    </w:p>
    <w:p>
      <w:pPr>
        <w:pStyle w:val="1"/>
        <w:rPr>
          <w:rFonts w:eastAsia="Times New Roman"/>
          <w:sz w:val="32"/>
        </w:rPr>
      </w:pPr>
      <w:bookmarkStart w:id="6" w:name="__RefHeading___Toc5638_4080229966"/>
      <w:bookmarkStart w:id="7" w:name="_Toc516775684"/>
      <w:bookmarkEnd w:id="6"/>
      <w:r>
        <w:rPr>
          <w:rFonts w:asciiTheme="majorHAnsi" w:cstheme="majorBidi" w:eastAsiaTheme="majorEastAsia" w:hAnsiTheme="majorHAnsi"/>
          <w:color w:themeColor="accent1" w:themeShade="bf"/>
          <w:highlight w:val="yellow"/>
        </w:rPr>
        <w:t>Задание</w:t>
      </w:r>
      <w:bookmarkEnd w:id="7"/>
    </w:p>
    <w:p>
      <w:pPr>
        <w:pStyle w:val="NoSpacing"/>
        <w:spacing w:lineRule="auto" w:line="360"/>
        <w:jc w:val="both"/>
        <w:rPr>
          <w:rFonts w:ascii="Times New Roman" w:hAnsi="Times New Roman" w:cs="Times New Roman"/>
        </w:rPr>
      </w:pPr>
      <w:r>
        <w:rPr>
          <w:rFonts w:cs="Times New Roman" w:ascii="Times New Roman" w:hAnsi="Times New Roman"/>
          <w:b/>
        </w:rPr>
        <w:t>Цель</w:t>
      </w:r>
      <w:r>
        <w:rPr>
          <w:rFonts w:cs="Times New Roman" w:ascii="Times New Roman" w:hAnsi="Times New Roman"/>
        </w:rPr>
        <w:t xml:space="preserve">: Разработать микро-сервис для системы трекинга поездок транспортного средства, который будет: </w:t>
      </w:r>
    </w:p>
    <w:p>
      <w:pPr>
        <w:pStyle w:val="NoSpacing"/>
        <w:numPr>
          <w:ilvl w:val="0"/>
          <w:numId w:val="11"/>
        </w:numPr>
        <w:spacing w:lineRule="auto" w:line="360"/>
        <w:ind w:left="1068" w:hanging="360"/>
        <w:jc w:val="both"/>
        <w:rPr>
          <w:rFonts w:ascii="Times New Roman" w:hAnsi="Times New Roman" w:cs="Times New Roman"/>
          <w:lang w:val="en-US"/>
        </w:rPr>
      </w:pPr>
      <w:r>
        <w:rPr>
          <w:rFonts w:cs="Times New Roman" w:ascii="Times New Roman" w:hAnsi="Times New Roman"/>
        </w:rPr>
        <w:t>обнаруживать аварии</w:t>
      </w:r>
    </w:p>
    <w:p>
      <w:pPr>
        <w:pStyle w:val="NoSpacing"/>
        <w:numPr>
          <w:ilvl w:val="0"/>
          <w:numId w:val="11"/>
        </w:numPr>
        <w:spacing w:lineRule="auto" w:line="360"/>
        <w:ind w:left="1068" w:hanging="360"/>
        <w:jc w:val="both"/>
        <w:rPr>
          <w:rFonts w:ascii="Times New Roman" w:hAnsi="Times New Roman" w:cs="Times New Roman"/>
        </w:rPr>
      </w:pPr>
      <w:r>
        <w:rPr>
          <w:rFonts w:cs="Times New Roman" w:ascii="Times New Roman" w:hAnsi="Times New Roman"/>
        </w:rPr>
        <w:t xml:space="preserve">анализировать аварии. К анализу аварии относится: </w:t>
      </w:r>
    </w:p>
    <w:p>
      <w:pPr>
        <w:pStyle w:val="NoSpacing"/>
        <w:numPr>
          <w:ilvl w:val="0"/>
          <w:numId w:val="10"/>
        </w:numPr>
        <w:spacing w:lineRule="auto" w:line="360"/>
        <w:ind w:left="2124" w:hanging="360"/>
        <w:jc w:val="both"/>
        <w:rPr>
          <w:rFonts w:ascii="Times New Roman" w:hAnsi="Times New Roman" w:cs="Times New Roman"/>
        </w:rPr>
      </w:pPr>
      <w:r>
        <w:rPr>
          <w:rFonts w:cs="Times New Roman" w:ascii="Times New Roman" w:hAnsi="Times New Roman"/>
        </w:rPr>
        <w:t xml:space="preserve">объединение данных относящихся к одной аварии </w:t>
      </w:r>
    </w:p>
    <w:p>
      <w:pPr>
        <w:pStyle w:val="NoSpacing"/>
        <w:numPr>
          <w:ilvl w:val="0"/>
          <w:numId w:val="10"/>
        </w:numPr>
        <w:spacing w:lineRule="auto" w:line="360"/>
        <w:ind w:left="2124" w:hanging="360"/>
        <w:jc w:val="both"/>
        <w:rPr>
          <w:rFonts w:ascii="Times New Roman" w:hAnsi="Times New Roman" w:cs="Times New Roman"/>
        </w:rPr>
      </w:pPr>
      <w:r>
        <w:rPr>
          <w:rFonts w:cs="Times New Roman" w:ascii="Times New Roman" w:hAnsi="Times New Roman"/>
        </w:rPr>
        <w:t>удаление лишних позиций</w:t>
      </w:r>
    </w:p>
    <w:p>
      <w:pPr>
        <w:pStyle w:val="NoSpacing"/>
        <w:numPr>
          <w:ilvl w:val="0"/>
          <w:numId w:val="11"/>
        </w:numPr>
        <w:spacing w:lineRule="auto" w:line="360"/>
        <w:ind w:left="1068" w:hanging="360"/>
        <w:jc w:val="both"/>
        <w:rPr>
          <w:rFonts w:ascii="Times New Roman" w:hAnsi="Times New Roman" w:cs="Times New Roman"/>
        </w:rPr>
      </w:pPr>
      <w:r>
        <w:rPr>
          <w:rFonts w:cs="Times New Roman" w:ascii="Times New Roman" w:hAnsi="Times New Roman"/>
        </w:rPr>
        <w:t>создавать отчёт об аварии, который будет содержать</w:t>
      </w:r>
      <w:r>
        <w:rPr/>
        <w:t xml:space="preserve"> время происшествия, путь автомобиля, его скорость и ускорение.</w:t>
      </w:r>
      <w:r>
        <w:rPr>
          <w:rFonts w:cs="Times New Roman" w:ascii="Times New Roman" w:hAnsi="Times New Roman"/>
        </w:rPr>
        <w:t xml:space="preserve"> </w:t>
      </w:r>
    </w:p>
    <w:p>
      <w:pPr>
        <w:pStyle w:val="NoSpacing"/>
        <w:spacing w:lineRule="auto" w:line="360"/>
        <w:jc w:val="both"/>
        <w:rPr>
          <w:rFonts w:ascii="Times New Roman" w:hAnsi="Times New Roman" w:cs="Times New Roman"/>
        </w:rPr>
      </w:pPr>
      <w:r>
        <w:rPr>
          <w:rFonts w:cs="Times New Roman" w:ascii="Times New Roman" w:hAnsi="Times New Roman"/>
          <w:b/>
        </w:rPr>
        <w:t>Задачи</w:t>
      </w:r>
      <w:r>
        <w:rPr>
          <w:rFonts w:cs="Times New Roman" w:ascii="Times New Roman" w:hAnsi="Times New Roman"/>
        </w:rPr>
        <w:t>:</w:t>
      </w:r>
    </w:p>
    <w:p>
      <w:pPr>
        <w:pStyle w:val="NoSpacing"/>
        <w:numPr>
          <w:ilvl w:val="0"/>
          <w:numId w:val="31"/>
        </w:numPr>
        <w:spacing w:lineRule="auto" w:line="360"/>
        <w:jc w:val="both"/>
        <w:rPr>
          <w:rFonts w:ascii="Times New Roman" w:hAnsi="Times New Roman" w:cs="Times New Roman"/>
        </w:rPr>
      </w:pPr>
      <w:r>
        <w:rPr>
          <w:rFonts w:cs="Times New Roman" w:ascii="Times New Roman" w:hAnsi="Times New Roman"/>
        </w:rPr>
        <w:t>Составить документацию для проекта</w:t>
      </w:r>
    </w:p>
    <w:p>
      <w:pPr>
        <w:pStyle w:val="NoSpacing"/>
        <w:numPr>
          <w:ilvl w:val="0"/>
          <w:numId w:val="31"/>
        </w:numPr>
        <w:spacing w:lineRule="auto" w:line="360"/>
        <w:jc w:val="both"/>
        <w:rPr>
          <w:rFonts w:ascii="Times New Roman" w:hAnsi="Times New Roman" w:cs="Times New Roman"/>
        </w:rPr>
      </w:pPr>
      <w:r>
        <w:rPr>
          <w:rFonts w:cs="Times New Roman" w:ascii="Times New Roman" w:hAnsi="Times New Roman"/>
        </w:rPr>
        <w:t>Протестировать имеющийся код</w:t>
      </w:r>
    </w:p>
    <w:p>
      <w:pPr>
        <w:pStyle w:val="NoSpacing"/>
        <w:numPr>
          <w:ilvl w:val="0"/>
          <w:numId w:val="31"/>
        </w:numPr>
        <w:spacing w:lineRule="auto" w:line="360"/>
        <w:jc w:val="both"/>
        <w:rPr>
          <w:rFonts w:ascii="Times New Roman" w:hAnsi="Times New Roman" w:cs="Times New Roman"/>
        </w:rPr>
      </w:pPr>
      <w:r>
        <w:rPr>
          <w:rFonts w:cs="Times New Roman" w:ascii="Times New Roman" w:hAnsi="Times New Roman"/>
        </w:rPr>
        <w:t>Написать алгоритм обработки гео-данных и протестировать его.</w:t>
      </w:r>
    </w:p>
    <w:p>
      <w:pPr>
        <w:pStyle w:val="Normal"/>
        <w:spacing w:lineRule="auto" w:line="360"/>
        <w:jc w:val="both"/>
        <w:rPr>
          <w:rFonts w:ascii="Times New Roman" w:hAnsi="Times New Roman" w:cs="Times New Roman"/>
        </w:rPr>
      </w:pPr>
      <w:r>
        <w:rPr>
          <w:rFonts w:cs="Times New Roman" w:ascii="Times New Roman" w:hAnsi="Times New Roman"/>
        </w:rPr>
        <w:t>Пояснение: алгоритм, который я напишу, будут внедрять другие разработчики. Код для управления рабочими будет реализован не мной, эту часть кода мне решили не давать.</w:t>
      </w:r>
    </w:p>
    <w:p>
      <w:pPr>
        <w:pStyle w:val="NoSpacing"/>
        <w:spacing w:lineRule="auto" w:line="360"/>
        <w:ind w:firstLine="708"/>
        <w:jc w:val="both"/>
        <w:rPr>
          <w:rFonts w:ascii="Times New Roman" w:hAnsi="Times New Roman" w:cs="Times New Roman"/>
        </w:rPr>
      </w:pPr>
      <w:r>
        <w:rPr>
          <w:rFonts w:cs="Times New Roman" w:ascii="Times New Roman" w:hAnsi="Times New Roman"/>
        </w:rPr>
      </w:r>
    </w:p>
    <w:p>
      <w:pPr>
        <w:pStyle w:val="NoSpacing"/>
        <w:numPr>
          <w:ilvl w:val="0"/>
          <w:numId w:val="11"/>
        </w:numPr>
        <w:spacing w:lineRule="auto" w:line="360"/>
        <w:jc w:val="both"/>
        <w:rPr>
          <w:rFonts w:ascii="Times New Roman" w:hAnsi="Times New Roman" w:cs="Times New Roman"/>
        </w:rPr>
      </w:pPr>
      <w:r>
        <w:rPr>
          <w:rFonts w:cs="Times New Roman" w:ascii="Times New Roman" w:hAnsi="Times New Roman"/>
        </w:rPr>
      </w:r>
      <w:r>
        <w:br w:type="page"/>
      </w:r>
    </w:p>
    <w:p>
      <w:pPr>
        <w:pStyle w:val="1"/>
        <w:rPr>
          <w:rFonts w:eastAsia="Times New Roman"/>
          <w:sz w:val="32"/>
        </w:rPr>
      </w:pPr>
      <w:bookmarkStart w:id="8" w:name="__RefHeading___Toc5640_4080229966"/>
      <w:bookmarkStart w:id="9" w:name="_Toc516775685"/>
      <w:bookmarkEnd w:id="8"/>
      <w:r>
        <w:rPr/>
        <w:t>Обзор похожих систем</w:t>
      </w:r>
      <w:bookmarkEnd w:id="9"/>
    </w:p>
    <w:p>
      <w:pPr>
        <w:pStyle w:val="24"/>
        <w:spacing w:lineRule="auto" w:line="360"/>
        <w:rPr>
          <w:szCs w:val="28"/>
        </w:rPr>
      </w:pPr>
      <w:r>
        <w:rPr/>
      </w:r>
    </w:p>
    <w:p>
      <w:pPr>
        <w:pStyle w:val="Normal"/>
        <w:spacing w:lineRule="auto" w:line="276" w:before="0" w:after="200"/>
        <w:jc w:val="left"/>
        <w:rPr>
          <w:rFonts w:eastAsia="Times New Roman"/>
          <w:sz w:val="32"/>
        </w:rPr>
      </w:pPr>
      <w:r>
        <w:rPr/>
      </w:r>
    </w:p>
    <w:p>
      <w:pPr>
        <w:pStyle w:val="Normal"/>
        <w:spacing w:lineRule="auto" w:line="360" w:before="0" w:after="200"/>
        <w:jc w:val="both"/>
        <w:rPr/>
      </w:pPr>
      <w:r>
        <w:rPr/>
      </w:r>
      <w:r>
        <w:br w:type="page"/>
      </w:r>
    </w:p>
    <w:p>
      <w:pPr>
        <w:pStyle w:val="1"/>
        <w:rPr>
          <w:rFonts w:eastAsia="Times New Roman"/>
          <w:sz w:val="32"/>
        </w:rPr>
      </w:pPr>
      <w:bookmarkStart w:id="10" w:name="__RefHeading___Toc5642_4080229966"/>
      <w:bookmarkStart w:id="11" w:name="_Toc516775689"/>
      <w:bookmarkEnd w:id="10"/>
      <w:r>
        <w:rPr/>
        <w:t>Обзор используемых технологий и методологии</w:t>
      </w:r>
      <w:bookmarkEnd w:id="11"/>
    </w:p>
    <w:p>
      <w:pPr>
        <w:pStyle w:val="2"/>
        <w:rPr/>
      </w:pPr>
      <w:bookmarkStart w:id="12" w:name="__RefHeading___Toc5644_4080229966"/>
      <w:bookmarkStart w:id="13" w:name="_Toc516775690"/>
      <w:bookmarkEnd w:id="12"/>
      <w:r>
        <w:rPr/>
        <w:t>Используемые методологии разработки и технологии</w:t>
      </w:r>
      <w:bookmarkEnd w:id="13"/>
    </w:p>
    <w:p>
      <w:pPr>
        <w:pStyle w:val="3"/>
        <w:rPr/>
      </w:pPr>
      <w:bookmarkStart w:id="14" w:name="__RefHeading___Toc5646_4080229966"/>
      <w:bookmarkStart w:id="15" w:name="_Toc516775691"/>
      <w:bookmarkEnd w:id="14"/>
      <w:r>
        <w:rPr>
          <w:lang w:val="en-US"/>
        </w:rPr>
        <w:t>Test</w:t>
      </w:r>
      <w:r>
        <w:rPr/>
        <w:t>-</w:t>
      </w:r>
      <w:r>
        <w:rPr>
          <w:lang w:val="en-US"/>
        </w:rPr>
        <w:t>driven</w:t>
      </w:r>
      <w:r>
        <w:rPr/>
        <w:t xml:space="preserve"> </w:t>
      </w:r>
      <w:r>
        <w:rPr>
          <w:lang w:val="en-US"/>
        </w:rPr>
        <w:t>development</w:t>
      </w:r>
      <w:bookmarkEnd w:id="15"/>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lang w:val="en-US"/>
        </w:rPr>
        <w:t>Test</w:t>
      </w:r>
      <w:r>
        <w:rPr>
          <w:rFonts w:cs="Times New Roman" w:ascii="Times New Roman" w:hAnsi="Times New Roman"/>
          <w:b/>
        </w:rPr>
        <w:t>-</w:t>
      </w:r>
      <w:r>
        <w:rPr>
          <w:rFonts w:cs="Times New Roman" w:ascii="Times New Roman" w:hAnsi="Times New Roman"/>
          <w:b/>
          <w:lang w:val="en-US"/>
        </w:rPr>
        <w:t>driven</w:t>
      </w:r>
      <w:r>
        <w:rPr>
          <w:rFonts w:cs="Times New Roman" w:ascii="Times New Roman" w:hAnsi="Times New Roman"/>
          <w:b/>
        </w:rPr>
        <w:t xml:space="preserve"> </w:t>
      </w:r>
      <w:r>
        <w:rPr>
          <w:rFonts w:cs="Times New Roman" w:ascii="Times New Roman" w:hAnsi="Times New Roman"/>
          <w:b/>
          <w:lang w:val="en-US"/>
        </w:rPr>
        <w:t>development</w:t>
      </w:r>
      <w:r>
        <w:rPr>
          <w:rFonts w:cs="Times New Roman" w:ascii="Times New Roman" w:hAnsi="Times New Roman"/>
          <w:b/>
        </w:rPr>
        <w:t xml:space="preserve">, или </w:t>
      </w:r>
      <w:r>
        <w:rPr>
          <w:rFonts w:cs="Times New Roman" w:ascii="Times New Roman" w:hAnsi="Times New Roman"/>
          <w:b/>
          <w:lang w:val="en-US"/>
        </w:rPr>
        <w:t>TDD</w:t>
      </w:r>
      <w:r>
        <w:rPr>
          <w:rFonts w:cs="Times New Roman" w:ascii="Times New Roman" w:hAnsi="Times New Roman"/>
          <w:b/>
        </w:rPr>
        <w:t xml:space="preserve"> </w:t>
      </w:r>
      <w:r>
        <w:rPr>
          <w:rFonts w:cs="Times New Roman" w:ascii="Times New Roman" w:hAnsi="Times New Roman"/>
        </w:rPr>
        <w:t>(</w:t>
      </w:r>
      <w:r>
        <w:rPr>
          <w:rFonts w:cs="Times New Roman" w:ascii="Times New Roman" w:hAnsi="Times New Roman"/>
          <w:b/>
        </w:rPr>
        <w:t>разработка через тестирование)</w:t>
      </w:r>
      <w:r>
        <w:rPr>
          <w:rFonts w:cs="Times New Roman" w:ascii="Times New Roman" w:hAnsi="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[2</w:t>
      </w:r>
      <w:r>
        <w:rPr>
          <w:rFonts w:cs="Times New Roman" w:ascii="Times New Roman" w:hAnsi="Times New Roman"/>
          <w:lang w:val="en-US"/>
        </w:rPr>
        <w:t>8</w:t>
      </w:r>
      <w:r>
        <w:rPr>
          <w:rFonts w:cs="Times New Roman" w:ascii="Times New Roman" w:hAnsi="Times New Roman"/>
        </w:rPr>
        <w:t>]</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Цикл разработки</w:t>
      </w:r>
      <w:r>
        <w:rPr>
          <w:rFonts w:cs="Times New Roman" w:ascii="Times New Roman" w:hAnsi="Times New Roman"/>
        </w:rPr>
        <w:t xml:space="preserve"> через тестирование:</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Добавление теста.</w:t>
      </w:r>
    </w:p>
    <w:p>
      <w:pPr>
        <w:pStyle w:val="Normal"/>
        <w:spacing w:lineRule="auto" w:line="360" w:before="0" w:after="200"/>
        <w:jc w:val="both"/>
        <w:rPr>
          <w:rFonts w:ascii="Times New Roman" w:hAnsi="Times New Roman" w:cs="Times New Roman"/>
        </w:rPr>
      </w:pPr>
      <w:r>
        <w:rPr>
          <w:rFonts w:cs="Times New Roman" w:ascii="Times New Roman" w:hAnsi="Times New Roman"/>
        </w:rPr>
        <w:t>Сначала нужно написать тест, в который входит описание ,где указывается какой функционал тестируется и каким должно быть поведение, и проверка.</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Запуск теста.</w:t>
      </w:r>
    </w:p>
    <w:p>
      <w:pPr>
        <w:pStyle w:val="Normal"/>
        <w:spacing w:lineRule="auto" w:line="360" w:before="0" w:after="200"/>
        <w:jc w:val="both"/>
        <w:rPr>
          <w:rFonts w:ascii="Times New Roman" w:hAnsi="Times New Roman" w:cs="Times New Roman"/>
        </w:rPr>
      </w:pPr>
      <w:r>
        <w:rPr>
          <w:rFonts w:cs="Times New Roman" w:ascii="Times New Roman" w:hAnsi="Times New Roman"/>
        </w:rPr>
        <w:t>Новый тест не должен проходиться, так как функционал не написан. Запуск проводиться для проверки работоспособности тестов.</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Написание кода.</w:t>
      </w:r>
    </w:p>
    <w:p>
      <w:pPr>
        <w:pStyle w:val="Normal"/>
        <w:spacing w:lineRule="auto" w:line="360" w:before="0" w:after="200"/>
        <w:jc w:val="both"/>
        <w:rPr>
          <w:rFonts w:ascii="Times New Roman" w:hAnsi="Times New Roman" w:cs="Times New Roman"/>
        </w:rPr>
      </w:pPr>
      <w:r>
        <w:rPr>
          <w:rFonts w:cs="Times New Roman" w:ascii="Times New Roman" w:hAnsi="Times New Roman"/>
        </w:rPr>
        <w:t xml:space="preserve">Далее пишется функциональность, которая была ранее описана. </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Повторный запуск. Проверка функционала.</w:t>
      </w:r>
    </w:p>
    <w:p>
      <w:pPr>
        <w:pStyle w:val="Normal"/>
        <w:spacing w:lineRule="auto" w:line="360" w:before="0" w:after="200"/>
        <w:jc w:val="both"/>
        <w:rPr>
          <w:rFonts w:ascii="Times New Roman" w:hAnsi="Times New Roman" w:cs="Times New Roman"/>
        </w:rPr>
      </w:pPr>
      <w:r>
        <w:rPr>
          <w:rFonts w:cs="Times New Roman" w:ascii="Times New Roman" w:hAnsi="Times New Roman"/>
        </w:rPr>
        <w:t>Запустив тест, программист убедиться, что нужный функционал работает и соответствует требованиям.</w:t>
      </w:r>
    </w:p>
    <w:p>
      <w:pPr>
        <w:pStyle w:val="ListParagraph"/>
        <w:numPr>
          <w:ilvl w:val="0"/>
          <w:numId w:val="1"/>
        </w:numPr>
        <w:spacing w:lineRule="auto" w:line="360" w:before="0" w:after="200"/>
        <w:contextualSpacing/>
        <w:jc w:val="both"/>
        <w:rPr>
          <w:rFonts w:ascii="Times New Roman" w:hAnsi="Times New Roman" w:cs="Times New Roman"/>
        </w:rPr>
      </w:pPr>
      <w:r>
        <w:rPr>
          <w:rFonts w:cs="Times New Roman" w:ascii="Times New Roman" w:hAnsi="Times New Roman"/>
        </w:rPr>
        <w:t>Рефакторинг.</w:t>
      </w:r>
    </w:p>
    <w:p>
      <w:pPr>
        <w:pStyle w:val="Normal"/>
        <w:spacing w:lineRule="auto" w:line="360" w:before="0" w:after="200"/>
        <w:jc w:val="both"/>
        <w:rPr>
          <w:rFonts w:ascii="Times New Roman" w:hAnsi="Times New Roman" w:cs="Times New Roman"/>
        </w:rPr>
      </w:pPr>
      <w:r>
        <w:rPr>
          <w:rFonts w:cs="Times New Roman" w:ascii="Times New Roman" w:hAnsi="Times New Roman"/>
        </w:rPr>
        <w:t>На этом этапе можно спокойно править код и, запустив тесты, можно будет убедиться в его работоспособности или неработоспособности.</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Normal"/>
        <w:spacing w:lineRule="auto" w:line="360" w:before="0" w:after="200"/>
        <w:ind w:firstLine="709"/>
        <w:jc w:val="both"/>
        <w:rPr>
          <w:rFonts w:ascii="Times New Roman" w:hAnsi="Times New Roman" w:cs="Times New Roman"/>
          <w:lang w:val="en-US"/>
        </w:rPr>
      </w:pPr>
      <w:r>
        <w:rPr>
          <w:rFonts w:cs="Times New Roman" w:ascii="Times New Roman" w:hAnsi="Times New Roman"/>
          <w:b/>
        </w:rPr>
        <w:t>Плюсы технологии</w:t>
      </w:r>
      <w:r>
        <w:rPr>
          <w:rFonts w:cs="Times New Roman" w:ascii="Times New Roman" w:hAnsi="Times New Roman"/>
        </w:rPr>
        <w:t>:</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 xml:space="preserve">Этот метод позволяет избежать множества ошибок, особенно на ранних этапах. Также </w:t>
      </w:r>
      <w:r>
        <w:rPr>
          <w:rFonts w:cs="Times New Roman" w:ascii="Times New Roman" w:hAnsi="Times New Roman"/>
          <w:lang w:val="en-US"/>
        </w:rPr>
        <w:t>TDD</w:t>
      </w:r>
      <w:r>
        <w:rPr>
          <w:rFonts w:cs="Times New Roman" w:ascii="Times New Roman" w:hAnsi="Times New Roman"/>
        </w:rPr>
        <w:t xml:space="preserve"> препятствует возникновению дорогостоящих ошибок, которые могут возникнуть на поздних этапах разработки. </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lang w:val="en-US"/>
        </w:rPr>
        <w:t>TDD</w:t>
      </w:r>
      <w:r>
        <w:rPr>
          <w:rFonts w:cs="Times New Roman" w:ascii="Times New Roman" w:hAnsi="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pPr>
        <w:pStyle w:val="ListParagraph"/>
        <w:numPr>
          <w:ilvl w:val="0"/>
          <w:numId w:val="2"/>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Минусы технологии</w:t>
      </w:r>
      <w:r>
        <w:rPr>
          <w:rFonts w:cs="Times New Roman" w:ascii="Times New Roman" w:hAnsi="Times New Roman"/>
        </w:rPr>
        <w:t>:</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Требуется больше времени на разработку и поддержку</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pPr>
        <w:pStyle w:val="ListParagraph"/>
        <w:numPr>
          <w:ilvl w:val="0"/>
          <w:numId w:val="3"/>
        </w:numPr>
        <w:spacing w:lineRule="auto" w:line="360" w:before="0" w:after="200"/>
        <w:ind w:left="284" w:hanging="284"/>
        <w:contextualSpacing/>
        <w:jc w:val="both"/>
        <w:rPr>
          <w:rFonts w:ascii="Times New Roman" w:hAnsi="Times New Roman" w:cs="Times New Roman"/>
        </w:rPr>
      </w:pPr>
      <w:r>
        <w:rPr>
          <w:rFonts w:cs="Times New Roman" w:ascii="Times New Roman" w:hAnsi="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pPr>
        <w:pStyle w:val="ListParagraph"/>
        <w:numPr>
          <w:ilvl w:val="0"/>
          <w:numId w:val="3"/>
        </w:numPr>
        <w:spacing w:lineRule="auto" w:line="360" w:before="0" w:after="200"/>
        <w:ind w:left="284" w:hanging="284"/>
        <w:contextualSpacing/>
        <w:jc w:val="both"/>
        <w:rPr>
          <w:rFonts w:ascii="Times New Roman" w:hAnsi="Times New Roman" w:cs="Times New Roman"/>
          <w:sz w:val="28"/>
          <w:szCs w:val="28"/>
        </w:rPr>
      </w:pPr>
      <w:r>
        <w:rPr>
          <w:rFonts w:cs="Times New Roman" w:ascii="Times New Roman" w:hAnsi="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pPr>
        <w:pStyle w:val="Normal"/>
        <w:spacing w:lineRule="auto" w:line="360" w:before="0" w:after="200"/>
        <w:ind w:left="284" w:hanging="0"/>
        <w:jc w:val="both"/>
        <w:rPr>
          <w:rFonts w:ascii="Times New Roman" w:hAnsi="Times New Roman" w:cs="Times New Roman"/>
          <w:szCs w:val="28"/>
        </w:rPr>
      </w:pPr>
      <w:r>
        <w:rPr>
          <w:rFonts w:cs="Times New Roman" w:ascii="Times New Roman" w:hAnsi="Times New Roman"/>
          <w:szCs w:val="28"/>
        </w:rPr>
        <w:t xml:space="preserve">Данная технология разработки была выбрана по </w:t>
      </w:r>
      <w:r>
        <w:rPr>
          <w:rFonts w:cs="Times New Roman" w:ascii="Times New Roman" w:hAnsi="Times New Roman"/>
          <w:b/>
          <w:szCs w:val="28"/>
        </w:rPr>
        <w:t>следующим причинам</w:t>
      </w:r>
      <w:r>
        <w:rPr>
          <w:rFonts w:cs="Times New Roman" w:ascii="Times New Roman" w:hAnsi="Times New Roman"/>
          <w:szCs w:val="28"/>
        </w:rPr>
        <w:t>:</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szCs w:val="28"/>
        </w:rPr>
        <w:t xml:space="preserve">Позволяет избежать ошибок на ранних и последующих этапах. Данный микро-сервис будет разрабатываться на </w:t>
      </w:r>
      <w:r>
        <w:rPr>
          <w:rFonts w:cs="Times New Roman" w:ascii="Times New Roman" w:hAnsi="Times New Roman"/>
          <w:szCs w:val="28"/>
          <w:lang w:val="en-US"/>
        </w:rPr>
        <w:t>javascript</w:t>
      </w:r>
      <w:r>
        <w:rPr>
          <w:rFonts w:cs="Times New Roman" w:ascii="Times New Roman" w:hAnsi="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lang w:val="en-US"/>
        </w:rPr>
        <w:t>TDD</w:t>
      </w:r>
      <w:r>
        <w:rPr>
          <w:rFonts w:cs="Times New Roman" w:ascii="Times New Roman" w:hAnsi="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pPr>
        <w:pStyle w:val="ListParagraph"/>
        <w:numPr>
          <w:ilvl w:val="0"/>
          <w:numId w:val="5"/>
        </w:numPr>
        <w:spacing w:lineRule="auto" w:line="360" w:before="0" w:after="200"/>
        <w:contextualSpacing/>
        <w:jc w:val="both"/>
        <w:rPr>
          <w:rFonts w:ascii="Times New Roman" w:hAnsi="Times New Roman" w:cs="Times New Roman"/>
          <w:szCs w:val="28"/>
        </w:rPr>
      </w:pPr>
      <w:r>
        <w:rPr>
          <w:rFonts w:cs="Times New Roman" w:ascii="Times New Roman" w:hAnsi="Times New Roman"/>
        </w:rPr>
        <w:t>Тесты могут использоваться в качестве документации. Это значительно ускорит ознакомление новых программистов с системой.</w:t>
      </w:r>
    </w:p>
    <w:p>
      <w:pPr>
        <w:pStyle w:val="3"/>
        <w:rPr/>
      </w:pPr>
      <w:bookmarkStart w:id="16" w:name="__RefHeading___Toc5648_4080229966"/>
      <w:bookmarkStart w:id="17" w:name="_Toc516775692"/>
      <w:bookmarkEnd w:id="16"/>
      <w:r>
        <w:rPr>
          <w:lang w:val="en-US"/>
        </w:rPr>
        <w:t>C</w:t>
      </w:r>
      <w:r>
        <w:rPr/>
        <w:t>4</w:t>
      </w:r>
      <w:r>
        <w:rPr>
          <w:lang w:val="en-US"/>
        </w:rPr>
        <w:t>Model</w:t>
      </w:r>
      <w:bookmarkEnd w:id="17"/>
    </w:p>
    <w:p>
      <w:pPr>
        <w:pStyle w:val="Normal"/>
        <w:spacing w:lineRule="auto" w:line="360" w:before="0" w:after="200"/>
        <w:jc w:val="both"/>
        <w:rPr>
          <w:rFonts w:ascii="Times New Roman" w:hAnsi="Times New Roman" w:cs="Times New Roman"/>
        </w:rPr>
      </w:pP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 xml:space="preserve"> представляет из себя несколько диаграмм: диаграмма контекста (</w:t>
      </w:r>
      <w:r>
        <w:rPr>
          <w:rFonts w:cs="Times New Roman" w:ascii="Times New Roman" w:hAnsi="Times New Roman"/>
          <w:lang w:val="en-US"/>
        </w:rPr>
        <w:t>Context</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контейнеров (</w:t>
      </w:r>
      <w:r>
        <w:rPr>
          <w:rFonts w:cs="Times New Roman" w:ascii="Times New Roman" w:hAnsi="Times New Roman"/>
          <w:lang w:val="en-US"/>
        </w:rPr>
        <w:t>Container</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компонентов (</w:t>
      </w:r>
      <w:r>
        <w:rPr>
          <w:rFonts w:cs="Times New Roman" w:ascii="Times New Roman" w:hAnsi="Times New Roman"/>
          <w:lang w:val="en-US"/>
        </w:rPr>
        <w:t>Component</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диаграмма классов (</w:t>
      </w:r>
      <w:r>
        <w:rPr>
          <w:rFonts w:cs="Times New Roman" w:ascii="Times New Roman" w:hAnsi="Times New Roman"/>
          <w:lang w:val="en-US"/>
        </w:rPr>
        <w:t>Class</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[2</w:t>
      </w:r>
      <w:r>
        <w:rPr>
          <w:rFonts w:cs="Times New Roman" w:ascii="Times New Roman" w:hAnsi="Times New Roman"/>
          <w:lang w:val="en-US"/>
        </w:rPr>
        <w:t>9</w:t>
      </w:r>
      <w:r>
        <w:rPr>
          <w:rFonts w:cs="Times New Roman" w:ascii="Times New Roman" w:hAnsi="Times New Roman"/>
        </w:rPr>
        <w:t>]</w:t>
      </w:r>
    </w:p>
    <w:p>
      <w:pPr>
        <w:pStyle w:val="ListParagraph"/>
        <w:numPr>
          <w:ilvl w:val="0"/>
          <w:numId w:val="4"/>
        </w:numPr>
        <w:spacing w:lineRule="auto" w:line="360" w:before="0" w:after="200"/>
        <w:contextualSpacing/>
        <w:jc w:val="both"/>
        <w:rPr>
          <w:rFonts w:ascii="Times New Roman" w:hAnsi="Times New Roman" w:cs="Times New Roman"/>
        </w:rPr>
      </w:pPr>
      <w:r>
        <w:rPr>
          <w:rFonts w:cs="Times New Roman" w:ascii="Times New Roman" w:hAnsi="Times New Roman"/>
          <w:b/>
        </w:rPr>
        <w:t>Диаграмма контекста</w:t>
      </w:r>
      <w:r>
        <w:rPr>
          <w:rFonts w:cs="Times New Roman" w:ascii="Times New Roman" w:hAnsi="Times New Roman"/>
        </w:rPr>
        <w:t xml:space="preserve">. </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программные системы и их взаимодействие, люди, взаимодействующие с разрабатываемой системой.</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программные системы, пользователи, взаимодействия пользователей и программных систем.</w:t>
      </w:r>
    </w:p>
    <w:p>
      <w:pPr>
        <w:pStyle w:val="ListParagraph"/>
        <w:spacing w:lineRule="auto" w:line="360" w:before="0" w:after="200"/>
        <w:ind w:left="0" w:hanging="0"/>
        <w:contextualSpacing/>
        <w:jc w:val="both"/>
        <w:rPr>
          <w:rFonts w:ascii="Times New Roman" w:hAnsi="Times New Roman" w:cs="Times New Roman"/>
          <w:b/>
          <w:b/>
        </w:rPr>
      </w:pPr>
      <w:r>
        <w:rPr>
          <w:rFonts w:cs="Times New Roman" w:ascii="Times New Roman" w:hAnsi="Times New Roman"/>
          <w:b/>
        </w:rPr>
        <w:t xml:space="preserve">Вспомогательные элементы: </w:t>
      </w:r>
      <w:r>
        <w:rPr>
          <w:rFonts w:cs="Times New Roman" w:ascii="Times New Roman" w:hAnsi="Times New Roman"/>
        </w:rPr>
        <w:t>Люди и программные системы напрямую связанные с разрабатываемой системой.</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Все, включая людей, которые не являются разработчиками. Например, заказчик или инвестор. </w:t>
      </w:r>
    </w:p>
    <w:p>
      <w:pPr>
        <w:pStyle w:val="ListParagraph"/>
        <w:spacing w:lineRule="auto" w:line="360" w:before="0" w:after="200"/>
        <w:ind w:left="0" w:firstLine="708"/>
        <w:contextualSpacing/>
        <w:jc w:val="both"/>
        <w:rPr>
          <w:rFonts w:ascii="Times New Roman" w:hAnsi="Times New Roman" w:cs="Times New Roman"/>
        </w:rPr>
      </w:pPr>
      <w:r>
        <w:rPr>
          <w:rFonts w:cs="Times New Roman" w:ascii="Times New Roman" w:hAnsi="Times New Roman"/>
        </w:rPr>
        <w:t>Диаграмма не должна содержать информацию об используемых технологиях, это будет указано на следующей диаграмме.</w:t>
      </w:r>
    </w:p>
    <w:p>
      <w:pPr>
        <w:pStyle w:val="ListParagraph"/>
        <w:spacing w:lineRule="auto" w:line="360" w:before="0" w:after="200"/>
        <w:ind w:left="0" w:firstLine="708"/>
        <w:contextualSpacing/>
        <w:jc w:val="left"/>
        <w:rPr>
          <w:rFonts w:ascii="Times New Roman" w:hAnsi="Times New Roman" w:cs="Times New Roman"/>
        </w:rPr>
      </w:pPr>
      <w:r>
        <w:rPr>
          <w:rFonts w:cs="Times New Roman" w:ascii="Times New Roman" w:hAnsi="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элемента(программная система, пользователь и т.д), и в конце описание. Ниже будет приведён пример диаграммы контекста для интернет-банкинга (см. рис 1).</w:t>
      </w:r>
    </w:p>
    <w:p>
      <w:pPr>
        <w:pStyle w:val="ListParagraph"/>
        <w:spacing w:lineRule="auto" w:line="360" w:before="0" w:after="200"/>
        <w:ind w:left="0" w:hanging="0"/>
        <w:contextualSpacing/>
        <w:rPr>
          <w:rFonts w:ascii="Times New Roman" w:hAnsi="Times New Roman" w:cs="Times New Roman"/>
        </w:rPr>
      </w:pPr>
      <w:r>
        <w:rPr/>
        <w:drawing>
          <wp:inline distT="0" distB="0" distL="19050" distR="635">
            <wp:extent cx="3695700" cy="4224655"/>
            <wp:effectExtent l="0" t="0" r="0" b="0"/>
            <wp:docPr id="1"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F:\Job\DiplomaProject\Docs\Рисунок1ДиаграммаКонтекстаДляИнтернетБанка.png"/>
                    <pic:cNvPicPr>
                      <a:picLocks noChangeAspect="1" noChangeArrowheads="1"/>
                    </pic:cNvPicPr>
                  </pic:nvPicPr>
                  <pic:blipFill>
                    <a:blip r:embed="rId2">
                      <a:grayscl/>
                    </a:blip>
                    <a:stretch>
                      <a:fillRect/>
                    </a:stretch>
                  </pic:blipFill>
                  <pic:spPr bwMode="auto">
                    <a:xfrm>
                      <a:off x="0" y="0"/>
                      <a:ext cx="3695700" cy="4224655"/>
                    </a:xfrm>
                    <a:prstGeom prst="rect">
                      <a:avLst/>
                    </a:prstGeom>
                  </pic:spPr>
                </pic:pic>
              </a:graphicData>
            </a:graphic>
          </wp:inline>
        </w:drawing>
      </w:r>
    </w:p>
    <w:p>
      <w:pPr>
        <w:pStyle w:val="ListParagraph"/>
        <w:spacing w:lineRule="auto" w:line="360" w:before="0" w:after="200"/>
        <w:ind w:left="0" w:firstLine="708"/>
        <w:contextualSpacing/>
        <w:rPr>
          <w:rFonts w:ascii="Times New Roman" w:hAnsi="Times New Roman" w:cs="Times New Roman"/>
        </w:rPr>
      </w:pPr>
      <w:r>
        <w:rPr>
          <w:rFonts w:cs="Times New Roman" w:ascii="Times New Roman" w:hAnsi="Times New Roman"/>
        </w:rPr>
        <w:t>Рисунок 2. Пример диаграммы контекста для интернет-банкинга</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rPr>
        <w:t>Диаграмма контейнеров</w:t>
      </w:r>
    </w:p>
    <w:p>
      <w:pPr>
        <w:pStyle w:val="ListParagraph"/>
        <w:spacing w:lineRule="auto" w:line="360" w:before="0" w:after="200"/>
        <w:ind w:left="0" w:firstLine="709"/>
        <w:contextualSpacing/>
        <w:jc w:val="both"/>
        <w:rPr>
          <w:rFonts w:ascii="Times New Roman" w:hAnsi="Times New Roman" w:cs="Times New Roman"/>
        </w:rPr>
      </w:pPr>
      <w:r>
        <w:rPr>
          <w:rFonts w:cs="Times New Roman" w:ascii="Times New Roman" w:hAnsi="Times New Roman"/>
        </w:rPr>
        <w:t>Под контейнером понимается то, что можно развернуть отдельно от других компонентов системы. Например, веб-приложение, база данных.</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комплекс взаимодействующих контейнеров и программных систем.</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контейнеры в разрабатываемой системе.</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 xml:space="preserve">Вспомогательные элементы: </w:t>
      </w:r>
      <w:r>
        <w:rPr>
          <w:rFonts w:cs="Times New Roman" w:ascii="Times New Roman" w:hAnsi="Times New Roman"/>
        </w:rPr>
        <w:t>Люди и программные системы, взаимодействующие с контейнерами.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Разработчики, архитекторы ПО, вспомогательные сотрудники.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На этой диаграмме в каждом контейнере указывается используемая технология в строке с типом элемента следующим образом: [</w:t>
      </w:r>
      <w:r>
        <w:rPr>
          <w:rFonts w:cs="Times New Roman" w:ascii="Times New Roman" w:hAnsi="Times New Roman"/>
          <w:lang w:val="en-US"/>
        </w:rPr>
        <w:t>Container</w:t>
      </w:r>
      <w:r>
        <w:rPr>
          <w:rFonts w:cs="Times New Roman" w:ascii="Times New Roman" w:hAnsi="Times New Roman"/>
        </w:rPr>
        <w:t>:&lt;Используемая технология&gt;]. На связях указывается способ, технология или при помощи чего будет происходить взаимодействие в виде: &lt;Как взаимодействует&gt;(&lt;При помощи чего&gt;). Ниже показан пример диаграммы контейнеров для интернет-банкинга(см. рис 2).</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360" w:before="0" w:after="200"/>
        <w:ind w:left="0" w:hanging="0"/>
        <w:contextualSpacing/>
        <w:jc w:val="both"/>
        <w:rPr>
          <w:rFonts w:ascii="Times New Roman" w:hAnsi="Times New Roman" w:cs="Times New Roman"/>
        </w:rPr>
      </w:pPr>
      <w:r>
        <w:rPr/>
        <w:drawing>
          <wp:inline distT="0" distB="0" distL="19050" distR="0">
            <wp:extent cx="6115050" cy="3914775"/>
            <wp:effectExtent l="0" t="0" r="0" b="0"/>
            <wp:docPr id="2"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F:\Job\DiplomaProject\Docs\Рисунок2ДиаграммаКонтейнеровДляИнтернетБанкинга.png"/>
                    <pic:cNvPicPr>
                      <a:picLocks noChangeAspect="1" noChangeArrowheads="1"/>
                    </pic:cNvPicPr>
                  </pic:nvPicPr>
                  <pic:blipFill>
                    <a:blip r:embed="rId3">
                      <a:grayscl/>
                    </a:blip>
                    <a:stretch>
                      <a:fillRect/>
                    </a:stretch>
                  </pic:blipFill>
                  <pic:spPr bwMode="auto">
                    <a:xfrm>
                      <a:off x="0" y="0"/>
                      <a:ext cx="6115050" cy="3914775"/>
                    </a:xfrm>
                    <a:prstGeom prst="rect">
                      <a:avLst/>
                    </a:prstGeom>
                  </pic:spPr>
                </pic:pic>
              </a:graphicData>
            </a:graphic>
          </wp:inline>
        </w:drawing>
      </w:r>
    </w:p>
    <w:p>
      <w:pPr>
        <w:pStyle w:val="ListParagraph"/>
        <w:spacing w:lineRule="auto" w:line="360" w:before="0" w:after="200"/>
        <w:ind w:left="0" w:hanging="0"/>
        <w:contextualSpacing/>
        <w:rPr>
          <w:rFonts w:ascii="Times New Roman" w:hAnsi="Times New Roman" w:cs="Times New Roman"/>
        </w:rPr>
      </w:pPr>
      <w:r>
        <w:rPr>
          <w:rFonts w:cs="Times New Roman" w:ascii="Times New Roman" w:hAnsi="Times New Roman"/>
        </w:rPr>
        <w:t>Рисунок 3. Диаграмма контейнеров для интернет-бакинга</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rPr>
        <w:t>Диаграмма компонентов</w:t>
      </w:r>
    </w:p>
    <w:p>
      <w:pPr>
        <w:pStyle w:val="Normal"/>
        <w:spacing w:lineRule="auto" w:line="360" w:before="0" w:after="200"/>
        <w:jc w:val="both"/>
        <w:rPr>
          <w:rFonts w:ascii="Times New Roman" w:hAnsi="Times New Roman" w:cs="Times New Roman"/>
        </w:rPr>
      </w:pPr>
      <w:r>
        <w:rPr>
          <w:rFonts w:cs="Times New Roman" w:ascii="Times New Roman" w:hAnsi="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один контейнер.</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компоненты контейнера.</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 xml:space="preserve">Вспомогательные элементы: </w:t>
      </w:r>
      <w:r>
        <w:rPr>
          <w:rFonts w:cs="Times New Roman" w:ascii="Times New Roman" w:hAnsi="Times New Roman"/>
        </w:rPr>
        <w:t>Люди, программные системы и контейнеры, взаимодействующие с данным контейнером и его компонентами.</w:t>
      </w:r>
    </w:p>
    <w:p>
      <w:pPr>
        <w:pStyle w:val="Normal"/>
        <w:spacing w:lineRule="auto" w:line="360" w:before="0" w:after="200"/>
        <w:jc w:val="both"/>
        <w:rPr>
          <w:rStyle w:val="Shorttext"/>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w:t>
      </w:r>
      <w:r>
        <w:rPr>
          <w:rStyle w:val="Shorttext"/>
          <w:rFonts w:cs="Times New Roman" w:ascii="Times New Roman" w:hAnsi="Times New Roman"/>
        </w:rPr>
        <w:t>Архитекторы и разработчики программного обеспечения.</w:t>
      </w:r>
    </w:p>
    <w:p>
      <w:pPr>
        <w:pStyle w:val="ListParagraph"/>
        <w:spacing w:lineRule="auto" w:line="360" w:before="0" w:after="200"/>
        <w:ind w:left="0" w:hanging="0"/>
        <w:contextualSpacing/>
        <w:jc w:val="both"/>
        <w:rPr>
          <w:rStyle w:val="Shorttext"/>
          <w:rFonts w:ascii="Times New Roman" w:hAnsi="Times New Roman" w:cs="Times New Roman"/>
        </w:rPr>
      </w:pPr>
      <w:r>
        <w:rPr>
          <w:rFonts w:cs="Times New Roman" w:ascii="Times New Roman" w:hAnsi="Times New Roman"/>
        </w:rPr>
        <w:t xml:space="preserve">Ниже показан пример диаграммы компонентов для контейнера </w:t>
      </w:r>
      <w:r>
        <w:rPr>
          <w:rFonts w:cs="Times New Roman" w:ascii="Times New Roman" w:hAnsi="Times New Roman"/>
          <w:lang w:val="en-US"/>
        </w:rPr>
        <w:t>API</w:t>
      </w:r>
      <w:r>
        <w:rPr>
          <w:rFonts w:cs="Times New Roman" w:ascii="Times New Roman" w:hAnsi="Times New Roman"/>
        </w:rPr>
        <w:t xml:space="preserve"> </w:t>
      </w:r>
      <w:r>
        <w:rPr>
          <w:rFonts w:cs="Times New Roman" w:ascii="Times New Roman" w:hAnsi="Times New Roman"/>
          <w:lang w:val="en-US"/>
        </w:rPr>
        <w:t>Application</w:t>
      </w:r>
      <w:r>
        <w:rPr>
          <w:rFonts w:cs="Times New Roman" w:ascii="Times New Roman" w:hAnsi="Times New Roman"/>
        </w:rPr>
        <w:t>(см. рис 3).</w:t>
      </w:r>
    </w:p>
    <w:p>
      <w:pPr>
        <w:pStyle w:val="Normal"/>
        <w:spacing w:lineRule="auto" w:line="276" w:before="0" w:after="200"/>
        <w:jc w:val="left"/>
        <w:rPr>
          <w:rStyle w:val="Shorttext"/>
          <w:rFonts w:ascii="Times New Roman" w:hAnsi="Times New Roman" w:cs="Times New Roman"/>
          <w:lang w:val="en-US"/>
        </w:rPr>
      </w:pPr>
      <w:r>
        <w:rPr/>
        <w:drawing>
          <wp:inline distT="0" distB="0" distL="19050" distR="0">
            <wp:extent cx="6115050" cy="4133850"/>
            <wp:effectExtent l="0" t="0" r="0" b="0"/>
            <wp:docPr id="3"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F:\Job\DiplomaProject\Docs\Рисунок3ДиаграммаКомпонентовДляИнтернетБанкинга_ApiApplication.png"/>
                    <pic:cNvPicPr>
                      <a:picLocks noChangeAspect="1" noChangeArrowheads="1"/>
                    </pic:cNvPicPr>
                  </pic:nvPicPr>
                  <pic:blipFill>
                    <a:blip r:embed="rId4">
                      <a:grayscl/>
                    </a:blip>
                    <a:stretch>
                      <a:fillRect/>
                    </a:stretch>
                  </pic:blipFill>
                  <pic:spPr bwMode="auto">
                    <a:xfrm>
                      <a:off x="0" y="0"/>
                      <a:ext cx="6115050" cy="4133850"/>
                    </a:xfrm>
                    <a:prstGeom prst="rect">
                      <a:avLst/>
                    </a:prstGeom>
                  </pic:spPr>
                </pic:pic>
              </a:graphicData>
            </a:graphic>
          </wp:inline>
        </w:drawing>
      </w:r>
    </w:p>
    <w:p>
      <w:pPr>
        <w:pStyle w:val="ListParagraph"/>
        <w:spacing w:lineRule="auto" w:line="360" w:before="0" w:after="200"/>
        <w:ind w:left="0" w:hanging="0"/>
        <w:contextualSpacing/>
        <w:rPr>
          <w:rFonts w:ascii="Times New Roman" w:hAnsi="Times New Roman" w:cs="Times New Roman"/>
        </w:rPr>
      </w:pPr>
      <w:r>
        <w:rPr>
          <w:rFonts w:cs="Times New Roman" w:ascii="Times New Roman" w:hAnsi="Times New Roman"/>
        </w:rPr>
        <w:t xml:space="preserve">Рисунок 4. Диаграмма компонентов для контейнера </w:t>
      </w:r>
      <w:r>
        <w:rPr>
          <w:rFonts w:cs="Times New Roman" w:ascii="Times New Roman" w:hAnsi="Times New Roman"/>
          <w:lang w:val="en-US"/>
        </w:rPr>
        <w:t>API</w:t>
      </w:r>
      <w:r>
        <w:rPr>
          <w:rFonts w:cs="Times New Roman" w:ascii="Times New Roman" w:hAnsi="Times New Roman"/>
        </w:rPr>
        <w:t xml:space="preserve"> </w:t>
      </w:r>
      <w:r>
        <w:rPr>
          <w:rFonts w:cs="Times New Roman" w:ascii="Times New Roman" w:hAnsi="Times New Roman"/>
          <w:lang w:val="en-US"/>
        </w:rPr>
        <w:t>Application</w:t>
      </w:r>
    </w:p>
    <w:p>
      <w:pPr>
        <w:pStyle w:val="Normal"/>
        <w:spacing w:lineRule="auto" w:line="276" w:before="0" w:after="200"/>
        <w:jc w:val="left"/>
        <w:rPr>
          <w:rStyle w:val="Shorttext"/>
          <w:rFonts w:ascii="Times New Roman" w:hAnsi="Times New Roman" w:cs="Times New Roman"/>
        </w:rPr>
      </w:pPr>
      <w:r>
        <w:rPr>
          <w:rFonts w:cs="Times New Roman" w:ascii="Times New Roman" w:hAnsi="Times New Roman"/>
        </w:rPr>
      </w:r>
    </w:p>
    <w:p>
      <w:pPr>
        <w:pStyle w:val="Normal"/>
        <w:spacing w:lineRule="auto" w:line="276" w:before="0" w:after="200"/>
        <w:jc w:val="left"/>
        <w:rPr>
          <w:rStyle w:val="Shorttext"/>
          <w:rFonts w:ascii="Times New Roman" w:hAnsi="Times New Roman" w:cs="Times New Roman"/>
        </w:rPr>
      </w:pPr>
      <w:r>
        <w:rPr>
          <w:rFonts w:cs="Times New Roman" w:ascii="Times New Roman" w:hAnsi="Times New Roman"/>
        </w:rPr>
      </w:r>
      <w:r>
        <w:br w:type="page"/>
      </w:r>
    </w:p>
    <w:p>
      <w:pPr>
        <w:pStyle w:val="ListParagraph"/>
        <w:numPr>
          <w:ilvl w:val="0"/>
          <w:numId w:val="4"/>
        </w:numPr>
        <w:spacing w:lineRule="auto" w:line="360" w:before="0" w:after="200"/>
        <w:contextualSpacing/>
        <w:jc w:val="both"/>
        <w:rPr>
          <w:rFonts w:ascii="Times New Roman" w:hAnsi="Times New Roman" w:cs="Times New Roman"/>
          <w:b/>
          <w:b/>
        </w:rPr>
      </w:pPr>
      <w:r>
        <w:rPr>
          <w:rFonts w:cs="Times New Roman" w:ascii="Times New Roman" w:hAnsi="Times New Roman"/>
          <w:b/>
          <w:highlight w:val="yellow"/>
        </w:rPr>
        <w:t>Диаграмма классов</w:t>
      </w:r>
    </w:p>
    <w:p>
      <w:pPr>
        <w:pStyle w:val="ListParagraph"/>
        <w:spacing w:lineRule="auto" w:line="360" w:before="0" w:after="200"/>
        <w:ind w:left="0" w:firstLine="709"/>
        <w:contextualSpacing/>
        <w:jc w:val="both"/>
        <w:rPr>
          <w:rFonts w:ascii="Times New Roman" w:hAnsi="Times New Roman" w:cs="Times New Roman"/>
        </w:rPr>
      </w:pPr>
      <w:r>
        <w:rPr>
          <w:rFonts w:cs="Times New Roman" w:ascii="Times New Roman" w:hAnsi="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Pr>
          <w:rFonts w:cs="Times New Roman" w:ascii="Times New Roman" w:hAnsi="Times New Roman"/>
          <w:lang w:val="en-US"/>
        </w:rPr>
        <w:t>UML</w:t>
      </w:r>
      <w:r>
        <w:rPr>
          <w:rFonts w:cs="Times New Roman" w:ascii="Times New Roman" w:hAnsi="Times New Roman"/>
        </w:rPr>
        <w:t xml:space="preserve"> или другую подобную технологию. Я использовал диаграммы классов </w:t>
      </w:r>
      <w:r>
        <w:rPr>
          <w:rFonts w:cs="Times New Roman" w:ascii="Times New Roman" w:hAnsi="Times New Roman"/>
          <w:lang w:val="en-US"/>
        </w:rPr>
        <w:t>UML</w:t>
      </w:r>
      <w:r>
        <w:rPr>
          <w:rFonts w:cs="Times New Roman" w:ascii="Times New Roman" w:hAnsi="Times New Roman"/>
        </w:rPr>
        <w:t>, об этом будет сказано ниже.</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Рассматриваемая область</w:t>
      </w:r>
      <w:r>
        <w:rPr>
          <w:rFonts w:cs="Times New Roman" w:ascii="Times New Roman" w:hAnsi="Times New Roman"/>
        </w:rPr>
        <w:t>: один компонент.</w:t>
      </w:r>
    </w:p>
    <w:p>
      <w:pPr>
        <w:pStyle w:val="ListParagraph"/>
        <w:spacing w:lineRule="auto" w:line="360" w:before="0" w:after="200"/>
        <w:ind w:left="0" w:hanging="0"/>
        <w:contextualSpacing/>
        <w:jc w:val="both"/>
        <w:rPr>
          <w:rFonts w:ascii="Times New Roman" w:hAnsi="Times New Roman" w:cs="Times New Roman"/>
        </w:rPr>
      </w:pPr>
      <w:r>
        <w:rPr>
          <w:rFonts w:cs="Times New Roman" w:ascii="Times New Roman" w:hAnsi="Times New Roman"/>
          <w:b/>
        </w:rPr>
        <w:t>Основные элементы</w:t>
      </w:r>
      <w:r>
        <w:rPr>
          <w:rFonts w:cs="Times New Roman" w:ascii="Times New Roman" w:hAnsi="Times New Roman"/>
        </w:rPr>
        <w:t>: Элементы кода (например, классы, интерфейсы, объекты, функции, таблицы базы данных и т. д.) В рамках компонента в области.</w:t>
      </w:r>
    </w:p>
    <w:p>
      <w:pPr>
        <w:pStyle w:val="Normal"/>
        <w:spacing w:lineRule="auto" w:line="360" w:before="0" w:after="200"/>
        <w:jc w:val="both"/>
        <w:rPr>
          <w:rStyle w:val="Shorttext"/>
          <w:rFonts w:ascii="Times New Roman" w:hAnsi="Times New Roman" w:cs="Times New Roman"/>
        </w:rPr>
      </w:pPr>
      <w:r>
        <w:rPr>
          <w:rFonts w:cs="Times New Roman" w:ascii="Times New Roman" w:hAnsi="Times New Roman"/>
          <w:b/>
        </w:rPr>
        <w:t>Предполагаемая аудитория</w:t>
      </w:r>
      <w:r>
        <w:rPr>
          <w:rFonts w:cs="Times New Roman" w:ascii="Times New Roman" w:hAnsi="Times New Roman"/>
        </w:rPr>
        <w:t xml:space="preserve">: </w:t>
      </w:r>
      <w:r>
        <w:rPr>
          <w:rStyle w:val="Shorttext"/>
          <w:rFonts w:cs="Times New Roman" w:ascii="Times New Roman" w:hAnsi="Times New Roman"/>
        </w:rPr>
        <w:t>Архитекторы и разработчики программного обеспечения.</w:t>
      </w:r>
    </w:p>
    <w:p>
      <w:pPr>
        <w:pStyle w:val="Normal"/>
        <w:spacing w:lineRule="auto" w:line="360" w:before="0" w:after="200"/>
        <w:ind w:left="284" w:hanging="0"/>
        <w:jc w:val="both"/>
        <w:rPr>
          <w:rFonts w:ascii="Times New Roman" w:hAnsi="Times New Roman" w:cs="Times New Roman"/>
          <w:szCs w:val="28"/>
        </w:rPr>
      </w:pPr>
      <w:r>
        <w:rPr>
          <w:rFonts w:cs="Times New Roman" w:ascii="Times New Roman" w:hAnsi="Times New Roman"/>
          <w:szCs w:val="28"/>
        </w:rPr>
        <w:t>Данная технология разработки была выбрана по следующим причинам:</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Эти диаграммы позволяют программистам разных категорий понять суть работы системы, не углубляясь в детали.</w:t>
      </w:r>
    </w:p>
    <w:p>
      <w:pPr>
        <w:pStyle w:val="ListParagraph"/>
        <w:numPr>
          <w:ilvl w:val="0"/>
          <w:numId w:val="6"/>
        </w:numPr>
        <w:spacing w:lineRule="auto" w:line="360" w:before="0" w:after="200"/>
        <w:contextualSpacing/>
        <w:jc w:val="both"/>
        <w:rPr>
          <w:rFonts w:ascii="Times New Roman" w:hAnsi="Times New Roman" w:cs="Times New Roman"/>
        </w:rPr>
      </w:pPr>
      <w:r>
        <w:rPr>
          <w:rFonts w:cs="Times New Roman" w:ascii="Times New Roman" w:hAnsi="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pPr>
        <w:pStyle w:val="3"/>
        <w:rPr>
          <w:rFonts w:asciiTheme="majorHAnsi" w:cstheme="majorBidi" w:eastAsiaTheme="majorEastAsia" w:hAnsiTheme="majorHAnsi"/>
          <w:color w:themeColor="accent1"/>
          <w:highlight w:val="yellow"/>
        </w:rPr>
      </w:pPr>
      <w:bookmarkStart w:id="18" w:name="__RefHeading___Toc5650_4080229966"/>
      <w:bookmarkStart w:id="19" w:name="_Toc516775693"/>
      <w:bookmarkEnd w:id="18"/>
      <w:r>
        <w:rPr>
          <w:rFonts w:asciiTheme="majorHAnsi" w:cstheme="majorBidi" w:eastAsiaTheme="majorEastAsia" w:hAnsiTheme="majorHAnsi"/>
          <w:color w:themeColor="accent1"/>
          <w:highlight w:val="yellow"/>
        </w:rPr>
        <w:t xml:space="preserve">Нотация </w:t>
      </w:r>
      <w:r>
        <w:rPr>
          <w:rFonts w:asciiTheme="majorHAnsi" w:cstheme="majorBidi" w:eastAsiaTheme="majorEastAsia" w:hAnsiTheme="majorHAnsi"/>
          <w:color w:themeColor="accent1"/>
          <w:highlight w:val="yellow"/>
          <w:lang w:val="en-US"/>
        </w:rPr>
        <w:t>ER</w:t>
      </w:r>
      <w:r>
        <w:rPr>
          <w:rFonts w:asciiTheme="majorHAnsi" w:cstheme="majorBidi" w:eastAsiaTheme="majorEastAsia" w:hAnsiTheme="majorHAnsi"/>
          <w:color w:themeColor="accent1"/>
          <w:highlight w:val="yellow"/>
        </w:rPr>
        <w:t xml:space="preserve">-диаграмм </w:t>
      </w:r>
      <w:r>
        <w:rPr>
          <w:rFonts w:asciiTheme="majorHAnsi" w:cstheme="majorBidi" w:eastAsiaTheme="majorEastAsia" w:hAnsiTheme="majorHAnsi"/>
          <w:color w:themeColor="accent1"/>
          <w:highlight w:val="yellow"/>
          <w:lang w:val="en-US"/>
        </w:rPr>
        <w:t>Crow</w:t>
      </w:r>
      <w:r>
        <w:rPr>
          <w:rFonts w:asciiTheme="majorHAnsi" w:cstheme="majorBidi" w:eastAsiaTheme="majorEastAsia" w:hAnsiTheme="majorHAnsi"/>
          <w:color w:themeColor="accent1"/>
          <w:highlight w:val="yellow"/>
        </w:rPr>
        <w:t>’</w:t>
      </w:r>
      <w:r>
        <w:rPr>
          <w:rFonts w:asciiTheme="majorHAnsi" w:cstheme="majorBidi" w:eastAsiaTheme="majorEastAsia" w:hAnsiTheme="majorHAnsi"/>
          <w:color w:themeColor="accent1"/>
          <w:highlight w:val="yellow"/>
          <w:lang w:val="en-US"/>
        </w:rPr>
        <w:t>s</w:t>
      </w:r>
      <w:r>
        <w:rPr>
          <w:rFonts w:asciiTheme="majorHAnsi" w:cstheme="majorBidi" w:eastAsiaTheme="majorEastAsia" w:hAnsiTheme="majorHAnsi"/>
          <w:color w:themeColor="accent1"/>
          <w:highlight w:val="yellow"/>
        </w:rPr>
        <w:t xml:space="preserve"> </w:t>
      </w:r>
      <w:r>
        <w:rPr>
          <w:rFonts w:asciiTheme="majorHAnsi" w:cstheme="majorBidi" w:eastAsiaTheme="majorEastAsia" w:hAnsiTheme="majorHAnsi"/>
          <w:color w:themeColor="accent1"/>
          <w:highlight w:val="yellow"/>
          <w:lang w:val="en-US"/>
        </w:rPr>
        <w:t>foot</w:t>
      </w:r>
      <w:bookmarkEnd w:id="19"/>
    </w:p>
    <w:p>
      <w:pPr>
        <w:pStyle w:val="Normal"/>
        <w:spacing w:lineRule="auto" w:line="360" w:before="0" w:after="200"/>
        <w:ind w:firstLine="708"/>
        <w:jc w:val="both"/>
        <w:rPr>
          <w:rFonts w:ascii="Times New Roman" w:hAnsi="Times New Roman" w:cs="Times New Roman"/>
          <w:b/>
          <w:b/>
        </w:rPr>
      </w:pPr>
      <w:r>
        <w:rPr>
          <w:rFonts w:cs="Times New Roman" w:ascii="Times New Roman" w:hAnsi="Times New Roman"/>
        </w:rPr>
        <w:t>Существуют две нотации для</w:t>
      </w:r>
      <w:r>
        <w:rPr>
          <w:rFonts w:cs="Times New Roman" w:ascii="Times New Roman" w:hAnsi="Times New Roman"/>
          <w:b/>
        </w:rPr>
        <w:t xml:space="preserve"> </w:t>
      </w:r>
      <w:r>
        <w:rPr>
          <w:rFonts w:cs="Times New Roman" w:ascii="Times New Roman" w:hAnsi="Times New Roman"/>
          <w:lang w:val="en-US"/>
        </w:rPr>
        <w:t>ER</w:t>
      </w:r>
      <w:r>
        <w:rPr>
          <w:rFonts w:cs="Times New Roman" w:ascii="Times New Roman" w:hAnsi="Times New Roman"/>
        </w:rPr>
        <w:t xml:space="preserve">-диаграмм: нотация Чена и нотация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[11]. Далее я опишу обе нотации, и затем объясню, почему была выбрана нотация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w:t>
      </w:r>
    </w:p>
    <w:p>
      <w:pPr>
        <w:pStyle w:val="Normal"/>
        <w:spacing w:lineRule="auto" w:line="360" w:before="0" w:after="200"/>
        <w:ind w:firstLine="708"/>
        <w:jc w:val="both"/>
        <w:rPr>
          <w:rStyle w:val="Shorttext"/>
          <w:rFonts w:ascii="Times New Roman" w:hAnsi="Times New Roman" w:cs="Times New Roman"/>
        </w:rPr>
      </w:pPr>
      <w:r>
        <w:rPr>
          <w:rFonts w:cs="Times New Roman" w:ascii="Times New Roman" w:hAnsi="Times New Roman"/>
          <w:b/>
          <w:lang w:val="en-US"/>
        </w:rPr>
        <w:t>Crow</w:t>
      </w:r>
      <w:r>
        <w:rPr>
          <w:rFonts w:cs="Times New Roman" w:ascii="Times New Roman" w:hAnsi="Times New Roman"/>
          <w:b/>
        </w:rPr>
        <w:t>’</w:t>
      </w:r>
      <w:r>
        <w:rPr>
          <w:rFonts w:cs="Times New Roman" w:ascii="Times New Roman" w:hAnsi="Times New Roman"/>
          <w:b/>
          <w:lang w:val="en-US"/>
        </w:rPr>
        <w:t>s</w:t>
      </w:r>
      <w:r>
        <w:rPr>
          <w:rFonts w:cs="Times New Roman" w:ascii="Times New Roman" w:hAnsi="Times New Roman"/>
          <w:b/>
        </w:rPr>
        <w:t xml:space="preserve"> </w:t>
      </w:r>
      <w:r>
        <w:rPr>
          <w:rFonts w:cs="Times New Roman" w:ascii="Times New Roman" w:hAnsi="Times New Roman"/>
          <w:b/>
          <w:lang w:val="en-US"/>
        </w:rPr>
        <w:t>foot</w:t>
      </w:r>
      <w:r>
        <w:rPr>
          <w:rFonts w:cs="Times New Roman" w:ascii="Times New Roman" w:hAnsi="Times New Roman"/>
          <w:b/>
        </w:rPr>
        <w:t xml:space="preserve"> (англ. Воронья лапа) </w:t>
      </w:r>
      <w:r>
        <w:rPr>
          <w:rFonts w:cs="Times New Roman" w:ascii="Times New Roman" w:hAnsi="Times New Roman"/>
        </w:rPr>
        <w:t xml:space="preserve">— </w:t>
      </w:r>
      <w:r>
        <w:rPr>
          <w:rStyle w:val="Shorttext"/>
        </w:rPr>
        <w:t xml:space="preserve">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 Это одна из наиболее распространенных нотаций. </w:t>
      </w:r>
      <w:r>
        <w:rPr>
          <w:rFonts w:cs="Times New Roman" w:ascii="Times New Roman" w:hAnsi="Times New Roman"/>
        </w:rPr>
        <w:t>[30]</w:t>
      </w:r>
    </w:p>
    <w:p>
      <w:pPr>
        <w:pStyle w:val="Normal"/>
        <w:spacing w:lineRule="auto" w:line="360" w:before="0" w:after="200"/>
        <w:ind w:firstLine="708"/>
        <w:jc w:val="both"/>
        <w:rPr>
          <w:rFonts w:ascii="Times New Roman" w:hAnsi="Times New Roman" w:cs="Times New Roman"/>
        </w:rPr>
      </w:pPr>
      <w:r>
        <w:rPr>
          <w:rStyle w:val="Shorttext"/>
        </w:rPr>
        <w:t xml:space="preserve">В нотации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 есть следующие элементы:</w:t>
      </w:r>
    </w:p>
    <w:p>
      <w:pPr>
        <w:pStyle w:val="ListParagraph"/>
        <w:numPr>
          <w:ilvl w:val="0"/>
          <w:numId w:val="13"/>
        </w:numPr>
        <w:spacing w:lineRule="auto" w:line="360" w:before="0" w:after="200"/>
        <w:contextualSpacing/>
        <w:jc w:val="both"/>
        <w:rPr>
          <w:rFonts w:ascii="Times New Roman" w:hAnsi="Times New Roman" w:cs="Times New Roman"/>
        </w:rPr>
      </w:pPr>
      <w:r>
        <w:rPr>
          <w:rFonts w:cs="Times New Roman" w:ascii="Times New Roman" w:hAnsi="Times New Roman"/>
          <w:b/>
        </w:rPr>
        <w:t>Сущность</w:t>
      </w:r>
      <w:r>
        <w:rPr>
          <w:rFonts w:cs="Times New Roman" w:ascii="Times New Roman" w:hAnsi="Times New Roman"/>
        </w:rPr>
        <w:t>(</w:t>
      </w:r>
      <w:r>
        <w:rPr>
          <w:rFonts w:cs="Times New Roman" w:ascii="Times New Roman" w:hAnsi="Times New Roman"/>
          <w:lang w:val="en-US"/>
        </w:rPr>
        <w:t>Entity</w:t>
      </w:r>
      <w:r>
        <w:rPr>
          <w:rFonts w:cs="Times New Roman" w:ascii="Times New Roman" w:hAnsi="Times New Roman"/>
        </w:rPr>
        <w:t>). Объект, который хранит в себе нужные вам данные (строки, числа, даты и так далее). Чтобы показать поле первичным ключом, нужно перед названием поставить звёздочку(*).</w:t>
      </w:r>
    </w:p>
    <w:p>
      <w:pPr>
        <w:pStyle w:val="ListParagraph"/>
        <w:numPr>
          <w:ilvl w:val="0"/>
          <w:numId w:val="13"/>
        </w:numPr>
        <w:spacing w:lineRule="auto" w:line="360" w:before="0" w:after="200"/>
        <w:contextualSpacing/>
        <w:jc w:val="both"/>
        <w:rPr>
          <w:rFonts w:ascii="Times New Roman" w:hAnsi="Times New Roman" w:cs="Times New Roman"/>
        </w:rPr>
      </w:pPr>
      <w:r>
        <w:rPr>
          <w:rFonts w:cs="Times New Roman" w:ascii="Times New Roman" w:hAnsi="Times New Roman"/>
          <w:b/>
        </w:rPr>
        <w:t>Отношения</w:t>
      </w:r>
      <w:r>
        <w:rPr>
          <w:rFonts w:cs="Times New Roman" w:ascii="Times New Roman" w:hAnsi="Times New Roman"/>
        </w:rPr>
        <w:t>(</w:t>
      </w:r>
      <w:r>
        <w:rPr>
          <w:rFonts w:cs="Times New Roman" w:ascii="Times New Roman" w:hAnsi="Times New Roman"/>
          <w:lang w:val="en-US"/>
        </w:rPr>
        <w:t>Relationship</w:t>
      </w:r>
      <w:r>
        <w:rPr>
          <w:rFonts w:cs="Times New Roman" w:ascii="Times New Roman" w:hAnsi="Times New Roman"/>
        </w:rPr>
        <w:t>). Показывают связи между сущностями. На схеме показывается простой линией с названием связи над линией.</w:t>
      </w:r>
    </w:p>
    <w:p>
      <w:pPr>
        <w:pStyle w:val="ListParagraph"/>
        <w:numPr>
          <w:ilvl w:val="0"/>
          <w:numId w:val="13"/>
        </w:numPr>
        <w:spacing w:lineRule="auto" w:line="360" w:before="0" w:after="200"/>
        <w:contextualSpacing/>
        <w:jc w:val="both"/>
        <w:rPr>
          <w:rFonts w:ascii="Times New Roman" w:hAnsi="Times New Roman" w:cs="Times New Roman"/>
        </w:rPr>
      </w:pPr>
      <w:r>
        <w:rPr>
          <w:rFonts w:cs="Times New Roman" w:ascii="Times New Roman" w:hAnsi="Times New Roman"/>
          <w:b/>
        </w:rPr>
        <w:t>Мощность</w:t>
      </w:r>
      <w:r>
        <w:rPr>
          <w:rFonts w:cs="Times New Roman" w:ascii="Times New Roman" w:hAnsi="Times New Roman"/>
        </w:rPr>
        <w:t xml:space="preserve">(Cardinality) и </w:t>
      </w:r>
      <w:r>
        <w:rPr>
          <w:rFonts w:cs="Times New Roman" w:ascii="Times New Roman" w:hAnsi="Times New Roman"/>
          <w:b/>
        </w:rPr>
        <w:t>модальность</w:t>
      </w:r>
      <w:r>
        <w:rPr>
          <w:rFonts w:cs="Times New Roman" w:ascii="Times New Roman" w:hAnsi="Times New Roman"/>
        </w:rPr>
        <w:t>(Modality). Под мощностью понимается, что, в сущности, может быть несколько экземпляров другой сущности. Под модальностью понимается, что, в сущности, может быть один или не одного экземпляра другой сущности. 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показать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 xml:space="preserve">Чтобы было проще понять, как элементы должны выглядеть, ниже будет картинка с примерами. </w:t>
      </w:r>
    </w:p>
    <w:p>
      <w:pPr>
        <w:pStyle w:val="Normal"/>
        <w:spacing w:lineRule="auto" w:line="360" w:before="0" w:after="200"/>
        <w:ind w:firstLine="708"/>
        <w:jc w:val="both"/>
        <w:rPr>
          <w:rFonts w:ascii="Times New Roman" w:hAnsi="Times New Roman" w:cs="Times New Roman"/>
        </w:rPr>
      </w:pPr>
      <w:r>
        <w:rPr/>
        <w:drawing>
          <wp:inline distT="0" distB="0" distL="19050" distR="4445">
            <wp:extent cx="5367655" cy="4857750"/>
            <wp:effectExtent l="0" t="0" r="0" b="0"/>
            <wp:docPr id="4" name="Изображение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F:\Job\DiplomaProject\Docs\Рисунок4ПримерыЭлементовНотацииCrowsFoot.png"/>
                    <pic:cNvPicPr>
                      <a:picLocks noChangeAspect="1" noChangeArrowheads="1"/>
                    </pic:cNvPicPr>
                  </pic:nvPicPr>
                  <pic:blipFill>
                    <a:blip r:embed="rId5"/>
                    <a:stretch>
                      <a:fillRect/>
                    </a:stretch>
                  </pic:blipFill>
                  <pic:spPr bwMode="auto">
                    <a:xfrm>
                      <a:off x="0" y="0"/>
                      <a:ext cx="5367655" cy="4857750"/>
                    </a:xfrm>
                    <a:prstGeom prst="rect">
                      <a:avLst/>
                    </a:prstGeom>
                  </pic:spPr>
                </pic:pic>
              </a:graphicData>
            </a:graphic>
          </wp:inline>
        </w:drawing>
      </w:r>
    </w:p>
    <w:p>
      <w:pPr>
        <w:pStyle w:val="Normal"/>
        <w:spacing w:lineRule="auto" w:line="360" w:before="0" w:after="200"/>
        <w:ind w:firstLine="708"/>
        <w:rPr>
          <w:rStyle w:val="Shorttext"/>
          <w:rFonts w:ascii="Times New Roman" w:hAnsi="Times New Roman" w:cs="Times New Roman"/>
        </w:rPr>
      </w:pPr>
      <w:r>
        <w:rPr>
          <w:rStyle w:val="Shorttext"/>
          <w:rFonts w:cs="Times New Roman" w:ascii="Times New Roman" w:hAnsi="Times New Roman"/>
        </w:rPr>
        <w:t xml:space="preserve">Рисунок 5. Примеры элементов нотации Crow’s </w:t>
      </w:r>
      <w:r>
        <w:rPr>
          <w:rStyle w:val="Shorttext"/>
          <w:rFonts w:cs="Times New Roman" w:ascii="Times New Roman" w:hAnsi="Times New Roman"/>
          <w:lang w:val="en-US"/>
        </w:rPr>
        <w:t>f</w:t>
      </w:r>
      <w:r>
        <w:rPr>
          <w:rStyle w:val="Shorttext"/>
          <w:rFonts w:cs="Times New Roman" w:ascii="Times New Roman" w:hAnsi="Times New Roman"/>
        </w:rPr>
        <w:t>oot</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На рисунке будут показаны примеры сущностей и отношений. Рисунок сделан в программе “</w:t>
      </w:r>
      <w:r>
        <w:rPr>
          <w:rFonts w:cs="Times New Roman" w:ascii="Times New Roman" w:hAnsi="Times New Roman"/>
          <w:lang w:val="en-US"/>
        </w:rPr>
        <w:t>Visio</w:t>
      </w:r>
      <w:r>
        <w:rPr>
          <w:rFonts w:cs="Times New Roman" w:ascii="Times New Roman" w:hAnsi="Times New Roman"/>
        </w:rPr>
        <w:t xml:space="preserve"> 2016” и есть отличие в обозначении поля с первичным ключом. В </w:t>
      </w:r>
      <w:r>
        <w:rPr>
          <w:rFonts w:cs="Times New Roman" w:ascii="Times New Roman" w:hAnsi="Times New Roman"/>
          <w:lang w:val="en-US"/>
        </w:rPr>
        <w:t>Visio</w:t>
      </w:r>
      <w:r>
        <w:rPr>
          <w:rFonts w:cs="Times New Roman" w:ascii="Times New Roman" w:hAnsi="Times New Roman"/>
        </w:rPr>
        <w:t xml:space="preserve"> первичный ключ обозначается как квадрат с надписью «</w:t>
      </w:r>
      <w:r>
        <w:rPr>
          <w:rFonts w:cs="Times New Roman" w:ascii="Times New Roman" w:hAnsi="Times New Roman"/>
          <w:lang w:val="en-US"/>
        </w:rPr>
        <w:t>PK</w:t>
      </w:r>
      <w:r>
        <w:rPr>
          <w:rFonts w:cs="Times New Roman" w:ascii="Times New Roman" w:hAnsi="Times New Roman"/>
        </w:rPr>
        <w:t>»(</w:t>
      </w:r>
      <w:r>
        <w:rPr>
          <w:rFonts w:cs="Times New Roman" w:ascii="Times New Roman" w:hAnsi="Times New Roman"/>
          <w:lang w:val="en-US"/>
        </w:rPr>
        <w:t>primal</w:t>
      </w:r>
      <w:r>
        <w:rPr>
          <w:rFonts w:cs="Times New Roman" w:ascii="Times New Roman" w:hAnsi="Times New Roman"/>
        </w:rPr>
        <w:t xml:space="preserve"> </w:t>
      </w:r>
      <w:r>
        <w:rPr>
          <w:rFonts w:cs="Times New Roman" w:ascii="Times New Roman" w:hAnsi="Times New Roman"/>
          <w:lang w:val="en-US"/>
        </w:rPr>
        <w:t>key</w:t>
      </w:r>
      <w:r>
        <w:rPr>
          <w:rFonts w:cs="Times New Roman" w:ascii="Times New Roman" w:hAnsi="Times New Roman"/>
        </w:rPr>
        <w:t xml:space="preserve">). На картинке слева в прямоугольнике указан тип отношения, справа сущности и связь между ними.Чтобы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pPr>
        <w:pStyle w:val="Normal"/>
        <w:spacing w:lineRule="auto" w:line="360" w:before="0" w:after="200"/>
        <w:ind w:firstLine="708"/>
        <w:jc w:val="both"/>
        <w:rPr>
          <w:rStyle w:val="Shorttext"/>
        </w:rPr>
      </w:pPr>
      <w:r>
        <w:rPr>
          <w:b/>
        </w:rPr>
        <w:t>Нотация Чена(</w:t>
      </w:r>
      <w:r>
        <w:rPr>
          <w:rFonts w:cs="Times New Roman" w:ascii="Times New Roman" w:hAnsi="Times New Roman"/>
          <w:b/>
        </w:rPr>
        <w:t xml:space="preserve">англ. </w:t>
      </w:r>
      <w:r>
        <w:rPr>
          <w:b/>
          <w:lang w:val="en-US"/>
        </w:rPr>
        <w:t>Chen</w:t>
      </w:r>
      <w:r>
        <w:rPr>
          <w:b/>
        </w:rPr>
        <w:t xml:space="preserve"> </w:t>
      </w:r>
      <w:r>
        <w:rPr>
          <w:b/>
          <w:lang w:val="en-US"/>
        </w:rPr>
        <w:t>notaion</w:t>
      </w:r>
      <w:r>
        <w:rPr>
          <w:b/>
        </w:rPr>
        <w:t>)</w:t>
      </w:r>
      <w:r>
        <w:rPr/>
        <w:t xml:space="preserve"> </w:t>
      </w:r>
      <w:r>
        <w:rPr>
          <w:rFonts w:cs="Times New Roman" w:ascii="Times New Roman" w:hAnsi="Times New Roman"/>
        </w:rPr>
        <w:t xml:space="preserve">— </w:t>
      </w:r>
      <w:r>
        <w:rPr>
          <w:rStyle w:val="Shorttext"/>
        </w:rPr>
        <w:t>нотация в которой отношения показываются с помощью ромба, соединённого линиями с сущностями.</w:t>
      </w:r>
      <w:r>
        <w:rPr>
          <w:rFonts w:cs="Times New Roman" w:ascii="Times New Roman" w:hAnsi="Times New Roman"/>
        </w:rPr>
        <w:t xml:space="preserve"> [31]</w:t>
      </w:r>
    </w:p>
    <w:p>
      <w:pPr>
        <w:pStyle w:val="Normal"/>
        <w:spacing w:lineRule="auto" w:line="360" w:before="0" w:after="200"/>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Pr>
          <w:rStyle w:val="Shorttext"/>
        </w:rPr>
        <w:t>’</w:t>
      </w:r>
      <w:r>
        <w:rPr>
          <w:rStyle w:val="Shorttext"/>
          <w:lang w:val="en-US"/>
        </w:rPr>
        <w:t>s</w:t>
      </w:r>
      <w:r>
        <w:rPr>
          <w:rStyle w:val="Shorttext"/>
        </w:rPr>
        <w:t xml:space="preserve"> </w:t>
      </w:r>
      <w:r>
        <w:rPr>
          <w:rStyle w:val="Shorttext"/>
          <w:lang w:val="en-US"/>
        </w:rPr>
        <w:t>foot</w:t>
      </w:r>
      <w:r>
        <w:rPr>
          <w:rStyle w:val="Shorttext"/>
        </w:rPr>
        <w:t>, но есть отличия:</w:t>
      </w:r>
    </w:p>
    <w:p>
      <w:pPr>
        <w:pStyle w:val="ListParagraph"/>
        <w:numPr>
          <w:ilvl w:val="0"/>
          <w:numId w:val="20"/>
        </w:numPr>
        <w:spacing w:lineRule="auto" w:line="360" w:before="0" w:after="200"/>
        <w:contextualSpacing/>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Pr>
          <w:rStyle w:val="Shorttext"/>
        </w:rPr>
        <w:t>’</w:t>
      </w:r>
      <w:r>
        <w:rPr>
          <w:rStyle w:val="Shorttext"/>
          <w:lang w:val="en-US"/>
        </w:rPr>
        <w:t>s</w:t>
      </w:r>
      <w:r>
        <w:rPr>
          <w:rStyle w:val="Shorttext"/>
        </w:rPr>
        <w:t xml:space="preserve"> </w:t>
      </w:r>
      <w:r>
        <w:rPr>
          <w:rStyle w:val="Shorttext"/>
          <w:lang w:val="en-US"/>
        </w:rPr>
        <w:t>foot</w:t>
      </w:r>
      <w:r>
        <w:rPr>
          <w:rStyle w:val="Shorttext"/>
        </w:rPr>
        <w:t xml:space="preserve"> свойства находятся внутри сущности и разделены линией.</w:t>
      </w:r>
    </w:p>
    <w:p>
      <w:pPr>
        <w:pStyle w:val="ListParagraph"/>
        <w:numPr>
          <w:ilvl w:val="0"/>
          <w:numId w:val="20"/>
        </w:numPr>
        <w:spacing w:lineRule="auto" w:line="360" w:before="0" w:after="200"/>
        <w:contextualSpacing/>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pPr>
        <w:pStyle w:val="ListParagraph"/>
        <w:numPr>
          <w:ilvl w:val="0"/>
          <w:numId w:val="20"/>
        </w:numPr>
        <w:spacing w:lineRule="auto" w:line="360" w:before="0" w:after="200"/>
        <w:contextualSpacing/>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pPr>
        <w:pStyle w:val="Normal"/>
        <w:spacing w:lineRule="auto" w:line="360" w:before="0" w:after="200"/>
        <w:jc w:val="both"/>
        <w:rPr/>
      </w:pPr>
      <w:r>
        <w:rPr/>
        <w:t xml:space="preserve">Помимо этого в рассматриваемой нотации дополнительные элементы, которых нет в </w:t>
      </w:r>
      <w:r>
        <w:rPr>
          <w:lang w:val="en-US"/>
        </w:rPr>
        <w:t>Crow</w:t>
      </w:r>
      <w:r>
        <w:rPr/>
        <w:t>’</w:t>
      </w:r>
      <w:r>
        <w:rPr>
          <w:lang w:val="en-US"/>
        </w:rPr>
        <w:t>s</w:t>
      </w:r>
      <w:r>
        <w:rPr/>
        <w:t xml:space="preserve"> </w:t>
      </w:r>
      <w:r>
        <w:rPr>
          <w:lang w:val="en-US"/>
        </w:rPr>
        <w:t>foot</w:t>
      </w:r>
      <w:r>
        <w:rPr/>
        <w:t>:</w:t>
      </w:r>
    </w:p>
    <w:p>
      <w:pPr>
        <w:pStyle w:val="ListParagraph"/>
        <w:numPr>
          <w:ilvl w:val="0"/>
          <w:numId w:val="21"/>
        </w:numPr>
        <w:spacing w:lineRule="auto" w:line="360" w:before="0" w:after="200"/>
        <w:contextualSpacing/>
        <w:jc w:val="both"/>
        <w:rPr/>
      </w:pPr>
      <w:r>
        <w:rPr/>
        <w:t>Есть ещё два вида сущности</w:t>
      </w:r>
    </w:p>
    <w:p>
      <w:pPr>
        <w:pStyle w:val="ListParagraph"/>
        <w:numPr>
          <w:ilvl w:val="1"/>
          <w:numId w:val="21"/>
        </w:numPr>
        <w:spacing w:lineRule="auto" w:line="360" w:before="0" w:after="200"/>
        <w:contextualSpacing/>
        <w:jc w:val="both"/>
        <w:rPr/>
      </w:pPr>
      <w:r>
        <w:rPr/>
        <w:t>Слабая сущность (</w:t>
      </w:r>
      <w:r>
        <w:rPr>
          <w:lang w:val="en-US"/>
        </w:rPr>
        <w:t>Weak</w:t>
      </w:r>
      <w:r>
        <w:rPr/>
        <w:t xml:space="preserve"> </w:t>
      </w:r>
      <w:r>
        <w:rPr>
          <w:lang w:val="en-US"/>
        </w:rPr>
        <w:t>entity</w:t>
      </w:r>
      <w:r>
        <w:rPr/>
        <w:t xml:space="preserve">) </w:t>
      </w:r>
      <w:r>
        <w:rPr>
          <w:rFonts w:cs="Times New Roman" w:ascii="Times New Roman" w:hAnsi="Times New Roman"/>
        </w:rPr>
        <w:t xml:space="preserve">— </w:t>
      </w:r>
      <w:r>
        <w:rPr/>
        <w:t xml:space="preserve"> 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 Обозначается как прямоугольная рамка с названием сущности в центре.</w:t>
      </w:r>
    </w:p>
    <w:p>
      <w:pPr>
        <w:pStyle w:val="ListParagraph"/>
        <w:numPr>
          <w:ilvl w:val="1"/>
          <w:numId w:val="21"/>
        </w:numPr>
        <w:spacing w:lineRule="auto" w:line="360" w:before="0" w:after="200"/>
        <w:contextualSpacing/>
        <w:jc w:val="both"/>
        <w:rPr/>
      </w:pPr>
      <w:r>
        <w:rPr/>
        <w:t>Ассоциативный объект (</w:t>
      </w:r>
      <w:r>
        <w:rPr>
          <w:lang w:val="en-US"/>
        </w:rPr>
        <w:t>A</w:t>
      </w:r>
      <w:r>
        <w:rPr/>
        <w:t>ssociative entity) - объект, используемый в отношении «многие ко многим» (представляет собой дополнительную таблицу). Обозначается как прямоугольник с ромбом в центре, внутри которого находится название сущности.</w:t>
      </w:r>
    </w:p>
    <w:p>
      <w:pPr>
        <w:pStyle w:val="ListParagraph"/>
        <w:numPr>
          <w:ilvl w:val="0"/>
          <w:numId w:val="21"/>
        </w:numPr>
        <w:spacing w:lineRule="auto" w:line="360" w:before="0" w:after="200"/>
        <w:contextualSpacing/>
        <w:jc w:val="both"/>
        <w:rPr/>
      </w:pPr>
      <w:r>
        <w:rPr/>
        <w:t>Существует несколько видов атрибутов:</w:t>
      </w:r>
    </w:p>
    <w:p>
      <w:pPr>
        <w:pStyle w:val="ListParagraph"/>
        <w:numPr>
          <w:ilvl w:val="1"/>
          <w:numId w:val="21"/>
        </w:numPr>
        <w:spacing w:lineRule="auto" w:line="360" w:before="0" w:after="200"/>
        <w:contextualSpacing/>
        <w:jc w:val="both"/>
        <w:rPr/>
      </w:pPr>
      <w:r>
        <w:rPr/>
        <w:t>Ключевой атрибут выглядит как обычное свойство, только название внутри подчёркивается.</w:t>
      </w:r>
    </w:p>
    <w:p>
      <w:pPr>
        <w:pStyle w:val="ListParagraph"/>
        <w:numPr>
          <w:ilvl w:val="1"/>
          <w:numId w:val="21"/>
        </w:numPr>
        <w:spacing w:lineRule="auto" w:line="360" w:before="0" w:after="200"/>
        <w:contextualSpacing/>
        <w:jc w:val="both"/>
        <w:rPr/>
      </w:pPr>
      <w:r>
        <w:rPr/>
        <w:t>Атрибут частичного ключа (дискриминатор) (</w:t>
      </w:r>
      <w:r>
        <w:rPr>
          <w:lang w:val="en-US"/>
        </w:rPr>
        <w:t>P</w:t>
      </w:r>
      <w:r>
        <w:rPr/>
        <w:t>artial key attribute (discriminator))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pPr>
        <w:pStyle w:val="ListParagraph"/>
        <w:numPr>
          <w:ilvl w:val="1"/>
          <w:numId w:val="21"/>
        </w:numPr>
        <w:spacing w:lineRule="auto" w:line="360" w:before="0" w:after="200"/>
        <w:contextualSpacing/>
        <w:jc w:val="both"/>
        <w:rPr/>
      </w:pPr>
      <w:r>
        <w:rPr/>
        <w:t>Многозначный атрибут (multivalued attribute)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pPr>
        <w:pStyle w:val="ListParagraph"/>
        <w:numPr>
          <w:ilvl w:val="1"/>
          <w:numId w:val="21"/>
        </w:numPr>
        <w:spacing w:lineRule="auto" w:line="360" w:before="0" w:after="200"/>
        <w:contextualSpacing/>
        <w:jc w:val="both"/>
        <w:rPr/>
      </w:pPr>
      <w:r>
        <w:rPr/>
        <w:t>Производный атрибут (или вычисленный атрибут)(derived attribute (or computed attribute)) - атрибут, значение которого вычисляется (выводится) из других атрибутов. Полученный атрибут может или не может быть физически сохранен в базе данных. Данный элемент обозначается овалом, граница которого изображена пунктирной линией)</w:t>
      </w:r>
    </w:p>
    <w:p>
      <w:pPr>
        <w:pStyle w:val="ListParagraph"/>
        <w:numPr>
          <w:ilvl w:val="0"/>
          <w:numId w:val="21"/>
        </w:numPr>
        <w:spacing w:lineRule="auto" w:line="360" w:before="0" w:after="200"/>
        <w:contextualSpacing/>
        <w:jc w:val="both"/>
        <w:rPr/>
      </w:pPr>
      <w:r>
        <w:rPr/>
        <w:t>Есть второй вид отношений:</w:t>
      </w:r>
    </w:p>
    <w:p>
      <w:pPr>
        <w:pStyle w:val="ListParagraph"/>
        <w:numPr>
          <w:ilvl w:val="1"/>
          <w:numId w:val="21"/>
        </w:numPr>
        <w:spacing w:lineRule="auto" w:line="360" w:before="0" w:after="200"/>
        <w:contextualSpacing/>
        <w:jc w:val="both"/>
        <w:rPr/>
      </w:pPr>
      <w:r>
        <w:rPr/>
        <w:t>Слабое (</w:t>
      </w:r>
      <w:r>
        <w:rPr>
          <w:rStyle w:val="Shorttext"/>
        </w:rPr>
        <w:t>идентифицирующее</w:t>
      </w:r>
      <w:r>
        <w:rPr/>
        <w:t>) отношение(</w:t>
      </w:r>
      <w:r>
        <w:rPr>
          <w:bCs/>
          <w:lang w:val="en-US"/>
        </w:rPr>
        <w:t>weak</w:t>
      </w:r>
      <w:r>
        <w:rPr>
          <w:bCs/>
        </w:rPr>
        <w:t xml:space="preserve"> (</w:t>
      </w:r>
      <w:r>
        <w:rPr>
          <w:bCs/>
          <w:lang w:val="en-US"/>
        </w:rPr>
        <w:t>identifying</w:t>
      </w:r>
      <w:r>
        <w:rPr>
          <w:bCs/>
        </w:rPr>
        <w:t xml:space="preserve">) </w:t>
      </w:r>
      <w:r>
        <w:rPr>
          <w:bCs/>
          <w:lang w:val="en-US"/>
        </w:rPr>
        <w:t>relationship</w:t>
      </w:r>
      <w:r>
        <w:rPr>
          <w:bCs/>
        </w:rPr>
        <w:t xml:space="preserve">) </w:t>
      </w:r>
      <w:r>
        <w:rPr>
          <w:rFonts w:cs="Times New Roman" w:ascii="Times New Roman" w:hAnsi="Times New Roman"/>
        </w:rPr>
        <w:t xml:space="preserve">— </w:t>
      </w:r>
      <w:r>
        <w:rPr/>
        <w:t xml:space="preserve"> отношение, в котором дочерняя сущность зависит от родителя, и первичный ключ взят из родительской сущности.</w:t>
      </w:r>
    </w:p>
    <w:p>
      <w:pPr>
        <w:pStyle w:val="ListParagraph"/>
        <w:numPr>
          <w:ilvl w:val="0"/>
          <w:numId w:val="21"/>
        </w:numPr>
        <w:spacing w:lineRule="auto" w:line="360" w:before="0" w:after="200"/>
        <w:contextualSpacing/>
        <w:jc w:val="both"/>
        <w:rPr/>
      </w:pPr>
      <w:r>
        <w:rPr/>
        <w:t>Есть необязательное отношение. На рисунке изображается пунктирной линией.</w:t>
      </w:r>
    </w:p>
    <w:p>
      <w:pPr>
        <w:pStyle w:val="ListParagraph"/>
        <w:numPr>
          <w:ilvl w:val="0"/>
          <w:numId w:val="21"/>
        </w:numPr>
        <w:spacing w:lineRule="auto" w:line="360" w:before="0" w:after="200"/>
        <w:contextualSpacing/>
        <w:jc w:val="both"/>
        <w:rPr/>
      </w:pPr>
      <w:r>
        <w:rPr/>
        <w:t xml:space="preserve">Существует </w:t>
      </w:r>
      <w:r>
        <w:rPr>
          <w:rStyle w:val="Shorttext"/>
        </w:rPr>
        <w:t xml:space="preserve">ограничения участия. </w:t>
      </w:r>
      <w:r>
        <w:rPr/>
        <w:t xml:space="preserve">Сущности могут участвовать в отношении полностью или частично. </w:t>
      </w:r>
    </w:p>
    <w:p>
      <w:pPr>
        <w:pStyle w:val="ListParagraph"/>
        <w:numPr>
          <w:ilvl w:val="1"/>
          <w:numId w:val="21"/>
        </w:numPr>
        <w:spacing w:lineRule="auto" w:line="360" w:before="0" w:after="200"/>
        <w:contextualSpacing/>
        <w:jc w:val="both"/>
        <w:rPr/>
      </w:pPr>
      <w:r>
        <w:rPr/>
        <w:t>Полное участие. Означает, что каждая сущность участвует в отношении. Например, каждого студента обучает преподаватель.</w:t>
      </w:r>
    </w:p>
    <w:p>
      <w:pPr>
        <w:pStyle w:val="ListParagraph"/>
        <w:numPr>
          <w:ilvl w:val="1"/>
          <w:numId w:val="21"/>
        </w:numPr>
        <w:spacing w:lineRule="auto" w:line="360" w:before="0" w:after="200"/>
        <w:contextualSpacing/>
        <w:jc w:val="both"/>
        <w:rPr/>
      </w:pPr>
      <w:r>
        <w:rP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pPr>
        <w:pStyle w:val="Normal"/>
        <w:spacing w:lineRule="auto" w:line="360" w:before="0" w:after="200"/>
        <w:ind w:left="708" w:hanging="0"/>
        <w:jc w:val="both"/>
        <w:rPr/>
      </w:pPr>
      <w:r>
        <w:rPr/>
        <w:t>На следующей странице будут показаны примеры элементов нотации Чена.</w:t>
      </w:r>
    </w:p>
    <w:p>
      <w:pPr>
        <w:pStyle w:val="Normal"/>
        <w:spacing w:lineRule="auto" w:line="360" w:before="0" w:after="200"/>
        <w:rPr/>
      </w:pPr>
      <w:r>
        <w:rPr/>
        <w:drawing>
          <wp:inline distT="0" distB="0" distL="19050" distR="9525">
            <wp:extent cx="3857625" cy="4331335"/>
            <wp:effectExtent l="0" t="0" r="0" b="0"/>
            <wp:docPr id="5"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7" descr=""/>
                    <pic:cNvPicPr>
                      <a:picLocks noChangeAspect="1" noChangeArrowheads="1"/>
                    </pic:cNvPicPr>
                  </pic:nvPicPr>
                  <pic:blipFill>
                    <a:blip r:embed="rId6"/>
                    <a:stretch>
                      <a:fillRect/>
                    </a:stretch>
                  </pic:blipFill>
                  <pic:spPr bwMode="auto">
                    <a:xfrm>
                      <a:off x="0" y="0"/>
                      <a:ext cx="3857625" cy="4331335"/>
                    </a:xfrm>
                    <a:prstGeom prst="rect">
                      <a:avLst/>
                    </a:prstGeom>
                  </pic:spPr>
                </pic:pic>
              </a:graphicData>
            </a:graphic>
          </wp:inline>
        </w:drawing>
      </w:r>
    </w:p>
    <w:p>
      <w:pPr>
        <w:pStyle w:val="Normal"/>
        <w:spacing w:lineRule="auto" w:line="360" w:before="0" w:after="200"/>
        <w:ind w:firstLine="708"/>
        <w:rPr>
          <w:rFonts w:ascii="Times New Roman" w:hAnsi="Times New Roman" w:cs="Times New Roman"/>
        </w:rPr>
      </w:pPr>
      <w:r>
        <w:rPr>
          <w:rStyle w:val="Shorttext"/>
          <w:rFonts w:cs="Times New Roman" w:ascii="Times New Roman" w:hAnsi="Times New Roman"/>
        </w:rPr>
        <w:t>Рисунок 6. Примеры элементов нотации Чена</w:t>
      </w:r>
    </w:p>
    <w:p>
      <w:pPr>
        <w:pStyle w:val="Normal"/>
        <w:spacing w:lineRule="auto" w:line="360" w:before="0" w:after="200"/>
        <w:ind w:firstLine="708"/>
        <w:jc w:val="both"/>
        <w:rPr/>
      </w:pPr>
      <w:r>
        <w:rP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r>
        <w:rPr>
          <w:lang w:val="en-US"/>
        </w:rPr>
        <w:t>ER</w:t>
      </w:r>
      <w:r>
        <w:rPr/>
        <w:t xml:space="preserve">-диаграмма в нотации Чена будет больше по размеру и выглядеть она будет более сложной для восприятия.  </w:t>
      </w:r>
    </w:p>
    <w:p>
      <w:pPr>
        <w:pStyle w:val="Normal"/>
        <w:spacing w:lineRule="auto" w:line="360" w:before="0" w:after="200"/>
        <w:ind w:firstLine="708"/>
        <w:jc w:val="both"/>
        <w:rPr/>
      </w:pPr>
      <w:r>
        <w:rPr/>
        <w:t xml:space="preserve">Я выбрал нотацию </w:t>
      </w:r>
      <w:r>
        <w:rPr>
          <w:lang w:val="en-US"/>
        </w:rPr>
        <w:t>Crow</w:t>
      </w:r>
      <w:r>
        <w:rPr/>
        <w:t>’</w:t>
      </w:r>
      <w:r>
        <w:rPr>
          <w:lang w:val="en-US"/>
        </w:rPr>
        <w:t>s</w:t>
      </w:r>
      <w:r>
        <w:rPr/>
        <w:t xml:space="preserve"> </w:t>
      </w:r>
      <w:r>
        <w:rPr>
          <w:lang w:val="en-US"/>
        </w:rPr>
        <w:t>foot</w:t>
      </w:r>
      <w:r>
        <w:rP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Pr/>
        <w:t>’</w:t>
      </w:r>
      <w:r>
        <w:rPr>
          <w:lang w:val="en-US"/>
        </w:rPr>
        <w:t>s</w:t>
      </w:r>
      <w:r>
        <w:rPr/>
        <w:t xml:space="preserve"> </w:t>
      </w:r>
      <w:r>
        <w:rPr>
          <w:lang w:val="en-US"/>
        </w:rPr>
        <w:t>foot</w:t>
      </w:r>
      <w:r>
        <w:rPr/>
        <w:t xml:space="preserve"> таких проблем нет.</w:t>
      </w:r>
    </w:p>
    <w:p>
      <w:pPr>
        <w:pStyle w:val="3"/>
        <w:rPr/>
      </w:pPr>
      <w:bookmarkStart w:id="20" w:name="__RefHeading___Toc5652_4080229966"/>
      <w:bookmarkStart w:id="21" w:name="_Toc516775694"/>
      <w:bookmarkEnd w:id="20"/>
      <w:r>
        <w:rPr/>
        <w:t>UML</w:t>
      </w:r>
      <w:bookmarkEnd w:id="21"/>
    </w:p>
    <w:p>
      <w:pPr>
        <w:pStyle w:val="Normal"/>
        <w:spacing w:lineRule="auto" w:line="360" w:before="0" w:after="200"/>
        <w:ind w:firstLine="709"/>
        <w:jc w:val="both"/>
        <w:rPr>
          <w:rFonts w:ascii="Times New Roman" w:hAnsi="Times New Roman" w:cs="Times New Roman"/>
        </w:rPr>
      </w:pPr>
      <w:r>
        <w:rPr>
          <w:rFonts w:cs="Times New Roman" w:ascii="Times New Roman" w:hAnsi="Times New Roman"/>
          <w:b/>
        </w:rPr>
        <w:t>UML</w:t>
      </w:r>
      <w:r>
        <w:rPr>
          <w:rFonts w:cs="Times New Roman" w:ascii="Times New Roman" w:hAnsi="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 [32]</w:t>
      </w:r>
    </w:p>
    <w:p>
      <w:pPr>
        <w:pStyle w:val="Normal"/>
        <w:spacing w:lineRule="auto" w:line="360" w:before="0" w:after="200"/>
        <w:jc w:val="both"/>
        <w:rPr>
          <w:rFonts w:ascii="Times New Roman" w:hAnsi="Times New Roman" w:cs="Times New Roman"/>
        </w:rPr>
      </w:pPr>
      <w:r>
        <w:rPr>
          <w:rFonts w:cs="Times New Roman" w:ascii="Times New Roman" w:hAnsi="Times New Roman"/>
          <w:b/>
        </w:rPr>
        <w:tab/>
      </w:r>
      <w:r>
        <w:rPr>
          <w:rFonts w:cs="Times New Roman" w:ascii="Times New Roman" w:hAnsi="Times New Roman"/>
        </w:rPr>
        <w:t>В этот язык входит множество диаграмм(чтобы не было неоднозначности с названиями в скобках будет указано название на английском языке):</w:t>
      </w:r>
    </w:p>
    <w:p>
      <w:pPr>
        <w:pStyle w:val="ListParagraph"/>
        <w:numPr>
          <w:ilvl w:val="0"/>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lang w:val="en-US"/>
        </w:rPr>
        <w:t>Структурные диаграммы</w:t>
      </w:r>
      <w:r>
        <w:rPr>
          <w:rFonts w:cs="Times New Roman" w:ascii="Times New Roman" w:hAnsi="Times New Roman"/>
          <w:b/>
          <w:bCs/>
        </w:rPr>
        <w:t>(</w:t>
      </w:r>
      <w:r>
        <w:rPr>
          <w:rFonts w:cs="Times New Roman" w:ascii="Times New Roman" w:hAnsi="Times New Roman"/>
          <w:b/>
          <w:bCs/>
          <w:lang w:val="en-US"/>
        </w:rPr>
        <w:t>Structure Diagrams</w:t>
      </w:r>
      <w:r>
        <w:rPr>
          <w:rFonts w:cs="Times New Roman" w:ascii="Times New Roman" w:hAnsi="Times New Roman"/>
          <w:b/>
          <w:bCs/>
        </w:rPr>
        <w:t>)</w:t>
      </w:r>
      <w:r>
        <w:rPr>
          <w:rFonts w:cs="Times New Roman" w:ascii="Times New Roman" w:hAnsi="Times New Roman"/>
          <w:b/>
          <w:bCs/>
          <w:lang w:val="en-US"/>
        </w:rPr>
        <w:t>:</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классов (</w:t>
      </w:r>
      <w:r>
        <w:rPr>
          <w:rFonts w:cs="Times New Roman" w:ascii="Times New Roman" w:hAnsi="Times New Roman"/>
          <w:b/>
          <w:bCs/>
          <w:lang w:val="en-US"/>
        </w:rPr>
        <w:t>Class</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Содержит в себе классы, их методы, поля и взаимосвязи.[33]</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компонентов (</w:t>
      </w:r>
      <w:r>
        <w:rPr>
          <w:rFonts w:cs="Times New Roman" w:ascii="Times New Roman" w:hAnsi="Times New Roman"/>
          <w:b/>
          <w:bCs/>
          <w:lang w:val="en-US"/>
        </w:rPr>
        <w:t>Component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Содержит в себе компоненты программной системы. Компонента – всё что можно развернуть (поставить, установить) отдельно от других частей системы (например, модуль, библиотека, веб-приложение и так далее).[34]</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композитной/составной структуры (</w:t>
      </w:r>
      <w:r>
        <w:rPr>
          <w:rFonts w:cs="Times New Roman" w:ascii="Times New Roman" w:hAnsi="Times New Roman"/>
          <w:b/>
          <w:bCs/>
          <w:lang w:val="en-US"/>
        </w:rPr>
        <w:t>Composite</w:t>
      </w:r>
      <w:r>
        <w:rPr>
          <w:rFonts w:cs="Times New Roman" w:ascii="Times New Roman" w:hAnsi="Times New Roman"/>
          <w:b/>
          <w:bCs/>
        </w:rPr>
        <w:t xml:space="preserve"> </w:t>
      </w:r>
      <w:r>
        <w:rPr>
          <w:rFonts w:cs="Times New Roman" w:ascii="Times New Roman" w:hAnsi="Times New Roman"/>
          <w:b/>
          <w:bCs/>
          <w:lang w:val="en-US"/>
        </w:rPr>
        <w:t>structure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 xml:space="preserve">). </w:t>
      </w:r>
      <w:r>
        <w:rPr>
          <w:rFonts w:cs="Times New Roman" w:ascii="Times New Roman" w:hAnsi="Times New Roman"/>
          <w:bCs/>
        </w:rPr>
        <w:t>Данная диаграмма показывает внутреннюю структуру и взаимодействие внутренних элементов класса.[35]</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развёртывания (</w:t>
      </w:r>
      <w:r>
        <w:rPr>
          <w:rFonts w:cs="Times New Roman" w:ascii="Times New Roman" w:hAnsi="Times New Roman"/>
          <w:b/>
          <w:bCs/>
          <w:lang w:val="en-US"/>
        </w:rPr>
        <w:t>Deployment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компоненты, которые нужно установить, чтобы разрабатываемая система заработала.[36]</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объектов (</w:t>
      </w:r>
      <w:r>
        <w:rPr>
          <w:rFonts w:cs="Times New Roman" w:ascii="Times New Roman" w:hAnsi="Times New Roman"/>
          <w:b/>
          <w:bCs/>
          <w:lang w:val="en-US"/>
        </w:rPr>
        <w:t>Object</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В этой диаграмме показывают экземпляры классов и отношения между ними в какой-то момент времени.[37]</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пакетов (</w:t>
      </w:r>
      <w:r>
        <w:rPr>
          <w:rFonts w:cs="Times New Roman" w:ascii="Times New Roman" w:hAnsi="Times New Roman"/>
          <w:b/>
          <w:bCs/>
          <w:lang w:val="en-US"/>
        </w:rPr>
        <w:t>Package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т.д).[38]</w:t>
      </w:r>
    </w:p>
    <w:p>
      <w:pPr>
        <w:pStyle w:val="ListParagraph"/>
        <w:numPr>
          <w:ilvl w:val="0"/>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rPr>
        <w:t>Диаграммы поведения (</w:t>
      </w:r>
      <w:r>
        <w:rPr>
          <w:rFonts w:cs="Times New Roman" w:ascii="Times New Roman" w:hAnsi="Times New Roman"/>
          <w:b/>
          <w:bCs/>
          <w:lang w:val="en-US"/>
        </w:rPr>
        <w:t>Behavior</w:t>
      </w:r>
      <w:r>
        <w:rPr>
          <w:rFonts w:cs="Times New Roman" w:ascii="Times New Roman" w:hAnsi="Times New Roman"/>
          <w:b/>
          <w:bCs/>
        </w:rPr>
        <w:t xml:space="preserve"> </w:t>
      </w:r>
      <w:r>
        <w:rPr>
          <w:rFonts w:cs="Times New Roman" w:ascii="Times New Roman" w:hAnsi="Times New Roman"/>
          <w:b/>
          <w:bCs/>
          <w:lang w:val="en-US"/>
        </w:rPr>
        <w:t>Diagrams</w:t>
      </w:r>
      <w:r>
        <w:rPr>
          <w:rFonts w:cs="Times New Roman" w:ascii="Times New Roman" w:hAnsi="Times New Roman"/>
          <w:b/>
          <w:bCs/>
        </w:rPr>
        <w:t>):</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деятельности (</w:t>
      </w:r>
      <w:r>
        <w:rPr>
          <w:rFonts w:cs="Times New Roman" w:ascii="Times New Roman" w:hAnsi="Times New Roman"/>
          <w:b/>
          <w:bCs/>
          <w:lang w:val="en-US"/>
        </w:rPr>
        <w:t>Activity</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 xml:space="preserve">). </w:t>
      </w:r>
      <w:r>
        <w:rPr>
          <w:rFonts w:cs="Times New Roman" w:ascii="Times New Roman" w:hAnsi="Times New Roman"/>
          <w:bCs/>
        </w:rPr>
        <w:t>Она отображает действия, которые описаны в диаграмме состояний.[39]</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w:t>
      </w:r>
      <w:r>
        <w:rPr>
          <w:rFonts w:cs="Times New Roman" w:ascii="Times New Roman" w:hAnsi="Times New Roman"/>
          <w:b/>
          <w:bCs/>
          <w:lang w:val="en-US"/>
        </w:rPr>
        <w:t xml:space="preserve"> </w:t>
      </w:r>
      <w:r>
        <w:rPr>
          <w:rFonts w:cs="Times New Roman" w:ascii="Times New Roman" w:hAnsi="Times New Roman"/>
          <w:b/>
          <w:bCs/>
        </w:rPr>
        <w:t>состояний</w:t>
      </w:r>
      <w:r>
        <w:rPr>
          <w:rFonts w:cs="Times New Roman" w:ascii="Times New Roman" w:hAnsi="Times New Roman"/>
          <w:b/>
          <w:bCs/>
          <w:lang w:val="en-US"/>
        </w:rPr>
        <w:t xml:space="preserve"> (State Machine diagram).</w:t>
      </w:r>
      <w:r>
        <w:rPr>
          <w:rFonts w:cs="Times New Roman" w:ascii="Times New Roman" w:hAnsi="Times New Roman"/>
          <w:bCs/>
          <w:lang w:val="en-US"/>
        </w:rPr>
        <w:t xml:space="preserve"> </w:t>
      </w:r>
      <w:r>
        <w:rPr>
          <w:rFonts w:cs="Times New Roman" w:ascii="Times New Roman" w:hAnsi="Times New Roman"/>
          <w:bCs/>
        </w:rPr>
        <w:t>На данной диаграмме изображается конечный автомат.[40]</w:t>
      </w:r>
    </w:p>
    <w:p>
      <w:pPr>
        <w:pStyle w:val="ListParagraph"/>
        <w:numPr>
          <w:ilvl w:val="1"/>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вариантов использования (</w:t>
      </w:r>
      <w:r>
        <w:rPr>
          <w:rFonts w:cs="Times New Roman" w:ascii="Times New Roman" w:hAnsi="Times New Roman"/>
          <w:b/>
          <w:bCs/>
          <w:lang w:val="en-US"/>
        </w:rPr>
        <w:t>Use</w:t>
      </w:r>
      <w:r>
        <w:rPr>
          <w:rFonts w:cs="Times New Roman" w:ascii="Times New Roman" w:hAnsi="Times New Roman"/>
          <w:b/>
          <w:bCs/>
        </w:rPr>
        <w:t xml:space="preserve"> </w:t>
      </w:r>
      <w:r>
        <w:rPr>
          <w:rFonts w:cs="Times New Roman" w:ascii="Times New Roman" w:hAnsi="Times New Roman"/>
          <w:b/>
          <w:bCs/>
          <w:lang w:val="en-US"/>
        </w:rPr>
        <w:t>case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На этой диаграмме показываются актёры(люди, исполняющие определённую роль) и их действия на описываемую систему, которые изменяют состояние системы.[41]</w:t>
      </w:r>
    </w:p>
    <w:p>
      <w:pPr>
        <w:pStyle w:val="ListParagraph"/>
        <w:numPr>
          <w:ilvl w:val="1"/>
          <w:numId w:val="7"/>
        </w:numPr>
        <w:spacing w:lineRule="auto" w:line="360" w:before="0" w:after="200"/>
        <w:contextualSpacing/>
        <w:jc w:val="both"/>
        <w:rPr>
          <w:rFonts w:ascii="Times New Roman" w:hAnsi="Times New Roman" w:cs="Times New Roman"/>
          <w:b/>
          <w:b/>
          <w:bCs/>
        </w:rPr>
      </w:pPr>
      <w:r>
        <w:rPr>
          <w:rFonts w:cs="Times New Roman" w:ascii="Times New Roman" w:hAnsi="Times New Roman"/>
          <w:b/>
          <w:bCs/>
        </w:rPr>
        <w:t>Диаграммы взаимодействия (</w:t>
      </w:r>
      <w:r>
        <w:rPr>
          <w:rFonts w:cs="Times New Roman" w:ascii="Times New Roman" w:hAnsi="Times New Roman"/>
          <w:b/>
          <w:bCs/>
          <w:lang w:val="en-US"/>
        </w:rPr>
        <w:t>Interaction</w:t>
      </w:r>
      <w:r>
        <w:rPr>
          <w:rFonts w:cs="Times New Roman" w:ascii="Times New Roman" w:hAnsi="Times New Roman"/>
          <w:b/>
          <w:bCs/>
        </w:rPr>
        <w:t xml:space="preserve"> </w:t>
      </w:r>
      <w:r>
        <w:rPr>
          <w:rFonts w:cs="Times New Roman" w:ascii="Times New Roman" w:hAnsi="Times New Roman"/>
          <w:b/>
          <w:bCs/>
          <w:lang w:val="en-US"/>
        </w:rPr>
        <w:t>Diagrams</w:t>
      </w:r>
      <w:r>
        <w:rPr>
          <w:rFonts w:cs="Times New Roman" w:ascii="Times New Roman" w:hAnsi="Times New Roman"/>
          <w:b/>
          <w:bCs/>
        </w:rPr>
        <w:t>):</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коммуникации/кооперации  (</w:t>
      </w:r>
      <w:r>
        <w:rPr>
          <w:rFonts w:cs="Times New Roman" w:ascii="Times New Roman" w:hAnsi="Times New Roman"/>
          <w:b/>
          <w:bCs/>
          <w:lang w:val="en-US"/>
        </w:rPr>
        <w:t>Communication</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Содержит взаимодействия между частями композитной структуры или ролями кооперации. На этой диаграмме указываются отношения между объектами и не указывают время для измерения работы, как на диаграмме последовательности.[42]</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обзора взаимодействия (</w:t>
      </w:r>
      <w:r>
        <w:rPr>
          <w:rFonts w:cs="Times New Roman" w:ascii="Times New Roman" w:hAnsi="Times New Roman"/>
          <w:b/>
          <w:bCs/>
          <w:lang w:val="en-US"/>
        </w:rPr>
        <w:t>Interaction</w:t>
      </w:r>
      <w:r>
        <w:rPr>
          <w:rFonts w:cs="Times New Roman" w:ascii="Times New Roman" w:hAnsi="Times New Roman"/>
          <w:b/>
          <w:bCs/>
        </w:rPr>
        <w:t xml:space="preserve"> </w:t>
      </w:r>
      <w:r>
        <w:rPr>
          <w:rFonts w:cs="Times New Roman" w:ascii="Times New Roman" w:hAnsi="Times New Roman"/>
          <w:b/>
          <w:bCs/>
          <w:lang w:val="en-US"/>
        </w:rPr>
        <w:t>overview</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w:t>
      </w:r>
      <w:r>
        <w:rPr/>
        <w:t>Данная диаграмма представляет из себя комбинацию диаграмм деятельности и диаграмм последовательности. Представляет из себя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rPr/>
        <w:t>43</w:t>
      </w:r>
      <w:r>
        <w:rPr>
          <w:lang w:val="en-US"/>
        </w:rPr>
        <w:t>]</w:t>
      </w:r>
    </w:p>
    <w:p>
      <w:pPr>
        <w:pStyle w:val="ListParagraph"/>
        <w:numPr>
          <w:ilvl w:val="2"/>
          <w:numId w:val="7"/>
        </w:numPr>
        <w:spacing w:lineRule="auto" w:line="360" w:before="0" w:after="200"/>
        <w:contextualSpacing/>
        <w:jc w:val="both"/>
        <w:rPr>
          <w:rFonts w:ascii="Times New Roman" w:hAnsi="Times New Roman" w:cs="Times New Roman"/>
          <w:bCs/>
        </w:rPr>
      </w:pPr>
      <w:r>
        <w:rPr>
          <w:rFonts w:cs="Times New Roman" w:ascii="Times New Roman" w:hAnsi="Times New Roman"/>
          <w:b/>
          <w:bCs/>
        </w:rPr>
        <w:t>Диаграмма последовательности (</w:t>
      </w:r>
      <w:r>
        <w:rPr>
          <w:rFonts w:cs="Times New Roman" w:ascii="Times New Roman" w:hAnsi="Times New Roman"/>
          <w:b/>
          <w:bCs/>
          <w:lang w:val="en-US"/>
        </w:rPr>
        <w:t>Sequence</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 На этой диаграмме показывается прецедент и всё, что нужно для его исполнения (объекты, актёров, жизненный цикл объектов). [44]</w:t>
      </w:r>
    </w:p>
    <w:p>
      <w:pPr>
        <w:pStyle w:val="ListParagraph"/>
        <w:numPr>
          <w:ilvl w:val="2"/>
          <w:numId w:val="7"/>
        </w:numPr>
        <w:spacing w:lineRule="auto" w:line="360" w:before="0" w:after="200"/>
        <w:contextualSpacing/>
        <w:jc w:val="both"/>
        <w:rPr>
          <w:rFonts w:ascii="Times New Roman" w:hAnsi="Times New Roman" w:cs="Times New Roman"/>
        </w:rPr>
      </w:pPr>
      <w:r>
        <w:rPr>
          <w:rFonts w:cs="Times New Roman" w:ascii="Times New Roman" w:hAnsi="Times New Roman"/>
          <w:b/>
          <w:bCs/>
        </w:rPr>
        <w:t>Диаграмма синхронизации (</w:t>
      </w:r>
      <w:r>
        <w:rPr>
          <w:rFonts w:cs="Times New Roman" w:ascii="Times New Roman" w:hAnsi="Times New Roman"/>
          <w:b/>
          <w:bCs/>
          <w:lang w:val="en-US"/>
        </w:rPr>
        <w:t>Timing</w:t>
      </w:r>
      <w:r>
        <w:rPr>
          <w:rFonts w:cs="Times New Roman" w:ascii="Times New Roman" w:hAnsi="Times New Roman"/>
          <w:b/>
          <w:bCs/>
        </w:rPr>
        <w:t xml:space="preserve"> </w:t>
      </w:r>
      <w:r>
        <w:rPr>
          <w:rFonts w:cs="Times New Roman" w:ascii="Times New Roman" w:hAnsi="Times New Roman"/>
          <w:b/>
          <w:bCs/>
          <w:lang w:val="en-US"/>
        </w:rPr>
        <w:t>diagram</w:t>
      </w:r>
      <w:r>
        <w:rPr>
          <w:rFonts w:cs="Times New Roman" w:ascii="Times New Roman" w:hAnsi="Times New Roman"/>
          <w:b/>
          <w:bCs/>
        </w:rPr>
        <w:t>)</w:t>
      </w:r>
      <w:r>
        <w:rPr>
          <w:rFonts w:cs="Times New Roman" w:ascii="Times New Roman" w:hAnsi="Times New Roman"/>
          <w:bCs/>
        </w:rPr>
        <w:t xml:space="preserve"> . В этой диаграмме рассматриваются состояния, и их изменение с течением времени.[45]</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pPr>
        <w:pStyle w:val="ListParagraph"/>
        <w:numPr>
          <w:ilvl w:val="0"/>
          <w:numId w:val="22"/>
        </w:numPr>
        <w:spacing w:lineRule="auto" w:line="360" w:before="0" w:after="200"/>
        <w:contextualSpacing/>
        <w:jc w:val="both"/>
        <w:rPr>
          <w:rFonts w:ascii="Times New Roman" w:hAnsi="Times New Roman" w:cs="Times New Roman"/>
        </w:rPr>
      </w:pPr>
      <w:r>
        <w:rPr>
          <w:rFonts w:cs="Times New Roman" w:ascii="Times New Roman" w:hAnsi="Times New Roman"/>
        </w:rPr>
        <w:t>Диаграмма активностей или деятельности(</w:t>
      </w:r>
      <w:r>
        <w:rPr>
          <w:rFonts w:cs="Times New Roman" w:ascii="Times New Roman" w:hAnsi="Times New Roman"/>
          <w:lang w:val="en-US"/>
        </w:rPr>
        <w:t>activity</w:t>
      </w:r>
      <w:r>
        <w:rPr>
          <w:rFonts w:cs="Times New Roman" w:ascii="Times New Roman" w:hAnsi="Times New Roman"/>
        </w:rPr>
        <w:t xml:space="preserve"> </w:t>
      </w:r>
      <w:r>
        <w:rPr>
          <w:rFonts w:cs="Times New Roman" w:ascii="Times New Roman" w:hAnsi="Times New Roman"/>
          <w:lang w:val="en-US"/>
        </w:rPr>
        <w:t>diagram</w:t>
      </w:r>
      <w:r>
        <w:rPr>
          <w:rFonts w:cs="Times New Roman" w:ascii="Times New Roman" w:hAnsi="Times New Roman"/>
        </w:rPr>
        <w:t xml:space="preserve">) для схемы алгоритма обработки гео-данных и диаграммы классов. </w:t>
      </w:r>
    </w:p>
    <w:p>
      <w:pPr>
        <w:pStyle w:val="ListParagraph"/>
        <w:numPr>
          <w:ilvl w:val="0"/>
          <w:numId w:val="22"/>
        </w:numPr>
        <w:spacing w:lineRule="auto" w:line="360" w:before="0" w:after="200"/>
        <w:contextualSpacing/>
        <w:jc w:val="both"/>
        <w:rPr>
          <w:rFonts w:ascii="Times New Roman" w:hAnsi="Times New Roman" w:cs="Times New Roman"/>
        </w:rPr>
      </w:pPr>
      <w:r>
        <w:rPr>
          <w:rFonts w:cs="Times New Roman" w:ascii="Times New Roman" w:hAnsi="Times New Roman"/>
        </w:rPr>
        <w:t xml:space="preserve">Диаграмма классов. Она была использована при следовании концепции </w:t>
      </w: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w:t>
      </w:r>
    </w:p>
    <w:p>
      <w:pPr>
        <w:pStyle w:val="Normal"/>
        <w:spacing w:lineRule="auto" w:line="360" w:before="0" w:after="200"/>
        <w:ind w:firstLine="708"/>
        <w:jc w:val="both"/>
        <w:rPr>
          <w:rFonts w:ascii="Times New Roman" w:hAnsi="Times New Roman" w:cs="Times New Roman"/>
        </w:rPr>
      </w:pPr>
      <w:r>
        <w:rPr>
          <w:rFonts w:cs="Times New Roman" w:ascii="Times New Roman" w:hAnsi="Times New Roman"/>
        </w:rPr>
        <w:t xml:space="preserve">В </w:t>
      </w:r>
      <w:r>
        <w:rPr>
          <w:rFonts w:cs="Times New Roman" w:ascii="Times New Roman" w:hAnsi="Times New Roman"/>
          <w:lang w:val="en-US"/>
        </w:rPr>
        <w:t>UML</w:t>
      </w:r>
      <w:r>
        <w:rPr>
          <w:rFonts w:cs="Times New Roman" w:ascii="Times New Roman" w:hAnsi="Times New Roman"/>
        </w:rPr>
        <w:t xml:space="preserve"> и </w:t>
      </w:r>
      <w:r>
        <w:rPr>
          <w:rFonts w:cs="Times New Roman" w:ascii="Times New Roman" w:hAnsi="Times New Roman"/>
          <w:lang w:val="en-US"/>
        </w:rPr>
        <w:t>C</w:t>
      </w:r>
      <w:r>
        <w:rPr>
          <w:rFonts w:cs="Times New Roman" w:ascii="Times New Roman" w:hAnsi="Times New Roman"/>
        </w:rPr>
        <w:t>4</w:t>
      </w:r>
      <w:r>
        <w:rPr>
          <w:rFonts w:cs="Times New Roman" w:ascii="Times New Roman" w:hAnsi="Times New Roman"/>
          <w:lang w:val="en-US"/>
        </w:rPr>
        <w:t>Model</w:t>
      </w:r>
      <w:r>
        <w:rPr>
          <w:rFonts w:cs="Times New Roman" w:ascii="Times New Roman" w:hAnsi="Times New Roman"/>
        </w:rPr>
        <w:t xml:space="preserve"> есть диаграмма компонентов, но они сильно отличаются. Диаграмма компонентов из </w:t>
      </w:r>
      <w:r>
        <w:rPr>
          <w:rFonts w:cs="Times New Roman" w:ascii="Times New Roman" w:hAnsi="Times New Roman"/>
          <w:lang w:val="en-US"/>
        </w:rPr>
        <w:t>UML</w:t>
      </w:r>
      <w:r>
        <w:rPr>
          <w:rFonts w:cs="Times New Roman" w:ascii="Times New Roman" w:hAnsi="Times New Roman"/>
        </w:rPr>
        <w:t xml:space="preserve"> показывает интерфейсы компонентов и также отличается содержимое контейнера, в нём нет описания. Подробнее диаграмма компонентов </w:t>
      </w:r>
      <w:r>
        <w:rPr>
          <w:rFonts w:cs="Times New Roman" w:ascii="Times New Roman" w:hAnsi="Times New Roman"/>
          <w:lang w:val="en-US"/>
        </w:rPr>
        <w:t>UML</w:t>
      </w:r>
      <w:r>
        <w:rPr>
          <w:rFonts w:cs="Times New Roman" w:ascii="Times New Roman" w:hAnsi="Times New Roman"/>
        </w:rPr>
        <w:t xml:space="preserve"> будет описана ниже.</w:t>
      </w:r>
    </w:p>
    <w:p>
      <w:pPr>
        <w:pStyle w:val="Normal"/>
        <w:spacing w:lineRule="auto" w:line="276" w:before="0" w:after="200"/>
        <w:rPr>
          <w:rFonts w:ascii="Times New Roman" w:hAnsi="Times New Roman" w:cs="Times New Roman"/>
          <w:b/>
          <w:b/>
        </w:rPr>
      </w:pPr>
      <w:r>
        <w:rPr>
          <w:rFonts w:cs="Times New Roman" w:ascii="Times New Roman" w:hAnsi="Times New Roman"/>
          <w:b/>
        </w:rPr>
        <w:t>Диаграмма компонентов</w:t>
      </w:r>
    </w:p>
    <w:p>
      <w:pPr>
        <w:pStyle w:val="Normal"/>
        <w:spacing w:lineRule="auto" w:line="276" w:before="0" w:after="200"/>
        <w:ind w:firstLine="708"/>
        <w:jc w:val="left"/>
        <w:rPr>
          <w:rFonts w:ascii="Times New Roman" w:hAnsi="Times New Roman" w:cs="Times New Roman"/>
          <w:lang w:val="en-US"/>
        </w:rPr>
      </w:pPr>
      <w:r>
        <w:rPr>
          <w:rFonts w:cs="Times New Roman" w:ascii="Times New Roman" w:hAnsi="Times New Roman"/>
          <w:b/>
        </w:rPr>
        <w:t xml:space="preserve">Диаграмма компонентов </w:t>
      </w:r>
      <w:r>
        <w:rPr>
          <w:rFonts w:cs="Times New Roman" w:ascii="Times New Roman" w:hAnsi="Times New Roman"/>
        </w:rPr>
        <w:t xml:space="preserve">– диаграмма, показывающая компоненты разрабатываемой системы и их взаимодействия. </w:t>
      </w:r>
      <w:r>
        <w:rPr>
          <w:rFonts w:cs="Times New Roman" w:ascii="Times New Roman" w:hAnsi="Times New Roman"/>
          <w:lang w:val="en-US"/>
        </w:rPr>
        <w:t>[3</w:t>
      </w:r>
      <w:r>
        <w:rPr>
          <w:rFonts w:cs="Times New Roman" w:ascii="Times New Roman" w:hAnsi="Times New Roman"/>
        </w:rPr>
        <w:t>4</w:t>
      </w:r>
      <w:r>
        <w:rPr>
          <w:rFonts w:cs="Times New Roman" w:ascii="Times New Roman" w:hAnsi="Times New Roman"/>
          <w:lang w:val="en-US"/>
        </w:rPr>
        <w:t>]</w:t>
      </w:r>
    </w:p>
    <w:p>
      <w:pPr>
        <w:pStyle w:val="Normal"/>
        <w:spacing w:lineRule="auto" w:line="276" w:before="0" w:after="200"/>
        <w:jc w:val="left"/>
        <w:rPr>
          <w:rFonts w:ascii="Times New Roman" w:hAnsi="Times New Roman" w:cs="Times New Roman"/>
        </w:rPr>
      </w:pPr>
      <w:r>
        <w:rPr>
          <w:rFonts w:cs="Times New Roman" w:ascii="Times New Roman" w:hAnsi="Times New Roman"/>
        </w:rPr>
        <w:t>В диаграмме компонентов изображаются:</w:t>
      </w:r>
    </w:p>
    <w:p>
      <w:pPr>
        <w:pStyle w:val="ListParagraph"/>
        <w:numPr>
          <w:ilvl w:val="0"/>
          <w:numId w:val="23"/>
        </w:numPr>
        <w:spacing w:lineRule="auto" w:line="276" w:before="0" w:after="200"/>
        <w:contextualSpacing/>
        <w:jc w:val="left"/>
        <w:rPr>
          <w:rFonts w:ascii="Times New Roman" w:hAnsi="Times New Roman" w:cs="Times New Roman"/>
        </w:rPr>
      </w:pPr>
      <w:r>
        <w:rPr>
          <w:rFonts w:cs="Times New Roman" w:ascii="Times New Roman" w:hAnsi="Times New Roman"/>
        </w:rPr>
        <w:t>Компоненты. Они рисуются как прямоугольники содержащие:</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основе которой можно создать другие компоненты.</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Фраза «</w:t>
      </w:r>
      <w:r>
        <w:rPr>
          <w:rFonts w:cs="Times New Roman" w:ascii="Times New Roman" w:hAnsi="Times New Roman"/>
          <w:lang w:val="en-US"/>
        </w:rPr>
        <w:t>Subsystem</w:t>
      </w:r>
      <w:r>
        <w:rPr>
          <w:rFonts w:cs="Times New Roman" w:ascii="Times New Roman" w:hAnsi="Times New Roman"/>
        </w:rPr>
        <w:t xml:space="preserve">». Указывается вместо прошлой фразы, если данный контейнер является подсистемой. Архитектор сам решает что является подсистемой, в </w:t>
      </w:r>
      <w:r>
        <w:rPr>
          <w:rFonts w:cs="Times New Roman" w:ascii="Times New Roman" w:hAnsi="Times New Roman"/>
          <w:lang w:val="en-US"/>
        </w:rPr>
        <w:t>UML</w:t>
      </w:r>
      <w:r>
        <w:rPr>
          <w:rFonts w:cs="Times New Roman" w:ascii="Times New Roman" w:hAnsi="Times New Roman"/>
        </w:rPr>
        <w:t xml:space="preserve"> это жестко не задано.</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pPr>
        <w:pStyle w:val="ListParagraph"/>
        <w:numPr>
          <w:ilvl w:val="0"/>
          <w:numId w:val="23"/>
        </w:numPr>
        <w:spacing w:lineRule="auto" w:line="276" w:before="0" w:after="200"/>
        <w:contextualSpacing/>
        <w:jc w:val="left"/>
        <w:rPr>
          <w:rFonts w:ascii="Times New Roman" w:hAnsi="Times New Roman" w:cs="Times New Roman"/>
        </w:rPr>
      </w:pPr>
      <w:r>
        <w:rPr>
          <w:rFonts w:cs="Times New Roman" w:ascii="Times New Roman" w:hAnsi="Times New Roman"/>
        </w:rPr>
        <w:t>Отношения</w:t>
      </w:r>
      <w:r>
        <w:rPr>
          <w:rFonts w:cs="Times New Roman" w:ascii="Times New Roman" w:hAnsi="Times New Roman"/>
          <w:b/>
        </w:rPr>
        <w:t xml:space="preserve"> </w:t>
      </w:r>
    </w:p>
    <w:p>
      <w:pPr>
        <w:pStyle w:val="ListParagraph"/>
        <w:numPr>
          <w:ilvl w:val="1"/>
          <w:numId w:val="23"/>
        </w:numPr>
        <w:spacing w:lineRule="auto" w:line="276" w:before="0" w:after="200"/>
        <w:contextualSpacing/>
        <w:jc w:val="left"/>
        <w:rPr>
          <w:rFonts w:ascii="Times New Roman" w:hAnsi="Times New Roman" w:cs="Times New Roman"/>
        </w:rPr>
      </w:pPr>
      <w:r>
        <w:rPr>
          <w:rFonts w:cs="Times New Roman" w:ascii="Times New Roman" w:hAnsi="Times New Roman"/>
        </w:rPr>
        <w:t>Зависимость. Показывается также как и в диаграмме классов. Стрелка зависимости должна выходить из гнезда требуемого интерфейса.</w:t>
      </w:r>
    </w:p>
    <w:p>
      <w:pPr>
        <w:pStyle w:val="Normal"/>
        <w:spacing w:lineRule="auto" w:line="276" w:before="0" w:after="200"/>
        <w:jc w:val="left"/>
        <w:rPr>
          <w:rFonts w:ascii="Times New Roman" w:hAnsi="Times New Roman" w:cs="Times New Roman"/>
        </w:rPr>
      </w:pPr>
      <w:r>
        <w:rPr>
          <w:rFonts w:cs="Times New Roman" w:ascii="Times New Roman" w:hAnsi="Times New Roman"/>
        </w:rPr>
        <w:t>Ниже будут показаны примеры элементов диаграммы коспонентов.</w:t>
      </w:r>
    </w:p>
    <w:p>
      <w:pPr>
        <w:pStyle w:val="Normal"/>
        <w:spacing w:lineRule="auto" w:line="360" w:before="0" w:after="200"/>
        <w:ind w:firstLine="708"/>
        <w:rPr>
          <w:rFonts w:ascii="Times New Roman" w:hAnsi="Times New Roman" w:cs="Times New Roman"/>
        </w:rPr>
      </w:pPr>
      <w:r>
        <w:rPr/>
        <w:drawing>
          <wp:inline distT="0" distB="0" distL="19050" distR="0">
            <wp:extent cx="3467100" cy="2861945"/>
            <wp:effectExtent l="0" t="0" r="0" b="0"/>
            <wp:docPr id="6" name="Изображение2"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F:\Job\DiplomaProject\Docs\КартинкиДляДиплома\ПримерыЭлементовUMLДиаграммыКомпонентов.png"/>
                    <pic:cNvPicPr>
                      <a:picLocks noChangeAspect="1" noChangeArrowheads="1"/>
                    </pic:cNvPicPr>
                  </pic:nvPicPr>
                  <pic:blipFill>
                    <a:blip r:embed="rId7"/>
                    <a:stretch>
                      <a:fillRect/>
                    </a:stretch>
                  </pic:blipFill>
                  <pic:spPr bwMode="auto">
                    <a:xfrm>
                      <a:off x="0" y="0"/>
                      <a:ext cx="3467100" cy="2861945"/>
                    </a:xfrm>
                    <a:prstGeom prst="rect">
                      <a:avLst/>
                    </a:prstGeom>
                  </pic:spPr>
                </pic:pic>
              </a:graphicData>
            </a:graphic>
          </wp:inline>
        </w:drawing>
      </w:r>
    </w:p>
    <w:p>
      <w:pPr>
        <w:pStyle w:val="Normal"/>
        <w:spacing w:lineRule="auto" w:line="360" w:before="0" w:after="200"/>
        <w:ind w:firstLine="708"/>
        <w:rPr>
          <w:rFonts w:ascii="Times New Roman" w:hAnsi="Times New Roman" w:cs="Times New Roman"/>
        </w:rPr>
      </w:pPr>
      <w:r>
        <w:rPr>
          <w:rFonts w:cs="Times New Roman" w:ascii="Times New Roman" w:hAnsi="Times New Roman"/>
        </w:rPr>
        <w:t xml:space="preserve">Рисунок 7. Примеры элементов </w:t>
      </w:r>
      <w:r>
        <w:rPr>
          <w:rFonts w:cs="Times New Roman" w:ascii="Times New Roman" w:hAnsi="Times New Roman"/>
          <w:lang w:val="en-US"/>
        </w:rPr>
        <w:t>UML</w:t>
      </w:r>
      <w:r>
        <w:rPr>
          <w:rFonts w:cs="Times New Roman" w:ascii="Times New Roman" w:hAnsi="Times New Roman"/>
        </w:rPr>
        <w:t xml:space="preserve"> диаграммы компонентов</w:t>
      </w:r>
    </w:p>
    <w:p>
      <w:pPr>
        <w:pStyle w:val="Normal"/>
        <w:spacing w:lineRule="auto" w:line="360" w:before="0" w:after="200"/>
        <w:ind w:firstLine="708"/>
        <w:rPr>
          <w:rFonts w:ascii="Times New Roman" w:hAnsi="Times New Roman" w:cs="Times New Roman"/>
          <w:b/>
          <w:b/>
        </w:rPr>
      </w:pPr>
      <w:r>
        <w:rPr>
          <w:rFonts w:cs="Times New Roman" w:ascii="Times New Roman" w:hAnsi="Times New Roman"/>
          <w:b/>
        </w:rPr>
        <w:t>Диаграмма деятельности</w:t>
      </w:r>
    </w:p>
    <w:p>
      <w:pPr>
        <w:pStyle w:val="Normal"/>
        <w:spacing w:lineRule="auto" w:line="360" w:before="0" w:after="200"/>
        <w:ind w:firstLine="708"/>
        <w:jc w:val="left"/>
        <w:rPr>
          <w:rFonts w:ascii="Times New Roman" w:hAnsi="Times New Roman" w:cs="Times New Roman"/>
        </w:rPr>
      </w:pPr>
      <w:r>
        <w:rPr>
          <w:rFonts w:cs="Times New Roman" w:ascii="Times New Roman" w:hAnsi="Times New Roman"/>
          <w:b/>
        </w:rPr>
        <w:t>Диаграмма деятельности</w:t>
      </w:r>
      <w:r>
        <w:rPr>
          <w:rFonts w:cs="Times New Roman" w:ascii="Times New Roman" w:hAnsi="Times New Roman"/>
        </w:rPr>
        <w:t xml:space="preserve"> – диаграмма, показывающая процесс и последовательность действий необходимых для его выполнения. [39]</w:t>
      </w:r>
    </w:p>
    <w:p>
      <w:pPr>
        <w:pStyle w:val="Normal"/>
        <w:spacing w:lineRule="auto" w:line="360" w:before="0" w:after="200"/>
        <w:jc w:val="left"/>
        <w:rPr>
          <w:rFonts w:ascii="Times New Roman" w:hAnsi="Times New Roman" w:cs="Times New Roman"/>
        </w:rPr>
      </w:pPr>
      <w:r>
        <w:rPr>
          <w:rFonts w:cs="Times New Roman" w:ascii="Times New Roman" w:hAnsi="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С помощью жирных линий можно показать </w:t>
      </w:r>
      <w:r>
        <w:rP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Можно показать состояния объектов.</w:t>
      </w:r>
    </w:p>
    <w:p>
      <w:pPr>
        <w:pStyle w:val="ListParagraph"/>
        <w:numPr>
          <w:ilvl w:val="0"/>
          <w:numId w:val="8"/>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У каждой сущности участника есть своя дорожка, на которой видно, какое действие выполняет конкретная сущность, и на каком этапе. </w:t>
      </w:r>
    </w:p>
    <w:p>
      <w:pPr>
        <w:pStyle w:val="Normal"/>
        <w:spacing w:lineRule="auto" w:line="360" w:before="0" w:after="200"/>
        <w:ind w:left="360" w:hanging="0"/>
        <w:jc w:val="left"/>
        <w:rPr>
          <w:rFonts w:ascii="Times New Roman" w:hAnsi="Times New Roman" w:cs="Times New Roman"/>
        </w:rPr>
      </w:pPr>
      <w:r>
        <w:rPr>
          <w:rFonts w:cs="Times New Roman" w:ascii="Times New Roman" w:hAnsi="Times New Roman"/>
        </w:rPr>
        <w:t>Данный вид диаграмм был использован из-за возможности использовать дорожки. В алгоритме обработки гео-данных используются несколько функций, которые нужно было показать в удобном виде. Блок схемы не позволили бы мне этого сделать.</w:t>
      </w:r>
    </w:p>
    <w:p>
      <w:pPr>
        <w:pStyle w:val="Normal"/>
        <w:spacing w:lineRule="auto" w:line="360" w:before="0" w:after="200"/>
        <w:ind w:firstLine="708"/>
        <w:rPr>
          <w:rFonts w:ascii="Times New Roman" w:hAnsi="Times New Roman" w:cs="Times New Roman"/>
          <w:b/>
          <w:b/>
        </w:rPr>
      </w:pPr>
      <w:r>
        <w:rPr>
          <w:rFonts w:cs="Times New Roman" w:ascii="Times New Roman" w:hAnsi="Times New Roman"/>
          <w:b/>
          <w:highlight w:val="yellow"/>
        </w:rPr>
        <w:t>Диаграмма классов</w:t>
      </w:r>
    </w:p>
    <w:p>
      <w:pPr>
        <w:pStyle w:val="Normal"/>
        <w:spacing w:lineRule="auto" w:line="360" w:before="0" w:after="200"/>
        <w:ind w:firstLine="708"/>
        <w:jc w:val="left"/>
        <w:rPr>
          <w:rFonts w:ascii="Times New Roman" w:hAnsi="Times New Roman" w:cs="Times New Roman"/>
        </w:rPr>
      </w:pPr>
      <w:r>
        <w:rPr>
          <w:rFonts w:cs="Times New Roman" w:ascii="Times New Roman" w:hAnsi="Times New Roman"/>
          <w:b/>
        </w:rPr>
        <w:t>Диаграмма классов</w:t>
      </w:r>
      <w:r>
        <w:rPr>
          <w:rFonts w:cs="Times New Roman" w:ascii="Times New Roman" w:hAnsi="Times New Roman"/>
        </w:rPr>
        <w:t xml:space="preserve"> – диаграмма, показывающая классы разрабатываемой системы, их взаимодействия, свойства и методы. </w:t>
      </w:r>
      <w:r>
        <w:rPr>
          <w:rFonts w:cs="Times New Roman" w:ascii="Times New Roman" w:hAnsi="Times New Roman"/>
          <w:lang w:val="en-US"/>
        </w:rPr>
        <w:t>[3</w:t>
      </w:r>
      <w:r>
        <w:rPr>
          <w:rFonts w:cs="Times New Roman" w:ascii="Times New Roman" w:hAnsi="Times New Roman"/>
        </w:rPr>
        <w:t>3</w:t>
      </w:r>
      <w:r>
        <w:rPr>
          <w:rFonts w:cs="Times New Roman" w:ascii="Times New Roman" w:hAnsi="Times New Roman"/>
          <w:lang w:val="en-US"/>
        </w:rPr>
        <w:t>]</w:t>
      </w:r>
    </w:p>
    <w:p>
      <w:pPr>
        <w:pStyle w:val="Normal"/>
        <w:spacing w:lineRule="auto" w:line="360" w:before="0" w:after="200"/>
        <w:jc w:val="left"/>
        <w:rPr>
          <w:rFonts w:ascii="Times New Roman" w:hAnsi="Times New Roman" w:cs="Times New Roman"/>
        </w:rPr>
      </w:pPr>
      <w:r>
        <w:rPr>
          <w:rFonts w:cs="Times New Roman" w:ascii="Times New Roman" w:hAnsi="Times New Roman"/>
        </w:rPr>
        <w:t>В диаграмме классов изображаются:</w:t>
      </w:r>
    </w:p>
    <w:p>
      <w:pPr>
        <w:pStyle w:val="ListParagraph"/>
        <w:numPr>
          <w:ilvl w:val="0"/>
          <w:numId w:val="9"/>
        </w:numPr>
        <w:spacing w:lineRule="auto" w:line="360" w:before="0" w:after="200"/>
        <w:contextualSpacing/>
        <w:jc w:val="left"/>
        <w:rPr>
          <w:rFonts w:ascii="Times New Roman" w:hAnsi="Times New Roman" w:cs="Times New Roman"/>
        </w:rPr>
      </w:pPr>
      <w:r>
        <w:rPr>
          <w:rFonts w:cs="Times New Roman" w:ascii="Times New Roman" w:hAnsi="Times New Roman"/>
        </w:rPr>
        <w:t>Сущности (классы) в виде прямоугольников. В прямоугольнике содержится: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Название. Находится вверху посередине, выделено жирным шрифтом.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Поля и свойства.  Находятся  под заголовком, отделены чертой. Тип указывается после знака двоеточия, который стоит после названия.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Методы. Находятся  под полями и свойствами, отделены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pPr>
        <w:pStyle w:val="Normal"/>
        <w:spacing w:lineRule="auto" w:line="360" w:before="0" w:after="200"/>
        <w:ind w:left="360" w:hanging="0"/>
        <w:jc w:val="left"/>
        <w:rPr>
          <w:rFonts w:ascii="Times New Roman" w:hAnsi="Times New Roman" w:cs="Times New Roman"/>
        </w:rPr>
      </w:pPr>
      <w:r>
        <w:rPr>
          <w:rFonts w:cs="Times New Roman" w:ascii="Times New Roman" w:hAnsi="Times New Roman"/>
        </w:rPr>
        <w:t>Поля и свойства могут быть:</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Публичными. Это означает, что к ним могут обратиться другие сущности. Обозначается «+» и ставится перед названием.</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Приватными. Это означает, что они будут недоступны другим сущностям, в том числе и тем, которые наследуют этот метод или свойство. Обозначается «-» и ставится там же, где и прошлый признак.</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Защищёнными. Это означает, что они будут недоступны другим сущностям, но при наследовании они могут быть доступны только наследнику. Обозначается «</w:t>
      </w:r>
      <w:r>
        <w:rPr>
          <w:rFonts w:cs="Times New Roman" w:ascii="Times New Roman" w:hAnsi="Times New Roman"/>
          <w:lang w:val="en-US"/>
        </w:rPr>
        <w:t>#</w:t>
      </w:r>
      <w:r>
        <w:rPr>
          <w:rFonts w:cs="Times New Roman" w:ascii="Times New Roman" w:hAnsi="Times New Roman"/>
        </w:rPr>
        <w:t>» и ставится там же, где и другие признаки.</w:t>
      </w:r>
    </w:p>
    <w:p>
      <w:pPr>
        <w:pStyle w:val="ListParagraph"/>
        <w:numPr>
          <w:ilvl w:val="0"/>
          <w:numId w:val="24"/>
        </w:numPr>
        <w:spacing w:lineRule="auto" w:line="360" w:before="0" w:after="200"/>
        <w:contextualSpacing/>
        <w:jc w:val="left"/>
        <w:rPr>
          <w:rFonts w:ascii="Times New Roman" w:hAnsi="Times New Roman" w:cs="Times New Roman"/>
        </w:rPr>
      </w:pPr>
      <w:r>
        <w:rPr>
          <w:rFonts w:cs="Times New Roman" w:ascii="Times New Roman" w:hAnsi="Times New Roman"/>
        </w:rPr>
        <w:t>Статическими. Это означает что данное поле или метод одинаковый для всех экземпляров данного класса. Название такого элемента подчёркивается.</w:t>
      </w:r>
    </w:p>
    <w:p>
      <w:pPr>
        <w:pStyle w:val="ListParagraph"/>
        <w:numPr>
          <w:ilvl w:val="0"/>
          <w:numId w:val="9"/>
        </w:numPr>
        <w:spacing w:lineRule="auto" w:line="360" w:before="0" w:after="200"/>
        <w:contextualSpacing/>
        <w:jc w:val="left"/>
        <w:rPr>
          <w:rFonts w:ascii="Times New Roman" w:hAnsi="Times New Roman" w:cs="Times New Roman"/>
        </w:rPr>
      </w:pPr>
      <w:r>
        <w:rPr>
          <w:rFonts w:cs="Times New Roman" w:ascii="Times New Roman" w:hAnsi="Times New Roman"/>
        </w:rPr>
        <w:t>Отношения:</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 xml:space="preserve">Ассоциация – связь между сущностями, которая </w:t>
      </w:r>
      <w:r>
        <w:rPr/>
        <w:t xml:space="preserve">является общим случаем композиции и агрегации. </w:t>
      </w:r>
      <w:r>
        <w:rPr>
          <w:rFonts w:cs="Times New Roman" w:ascii="Times New Roman" w:hAnsi="Times New Roman"/>
        </w:rPr>
        <w:t>Показывается обычной стрелкой.</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Наследование – то же самое что и агрегация, но здесь могут включаться не все методы или поля и уровень доступа может измениться, при включении. Показывается линией с не закрашенным треугольником.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Реализация – отношение, при котором один класс реализует метод(ы) другого класса. Показывается пунктирной линией с не закрашенным треугольником.</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Зависимость – отношение,</w:t>
      </w:r>
      <w:r>
        <w:rPr/>
        <w:t xml:space="preserve"> при котором изменение спецификации класса-поставщика может повлиять на работу зависимого класса, но не наоборот.</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Агрегация – отношение между классами, при котором один класс включает в себя всё содержимое другого. Показывается линией с пустым ромбом на конце.</w:t>
      </w:r>
    </w:p>
    <w:p>
      <w:pPr>
        <w:pStyle w:val="ListParagraph"/>
        <w:numPr>
          <w:ilvl w:val="1"/>
          <w:numId w:val="9"/>
        </w:numPr>
        <w:spacing w:lineRule="auto" w:line="360" w:before="0" w:after="200"/>
        <w:contextualSpacing/>
        <w:jc w:val="left"/>
        <w:rPr>
          <w:rFonts w:ascii="Times New Roman" w:hAnsi="Times New Roman" w:cs="Times New Roman"/>
        </w:rPr>
      </w:pPr>
      <w:r>
        <w:rPr>
          <w:rFonts w:cs="Times New Roman" w:ascii="Times New Roman" w:hAnsi="Times New Roman"/>
        </w:rPr>
        <w:t>Композиция – отношение между классами, при котором один класс включает в себя экземпляр другого. Показывается линией с закрашенным ромбом на конце.</w:t>
      </w:r>
    </w:p>
    <w:p>
      <w:pPr>
        <w:pStyle w:val="Normal"/>
        <w:spacing w:lineRule="auto" w:line="360" w:before="0" w:after="200"/>
        <w:jc w:val="left"/>
        <w:rPr>
          <w:rFonts w:ascii="Times New Roman" w:hAnsi="Times New Roman" w:cs="Times New Roman"/>
        </w:rPr>
      </w:pPr>
      <w:r>
        <w:rPr>
          <w:rFonts w:cs="Times New Roman" w:ascii="Times New Roman" w:hAnsi="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pPr>
        <w:pStyle w:val="Normal"/>
        <w:spacing w:lineRule="auto" w:line="360" w:before="0" w:after="200"/>
        <w:rPr>
          <w:rFonts w:ascii="Times New Roman" w:hAnsi="Times New Roman" w:cs="Times New Roman"/>
        </w:rPr>
      </w:pPr>
      <w:r>
        <w:rPr/>
        <w:drawing>
          <wp:inline distT="0" distB="0" distL="19050" distR="0">
            <wp:extent cx="2667000" cy="1809750"/>
            <wp:effectExtent l="0" t="0" r="0" b="0"/>
            <wp:docPr id="7"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F:\Job\DiplomaProject\Docs\КартинкиДляДиплома\СвязиВДиаграммеКлассов.png"/>
                    <pic:cNvPicPr>
                      <a:picLocks noChangeAspect="1" noChangeArrowheads="1"/>
                    </pic:cNvPicPr>
                  </pic:nvPicPr>
                  <pic:blipFill>
                    <a:blip r:embed="rId8"/>
                    <a:stretch>
                      <a:fillRect/>
                    </a:stretch>
                  </pic:blipFill>
                  <pic:spPr bwMode="auto">
                    <a:xfrm>
                      <a:off x="0" y="0"/>
                      <a:ext cx="2667000" cy="1809750"/>
                    </a:xfrm>
                    <a:prstGeom prst="rect">
                      <a:avLst/>
                    </a:prstGeom>
                  </pic:spPr>
                </pic:pic>
              </a:graphicData>
            </a:graphic>
          </wp:inline>
        </w:drawing>
      </w:r>
    </w:p>
    <w:p>
      <w:pPr>
        <w:pStyle w:val="Normal"/>
        <w:spacing w:lineRule="auto" w:line="360" w:before="0" w:after="200"/>
        <w:rPr>
          <w:rFonts w:ascii="Times New Roman" w:hAnsi="Times New Roman" w:cs="Times New Roman"/>
        </w:rPr>
      </w:pPr>
      <w:r>
        <w:rPr>
          <w:rFonts w:cs="Times New Roman" w:ascii="Times New Roman" w:hAnsi="Times New Roman"/>
        </w:rPr>
        <w:t>Рисунок 8. Отношения в диаграммах классов</w:t>
      </w:r>
    </w:p>
    <w:p>
      <w:pPr>
        <w:pStyle w:val="Normal"/>
        <w:spacing w:lineRule="auto" w:line="360" w:before="0" w:after="200"/>
        <w:rPr>
          <w:rFonts w:ascii="Times New Roman" w:hAnsi="Times New Roman" w:cs="Times New Roman"/>
        </w:rPr>
      </w:pPr>
      <w:r>
        <w:rPr/>
        <w:drawing>
          <wp:inline distT="0" distB="0" distL="19050" distR="0">
            <wp:extent cx="5143500" cy="1617345"/>
            <wp:effectExtent l="0" t="0" r="0" b="0"/>
            <wp:docPr id="8"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F:\Job\DiplomaProject\Docs\КартинкиДляДиплома\СущностиВДиаграммеКлассов.png"/>
                    <pic:cNvPicPr>
                      <a:picLocks noChangeAspect="1" noChangeArrowheads="1"/>
                    </pic:cNvPicPr>
                  </pic:nvPicPr>
                  <pic:blipFill>
                    <a:blip r:embed="rId9"/>
                    <a:stretch>
                      <a:fillRect/>
                    </a:stretch>
                  </pic:blipFill>
                  <pic:spPr bwMode="auto">
                    <a:xfrm>
                      <a:off x="0" y="0"/>
                      <a:ext cx="5143500" cy="1617345"/>
                    </a:xfrm>
                    <a:prstGeom prst="rect">
                      <a:avLst/>
                    </a:prstGeom>
                  </pic:spPr>
                </pic:pic>
              </a:graphicData>
            </a:graphic>
          </wp:inline>
        </w:drawing>
      </w:r>
    </w:p>
    <w:p>
      <w:pPr>
        <w:pStyle w:val="Normal"/>
        <w:spacing w:lineRule="auto" w:line="360" w:before="0" w:after="200"/>
        <w:rPr>
          <w:rFonts w:ascii="Times New Roman" w:hAnsi="Times New Roman" w:cs="Times New Roman"/>
        </w:rPr>
      </w:pPr>
      <w:r>
        <w:rPr>
          <w:rFonts w:cs="Times New Roman" w:ascii="Times New Roman" w:hAnsi="Times New Roman"/>
        </w:rPr>
        <w:t>Рисунок 9. Пример сущностей и связей между ними</w:t>
      </w:r>
    </w:p>
    <w:p>
      <w:pPr>
        <w:pStyle w:val="Normal"/>
        <w:spacing w:lineRule="auto" w:line="276" w:before="0" w:after="200"/>
        <w:jc w:val="left"/>
        <w:rPr>
          <w:rFonts w:ascii="Times New Roman" w:hAnsi="Times New Roman" w:cs="Times New Roman"/>
        </w:rPr>
      </w:pPr>
      <w:r>
        <w:rPr>
          <w:rFonts w:cs="Times New Roman" w:ascii="Times New Roman" w:hAnsi="Times New Roman"/>
        </w:rPr>
      </w:r>
      <w:r>
        <w:br w:type="page"/>
      </w:r>
    </w:p>
    <w:p>
      <w:pPr>
        <w:pStyle w:val="2"/>
        <w:rPr/>
      </w:pPr>
      <w:bookmarkStart w:id="22" w:name="__RefHeading___Toc5654_4080229966"/>
      <w:bookmarkStart w:id="23" w:name="_Toc516775695"/>
      <w:bookmarkEnd w:id="22"/>
      <w:r>
        <w:rPr/>
        <w:t>Используемые программные продукты и языки программирования</w:t>
      </w:r>
      <w:bookmarkEnd w:id="23"/>
    </w:p>
    <w:p>
      <w:pPr>
        <w:pStyle w:val="3"/>
        <w:rPr/>
      </w:pPr>
      <w:bookmarkStart w:id="24" w:name="__RefHeading___Toc5656_4080229966"/>
      <w:bookmarkStart w:id="25" w:name="_Toc516775696"/>
      <w:bookmarkEnd w:id="24"/>
      <w:r>
        <w:rPr/>
        <w:t xml:space="preserve">Язык </w:t>
      </w:r>
      <w:r>
        <w:rPr>
          <w:lang w:val="en-US"/>
        </w:rPr>
        <w:t>JavaScript</w:t>
      </w:r>
      <w:bookmarkEnd w:id="25"/>
    </w:p>
    <w:p>
      <w:pPr>
        <w:pStyle w:val="NoSpacing"/>
        <w:spacing w:lineRule="auto" w:line="360"/>
        <w:ind w:firstLine="708"/>
        <w:jc w:val="both"/>
        <w:rPr>
          <w:rFonts w:ascii="Times New Roman" w:hAnsi="Times New Roman" w:cs="Times New Roman"/>
        </w:rPr>
      </w:pPr>
      <w:r>
        <w:rPr>
          <w:b/>
          <w:bCs/>
        </w:rPr>
        <w:t xml:space="preserve">JavaScript </w:t>
      </w:r>
      <w:r>
        <w:rPr>
          <w:rFonts w:cs="Times New Roman" w:ascii="Times New Roman" w:hAnsi="Times New Roman"/>
        </w:rPr>
        <w:t>—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ECMAScript.[46]</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pPr>
        <w:pStyle w:val="NoSpacing"/>
        <w:spacing w:lineRule="auto" w:line="360"/>
        <w:ind w:firstLine="708"/>
        <w:jc w:val="both"/>
        <w:rPr>
          <w:rFonts w:ascii="Times New Roman" w:hAnsi="Times New Roman" w:cs="Times New Roman"/>
        </w:rPr>
      </w:pPr>
      <w:r>
        <w:rPr>
          <w:rFonts w:cs="Times New Roman" w:ascii="Times New Roman" w:hAnsi="Times New Roman"/>
        </w:rPr>
        <w:t>Возможности языка:</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Динамическая типизация</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Сборщик мусора (автоматическое управление памятью)</w:t>
      </w:r>
    </w:p>
    <w:p>
      <w:pPr>
        <w:pStyle w:val="NoSpacing"/>
        <w:numPr>
          <w:ilvl w:val="0"/>
          <w:numId w:val="14"/>
        </w:numPr>
        <w:spacing w:lineRule="auto" w:line="360"/>
        <w:jc w:val="both"/>
        <w:rPr>
          <w:rFonts w:ascii="Times New Roman" w:hAnsi="Times New Roman" w:cs="Times New Roman"/>
        </w:rPr>
      </w:pPr>
      <w:r>
        <w:rPr>
          <w:rFonts w:cs="Times New Roman" w:ascii="Times New Roman" w:hAnsi="Times New Roman"/>
        </w:rPr>
        <w:t>Прототипное программирование</w:t>
      </w:r>
    </w:p>
    <w:p>
      <w:pPr>
        <w:pStyle w:val="NoSpacing"/>
        <w:numPr>
          <w:ilvl w:val="0"/>
          <w:numId w:val="14"/>
        </w:numPr>
        <w:spacing w:lineRule="auto" w:line="360"/>
        <w:jc w:val="both"/>
        <w:rPr/>
      </w:pPr>
      <w:r>
        <w:rPr/>
        <w:t>Функции являются объектами первого класса</w:t>
      </w:r>
    </w:p>
    <w:p>
      <w:pPr>
        <w:pStyle w:val="NoSpacing"/>
        <w:numPr>
          <w:ilvl w:val="0"/>
          <w:numId w:val="14"/>
        </w:numPr>
        <w:spacing w:lineRule="auto" w:line="360"/>
        <w:jc w:val="both"/>
        <w:rPr/>
      </w:pPr>
      <w:r>
        <w:rPr/>
        <w:t>Автоматическое приведение типов</w:t>
      </w:r>
    </w:p>
    <w:p>
      <w:pPr>
        <w:pStyle w:val="NoSpacing"/>
        <w:numPr>
          <w:ilvl w:val="0"/>
          <w:numId w:val="14"/>
        </w:numPr>
        <w:spacing w:lineRule="auto" w:line="360"/>
        <w:jc w:val="both"/>
        <w:rPr/>
      </w:pPr>
      <w:r>
        <w:rPr/>
        <w:t>Встраивание в код веб-страницы</w:t>
      </w:r>
    </w:p>
    <w:p>
      <w:pPr>
        <w:pStyle w:val="NoSpacing"/>
        <w:spacing w:lineRule="auto" w:line="360"/>
        <w:ind w:firstLine="708"/>
        <w:jc w:val="both"/>
        <w:rPr>
          <w:rFonts w:ascii="Times New Roman" w:hAnsi="Times New Roman" w:cs="Times New Roman"/>
        </w:rPr>
      </w:pPr>
      <w:r>
        <w:rPr/>
        <w:t>В языке отсутствуют такие полезные вещи, как:</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стандартные интерфейсы к веб-серверам и базам данных;</w:t>
      </w:r>
    </w:p>
    <w:p>
      <w:pPr>
        <w:pStyle w:val="NoSpacing"/>
        <w:numPr>
          <w:ilvl w:val="0"/>
          <w:numId w:val="15"/>
        </w:numPr>
        <w:spacing w:lineRule="auto" w:line="360"/>
        <w:jc w:val="both"/>
        <w:rPr>
          <w:rFonts w:ascii="Times New Roman" w:hAnsi="Times New Roman" w:cs="Times New Roman"/>
        </w:rPr>
      </w:pPr>
      <w:r>
        <w:rPr>
          <w:rFonts w:cs="Times New Roman" w:ascii="Times New Roman" w:hAnsi="Times New Roman"/>
        </w:rPr>
        <w:t>система управления пакетами, которая бы отслеживала зависимости и автоматически устанавливала их.</w:t>
      </w:r>
    </w:p>
    <w:p>
      <w:pPr>
        <w:pStyle w:val="NoSpacing"/>
        <w:spacing w:lineRule="auto" w:line="360"/>
        <w:ind w:firstLine="708"/>
        <w:jc w:val="both"/>
        <w:rPr>
          <w:rFonts w:ascii="Times New Roman" w:hAnsi="Times New Roman" w:cs="Times New Roman"/>
        </w:rPr>
      </w:pPr>
      <w:r>
        <w:rPr>
          <w:rFonts w:cs="Times New Roman" w:ascii="Times New Roman" w:hAnsi="Times New Roman"/>
          <w:lang w:val="en-US"/>
        </w:rPr>
        <w:t>JavaScript</w:t>
      </w:r>
      <w:r>
        <w:rPr>
          <w:rFonts w:cs="Times New Roman" w:ascii="Times New Roman" w:hAnsi="Times New Roman"/>
        </w:rPr>
        <w:t xml:space="preserve"> состоит из нескольких частей:</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ядро (ECMAScript)</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объектная модель браузера (Browser Object Model или BOM (англ.))</w:t>
      </w:r>
    </w:p>
    <w:p>
      <w:pPr>
        <w:pStyle w:val="NoSpacing"/>
        <w:numPr>
          <w:ilvl w:val="0"/>
          <w:numId w:val="16"/>
        </w:numPr>
        <w:spacing w:lineRule="auto" w:line="360"/>
        <w:jc w:val="both"/>
        <w:rPr>
          <w:rFonts w:ascii="Times New Roman" w:hAnsi="Times New Roman" w:cs="Times New Roman"/>
        </w:rPr>
      </w:pPr>
      <w:r>
        <w:rPr>
          <w:rFonts w:cs="Times New Roman" w:ascii="Times New Roman" w:hAnsi="Times New Roman"/>
        </w:rPr>
        <w:t>объектная модель документа (Document Object Model или DOM)</w:t>
      </w:r>
    </w:p>
    <w:p>
      <w:pPr>
        <w:pStyle w:val="NoSpacing"/>
        <w:spacing w:lineRule="auto" w:line="360"/>
        <w:ind w:firstLine="708"/>
        <w:jc w:val="both"/>
        <w:rPr>
          <w:rFonts w:ascii="Times New Roman" w:hAnsi="Times New Roman" w:cs="Times New Roman"/>
          <w:lang w:val="en-US"/>
        </w:rPr>
      </w:pPr>
      <w:r>
        <w:rPr>
          <w:rFonts w:cs="Times New Roman" w:ascii="Times New Roman" w:hAnsi="Times New Roman"/>
          <w:b/>
        </w:rPr>
        <w:t>ECMAScript</w:t>
      </w:r>
      <w:r>
        <w:rPr>
          <w:rFonts w:cs="Times New Roman" w:ascii="Times New Roman" w:hAnsi="Times New Roman"/>
        </w:rPr>
        <w:t xml:space="preserve"> — это встраиваемый, расширяемый, не имеющий средств ввода-вывода язык программирования. ECMAScript является стандартом и основой для других языков: JavaScript, JScript и ActionScript. </w:t>
      </w:r>
      <w:r>
        <w:rPr>
          <w:rFonts w:cs="Times New Roman" w:ascii="Times New Roman" w:hAnsi="Times New Roman"/>
          <w:lang w:val="en-US"/>
        </w:rPr>
        <w:t>[47]</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ECMAScript предоставляет пять основных примитивных типов: </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Число</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Строка</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 xml:space="preserve">Логический (или булевый (англ. </w:t>
      </w:r>
      <w:r>
        <w:rPr>
          <w:rFonts w:cs="Times New Roman" w:ascii="Times New Roman" w:hAnsi="Times New Roman"/>
          <w:lang w:val="en-US"/>
        </w:rPr>
        <w:t>boolean</w:t>
      </w:r>
      <w:r>
        <w:rPr>
          <w:rFonts w:cs="Times New Roman" w:ascii="Times New Roman" w:hAnsi="Times New Roman"/>
        </w:rPr>
        <w:t>))</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нулевой (англ. Null)</w:t>
      </w:r>
    </w:p>
    <w:p>
      <w:pPr>
        <w:pStyle w:val="NoSpacing"/>
        <w:numPr>
          <w:ilvl w:val="0"/>
          <w:numId w:val="18"/>
        </w:numPr>
        <w:spacing w:lineRule="auto" w:line="360"/>
        <w:jc w:val="both"/>
        <w:rPr>
          <w:rFonts w:ascii="Times New Roman" w:hAnsi="Times New Roman" w:cs="Times New Roman"/>
        </w:rPr>
      </w:pPr>
      <w:r>
        <w:rPr>
          <w:rFonts w:cs="Times New Roman" w:ascii="Times New Roman" w:hAnsi="Times New Roman"/>
        </w:rPr>
        <w:t>неопределённый (англ. Undefined)</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Есть составной тип: объектный (англ. Object). </w:t>
      </w:r>
    </w:p>
    <w:p>
      <w:pPr>
        <w:pStyle w:val="NoSpacing"/>
        <w:spacing w:lineRule="auto" w:line="360"/>
        <w:ind w:firstLine="708"/>
        <w:jc w:val="both"/>
        <w:rPr>
          <w:rFonts w:ascii="Times New Roman" w:hAnsi="Times New Roman" w:cs="Times New Roman"/>
        </w:rPr>
      </w:pPr>
      <w:r>
        <w:rPr>
          <w:rFonts w:cs="Times New Roman" w:ascii="Times New Roman" w:hAnsi="Times New Roman"/>
        </w:rPr>
        <w:t>Также есть стандартные для большинства современных языков инструкции (блок, условие, цикл и другие), операторы («.»(доступ к свойству), «++»(инкремент), «*»( умножение) и другие).</w:t>
      </w:r>
    </w:p>
    <w:p>
      <w:pPr>
        <w:pStyle w:val="NoSpacing"/>
        <w:spacing w:lineRule="auto" w:line="360"/>
        <w:ind w:firstLine="708"/>
        <w:jc w:val="both"/>
        <w:rPr>
          <w:rFonts w:ascii="Times New Roman" w:hAnsi="Times New Roman" w:cs="Times New Roman"/>
        </w:rPr>
      </w:pPr>
      <w:r>
        <w:rPr>
          <w:rFonts w:cs="Times New Roman" w:ascii="Times New Roman" w:hAnsi="Times New Roman"/>
        </w:rPr>
        <w:t xml:space="preserve">Функции в </w:t>
      </w:r>
      <w:r>
        <w:rPr>
          <w:rFonts w:cs="Times New Roman" w:ascii="Times New Roman" w:hAnsi="Times New Roman"/>
          <w:lang w:val="en-US"/>
        </w:rPr>
        <w:t>JavaScript</w:t>
      </w:r>
      <w:r>
        <w:rPr>
          <w:rFonts w:cs="Times New Roman" w:ascii="Times New Roman" w:hAnsi="Times New Roman"/>
        </w:rPr>
        <w:t xml:space="preserve"> являются объектами и могут быть использованы как обычные переменные. В ECMAScript имеется два типа функций: </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внутренние функции (например, parseInt)</w:t>
      </w:r>
    </w:p>
    <w:p>
      <w:pPr>
        <w:pStyle w:val="NoSpacing"/>
        <w:numPr>
          <w:ilvl w:val="0"/>
          <w:numId w:val="17"/>
        </w:numPr>
        <w:spacing w:lineRule="auto" w:line="360"/>
        <w:jc w:val="both"/>
        <w:rPr>
          <w:rFonts w:ascii="Times New Roman" w:hAnsi="Times New Roman" w:cs="Times New Roman"/>
        </w:rPr>
      </w:pPr>
      <w:r>
        <w:rPr>
          <w:rFonts w:cs="Times New Roman" w:ascii="Times New Roman" w:hAnsi="Times New Roman"/>
        </w:rPr>
        <w:t>функции, определённые в тексте программы.</w:t>
      </w:r>
    </w:p>
    <w:p>
      <w:pPr>
        <w:pStyle w:val="NoSpacing"/>
        <w:spacing w:lineRule="auto" w:line="360"/>
        <w:ind w:firstLine="708"/>
        <w:jc w:val="both"/>
        <w:rPr>
          <w:rFonts w:ascii="Times New Roman" w:hAnsi="Times New Roman" w:cs="Times New Roman"/>
        </w:rPr>
      </w:pPr>
      <w:r>
        <w:rPr/>
        <w:t>В ECMAScript есть перегрузка функций и рекурсия, как и в других языках.</w:t>
      </w:r>
    </w:p>
    <w:p>
      <w:pPr>
        <w:pStyle w:val="NoSpacing"/>
        <w:spacing w:lineRule="auto" w:line="360"/>
        <w:jc w:val="both"/>
        <w:rPr>
          <w:rFonts w:ascii="Times New Roman" w:hAnsi="Times New Roman" w:cs="Times New Roman"/>
        </w:rPr>
      </w:pPr>
      <w:r>
        <w:rPr>
          <w:rFonts w:cs="Times New Roman" w:ascii="Times New Roman" w:hAnsi="Times New Roman"/>
        </w:rPr>
        <w:tab/>
      </w:r>
      <w:r>
        <w:rPr>
          <w:rFonts w:cs="Times New Roman" w:ascii="Times New Roman" w:hAnsi="Times New Roman"/>
          <w:b/>
        </w:rPr>
        <w:t>Объектная модель документа (Document Object Model или DOM)</w:t>
      </w:r>
      <w:r>
        <w:rPr>
          <w:rFonts w:cs="Times New Roman" w:ascii="Times New Roman" w:hAnsi="Times New Roman"/>
        </w:rPr>
        <w:t xml:space="preserve"> — интерфейс для программирования приложений, использующие </w:t>
      </w:r>
      <w:r>
        <w:rPr>
          <w:rFonts w:cs="Times New Roman" w:ascii="Times New Roman" w:hAnsi="Times New Roman"/>
          <w:lang w:val="en-US"/>
        </w:rPr>
        <w:t>HTML</w:t>
      </w:r>
      <w:r>
        <w:rPr>
          <w:rFonts w:cs="Times New Roman" w:ascii="Times New Roman" w:hAnsi="Times New Roman"/>
        </w:rPr>
        <w:t xml:space="preserve"> и </w:t>
      </w:r>
      <w:r>
        <w:rPr>
          <w:rFonts w:cs="Times New Roman" w:ascii="Times New Roman" w:hAnsi="Times New Roman"/>
          <w:lang w:val="en-US"/>
        </w:rPr>
        <w:t>XML</w:t>
      </w:r>
      <w:r>
        <w:rPr>
          <w:rFonts w:cs="Times New Roman" w:ascii="Times New Roman" w:hAnsi="Times New Roman"/>
        </w:rPr>
        <w:t xml:space="preserve"> документы. [46] 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генерация и добавление узлов,</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получение узлов,</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изменение узлов,</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изменение связей между узлами,</w:t>
      </w:r>
    </w:p>
    <w:p>
      <w:pPr>
        <w:pStyle w:val="NoSpacing"/>
        <w:numPr>
          <w:ilvl w:val="0"/>
          <w:numId w:val="19"/>
        </w:numPr>
        <w:spacing w:lineRule="auto" w:line="360"/>
        <w:jc w:val="both"/>
        <w:rPr>
          <w:rFonts w:ascii="Times New Roman" w:hAnsi="Times New Roman" w:cs="Times New Roman"/>
        </w:rPr>
      </w:pPr>
      <w:r>
        <w:rPr>
          <w:rFonts w:cs="Times New Roman" w:ascii="Times New Roman" w:hAnsi="Times New Roman"/>
        </w:rPr>
        <w:t>удаление узлов.</w:t>
      </w:r>
    </w:p>
    <w:p>
      <w:pPr>
        <w:pStyle w:val="NoSpacing"/>
        <w:spacing w:lineRule="auto" w:line="360"/>
        <w:ind w:firstLine="708"/>
        <w:jc w:val="both"/>
        <w:rPr>
          <w:rFonts w:ascii="Times New Roman" w:hAnsi="Times New Roman" w:cs="Times New Roman"/>
        </w:rPr>
      </w:pPr>
      <w:r>
        <w:rPr>
          <w:rFonts w:cs="Times New Roman" w:ascii="Times New Roman" w:hAnsi="Times New Roman"/>
          <w:b/>
        </w:rPr>
        <w:t>Объектная модель браузера (Browser Object Model или BOM (англ.))</w:t>
      </w:r>
      <w:r>
        <w:rPr>
          <w:rFonts w:cs="Times New Roman" w:ascii="Times New Roman" w:hAnsi="Times New Roman"/>
        </w:rPr>
        <w:t xml:space="preserve"> — часть </w:t>
      </w:r>
      <w:r>
        <w:rPr>
          <w:rFonts w:cs="Times New Roman" w:ascii="Times New Roman" w:hAnsi="Times New Roman"/>
          <w:lang w:val="en-US"/>
        </w:rPr>
        <w:t>JavaScript</w:t>
      </w:r>
      <w:r>
        <w:rPr>
          <w:rFonts w:cs="Times New Roman" w:ascii="Times New Roman" w:hAnsi="Times New Roman"/>
        </w:rPr>
        <w:t xml:space="preserve">, позволяющая скрипту управлять поведением веб-страницы. Данная часть </w:t>
      </w:r>
      <w:r>
        <w:rPr>
          <w:rFonts w:cs="Times New Roman" w:ascii="Times New Roman" w:hAnsi="Times New Roman"/>
          <w:lang w:val="en-US"/>
        </w:rPr>
        <w:t>JavaScript</w:t>
      </w:r>
      <w:r>
        <w:rPr>
          <w:rFonts w:cs="Times New Roman" w:ascii="Times New Roman" w:hAnsi="Times New Roman"/>
        </w:rPr>
        <w:t xml:space="preserve"> связывает ядро и </w:t>
      </w:r>
      <w:r>
        <w:rPr>
          <w:rFonts w:cs="Times New Roman" w:ascii="Times New Roman" w:hAnsi="Times New Roman"/>
          <w:lang w:val="en-US"/>
        </w:rPr>
        <w:t>DOM</w:t>
      </w:r>
      <w:r>
        <w:rPr>
          <w:rFonts w:cs="Times New Roman" w:ascii="Times New Roman" w:hAnsi="Times New Roman"/>
        </w:rPr>
        <w:t>. [46, 48]</w:t>
      </w:r>
    </w:p>
    <w:p>
      <w:pPr>
        <w:pStyle w:val="NoSpacing"/>
        <w:spacing w:lineRule="auto" w:line="360"/>
        <w:ind w:firstLine="708"/>
        <w:jc w:val="both"/>
        <w:rPr/>
      </w:pPr>
      <w:r>
        <w:rPr>
          <w:rFonts w:cs="Times New Roman" w:ascii="Times New Roman" w:hAnsi="Times New Roman"/>
          <w:highlight w:val="yellow"/>
        </w:rPr>
        <w:t xml:space="preserve">В качестве языка разработки был выбран </w:t>
      </w:r>
      <w:r>
        <w:rPr>
          <w:rFonts w:cs="Times New Roman" w:ascii="Times New Roman" w:hAnsi="Times New Roman"/>
          <w:highlight w:val="yellow"/>
          <w:lang w:val="en-US"/>
        </w:rPr>
        <w:t>JavaScript</w:t>
      </w:r>
      <w:r>
        <w:rPr>
          <w:rFonts w:cs="Times New Roman" w:ascii="Times New Roman" w:hAnsi="Times New Roman"/>
          <w:highlight w:val="yellow"/>
        </w:rPr>
        <w:t xml:space="preserve">, потому что система трекинга поездок транспортного средства изначально была написана на нём. Разработка на </w:t>
      </w:r>
      <w:r>
        <w:rPr>
          <w:rFonts w:cs="Times New Roman" w:ascii="Times New Roman" w:hAnsi="Times New Roman"/>
          <w:highlight w:val="yellow"/>
          <w:lang w:val="en-US"/>
        </w:rPr>
        <w:t>JavaScript</w:t>
      </w:r>
      <w:r>
        <w:rPr>
          <w:rFonts w:cs="Times New Roman" w:ascii="Times New Roman" w:hAnsi="Times New Roman"/>
          <w:highlight w:val="yellow"/>
        </w:rPr>
        <w:t xml:space="preserve"> позволит переиспользовать код от разных частей системы трекинга, а также упростит администрирование. </w:t>
      </w:r>
    </w:p>
    <w:p>
      <w:pPr>
        <w:pStyle w:val="3"/>
        <w:rPr/>
      </w:pPr>
      <w:bookmarkStart w:id="26" w:name="__RefHeading___Toc5658_4080229966"/>
      <w:bookmarkStart w:id="27" w:name="_Toc516775698"/>
      <w:bookmarkEnd w:id="26"/>
      <w:r>
        <w:rPr/>
        <w:t>R</w:t>
      </w:r>
      <w:bookmarkEnd w:id="27"/>
      <w:r>
        <w:rPr/>
        <w:t>edis</w:t>
      </w:r>
    </w:p>
    <w:p>
      <w:pPr>
        <w:pStyle w:val="NoSpacing"/>
        <w:spacing w:lineRule="auto" w:line="360"/>
        <w:ind w:firstLine="709"/>
        <w:jc w:val="both"/>
        <w:rPr>
          <w:rFonts w:ascii="Times New Roman" w:hAnsi="Times New Roman" w:cs="Times New Roman"/>
        </w:rPr>
      </w:pPr>
      <w:r>
        <w:rPr/>
      </w:r>
    </w:p>
    <w:p>
      <w:pPr>
        <w:pStyle w:val="Normal"/>
        <w:spacing w:before="0" w:after="200"/>
        <w:ind w:firstLine="709"/>
        <w:jc w:val="left"/>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1"/>
        <w:rPr>
          <w:rFonts w:eastAsia="Times New Roman"/>
          <w:sz w:val="32"/>
        </w:rPr>
      </w:pPr>
      <w:bookmarkStart w:id="28" w:name="__RefHeading___Toc5660_4080229966"/>
      <w:bookmarkStart w:id="29" w:name="_Toc516775699"/>
      <w:bookmarkEnd w:id="28"/>
      <w:r>
        <w:rPr/>
        <w:t xml:space="preserve">Устройство системы, для которой </w:t>
      </w:r>
      <w:bookmarkEnd w:id="29"/>
    </w:p>
    <w:p>
      <w:pPr>
        <w:pStyle w:val="NoSpacing"/>
        <w:ind w:firstLine="709"/>
        <w:jc w:val="both"/>
        <w:rPr>
          <w:rFonts w:ascii="Times New Roman" w:hAnsi="Times New Roman" w:cs="Times New Roman"/>
        </w:rPr>
      </w:pPr>
      <w:r>
        <w:rPr>
          <w:rFonts w:cs="Times New Roman" w:ascii="Times New Roman" w:hAnsi="Times New Roman"/>
        </w:rPr>
      </w:r>
    </w:p>
    <w:p>
      <w:pPr>
        <w:pStyle w:val="NoSpacing"/>
        <w:spacing w:lineRule="auto" w:line="360"/>
        <w:jc w:val="both"/>
        <w:rPr/>
      </w:pPr>
      <w:r>
        <w:rPr>
          <w:rFonts w:cs="Times New Roman" w:ascii="Times New Roman" w:hAnsi="Times New Roman"/>
        </w:rPr>
        <w:t xml:space="preserve">Система </w:t>
      </w:r>
    </w:p>
    <w:p>
      <w:pPr>
        <w:pStyle w:val="NoSpacing"/>
        <w:jc w:val="both"/>
        <w:rPr>
          <w:rFonts w:ascii="Times New Roman" w:hAnsi="Times New Roman" w:cs="Times New Roman"/>
          <w:sz w:val="28"/>
          <w:szCs w:val="28"/>
        </w:rPr>
      </w:pPr>
      <w:r>
        <w:rPr>
          <w:rFonts w:cs="Times New Roman" w:ascii="Times New Roman" w:hAnsi="Times New Roman"/>
          <w:sz w:val="28"/>
          <w:szCs w:val="28"/>
        </w:rPr>
      </w:r>
      <w:r>
        <w:br w:type="page"/>
      </w:r>
    </w:p>
    <w:p>
      <w:pPr>
        <w:pStyle w:val="1"/>
        <w:rPr/>
      </w:pPr>
      <w:bookmarkStart w:id="30" w:name="__RefHeading___Toc5662_4080229966"/>
      <w:bookmarkStart w:id="31" w:name="_Toc516775700"/>
      <w:bookmarkEnd w:id="30"/>
      <w:r>
        <w:rPr>
          <w:rFonts w:eastAsia="Times New Roman"/>
          <w:sz w:val="32"/>
        </w:rPr>
        <w:t xml:space="preserve">Устройство </w:t>
      </w:r>
      <w:bookmarkEnd w:id="31"/>
      <w:r>
        <w:rPr>
          <w:rFonts w:eastAsia="Times New Roman"/>
          <w:sz w:val="32"/>
        </w:rPr>
        <w:t>нейросети</w:t>
      </w:r>
    </w:p>
    <w:p>
      <w:pPr>
        <w:pStyle w:val="NoSpacing"/>
        <w:spacing w:lineRule="auto" w:line="360"/>
        <w:ind w:hanging="0"/>
        <w:jc w:val="both"/>
        <w:rPr/>
      </w:pPr>
      <w:r>
        <w:rPr>
          <w:rFonts w:cs="Times New Roman" w:ascii="Times New Roman" w:hAnsi="Times New Roman"/>
        </w:rPr>
        <w:tab/>
        <w:t xml:space="preserve">Перед </w:t>
      </w:r>
      <w:r>
        <w:br w:type="page"/>
      </w:r>
    </w:p>
    <w:p>
      <w:pPr>
        <w:pStyle w:val="1"/>
        <w:rPr>
          <w:rFonts w:eastAsia="Times New Roman"/>
          <w:sz w:val="32"/>
        </w:rPr>
      </w:pPr>
      <w:bookmarkStart w:id="32" w:name="__RefHeading___Toc5664_4080229966"/>
      <w:bookmarkStart w:id="33" w:name="_Toc516775702"/>
      <w:bookmarkEnd w:id="32"/>
      <w:r>
        <w:rPr/>
        <w:t>Заключение</w:t>
      </w:r>
      <w:bookmarkEnd w:id="33"/>
    </w:p>
    <w:p>
      <w:pPr>
        <w:pStyle w:val="NoSpacing"/>
        <w:spacing w:lineRule="auto" w:line="360"/>
        <w:ind w:firstLine="709"/>
        <w:jc w:val="both"/>
        <w:rPr/>
      </w:pPr>
      <w:r>
        <w:rPr>
          <w:rFonts w:cs="Times New Roman" w:ascii="Times New Roman" w:hAnsi="Times New Roman"/>
        </w:rPr>
        <w:t xml:space="preserve">Выполняя </w:t>
      </w:r>
    </w:p>
    <w:p>
      <w:pPr>
        <w:pStyle w:val="Normal"/>
        <w:spacing w:before="0" w:after="200"/>
        <w:ind w:firstLine="709"/>
        <w:jc w:val="left"/>
        <w:rPr>
          <w:rFonts w:ascii="Times New Roman" w:hAnsi="Times New Roman" w:cs="Times New Roman"/>
          <w:sz w:val="28"/>
          <w:szCs w:val="28"/>
        </w:rPr>
      </w:pPr>
      <w:r>
        <w:rPr>
          <w:rFonts w:cs="Times New Roman" w:ascii="Times New Roman" w:hAnsi="Times New Roman"/>
          <w:sz w:val="28"/>
          <w:szCs w:val="28"/>
        </w:rPr>
      </w:r>
      <w:r>
        <w:br w:type="page"/>
      </w:r>
    </w:p>
    <w:p>
      <w:pPr>
        <w:pStyle w:val="1"/>
        <w:rPr>
          <w:sz w:val="32"/>
        </w:rPr>
      </w:pPr>
      <w:bookmarkStart w:id="34" w:name="__RefHeading___Toc5666_4080229966"/>
      <w:bookmarkStart w:id="35" w:name="_Toc516775703"/>
      <w:bookmarkEnd w:id="34"/>
      <w:r>
        <w:rPr/>
        <w:t>Список использованных источников и литературы</w:t>
      </w:r>
      <w:bookmarkEnd w:id="35"/>
    </w:p>
    <w:p>
      <w:pPr>
        <w:pStyle w:val="NoSpacing"/>
        <w:numPr>
          <w:ilvl w:val="0"/>
          <w:numId w:val="12"/>
        </w:numPr>
        <w:spacing w:lineRule="auto" w:line="360"/>
        <w:jc w:val="both"/>
        <w:rPr>
          <w:rFonts w:ascii="Times New Roman" w:hAnsi="Times New Roman" w:cs="Times New Roman"/>
        </w:rPr>
      </w:pPr>
      <w:r>
        <w:rPr/>
      </w:r>
    </w:p>
    <w:p>
      <w:pPr>
        <w:pStyle w:val="NoSpacing"/>
        <w:numPr>
          <w:ilvl w:val="0"/>
          <w:numId w:val="12"/>
        </w:numPr>
        <w:spacing w:lineRule="auto" w:line="360"/>
        <w:jc w:val="both"/>
        <w:rPr/>
      </w:pPr>
      <w:r>
        <w:rPr>
          <w:rFonts w:cs="Times New Roman" w:ascii="Times New Roman" w:hAnsi="Times New Roman"/>
          <w:b/>
          <w:bCs/>
        </w:rPr>
        <w:t>Примеры</w:t>
      </w:r>
      <w:r>
        <w:rPr>
          <w:rFonts w:cs="Times New Roman" w:ascii="Times New Roman" w:hAnsi="Times New Roman"/>
        </w:rPr>
        <w:t xml:space="preserve">: </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методологию «разработку через тестирование» (англ. </w:t>
      </w:r>
      <w:r>
        <w:rPr>
          <w:rFonts w:cs="Times New Roman" w:ascii="Times New Roman" w:hAnsi="Times New Roman"/>
          <w:lang w:val="en-US"/>
        </w:rPr>
        <w:t>TDD</w:t>
      </w:r>
      <w:r>
        <w:rPr>
          <w:rFonts w:cs="Times New Roman" w:ascii="Times New Roman" w:hAnsi="Times New Roman"/>
        </w:rPr>
        <w:t xml:space="preserve">) [Электронный ресурс] // </w:t>
      </w:r>
      <w:r>
        <w:rPr>
          <w:rFonts w:cs="Times New Roman" w:ascii="Times New Roman" w:hAnsi="Times New Roman"/>
          <w:lang w:val="en-US"/>
        </w:rPr>
        <w:t>URL</w:t>
      </w:r>
      <w:r>
        <w:rPr>
          <w:rFonts w:cs="Times New Roman" w:ascii="Times New Roman" w:hAnsi="Times New Roman"/>
        </w:rPr>
        <w:t xml:space="preserve">: </w:t>
      </w:r>
      <w:r>
        <w:rPr>
          <w:rFonts w:cs="Times New Roman" w:ascii="Times New Roman" w:hAnsi="Times New Roman"/>
          <w:lang w:val="en-US"/>
        </w:rPr>
        <w:t>https</w:t>
      </w:r>
      <w:r>
        <w:rPr>
          <w:rFonts w:cs="Times New Roman" w:ascii="Times New Roman" w:hAnsi="Times New Roman"/>
        </w:rPr>
        <w:t>://</w:t>
      </w:r>
      <w:r>
        <w:rPr>
          <w:rFonts w:cs="Times New Roman" w:ascii="Times New Roman" w:hAnsi="Times New Roman"/>
          <w:lang w:val="en-US"/>
        </w:rPr>
        <w:t>ru</w:t>
      </w:r>
      <w:r>
        <w:rPr>
          <w:rFonts w:cs="Times New Roman" w:ascii="Times New Roman" w:hAnsi="Times New Roman"/>
        </w:rPr>
        <w:t>.</w:t>
      </w:r>
      <w:r>
        <w:rPr>
          <w:rFonts w:cs="Times New Roman" w:ascii="Times New Roman" w:hAnsi="Times New Roman"/>
          <w:lang w:val="en-US"/>
        </w:rPr>
        <w:t>wikipedia</w:t>
      </w:r>
      <w:r>
        <w:rPr>
          <w:rFonts w:cs="Times New Roman" w:ascii="Times New Roman" w:hAnsi="Times New Roman"/>
        </w:rPr>
        <w:t>.</w:t>
      </w:r>
      <w:r>
        <w:rPr>
          <w:rFonts w:cs="Times New Roman" w:ascii="Times New Roman" w:hAnsi="Times New Roman"/>
          <w:lang w:val="en-US"/>
        </w:rPr>
        <w:t>org</w:t>
      </w:r>
      <w:r>
        <w:rPr>
          <w:rFonts w:cs="Times New Roman" w:ascii="Times New Roman" w:hAnsi="Times New Roman"/>
        </w:rPr>
        <w:t>/</w:t>
      </w:r>
      <w:r>
        <w:rPr>
          <w:rFonts w:cs="Times New Roman" w:ascii="Times New Roman" w:hAnsi="Times New Roman"/>
          <w:lang w:val="en-US"/>
        </w:rPr>
        <w:t>wiki</w:t>
      </w:r>
      <w:r>
        <w:rPr>
          <w:rFonts w:cs="Times New Roman" w:ascii="Times New Roman" w:hAnsi="Times New Roman"/>
        </w:rPr>
        <w:t>/Разработка_через_тестирование</w:t>
      </w:r>
    </w:p>
    <w:p>
      <w:pPr>
        <w:pStyle w:val="NoSpacing"/>
        <w:numPr>
          <w:ilvl w:val="0"/>
          <w:numId w:val="12"/>
        </w:numPr>
        <w:spacing w:lineRule="auto" w:line="360"/>
        <w:jc w:val="both"/>
        <w:rPr>
          <w:rFonts w:ascii="Times New Roman" w:hAnsi="Times New Roman" w:cs="Times New Roman"/>
        </w:rPr>
      </w:pPr>
      <w:r>
        <w:rPr/>
        <w:t xml:space="preserve">Сайт посвящённый методологии С4 </w:t>
      </w:r>
      <w:r>
        <w:rPr>
          <w:lang w:val="en-US"/>
        </w:rPr>
        <w:t>model</w:t>
      </w:r>
      <w:r>
        <w:rPr/>
        <w:t xml:space="preserve"> [Электронный ресурс] // </w:t>
      </w:r>
      <w:r>
        <w:rPr>
          <w:rFonts w:cs="Times New Roman" w:ascii="Times New Roman" w:hAnsi="Times New Roman"/>
          <w:lang w:val="en-US"/>
        </w:rPr>
        <w:t>URL</w:t>
      </w:r>
      <w:r>
        <w:rPr>
          <w:rFonts w:cs="Times New Roman" w:ascii="Times New Roman" w:hAnsi="Times New Roman"/>
        </w:rPr>
        <w:t>:http://c4model.com/</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Сайт</w:t>
      </w:r>
      <w:r>
        <w:rPr>
          <w:rFonts w:cs="Times New Roman" w:ascii="Times New Roman" w:hAnsi="Times New Roman"/>
          <w:lang w:val="en-US"/>
        </w:rPr>
        <w:t xml:space="preserve"> </w:t>
      </w:r>
      <w:r>
        <w:rPr>
          <w:rFonts w:cs="Times New Roman" w:ascii="Times New Roman" w:hAnsi="Times New Roman"/>
        </w:rPr>
        <w:t>университета</w:t>
      </w:r>
      <w:r>
        <w:rPr>
          <w:rFonts w:cs="Times New Roman" w:ascii="Times New Roman" w:hAnsi="Times New Roman"/>
          <w:lang w:val="en-US"/>
        </w:rPr>
        <w:t xml:space="preserve"> </w:t>
      </w:r>
      <w:r>
        <w:rPr>
          <w:rFonts w:cs="Times New Roman" w:ascii="Times New Roman" w:hAnsi="Times New Roman"/>
        </w:rPr>
        <w:t>Регина</w:t>
      </w:r>
      <w:r>
        <w:rPr>
          <w:rFonts w:cs="Times New Roman" w:ascii="Times New Roman" w:hAnsi="Times New Roman"/>
          <w:lang w:val="en-US"/>
        </w:rPr>
        <w:t>(</w:t>
      </w:r>
      <w:r>
        <w:rPr>
          <w:lang w:val="en-US"/>
        </w:rPr>
        <w:t>University of Regina)</w:t>
      </w:r>
      <w:r>
        <w:rPr>
          <w:rFonts w:cs="Times New Roman" w:ascii="Times New Roman" w:hAnsi="Times New Roman"/>
          <w:lang w:val="en-US"/>
        </w:rPr>
        <w:t xml:space="preserve">. </w:t>
      </w:r>
      <w:r>
        <w:rPr>
          <w:rFonts w:cs="Times New Roman" w:ascii="Times New Roman" w:hAnsi="Times New Roman"/>
        </w:rPr>
        <w:t xml:space="preserve">Статья про нотацию </w:t>
      </w:r>
      <w:r>
        <w:rPr>
          <w:rFonts w:cs="Times New Roman" w:ascii="Times New Roman" w:hAnsi="Times New Roman"/>
          <w:lang w:val="en-US"/>
        </w:rPr>
        <w:t>Crow</w:t>
      </w:r>
      <w:r>
        <w:rPr>
          <w:rFonts w:cs="Times New Roman" w:ascii="Times New Roman" w:hAnsi="Times New Roman"/>
        </w:rPr>
        <w:t>’</w:t>
      </w:r>
      <w:r>
        <w:rPr>
          <w:rFonts w:cs="Times New Roman" w:ascii="Times New Roman" w:hAnsi="Times New Roman"/>
          <w:lang w:val="en-US"/>
        </w:rPr>
        <w:t>s</w:t>
      </w:r>
      <w:r>
        <w:rPr>
          <w:rFonts w:cs="Times New Roman" w:ascii="Times New Roman" w:hAnsi="Times New Roman"/>
        </w:rPr>
        <w:t xml:space="preserve"> </w:t>
      </w:r>
      <w:r>
        <w:rPr>
          <w:rFonts w:cs="Times New Roman" w:ascii="Times New Roman" w:hAnsi="Times New Roman"/>
          <w:lang w:val="en-US"/>
        </w:rPr>
        <w:t>Foot</w:t>
      </w:r>
      <w:r>
        <w:rPr>
          <w:rFonts w:cs="Times New Roman" w:ascii="Times New Roman" w:hAnsi="Times New Roman"/>
        </w:rPr>
        <w:t xml:space="preserve">. </w:t>
      </w:r>
      <w:r>
        <w:rPr/>
        <w:t xml:space="preserve">[Электронный ресурс]// </w:t>
      </w:r>
      <w:r>
        <w:rPr>
          <w:rFonts w:cs="Times New Roman" w:ascii="Times New Roman" w:hAnsi="Times New Roman"/>
          <w:lang w:val="en-US"/>
        </w:rPr>
        <w:t>URL</w:t>
      </w:r>
      <w:r>
        <w:rPr>
          <w:rFonts w:cs="Times New Roman" w:ascii="Times New Roman" w:hAnsi="Times New Roman"/>
        </w:rPr>
        <w:t>: http://www2.cs.uregina.ca/~bernatja/crowsfoot.html</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Сайт онлайн-сервиса для создания диаграмм баз данных </w:t>
      </w:r>
      <w:r>
        <w:rPr>
          <w:rFonts w:cs="Times New Roman" w:ascii="Times New Roman" w:hAnsi="Times New Roman"/>
          <w:lang w:val="en-US"/>
        </w:rPr>
        <w:t>V</w:t>
      </w:r>
      <w:r>
        <w:rPr>
          <w:rFonts w:cs="Times New Roman" w:ascii="Times New Roman" w:hAnsi="Times New Roman"/>
        </w:rPr>
        <w:t xml:space="preserve">ertabelo. Статья про нотацию Чена. </w:t>
      </w:r>
      <w:r>
        <w:rPr/>
        <w:t xml:space="preserve">[Электронный ресурс]// </w:t>
      </w:r>
      <w:r>
        <w:rPr>
          <w:rFonts w:cs="Times New Roman" w:ascii="Times New Roman" w:hAnsi="Times New Roman"/>
          <w:lang w:val="en-US"/>
        </w:rPr>
        <w:t>URL</w:t>
      </w:r>
      <w:r>
        <w:rPr>
          <w:rFonts w:cs="Times New Roman" w:ascii="Times New Roman" w:hAnsi="Times New Roman"/>
        </w:rPr>
        <w:t>: http://www.vertabelo.com/blog/technical-articles/chen-erd-notation</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w:t>
      </w:r>
      <w:r>
        <w:rPr>
          <w:rFonts w:cs="Times New Roman" w:ascii="Times New Roman" w:hAnsi="Times New Roman"/>
          <w:lang w:val="en-US"/>
        </w:rPr>
        <w:t>UML</w:t>
      </w:r>
      <w:r>
        <w:rPr>
          <w:rFonts w:cs="Times New Roman" w:ascii="Times New Roman" w:hAnsi="Times New Roman"/>
        </w:rPr>
        <w:t xml:space="preserve"> </w:t>
      </w:r>
      <w:r>
        <w:rPr/>
        <w:t xml:space="preserve">[Электронный ресурс]// UML. </w:t>
      </w:r>
      <w:r>
        <w:rPr>
          <w:rFonts w:cs="Times New Roman" w:ascii="Times New Roman" w:hAnsi="Times New Roman"/>
          <w:lang w:val="en-US"/>
        </w:rPr>
        <w:t>URL</w:t>
      </w:r>
      <w:r>
        <w:rPr>
          <w:rFonts w:cs="Times New Roman" w:ascii="Times New Roman" w:hAnsi="Times New Roman"/>
        </w:rPr>
        <w:t>:</w:t>
      </w:r>
      <w:hyperlink r:id="rId10">
        <w:r>
          <w:rPr>
            <w:rStyle w:val="Style11"/>
            <w:rFonts w:cs="Times New Roman" w:ascii="Times New Roman" w:hAnsi="Times New Roman"/>
          </w:rPr>
          <w:t>https://ru.wikipedia.org/wiki/UML</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классов.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1">
        <w:r>
          <w:rPr>
            <w:rStyle w:val="Style11"/>
            <w:rFonts w:cs="Times New Roman" w:ascii="Times New Roman" w:hAnsi="Times New Roman"/>
          </w:rPr>
          <w:t>https://ru.wikipedia.org/wiki/Диаграмма_классов</w:t>
        </w:r>
      </w:hyperlink>
    </w:p>
    <w:p>
      <w:pPr>
        <w:pStyle w:val="NoSpacing"/>
        <w:numPr>
          <w:ilvl w:val="0"/>
          <w:numId w:val="12"/>
        </w:numPr>
        <w:spacing w:lineRule="auto" w:line="360"/>
        <w:jc w:val="both"/>
        <w:rPr>
          <w:rFonts w:ascii="Times New Roman" w:hAnsi="Times New Roman" w:cs="Times New Roman"/>
        </w:rPr>
      </w:pPr>
      <w:r>
        <w:rPr/>
        <w:t xml:space="preserve">Сайт компании </w:t>
      </w:r>
      <w:r>
        <w:rPr>
          <w:rFonts w:cs="Times New Roman" w:ascii="Times New Roman" w:hAnsi="Times New Roman"/>
          <w:lang w:val="en-US"/>
        </w:rPr>
        <w:t>IBM</w:t>
      </w:r>
      <w:r>
        <w:rPr>
          <w:rFonts w:cs="Times New Roman" w:ascii="Times New Roman" w:hAnsi="Times New Roman"/>
        </w:rPr>
        <w:t>, платформа developerWorks с различными руководствами и инструментами для программистов.</w:t>
      </w:r>
      <w:r>
        <w:rPr/>
        <w:t xml:space="preserve"> Статья про диаграммы компонентов. [Электронный ресурс]// </w:t>
      </w:r>
      <w:r>
        <w:rPr>
          <w:lang w:val="en-US"/>
        </w:rPr>
        <w:t>UML</w:t>
      </w:r>
      <w:r>
        <w:rPr/>
        <w:t xml:space="preserve"> </w:t>
      </w:r>
      <w:r>
        <w:rPr>
          <w:lang w:val="en-US"/>
        </w:rPr>
        <w:t>basics</w:t>
      </w:r>
      <w:r>
        <w:rPr/>
        <w:t xml:space="preserve">. </w:t>
      </w:r>
      <w:r>
        <w:rPr>
          <w:lang w:val="en-US"/>
        </w:rPr>
        <w:t>The</w:t>
      </w:r>
      <w:r>
        <w:rPr/>
        <w:t xml:space="preserve"> </w:t>
      </w:r>
      <w:r>
        <w:rPr>
          <w:lang w:val="en-US"/>
        </w:rPr>
        <w:t>component</w:t>
      </w:r>
      <w:r>
        <w:rPr/>
        <w:t xml:space="preserve"> </w:t>
      </w:r>
      <w:r>
        <w:rPr>
          <w:lang w:val="en-US"/>
        </w:rPr>
        <w:t>diagram</w:t>
      </w:r>
      <w:r>
        <w:rPr/>
        <w:t xml:space="preserve">  </w:t>
      </w:r>
      <w:r>
        <w:rPr>
          <w:rFonts w:cs="Times New Roman" w:ascii="Times New Roman" w:hAnsi="Times New Roman"/>
          <w:lang w:val="en-US"/>
        </w:rPr>
        <w:t>URL</w:t>
      </w:r>
      <w:r>
        <w:rPr>
          <w:rFonts w:cs="Times New Roman" w:ascii="Times New Roman" w:hAnsi="Times New Roman"/>
        </w:rPr>
        <w:t xml:space="preserve">: </w:t>
      </w:r>
      <w:r>
        <w:rPr>
          <w:lang w:val="en-US"/>
        </w:rPr>
        <w:t>https</w:t>
      </w:r>
      <w:r>
        <w:rPr/>
        <w:t>://</w:t>
      </w:r>
      <w:r>
        <w:rPr>
          <w:lang w:val="en-US"/>
        </w:rPr>
        <w:t>www</w:t>
      </w:r>
      <w:r>
        <w:rPr/>
        <w:t>.</w:t>
      </w:r>
      <w:r>
        <w:rPr>
          <w:lang w:val="en-US"/>
        </w:rPr>
        <w:t>ibm</w:t>
      </w:r>
      <w:r>
        <w:rPr/>
        <w:t>.</w:t>
      </w:r>
      <w:r>
        <w:rPr>
          <w:lang w:val="en-US"/>
        </w:rPr>
        <w:t>com</w:t>
      </w:r>
      <w:r>
        <w:rPr/>
        <w:t>/</w:t>
      </w:r>
      <w:r>
        <w:rPr>
          <w:lang w:val="en-US"/>
        </w:rPr>
        <w:t>developerworks</w:t>
      </w:r>
      <w:r>
        <w:rPr/>
        <w:t>/</w:t>
      </w:r>
      <w:r>
        <w:rPr>
          <w:lang w:val="en-US"/>
        </w:rPr>
        <w:t>rational</w:t>
      </w:r>
      <w:r>
        <w:rPr/>
        <w:t>/</w:t>
      </w:r>
      <w:r>
        <w:rPr>
          <w:lang w:val="en-US"/>
        </w:rPr>
        <w:t>library</w:t>
      </w:r>
      <w:r>
        <w:rPr/>
        <w:t>/</w:t>
      </w:r>
      <w:r>
        <w:rPr>
          <w:lang w:val="en-US"/>
        </w:rPr>
        <w:t>dec</w:t>
      </w:r>
      <w:r>
        <w:rPr/>
        <w:t>04/</w:t>
      </w:r>
      <w:r>
        <w:rPr>
          <w:lang w:val="en-US"/>
        </w:rPr>
        <w:t>bell</w:t>
      </w:r>
      <w:r>
        <w:rPr/>
        <w:t>/</w:t>
      </w:r>
      <w:r>
        <w:rPr>
          <w:lang w:val="en-US"/>
        </w:rPr>
        <w:t>index</w:t>
      </w:r>
      <w:r>
        <w:rPr/>
        <w:t>.</w:t>
      </w:r>
      <w:r>
        <w:rPr>
          <w:lang w:val="en-US"/>
        </w:rPr>
        <w:t>html</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композитной структуры.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https://ru.wikipedia.org/wiki/Диаграмма_композитной_структуры</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развёртывания.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https://ru.wikipedia.org/wiki/Диаграмма_развёртывания</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Сайт </w:t>
      </w:r>
      <w:r>
        <w:rPr/>
        <w:t>негосударственного образовательного частного учреждения дополнительного профессионального образования «Национальный Открытый Университет «ИНТУИТ»</w:t>
      </w:r>
      <w:r>
        <w:rPr>
          <w:rFonts w:cs="Times New Roman" w:ascii="Times New Roman" w:hAnsi="Times New Roman"/>
        </w:rPr>
        <w:t xml:space="preserve">. Курс «Введение в </w:t>
      </w:r>
      <w:r>
        <w:rPr>
          <w:rFonts w:cs="Times New Roman" w:ascii="Times New Roman" w:hAnsi="Times New Roman"/>
          <w:lang w:val="en-US"/>
        </w:rPr>
        <w:t>UML</w:t>
      </w:r>
      <w:r>
        <w:rPr>
          <w:rFonts w:cs="Times New Roman" w:ascii="Times New Roman" w:hAnsi="Times New Roman"/>
        </w:rPr>
        <w:t xml:space="preserve">». Лекция 3: Виды диаграмм UML.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2">
        <w:r>
          <w:rPr>
            <w:rStyle w:val="Style11"/>
            <w:rFonts w:cs="Times New Roman" w:ascii="Times New Roman" w:hAnsi="Times New Roman"/>
          </w:rPr>
          <w:t>https://www.intuit.ru/studies/courses/1007/229/lecture/5954?page=2</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пакетов.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https://ru.wikipedia.org/wiki/Диаграмма_пакетов</w:t>
      </w:r>
    </w:p>
    <w:p>
      <w:pPr>
        <w:pStyle w:val="NoSpacing"/>
        <w:numPr>
          <w:ilvl w:val="0"/>
          <w:numId w:val="12"/>
        </w:numPr>
        <w:spacing w:lineRule="auto" w:line="360"/>
        <w:jc w:val="both"/>
        <w:rPr>
          <w:rFonts w:ascii="Times New Roman" w:hAnsi="Times New Roman" w:cs="Times New Roman"/>
          <w:lang w:val="en-US"/>
        </w:rPr>
      </w:pPr>
      <w:r>
        <w:rPr/>
        <w:t xml:space="preserve">Сайт компании </w:t>
      </w:r>
      <w:r>
        <w:rPr>
          <w:rFonts w:cs="Times New Roman" w:ascii="Times New Roman" w:hAnsi="Times New Roman"/>
          <w:lang w:val="en-US"/>
        </w:rPr>
        <w:t>Sparx</w:t>
      </w:r>
      <w:r>
        <w:rPr>
          <w:rFonts w:cs="Times New Roman" w:ascii="Times New Roman" w:hAnsi="Times New Roman"/>
        </w:rPr>
        <w:t xml:space="preserve"> systems, производителя программ для проектирования, дизайна и тестирования ПО</w:t>
      </w:r>
      <w:r>
        <w:rPr/>
        <w:t xml:space="preserve"> [Электронный ресурс]: Руководство по диаграмме активностей// Resources. </w:t>
      </w:r>
      <w:r>
        <w:rPr>
          <w:lang w:val="en-US"/>
        </w:rPr>
        <w:t xml:space="preserve">UML 2 Tutorial. Activity Diagram. </w:t>
      </w:r>
      <w:r>
        <w:rPr>
          <w:rFonts w:cs="Times New Roman" w:ascii="Times New Roman" w:hAnsi="Times New Roman"/>
          <w:lang w:val="en-US"/>
        </w:rPr>
        <w:t xml:space="preserve">URL: </w:t>
      </w:r>
      <w:hyperlink r:id="rId13">
        <w:r>
          <w:rPr>
            <w:rStyle w:val="Style11"/>
            <w:rFonts w:cs="Times New Roman" w:ascii="Times New Roman" w:hAnsi="Times New Roman"/>
            <w:lang w:val="en-US"/>
          </w:rPr>
          <w:t>http://sparxsystems.com/resources/uml2_tutorial/uml2_activitydiagram.html</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состояний.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https://ru.wikipedia.org/wiki/Диаграмма_состояний(</w:t>
      </w:r>
      <w:r>
        <w:rPr>
          <w:rFonts w:cs="Times New Roman" w:ascii="Times New Roman" w:hAnsi="Times New Roman"/>
          <w:lang w:val="en-US"/>
        </w:rPr>
        <w:t>UML</w:t>
      </w:r>
      <w:r>
        <w:rPr>
          <w:rFonts w:cs="Times New Roman" w:ascii="Times New Roman" w:hAnsi="Times New Roman"/>
        </w:rPr>
        <w:t>)</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вариантов использования или диаграмму прецедентов.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https://ru.wikipedia.org/wiki/Диаграмма_прецедентов</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коммуникаций.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https://ru.wikipedia.org/wiki/Диаграмма_коммуникаций</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Информационный сайт со статьями про программирование</w:t>
      </w:r>
      <w:r>
        <w:rPr/>
        <w:t>. Статья про диаграмму обзора взаимодействия.</w:t>
      </w:r>
      <w:r>
        <w:rPr>
          <w:rFonts w:cs="Times New Roman" w:ascii="Times New Roman" w:hAnsi="Times New Roman"/>
        </w:rPr>
        <w:t xml:space="preserve"> </w:t>
      </w:r>
      <w:r>
        <w:rPr/>
        <w:t xml:space="preserve">[Электронный ресурс]// </w:t>
      </w:r>
      <w:r>
        <w:rPr>
          <w:rFonts w:cs="Times New Roman" w:ascii="Times New Roman" w:hAnsi="Times New Roman"/>
          <w:lang w:val="en-US"/>
        </w:rPr>
        <w:t>URL</w:t>
      </w:r>
      <w:r>
        <w:rPr>
          <w:rFonts w:cs="Times New Roman" w:ascii="Times New Roman" w:hAnsi="Times New Roman"/>
        </w:rPr>
        <w:t xml:space="preserve">: </w:t>
      </w:r>
      <w:hyperlink r:id="rId14">
        <w:r>
          <w:rPr>
            <w:rStyle w:val="Style11"/>
            <w:rFonts w:cs="Times New Roman" w:ascii="Times New Roman" w:hAnsi="Times New Roman"/>
          </w:rPr>
          <w:t>http://src-code.net/diagrammy-obzora-vzaimodejstviya-uml/</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диаграмму последовательности. </w:t>
      </w:r>
      <w:r>
        <w:rPr/>
        <w:t xml:space="preserve">[Электронный ресурс]// </w:t>
      </w:r>
      <w:r>
        <w:rPr>
          <w:rFonts w:cs="Times New Roman" w:ascii="Times New Roman" w:hAnsi="Times New Roman"/>
          <w:lang w:val="en-US"/>
        </w:rPr>
        <w:t>URL</w:t>
      </w:r>
      <w:r>
        <w:rPr>
          <w:rFonts w:cs="Times New Roman" w:ascii="Times New Roman" w:hAnsi="Times New Roman"/>
        </w:rPr>
        <w:t>: https://ru.wikipedia.org/wiki/Диаграмма_последовательности</w:t>
      </w:r>
    </w:p>
    <w:p>
      <w:pPr>
        <w:pStyle w:val="NoSpacing"/>
        <w:numPr>
          <w:ilvl w:val="0"/>
          <w:numId w:val="12"/>
        </w:numPr>
        <w:spacing w:lineRule="auto" w:line="360"/>
        <w:jc w:val="both"/>
        <w:rPr>
          <w:rFonts w:ascii="Times New Roman" w:hAnsi="Times New Roman" w:cs="Times New Roman"/>
          <w:lang w:val="en-US"/>
        </w:rPr>
      </w:pPr>
      <w:r>
        <w:rPr>
          <w:rFonts w:cs="Times New Roman" w:ascii="Times New Roman" w:hAnsi="Times New Roman"/>
        </w:rPr>
        <w:t xml:space="preserve">Онлайн сервис для создания </w:t>
      </w:r>
      <w:r>
        <w:rPr>
          <w:rFonts w:cs="Times New Roman" w:ascii="Times New Roman" w:hAnsi="Times New Roman"/>
          <w:lang w:val="en-US"/>
        </w:rPr>
        <w:t>UML</w:t>
      </w:r>
      <w:r>
        <w:rPr>
          <w:rFonts w:cs="Times New Roman" w:ascii="Times New Roman" w:hAnsi="Times New Roman"/>
        </w:rPr>
        <w:t xml:space="preserve"> диаграмм.  </w:t>
      </w:r>
      <w:r>
        <w:rPr>
          <w:lang w:val="en-US"/>
        </w:rPr>
        <w:t>[</w:t>
      </w:r>
      <w:r>
        <w:rPr/>
        <w:t>Электронный</w:t>
      </w:r>
      <w:r>
        <w:rPr>
          <w:lang w:val="en-US"/>
        </w:rPr>
        <w:t xml:space="preserve"> </w:t>
      </w:r>
      <w:r>
        <w:rPr/>
        <w:t>ресурс</w:t>
      </w:r>
      <w:r>
        <w:rPr>
          <w:lang w:val="en-US"/>
        </w:rPr>
        <w:t xml:space="preserve">]// «What is Timing Diagram?» </w:t>
      </w:r>
      <w:r>
        <w:rPr>
          <w:rFonts w:cs="Times New Roman" w:ascii="Times New Roman" w:hAnsi="Times New Roman"/>
          <w:lang w:val="en-US"/>
        </w:rPr>
        <w:t>URL: https://www.visual-paradigm.com/</w:t>
      </w:r>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 xml:space="preserve">Википедия. Статья про </w:t>
      </w:r>
      <w:r>
        <w:rPr>
          <w:rFonts w:cs="Times New Roman" w:ascii="Times New Roman" w:hAnsi="Times New Roman"/>
          <w:lang w:val="en-US"/>
        </w:rPr>
        <w:t>JavaScript</w:t>
      </w:r>
      <w:r>
        <w:rPr>
          <w:rFonts w:cs="Times New Roman" w:ascii="Times New Roman" w:hAnsi="Times New Roman"/>
        </w:rPr>
        <w:t xml:space="preserve"> [Электронный ресурс] // </w:t>
      </w:r>
      <w:hyperlink r:id="rId15">
        <w:r>
          <w:rPr>
            <w:rStyle w:val="Style11"/>
            <w:rFonts w:cs="Times New Roman" w:ascii="Times New Roman" w:hAnsi="Times New Roman"/>
            <w:lang w:val="en-US"/>
          </w:rPr>
          <w:t>URL</w:t>
        </w:r>
        <w:r>
          <w:rPr>
            <w:rStyle w:val="Style11"/>
            <w:rFonts w:cs="Times New Roman" w:ascii="Times New Roman" w:hAnsi="Times New Roman"/>
          </w:rPr>
          <w:t>:</w:t>
        </w:r>
        <w:r>
          <w:rPr>
            <w:rStyle w:val="Style11"/>
            <w:rFonts w:cs="Times New Roman" w:ascii="Times New Roman" w:hAnsi="Times New Roman"/>
            <w:lang w:val="en-US"/>
          </w:rPr>
          <w:t>https</w:t>
        </w:r>
        <w:r>
          <w:rPr>
            <w:rStyle w:val="Style11"/>
            <w:rFonts w:cs="Times New Roman" w:ascii="Times New Roman" w:hAnsi="Times New Roman"/>
          </w:rPr>
          <w:t>://</w:t>
        </w:r>
        <w:r>
          <w:rPr>
            <w:rStyle w:val="Style11"/>
            <w:rFonts w:cs="Times New Roman" w:ascii="Times New Roman" w:hAnsi="Times New Roman"/>
            <w:lang w:val="en-US"/>
          </w:rPr>
          <w:t>ru</w:t>
        </w:r>
        <w:r>
          <w:rPr>
            <w:rStyle w:val="Style11"/>
            <w:rFonts w:cs="Times New Roman" w:ascii="Times New Roman" w:hAnsi="Times New Roman"/>
          </w:rPr>
          <w:t>.</w:t>
        </w:r>
        <w:r>
          <w:rPr>
            <w:rStyle w:val="Style11"/>
            <w:rFonts w:cs="Times New Roman" w:ascii="Times New Roman" w:hAnsi="Times New Roman"/>
            <w:lang w:val="en-US"/>
          </w:rPr>
          <w:t>wikipedia</w:t>
        </w:r>
        <w:r>
          <w:rPr>
            <w:rStyle w:val="Style11"/>
            <w:rFonts w:cs="Times New Roman" w:ascii="Times New Roman" w:hAnsi="Times New Roman"/>
          </w:rPr>
          <w:t>.</w:t>
        </w:r>
        <w:r>
          <w:rPr>
            <w:rStyle w:val="Style11"/>
            <w:rFonts w:cs="Times New Roman" w:ascii="Times New Roman" w:hAnsi="Times New Roman"/>
            <w:lang w:val="en-US"/>
          </w:rPr>
          <w:t>org</w:t>
        </w:r>
        <w:r>
          <w:rPr>
            <w:rStyle w:val="Style11"/>
            <w:rFonts w:cs="Times New Roman" w:ascii="Times New Roman" w:hAnsi="Times New Roman"/>
          </w:rPr>
          <w:t>/</w:t>
        </w:r>
        <w:r>
          <w:rPr>
            <w:rStyle w:val="Style11"/>
            <w:rFonts w:cs="Times New Roman" w:ascii="Times New Roman" w:hAnsi="Times New Roman"/>
            <w:lang w:val="en-US"/>
          </w:rPr>
          <w:t>wiki</w:t>
        </w:r>
        <w:r>
          <w:rPr>
            <w:rStyle w:val="Style11"/>
            <w:rFonts w:cs="Times New Roman" w:ascii="Times New Roman" w:hAnsi="Times New Roman"/>
          </w:rPr>
          <w:t>/</w:t>
        </w:r>
        <w:r>
          <w:rPr>
            <w:rStyle w:val="Style11"/>
            <w:rFonts w:cs="Times New Roman" w:ascii="Times New Roman" w:hAnsi="Times New Roman"/>
            <w:lang w:val="en-US"/>
          </w:rPr>
          <w:t>JavaScript</w:t>
        </w:r>
      </w:hyperlink>
    </w:p>
    <w:p>
      <w:pPr>
        <w:pStyle w:val="NoSpacing"/>
        <w:numPr>
          <w:ilvl w:val="0"/>
          <w:numId w:val="12"/>
        </w:numPr>
        <w:spacing w:lineRule="auto" w:line="360"/>
        <w:jc w:val="both"/>
        <w:rPr>
          <w:rFonts w:ascii="Times New Roman" w:hAnsi="Times New Roman" w:cs="Times New Roman"/>
        </w:rPr>
      </w:pPr>
      <w:r>
        <w:rPr>
          <w:rFonts w:cs="Times New Roman" w:ascii="Times New Roman" w:hAnsi="Times New Roman"/>
        </w:rPr>
        <w:t>Википедия. Статья про ECMAScript</w:t>
      </w:r>
      <w:r>
        <w:rPr/>
        <w:t xml:space="preserve"> [Электронный ресурс]// </w:t>
      </w:r>
      <w:r>
        <w:rPr>
          <w:rFonts w:cs="Times New Roman" w:ascii="Times New Roman" w:hAnsi="Times New Roman"/>
          <w:lang w:val="en-US"/>
        </w:rPr>
        <w:t>URL</w:t>
      </w:r>
      <w:r>
        <w:rPr>
          <w:rFonts w:cs="Times New Roman" w:ascii="Times New Roman" w:hAnsi="Times New Roman"/>
        </w:rPr>
        <w:t>: https://ru.wikipedia.org/wiki/ECMAScript</w:t>
      </w:r>
    </w:p>
    <w:p>
      <w:pPr>
        <w:pStyle w:val="NoSpacing"/>
        <w:numPr>
          <w:ilvl w:val="0"/>
          <w:numId w:val="12"/>
        </w:numPr>
        <w:spacing w:lineRule="auto" w:line="360"/>
        <w:jc w:val="both"/>
        <w:rPr/>
      </w:pPr>
      <w:r>
        <w:rPr/>
        <w:t xml:space="preserve">Учебно-методические материалы для студентов кафедры АСОИУ. Сайт с программами разных дисциплин для программистов. Статья про Browser Object Model. [Электронный ресурс]// Учебные программы. Веб-программирование. Дополнительные материалы. </w:t>
      </w:r>
      <w:r>
        <w:rPr>
          <w:lang w:val="en-US"/>
        </w:rPr>
        <w:t>Browser</w:t>
      </w:r>
      <w:r>
        <w:rPr/>
        <w:t xml:space="preserve"> </w:t>
      </w:r>
      <w:r>
        <w:rPr>
          <w:lang w:val="en-US"/>
        </w:rPr>
        <w:t>Object</w:t>
      </w:r>
      <w:r>
        <w:rPr/>
        <w:t xml:space="preserve"> </w:t>
      </w:r>
      <w:r>
        <w:rPr>
          <w:lang w:val="en-US"/>
        </w:rPr>
        <w:t>Model</w:t>
      </w:r>
      <w:r>
        <w:rPr/>
        <w:t xml:space="preserve">. </w:t>
      </w:r>
      <w:r>
        <w:rPr>
          <w:rFonts w:cs="Times New Roman" w:ascii="Times New Roman" w:hAnsi="Times New Roman"/>
          <w:lang w:val="en-US"/>
        </w:rPr>
        <w:t>URL</w:t>
      </w:r>
      <w:r>
        <w:rPr>
          <w:rFonts w:cs="Times New Roman" w:ascii="Times New Roman" w:hAnsi="Times New Roman"/>
        </w:rPr>
        <w:t xml:space="preserve">: </w:t>
      </w:r>
      <w:hyperlink r:id="rId16">
        <w:r>
          <w:rPr>
            <w:rStyle w:val="Style11"/>
            <w:rFonts w:cs="Times New Roman" w:ascii="Times New Roman" w:hAnsi="Times New Roman"/>
            <w:lang w:val="en-US"/>
          </w:rPr>
          <w:t>http</w:t>
        </w:r>
        <w:r>
          <w:rPr>
            <w:rStyle w:val="Style11"/>
            <w:rFonts w:cs="Times New Roman" w:ascii="Times New Roman" w:hAnsi="Times New Roman"/>
          </w:rPr>
          <w:t>://</w:t>
        </w:r>
        <w:r>
          <w:rPr>
            <w:rStyle w:val="Style11"/>
            <w:rFonts w:cs="Times New Roman" w:ascii="Times New Roman" w:hAnsi="Times New Roman"/>
            <w:lang w:val="en-US"/>
          </w:rPr>
          <w:t>www</w:t>
        </w:r>
        <w:r>
          <w:rPr>
            <w:rStyle w:val="Style11"/>
            <w:rFonts w:cs="Times New Roman" w:ascii="Times New Roman" w:hAnsi="Times New Roman"/>
          </w:rPr>
          <w:t>.4</w:t>
        </w:r>
        <w:r>
          <w:rPr>
            <w:rStyle w:val="Style11"/>
            <w:rFonts w:cs="Times New Roman" w:ascii="Times New Roman" w:hAnsi="Times New Roman"/>
            <w:lang w:val="en-US"/>
          </w:rPr>
          <w:t>stud</w:t>
        </w:r>
        <w:r>
          <w:rPr>
            <w:rStyle w:val="Style11"/>
            <w:rFonts w:cs="Times New Roman" w:ascii="Times New Roman" w:hAnsi="Times New Roman"/>
          </w:rPr>
          <w:t>.</w:t>
        </w:r>
        <w:r>
          <w:rPr>
            <w:rStyle w:val="Style11"/>
            <w:rFonts w:cs="Times New Roman" w:ascii="Times New Roman" w:hAnsi="Times New Roman"/>
            <w:lang w:val="en-US"/>
          </w:rPr>
          <w:t>info</w:t>
        </w:r>
        <w:r>
          <w:rPr>
            <w:rStyle w:val="Style11"/>
            <w:rFonts w:cs="Times New Roman" w:ascii="Times New Roman" w:hAnsi="Times New Roman"/>
          </w:rPr>
          <w:t>/</w:t>
        </w:r>
        <w:r>
          <w:rPr>
            <w:rStyle w:val="Style11"/>
            <w:rFonts w:cs="Times New Roman" w:ascii="Times New Roman" w:hAnsi="Times New Roman"/>
            <w:lang w:val="en-US"/>
          </w:rPr>
          <w:t>web</w:t>
        </w:r>
        <w:r>
          <w:rPr>
            <w:rStyle w:val="Style11"/>
            <w:rFonts w:cs="Times New Roman" w:ascii="Times New Roman" w:hAnsi="Times New Roman"/>
          </w:rPr>
          <w:t>-</w:t>
        </w:r>
        <w:r>
          <w:rPr>
            <w:rStyle w:val="Style11"/>
            <w:rFonts w:cs="Times New Roman" w:ascii="Times New Roman" w:hAnsi="Times New Roman"/>
            <w:lang w:val="en-US"/>
          </w:rPr>
          <w:t>programming</w:t>
        </w:r>
        <w:r>
          <w:rPr>
            <w:rStyle w:val="Style11"/>
            <w:rFonts w:cs="Times New Roman" w:ascii="Times New Roman" w:hAnsi="Times New Roman"/>
          </w:rPr>
          <w:t>/</w:t>
        </w:r>
        <w:r>
          <w:rPr>
            <w:rStyle w:val="Style11"/>
            <w:rFonts w:cs="Times New Roman" w:ascii="Times New Roman" w:hAnsi="Times New Roman"/>
            <w:lang w:val="en-US"/>
          </w:rPr>
          <w:t>browser</w:t>
        </w:r>
        <w:r>
          <w:rPr>
            <w:rStyle w:val="Style11"/>
            <w:rFonts w:cs="Times New Roman" w:ascii="Times New Roman" w:hAnsi="Times New Roman"/>
          </w:rPr>
          <w:t>-</w:t>
        </w:r>
        <w:r>
          <w:rPr>
            <w:rStyle w:val="Style11"/>
            <w:rFonts w:cs="Times New Roman" w:ascii="Times New Roman" w:hAnsi="Times New Roman"/>
            <w:lang w:val="en-US"/>
          </w:rPr>
          <w:t>object</w:t>
        </w:r>
        <w:r>
          <w:rPr>
            <w:rStyle w:val="Style11"/>
            <w:rFonts w:cs="Times New Roman" w:ascii="Times New Roman" w:hAnsi="Times New Roman"/>
          </w:rPr>
          <w:t>-</w:t>
        </w:r>
        <w:r>
          <w:rPr>
            <w:rStyle w:val="Style11"/>
            <w:rFonts w:cs="Times New Roman" w:ascii="Times New Roman" w:hAnsi="Times New Roman"/>
            <w:lang w:val="en-US"/>
          </w:rPr>
          <w:t>model</w:t>
        </w:r>
        <w:r>
          <w:rPr>
            <w:rStyle w:val="Style11"/>
            <w:rFonts w:cs="Times New Roman" w:ascii="Times New Roman" w:hAnsi="Times New Roman"/>
          </w:rPr>
          <w:t>.</w:t>
        </w:r>
        <w:r>
          <w:rPr>
            <w:rStyle w:val="Style11"/>
            <w:rFonts w:cs="Times New Roman" w:ascii="Times New Roman" w:hAnsi="Times New Roman"/>
            <w:lang w:val="en-US"/>
          </w:rPr>
          <w:t>html</w:t>
        </w:r>
      </w:hyperlink>
    </w:p>
    <w:p>
      <w:pPr>
        <w:pStyle w:val="Normal"/>
        <w:spacing w:lineRule="auto" w:line="276" w:before="0" w:after="200"/>
        <w:jc w:val="left"/>
        <w:rPr/>
      </w:pPr>
      <w:r>
        <w:rPr/>
      </w:r>
      <w:r>
        <w:br w:type="page"/>
      </w:r>
    </w:p>
    <w:p>
      <w:pPr>
        <w:pStyle w:val="1"/>
        <w:rPr>
          <w:sz w:val="32"/>
        </w:rPr>
      </w:pPr>
      <w:bookmarkStart w:id="36" w:name="__RefHeading___Toc5668_4080229966"/>
      <w:bookmarkStart w:id="37" w:name="_Toc516775704"/>
      <w:bookmarkEnd w:id="36"/>
      <w:r>
        <w:rPr>
          <w:sz w:val="32"/>
        </w:rPr>
        <w:t xml:space="preserve">Приложение А. </w:t>
      </w:r>
      <w:r>
        <w:rPr>
          <w:color w:themeColor="text1"/>
          <w:sz w:val="32"/>
          <w:highlight w:val="yellow"/>
        </w:rPr>
        <w:t>Техническое задание.</w:t>
      </w:r>
      <w:bookmarkEnd w:id="37"/>
    </w:p>
    <w:p>
      <w:pPr>
        <w:pStyle w:val="2"/>
        <w:rPr/>
      </w:pPr>
      <w:bookmarkStart w:id="38" w:name="__RefHeading___Toc5670_4080229966"/>
      <w:bookmarkStart w:id="39" w:name="_Toc516775705"/>
      <w:bookmarkEnd w:id="38"/>
      <w:r>
        <w:rPr/>
        <w:t>Введение</w:t>
      </w:r>
      <w:bookmarkEnd w:id="39"/>
    </w:p>
    <w:p>
      <w:pPr>
        <w:pStyle w:val="Normal"/>
        <w:spacing w:lineRule="auto" w:line="360"/>
        <w:ind w:firstLine="708"/>
        <w:jc w:val="both"/>
        <w:rPr/>
      </w:pPr>
      <w:r>
        <w:rPr>
          <w:rFonts w:cs="Times New Roman" w:ascii="Times New Roman" w:hAnsi="Times New Roman"/>
        </w:rPr>
        <w:t>Н</w:t>
      </w:r>
    </w:p>
    <w:p>
      <w:pPr>
        <w:pStyle w:val="2"/>
        <w:rPr/>
      </w:pPr>
      <w:bookmarkStart w:id="40" w:name="__RefHeading___Toc5672_4080229966"/>
      <w:bookmarkStart w:id="41" w:name="_Toc516775706"/>
      <w:bookmarkEnd w:id="40"/>
      <w:r>
        <w:rPr/>
        <w:t>Назначение разработки</w:t>
      </w:r>
      <w:bookmarkEnd w:id="41"/>
    </w:p>
    <w:p>
      <w:pPr>
        <w:pStyle w:val="Normal"/>
        <w:spacing w:lineRule="auto" w:line="360"/>
        <w:ind w:firstLine="708"/>
        <w:jc w:val="both"/>
        <w:rPr/>
      </w:pPr>
      <w:r>
        <w:rPr>
          <w:rFonts w:cs="Times New Roman" w:ascii="Times New Roman" w:hAnsi="Times New Roman"/>
        </w:rPr>
        <w:t>Д</w:t>
      </w:r>
    </w:p>
    <w:p>
      <w:pPr>
        <w:pStyle w:val="2"/>
        <w:rPr/>
      </w:pPr>
      <w:bookmarkStart w:id="42" w:name="__RefHeading___Toc5674_4080229966"/>
      <w:bookmarkStart w:id="43" w:name="_Toc516775707"/>
      <w:bookmarkEnd w:id="42"/>
      <w:r>
        <w:rPr/>
        <w:t>Основание для разработки</w:t>
      </w:r>
      <w:bookmarkEnd w:id="43"/>
    </w:p>
    <w:p>
      <w:pPr>
        <w:pStyle w:val="Normal"/>
        <w:spacing w:lineRule="auto" w:line="360"/>
        <w:ind w:firstLine="708"/>
        <w:jc w:val="both"/>
        <w:rPr/>
      </w:pPr>
      <w:r>
        <w:rPr>
          <w:rFonts w:cs="Times New Roman" w:ascii="Times New Roman" w:hAnsi="Times New Roman"/>
        </w:rPr>
        <w:t>Та</w:t>
      </w:r>
    </w:p>
    <w:p>
      <w:pPr>
        <w:pStyle w:val="2"/>
        <w:rPr>
          <w:sz w:val="24"/>
        </w:rPr>
      </w:pPr>
      <w:bookmarkStart w:id="44" w:name="__RefHeading___Toc5676_4080229966"/>
      <w:bookmarkStart w:id="45" w:name="_Toc516775708"/>
      <w:bookmarkEnd w:id="44"/>
      <w:r>
        <w:rPr/>
        <w:t>Требования к программе или программному изделию</w:t>
      </w:r>
      <w:bookmarkEnd w:id="45"/>
    </w:p>
    <w:p>
      <w:pPr>
        <w:pStyle w:val="ListParagraph"/>
        <w:numPr>
          <w:ilvl w:val="0"/>
          <w:numId w:val="27"/>
        </w:numPr>
        <w:spacing w:lineRule="auto" w:line="360"/>
        <w:jc w:val="both"/>
        <w:rPr/>
      </w:pPr>
      <w:r>
        <w:rPr>
          <w:rFonts w:cs="Times New Roman" w:ascii="Times New Roman" w:hAnsi="Times New Roman"/>
        </w:rPr>
        <w:t>А</w:t>
      </w:r>
    </w:p>
    <w:p>
      <w:pPr>
        <w:pStyle w:val="Normal"/>
        <w:spacing w:lineRule="auto" w:line="360"/>
        <w:rPr>
          <w:rFonts w:ascii="Times New Roman" w:hAnsi="Times New Roman" w:eastAsia="Times New Roman" w:cs="Times New Roman"/>
          <w:bCs/>
          <w:color w:val="000000" w:themeColor="text1"/>
          <w:szCs w:val="30"/>
        </w:rPr>
      </w:pPr>
      <w:r>
        <w:rPr>
          <w:rFonts w:eastAsia="Times New Roman" w:cs="Times New Roman" w:ascii="Times New Roman" w:hAnsi="Times New Roman"/>
          <w:bCs/>
          <w:color w:val="000000" w:themeColor="text1"/>
          <w:szCs w:val="30"/>
        </w:rPr>
      </w:r>
      <w:r>
        <w:br w:type="page"/>
      </w:r>
    </w:p>
    <w:p>
      <w:pPr>
        <w:pStyle w:val="2"/>
        <w:rPr/>
      </w:pPr>
      <w:bookmarkStart w:id="46" w:name="__RefHeading___Toc5678_4080229966"/>
      <w:bookmarkStart w:id="47" w:name="_Toc516775709"/>
      <w:bookmarkEnd w:id="46"/>
      <w:r>
        <w:rPr/>
        <w:t>Требования к программной документации</w:t>
      </w:r>
      <w:bookmarkEnd w:id="47"/>
    </w:p>
    <w:p>
      <w:pPr>
        <w:pStyle w:val="ListParagraph"/>
        <w:numPr>
          <w:ilvl w:val="0"/>
          <w:numId w:val="28"/>
        </w:numPr>
        <w:spacing w:lineRule="auto" w:line="360"/>
        <w:jc w:val="both"/>
        <w:rPr/>
      </w:pPr>
      <w:r>
        <w:rPr>
          <w:rFonts w:cs="Times New Roman" w:ascii="Times New Roman" w:hAnsi="Times New Roman"/>
        </w:rPr>
        <w:t>Д</w:t>
      </w:r>
    </w:p>
    <w:p>
      <w:pPr>
        <w:pStyle w:val="2"/>
        <w:rPr/>
      </w:pPr>
      <w:bookmarkStart w:id="48" w:name="__RefHeading___Toc5680_4080229966"/>
      <w:bookmarkStart w:id="49" w:name="_Toc516775710"/>
      <w:bookmarkEnd w:id="48"/>
      <w:r>
        <w:rPr/>
        <w:t>Стадии и этапы разработки</w:t>
      </w:r>
      <w:bookmarkEnd w:id="49"/>
    </w:p>
    <w:p>
      <w:pPr>
        <w:pStyle w:val="ListParagraph"/>
        <w:numPr>
          <w:ilvl w:val="0"/>
          <w:numId w:val="29"/>
        </w:numPr>
        <w:spacing w:lineRule="auto" w:line="360"/>
        <w:jc w:val="both"/>
        <w:rPr/>
      </w:pPr>
      <w:r>
        <w:rPr>
          <w:rFonts w:cs="Times New Roman" w:ascii="Times New Roman" w:hAnsi="Times New Roman"/>
        </w:rPr>
        <w:t>С</w:t>
      </w:r>
    </w:p>
    <w:p>
      <w:pPr>
        <w:pStyle w:val="2"/>
        <w:rPr>
          <w:highlight w:val="yellow"/>
        </w:rPr>
      </w:pPr>
      <w:bookmarkStart w:id="50" w:name="__RefHeading___Toc5682_4080229966"/>
      <w:bookmarkStart w:id="51" w:name="_Toc516775711"/>
      <w:bookmarkEnd w:id="50"/>
      <w:r>
        <w:rPr/>
        <w:t>Порядок контроля и приемки</w:t>
      </w:r>
      <w:bookmarkEnd w:id="51"/>
    </w:p>
    <w:p>
      <w:pPr>
        <w:pStyle w:val="ListParagraph"/>
        <w:numPr>
          <w:ilvl w:val="0"/>
          <w:numId w:val="30"/>
        </w:numPr>
        <w:spacing w:lineRule="auto" w:line="360"/>
        <w:jc w:val="both"/>
        <w:rPr/>
      </w:pPr>
      <w:r>
        <w:rPr>
          <w:rFonts w:cs="Times New Roman" w:ascii="Times New Roman" w:hAnsi="Times New Roman"/>
        </w:rPr>
        <w:t>П</w:t>
      </w:r>
    </w:p>
    <w:p>
      <w:pPr>
        <w:pStyle w:val="Normal"/>
        <w:spacing w:lineRule="auto" w:line="360"/>
        <w:rPr>
          <w:rFonts w:eastAsia="Times New Roman"/>
          <w:b/>
          <w:b/>
          <w:szCs w:val="30"/>
        </w:rPr>
      </w:pPr>
      <w:r>
        <w:rPr>
          <w:rFonts w:eastAsia="Times New Roman"/>
          <w:b/>
          <w:szCs w:val="30"/>
        </w:rPr>
      </w:r>
      <w:r>
        <w:br w:type="page"/>
      </w:r>
    </w:p>
    <w:p>
      <w:pPr>
        <w:pStyle w:val="1"/>
        <w:rPr>
          <w:rFonts w:eastAsia="Times New Roman"/>
          <w:sz w:val="32"/>
          <w:szCs w:val="30"/>
        </w:rPr>
      </w:pPr>
      <w:bookmarkStart w:id="52" w:name="__RefHeading___Toc5684_4080229966"/>
      <w:bookmarkStart w:id="53" w:name="_Toc516775712"/>
      <w:bookmarkEnd w:id="52"/>
      <w:r>
        <w:rPr>
          <w:rFonts w:eastAsia="Times New Roman"/>
          <w:sz w:val="32"/>
          <w:szCs w:val="30"/>
        </w:rPr>
        <w:t xml:space="preserve">Приложение Б. </w:t>
      </w:r>
      <w:r>
        <w:rPr>
          <w:rFonts w:eastAsia="Times New Roman"/>
          <w:color w:themeColor="text1"/>
          <w:sz w:val="32"/>
          <w:szCs w:val="30"/>
          <w:highlight w:val="yellow"/>
        </w:rPr>
        <w:t>Программная спецификация</w:t>
      </w:r>
      <w:r>
        <w:rPr>
          <w:rFonts w:eastAsia="Times New Roman"/>
          <w:sz w:val="32"/>
          <w:szCs w:val="30"/>
        </w:rPr>
        <w:t>.</w:t>
      </w:r>
      <w:bookmarkEnd w:id="53"/>
    </w:p>
    <w:p>
      <w:pPr>
        <w:pStyle w:val="2"/>
        <w:rPr/>
      </w:pPr>
      <w:bookmarkStart w:id="54" w:name="__RefHeading___Toc5686_4080229966"/>
      <w:bookmarkStart w:id="55" w:name="_Toc516775713"/>
      <w:bookmarkEnd w:id="54"/>
      <w:r>
        <w:rPr/>
        <w:t>Документация</w:t>
      </w:r>
      <w:bookmarkEnd w:id="55"/>
    </w:p>
    <w:p>
      <w:pPr>
        <w:pStyle w:val="Normal"/>
        <w:spacing w:lineRule="auto" w:line="360"/>
        <w:ind w:firstLine="708"/>
        <w:jc w:val="both"/>
        <w:rPr>
          <w:rFonts w:ascii="Times New Roman" w:hAnsi="Times New Roman" w:cs="Times New Roman"/>
        </w:rPr>
      </w:pPr>
      <w:r>
        <w:rPr>
          <w:rFonts w:cs="Times New Roman" w:ascii="Times New Roman" w:hAnsi="Times New Roman"/>
        </w:rPr>
        <w:t>Ранее в основной части использовались перечисленные ниже диаграммы, поэтому здесь тут даны только ссылки на них.</w:t>
      </w:r>
    </w:p>
    <w:p>
      <w:pPr>
        <w:pStyle w:val="Normal"/>
        <w:spacing w:lineRule="auto" w:line="360"/>
        <w:ind w:firstLine="360"/>
        <w:jc w:val="both"/>
        <w:rPr>
          <w:rFonts w:ascii="Times New Roman" w:hAnsi="Times New Roman" w:cs="Times New Roman"/>
        </w:rPr>
      </w:pPr>
      <w:r>
        <w:rPr>
          <w:rFonts w:cs="Times New Roman" w:ascii="Times New Roman" w:hAnsi="Times New Roman"/>
        </w:rPr>
        <w:t>В документацию входят:</w:t>
      </w:r>
    </w:p>
    <w:p>
      <w:pPr>
        <w:pStyle w:val="ListParagraph"/>
        <w:numPr>
          <w:ilvl w:val="0"/>
          <w:numId w:val="26"/>
        </w:numPr>
        <w:spacing w:lineRule="auto" w:line="360"/>
        <w:jc w:val="both"/>
        <w:rPr>
          <w:rFonts w:ascii="Times New Roman" w:hAnsi="Times New Roman" w:cs="Times New Roman"/>
        </w:rPr>
      </w:pPr>
      <w:r>
        <w:rPr>
          <w:rFonts w:cs="Times New Roman" w:ascii="Times New Roman" w:hAnsi="Times New Roman"/>
        </w:rPr>
        <w:t>Диаграмма контекста. (см. рис 9)</w:t>
      </w:r>
    </w:p>
    <w:p>
      <w:pPr>
        <w:pStyle w:val="ListParagraph"/>
        <w:numPr>
          <w:ilvl w:val="0"/>
          <w:numId w:val="26"/>
        </w:numPr>
        <w:spacing w:lineRule="auto" w:line="360"/>
        <w:jc w:val="both"/>
        <w:rPr>
          <w:rFonts w:ascii="Times New Roman" w:hAnsi="Times New Roman" w:cs="Times New Roman"/>
        </w:rPr>
      </w:pPr>
      <w:r>
        <w:rPr/>
      </w:r>
    </w:p>
    <w:p>
      <w:pPr>
        <w:pStyle w:val="2"/>
        <w:rPr/>
      </w:pPr>
      <w:bookmarkStart w:id="56" w:name="__RefHeading___Toc5688_4080229966"/>
      <w:bookmarkStart w:id="57" w:name="_Toc516775714"/>
      <w:bookmarkEnd w:id="56"/>
      <w:r>
        <w:rPr/>
        <w:t>Компоненты</w:t>
      </w:r>
      <w:bookmarkEnd w:id="57"/>
    </w:p>
    <w:p>
      <w:pPr>
        <w:pStyle w:val="Normal"/>
        <w:spacing w:lineRule="auto" w:line="360"/>
        <w:jc w:val="both"/>
        <w:rPr>
          <w:rFonts w:ascii="Times New Roman" w:hAnsi="Times New Roman" w:cs="Times New Roman"/>
        </w:rPr>
      </w:pPr>
      <w:r>
        <w:rPr>
          <w:rFonts w:cs="Times New Roman" w:ascii="Times New Roman" w:hAnsi="Times New Roman"/>
        </w:rPr>
        <w:t>При разработке микро-сервиса будут использоваться следующие программные продукты:</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RabbitMQ – менеджер очередей</w:t>
      </w:r>
    </w:p>
    <w:p>
      <w:pPr>
        <w:pStyle w:val="ListParagraph"/>
        <w:numPr>
          <w:ilvl w:val="0"/>
          <w:numId w:val="25"/>
        </w:numPr>
        <w:spacing w:lineRule="auto" w:line="360"/>
        <w:jc w:val="both"/>
        <w:rPr>
          <w:rFonts w:ascii="Times New Roman" w:hAnsi="Times New Roman" w:cs="Times New Roman"/>
        </w:rPr>
      </w:pPr>
      <w:r>
        <w:rPr/>
      </w:r>
    </w:p>
    <w:p>
      <w:pPr>
        <w:pStyle w:val="Normal"/>
        <w:spacing w:lineRule="auto" w:line="360"/>
        <w:jc w:val="both"/>
        <w:rPr>
          <w:rFonts w:ascii="Times New Roman" w:hAnsi="Times New Roman" w:cs="Times New Roman"/>
        </w:rPr>
      </w:pPr>
      <w:r>
        <w:rPr>
          <w:rFonts w:cs="Times New Roman" w:ascii="Times New Roman" w:hAnsi="Times New Roman"/>
        </w:rPr>
        <w:t>Документация по программным комплексам:</w:t>
      </w:r>
    </w:p>
    <w:p>
      <w:pPr>
        <w:pStyle w:val="ListParagraph"/>
        <w:numPr>
          <w:ilvl w:val="0"/>
          <w:numId w:val="25"/>
        </w:numPr>
        <w:spacing w:lineRule="auto" w:line="360"/>
        <w:jc w:val="both"/>
        <w:rPr>
          <w:rFonts w:ascii="Times New Roman" w:hAnsi="Times New Roman" w:cs="Times New Roman"/>
          <w:lang w:val="en-US"/>
        </w:rPr>
      </w:pPr>
      <w:r>
        <w:rPr>
          <w:rFonts w:cs="Times New Roman" w:ascii="Times New Roman" w:hAnsi="Times New Roman"/>
          <w:lang w:val="en-US"/>
        </w:rPr>
        <w:t>RabbitMQ – https://www.rabbitmq.com/documentation.html</w:t>
      </w:r>
    </w:p>
    <w:p>
      <w:pPr>
        <w:pStyle w:val="ListParagraph"/>
        <w:numPr>
          <w:ilvl w:val="0"/>
          <w:numId w:val="25"/>
        </w:numPr>
        <w:spacing w:lineRule="auto" w:line="360"/>
        <w:jc w:val="both"/>
        <w:rPr>
          <w:rFonts w:ascii="Times New Roman" w:hAnsi="Times New Roman" w:cs="Times New Roman"/>
          <w:lang w:val="en-US"/>
        </w:rPr>
      </w:pPr>
      <w:r>
        <w:rPr/>
      </w:r>
    </w:p>
    <w:p>
      <w:pPr>
        <w:pStyle w:val="24"/>
        <w:jc w:val="left"/>
        <w:rPr>
          <w:b w:val="false"/>
          <w:b w:val="false"/>
          <w:sz w:val="24"/>
          <w:lang w:val="en-US"/>
        </w:rPr>
      </w:pPr>
      <w:r>
        <w:rPr>
          <w:b w:val="false"/>
          <w:sz w:val="24"/>
          <w:lang w:val="en-US"/>
        </w:rPr>
      </w:r>
    </w:p>
    <w:p>
      <w:pPr>
        <w:pStyle w:val="24"/>
        <w:jc w:val="left"/>
        <w:rPr>
          <w:b w:val="false"/>
          <w:b w:val="false"/>
          <w:sz w:val="24"/>
          <w:lang w:val="en-US"/>
        </w:rPr>
      </w:pPr>
      <w:r>
        <w:rPr>
          <w:b w:val="false"/>
          <w:sz w:val="24"/>
          <w:lang w:val="en-US"/>
        </w:rPr>
      </w:r>
    </w:p>
    <w:p>
      <w:pPr>
        <w:pStyle w:val="Normal"/>
        <w:rPr>
          <w:rFonts w:ascii="Times New Roman" w:hAnsi="Times New Roman" w:eastAsia="Times New Roman" w:cs="Times New Roman"/>
          <w:b/>
          <w:b/>
          <w:bCs/>
          <w:color w:val="000000" w:themeColor="text1"/>
          <w:sz w:val="30"/>
          <w:szCs w:val="30"/>
          <w:lang w:val="en-US"/>
        </w:rPr>
      </w:pPr>
      <w:r>
        <w:rPr>
          <w:rFonts w:eastAsia="Times New Roman" w:cs="Times New Roman" w:ascii="Times New Roman" w:hAnsi="Times New Roman"/>
          <w:b/>
          <w:bCs/>
          <w:color w:val="000000" w:themeColor="text1"/>
          <w:sz w:val="30"/>
          <w:szCs w:val="30"/>
          <w:lang w:val="en-US"/>
        </w:rPr>
      </w:r>
      <w:r>
        <w:br w:type="page"/>
      </w:r>
    </w:p>
    <w:p>
      <w:pPr>
        <w:pStyle w:val="1"/>
        <w:rPr>
          <w:rFonts w:eastAsia="Times New Roman"/>
          <w:sz w:val="32"/>
          <w:szCs w:val="30"/>
        </w:rPr>
      </w:pPr>
      <w:bookmarkStart w:id="58" w:name="__RefHeading___Toc5690_4080229966"/>
      <w:bookmarkStart w:id="59" w:name="_Toc516775715"/>
      <w:bookmarkEnd w:id="58"/>
      <w:r>
        <w:rPr>
          <w:rFonts w:eastAsia="Times New Roman"/>
          <w:sz w:val="32"/>
          <w:szCs w:val="30"/>
        </w:rPr>
        <w:t xml:space="preserve">Приложение В. </w:t>
      </w:r>
      <w:r>
        <w:rPr>
          <w:rFonts w:eastAsia="Times New Roman"/>
          <w:color w:themeColor="text1"/>
          <w:sz w:val="32"/>
          <w:szCs w:val="30"/>
          <w:highlight w:val="yellow"/>
        </w:rPr>
        <w:t>Программная документация</w:t>
      </w:r>
      <w:r>
        <w:rPr>
          <w:rFonts w:eastAsia="Times New Roman"/>
          <w:sz w:val="32"/>
          <w:szCs w:val="30"/>
        </w:rPr>
        <w:t>.</w:t>
      </w:r>
      <w:bookmarkEnd w:id="59"/>
    </w:p>
    <w:p>
      <w:pPr>
        <w:pStyle w:val="2"/>
        <w:rPr/>
      </w:pPr>
      <w:bookmarkStart w:id="60" w:name="__RefHeading___Toc5692_4080229966"/>
      <w:bookmarkStart w:id="61" w:name="_Toc516775716"/>
      <w:bookmarkEnd w:id="60"/>
      <w:r>
        <w:rPr/>
        <w:t>Диаграмма контекста</w:t>
      </w:r>
      <w:bookmarkEnd w:id="61"/>
    </w:p>
    <w:p>
      <w:pPr>
        <w:pStyle w:val="24"/>
        <w:rPr/>
      </w:pPr>
      <w:r>
        <w:rPr/>
      </w:r>
    </w:p>
    <w:p>
      <w:pPr>
        <w:pStyle w:val="NoSpacing"/>
        <w:rPr>
          <w:rFonts w:ascii="Times New Roman" w:hAnsi="Times New Roman" w:cs="Times New Roman"/>
        </w:rPr>
      </w:pPr>
      <w:r>
        <w:rPr/>
        <w:drawing>
          <wp:inline distT="0" distB="0" distL="19050" distR="9525">
            <wp:extent cx="5934075" cy="4217670"/>
            <wp:effectExtent l="0" t="0" r="0" b="0"/>
            <wp:docPr id="9" name="Изображение11" descr="F:\Job\DiplomaProject\Docs\Рисунок4ДиаграммаКонтекстаДляСистемыТрекингаПоезд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F:\Job\DiplomaProject\Docs\Рисунок4ДиаграммаКонтекстаДляСистемыТрекингаПоездок.png"/>
                    <pic:cNvPicPr>
                      <a:picLocks noChangeAspect="1" noChangeArrowheads="1"/>
                    </pic:cNvPicPr>
                  </pic:nvPicPr>
                  <pic:blipFill>
                    <a:blip r:embed="rId17"/>
                    <a:stretch>
                      <a:fillRect/>
                    </a:stretch>
                  </pic:blipFill>
                  <pic:spPr bwMode="auto">
                    <a:xfrm>
                      <a:off x="0" y="0"/>
                      <a:ext cx="5934075" cy="4217670"/>
                    </a:xfrm>
                    <a:prstGeom prst="rect">
                      <a:avLst/>
                    </a:prstGeom>
                  </pic:spPr>
                </pic:pic>
              </a:graphicData>
            </a:graphic>
          </wp:inline>
        </w:drawing>
      </w:r>
    </w:p>
    <w:p>
      <w:pPr>
        <w:pStyle w:val="Normal"/>
        <w:ind w:firstLine="709"/>
        <w:rPr>
          <w:rFonts w:ascii="Times New Roman" w:hAnsi="Times New Roman" w:cs="Times New Roman"/>
        </w:rPr>
      </w:pPr>
      <w:r>
        <w:rPr>
          <w:rFonts w:cs="Times New Roman" w:ascii="Times New Roman" w:hAnsi="Times New Roman"/>
        </w:rPr>
        <w:t>Рисунок 9. Диаграмма контекста для системы трекинга поездок транспортного средства</w:t>
      </w:r>
    </w:p>
    <w:p>
      <w:pPr>
        <w:pStyle w:val="Normal"/>
        <w:rPr/>
      </w:pPr>
      <w:r>
        <w:rPr/>
      </w:r>
    </w:p>
    <w:sectPr>
      <w:headerReference w:type="default" r:id="rId18"/>
      <w:type w:val="nextPage"/>
      <w:pgSz w:w="11906" w:h="16838"/>
      <w:pgMar w:left="1701" w:right="567" w:header="709" w:top="1134" w:footer="0"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32564656"/>
    </w:sdtPr>
    <w:sdtContent>
      <w:p>
        <w:pPr>
          <w:pStyle w:val="Style25"/>
          <w:rPr>
            <w:rFonts w:ascii="Times New Roman" w:hAnsi="Times New Roman" w:cs="Times New Roman"/>
          </w:rPr>
        </w:pPr>
        <w:r>
          <w:rPr/>
          <w:fldChar w:fldCharType="begin"/>
        </w:r>
        <w:r>
          <w:rPr/>
          <w:instrText> PAGE </w:instrText>
        </w:r>
        <w:r>
          <w:rPr/>
          <w:fldChar w:fldCharType="separate"/>
        </w:r>
        <w:r>
          <w:rPr/>
          <w:t>34</w:t>
        </w:r>
        <w:r>
          <w:rPr/>
          <w:fldChar w:fldCharType="end"/>
        </w:r>
      </w:p>
    </w:sdtContent>
  </w:sdt>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1776" w:hanging="360"/>
      </w:pPr>
      <w:rPr>
        <w:rFonts w:ascii="Symbol" w:hAnsi="Symbol" w:cs="Symbol"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5">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7">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116c"/>
    <w:pPr>
      <w:widowControl/>
      <w:bidi w:val="0"/>
      <w:spacing w:lineRule="auto" w:line="240" w:before="0" w:after="0"/>
      <w:jc w:val="center"/>
    </w:pPr>
    <w:rPr>
      <w:rFonts w:ascii="Liberation Serif" w:hAnsi="Liberation Serif" w:eastAsia="Liberation Serif" w:cs="Liberation Serif"/>
      <w:color w:val="00000A"/>
      <w:kern w:val="0"/>
      <w:sz w:val="24"/>
      <w:szCs w:val="24"/>
      <w:lang w:eastAsia="ru-RU" w:val="ru-RU" w:bidi="ar-SA"/>
    </w:rPr>
  </w:style>
  <w:style w:type="paragraph" w:styleId="1">
    <w:name w:val="Heading 1"/>
    <w:basedOn w:val="Normal"/>
    <w:link w:val="10"/>
    <w:uiPriority w:val="9"/>
    <w:qFormat/>
    <w:rsid w:val="00ac116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link w:val="20"/>
    <w:uiPriority w:val="9"/>
    <w:unhideWhenUsed/>
    <w:qFormat/>
    <w:rsid w:val="00ac116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unhideWhenUsed/>
    <w:qFormat/>
    <w:rsid w:val="0037139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link w:val="1"/>
    <w:uiPriority w:val="9"/>
    <w:qFormat/>
    <w:rsid w:val="00ac116c"/>
    <w:rPr>
      <w:rFonts w:ascii="Cambria" w:hAnsi="Cambria" w:eastAsia="" w:cs="" w:asciiTheme="majorHAnsi" w:cstheme="majorBidi" w:eastAsiaTheme="majorEastAsia" w:hAnsiTheme="majorHAnsi"/>
      <w:b/>
      <w:bCs/>
      <w:color w:val="365F91" w:themeColor="accent1" w:themeShade="bf"/>
      <w:sz w:val="28"/>
      <w:szCs w:val="28"/>
      <w:lang w:eastAsia="ru-RU"/>
    </w:rPr>
  </w:style>
  <w:style w:type="character" w:styleId="Style11">
    <w:name w:val="Интернет-ссылка"/>
    <w:basedOn w:val="DefaultParagraphFont"/>
    <w:uiPriority w:val="99"/>
    <w:unhideWhenUsed/>
    <w:rsid w:val="00ac116c"/>
    <w:rPr>
      <w:color w:val="0000FF" w:themeColor="hyperlink"/>
      <w:u w:val="single"/>
    </w:rPr>
  </w:style>
  <w:style w:type="character" w:styleId="Strong">
    <w:name w:val="Strong"/>
    <w:basedOn w:val="DefaultParagraphFont"/>
    <w:uiPriority w:val="22"/>
    <w:qFormat/>
    <w:rsid w:val="00ac116c"/>
    <w:rPr>
      <w:b/>
      <w:bCs/>
    </w:rPr>
  </w:style>
  <w:style w:type="character" w:styleId="Style12" w:customStyle="1">
    <w:name w:val="Текст выноски Знак"/>
    <w:basedOn w:val="DefaultParagraphFont"/>
    <w:link w:val="a6"/>
    <w:uiPriority w:val="99"/>
    <w:semiHidden/>
    <w:qFormat/>
    <w:rsid w:val="00ac116c"/>
    <w:rPr>
      <w:rFonts w:ascii="Tahoma" w:hAnsi="Tahoma" w:eastAsia="Liberation Serif" w:cs="Tahoma"/>
      <w:color w:val="00000A"/>
      <w:sz w:val="16"/>
      <w:szCs w:val="16"/>
      <w:lang w:eastAsia="ru-RU"/>
    </w:rPr>
  </w:style>
  <w:style w:type="character" w:styleId="Style13" w:customStyle="1">
    <w:name w:val="Верхний колонтитул Знак"/>
    <w:basedOn w:val="DefaultParagraphFont"/>
    <w:link w:val="a8"/>
    <w:uiPriority w:val="99"/>
    <w:qFormat/>
    <w:rsid w:val="00ac116c"/>
    <w:rPr>
      <w:rFonts w:ascii="Liberation Serif" w:hAnsi="Liberation Serif" w:eastAsia="Liberation Serif" w:cs="Liberation Serif"/>
      <w:color w:val="00000A"/>
      <w:sz w:val="24"/>
      <w:szCs w:val="24"/>
      <w:lang w:eastAsia="ru-RU"/>
    </w:rPr>
  </w:style>
  <w:style w:type="character" w:styleId="Style14" w:customStyle="1">
    <w:name w:val="Нижний колонтитул Знак"/>
    <w:basedOn w:val="DefaultParagraphFont"/>
    <w:link w:val="aa"/>
    <w:uiPriority w:val="99"/>
    <w:qFormat/>
    <w:rsid w:val="00ac116c"/>
    <w:rPr>
      <w:rFonts w:ascii="Liberation Serif" w:hAnsi="Liberation Serif" w:eastAsia="Liberation Serif" w:cs="Liberation Serif"/>
      <w:color w:val="00000A"/>
      <w:sz w:val="24"/>
      <w:szCs w:val="24"/>
      <w:lang w:eastAsia="ru-RU"/>
    </w:rPr>
  </w:style>
  <w:style w:type="character" w:styleId="21" w:customStyle="1">
    <w:name w:val="Заголовок 2 Знак"/>
    <w:basedOn w:val="DefaultParagraphFont"/>
    <w:link w:val="2"/>
    <w:uiPriority w:val="9"/>
    <w:qFormat/>
    <w:rsid w:val="00ac116c"/>
    <w:rPr>
      <w:rFonts w:ascii="Cambria" w:hAnsi="Cambria" w:eastAsia="" w:cs="" w:asciiTheme="majorHAnsi" w:cstheme="majorBidi" w:eastAsiaTheme="majorEastAsia" w:hAnsiTheme="majorHAnsi"/>
      <w:b/>
      <w:bCs/>
      <w:color w:val="4F81BD" w:themeColor="accent1"/>
      <w:sz w:val="26"/>
      <w:szCs w:val="26"/>
      <w:lang w:eastAsia="ru-RU"/>
    </w:rPr>
  </w:style>
  <w:style w:type="character" w:styleId="Style15" w:customStyle="1">
    <w:name w:val="Подзаголовок Знак"/>
    <w:basedOn w:val="DefaultParagraphFont"/>
    <w:link w:val="ac"/>
    <w:qFormat/>
    <w:rsid w:val="00ac116c"/>
    <w:rPr>
      <w:rFonts w:ascii="Trebuchet MS" w:hAnsi="Trebuchet MS" w:eastAsia="Trebuchet MS" w:cs="Trebuchet MS"/>
      <w:i/>
      <w:color w:val="666666"/>
      <w:sz w:val="26"/>
      <w:szCs w:val="26"/>
      <w:lang w:eastAsia="ru-RU"/>
    </w:rPr>
  </w:style>
  <w:style w:type="character" w:styleId="31" w:customStyle="1">
    <w:name w:val="Заголовок 3 Знак"/>
    <w:basedOn w:val="DefaultParagraphFont"/>
    <w:link w:val="3"/>
    <w:uiPriority w:val="9"/>
    <w:qFormat/>
    <w:rsid w:val="0037139f"/>
    <w:rPr>
      <w:rFonts w:ascii="Cambria" w:hAnsi="Cambria" w:eastAsia="" w:cs="" w:asciiTheme="majorHAnsi" w:cstheme="majorBidi" w:eastAsiaTheme="majorEastAsia" w:hAnsiTheme="majorHAnsi"/>
      <w:b/>
      <w:bCs/>
      <w:color w:val="4F81BD" w:themeColor="accent1"/>
      <w:sz w:val="24"/>
      <w:szCs w:val="24"/>
      <w:lang w:eastAsia="ru-RU"/>
    </w:rPr>
  </w:style>
  <w:style w:type="character" w:styleId="Style16" w:customStyle="1">
    <w:name w:val="ЧёрныйЗаголовок Знак"/>
    <w:basedOn w:val="11"/>
    <w:link w:val="af1"/>
    <w:qFormat/>
    <w:rsid w:val="00f20d46"/>
    <w:rPr>
      <w:rFonts w:ascii="Times New Roman" w:hAnsi="Times New Roman" w:cs="Times New Roman"/>
      <w:b/>
      <w:bCs/>
      <w:color w:val="000000" w:themeColor="text1"/>
    </w:rPr>
  </w:style>
  <w:style w:type="character" w:styleId="Style17" w:customStyle="1">
    <w:name w:val="Схема документа Знак"/>
    <w:basedOn w:val="DefaultParagraphFont"/>
    <w:link w:val="af3"/>
    <w:uiPriority w:val="99"/>
    <w:semiHidden/>
    <w:qFormat/>
    <w:rsid w:val="00f20d46"/>
    <w:rPr>
      <w:rFonts w:ascii="Tahoma" w:hAnsi="Tahoma" w:eastAsia="Liberation Serif" w:cs="Tahoma"/>
      <w:color w:val="00000A"/>
      <w:sz w:val="16"/>
      <w:szCs w:val="16"/>
      <w:lang w:eastAsia="ru-RU"/>
    </w:rPr>
  </w:style>
  <w:style w:type="character" w:styleId="22" w:customStyle="1">
    <w:name w:val="ЧерныйЗаголовок2 Знак"/>
    <w:basedOn w:val="21"/>
    <w:link w:val="22"/>
    <w:qFormat/>
    <w:rsid w:val="0095148b"/>
    <w:rPr>
      <w:rFonts w:ascii="Times New Roman" w:hAnsi="Times New Roman" w:eastAsia="Times New Roman" w:cs="Times New Roman"/>
      <w:b/>
      <w:bCs/>
      <w:color w:val="000000" w:themeColor="text1"/>
      <w:sz w:val="30"/>
      <w:szCs w:val="30"/>
    </w:rPr>
  </w:style>
  <w:style w:type="character" w:styleId="32" w:customStyle="1">
    <w:name w:val="ЧёрныйЗаголовок3 Знак"/>
    <w:basedOn w:val="31"/>
    <w:link w:val="32"/>
    <w:qFormat/>
    <w:rsid w:val="0095148b"/>
    <w:rPr>
      <w:rFonts w:ascii="Times New Roman" w:hAnsi="Times New Roman" w:eastAsia="Times New Roman" w:cs="Times New Roman"/>
      <w:b/>
      <w:bCs/>
      <w:color w:val="000000" w:themeColor="text1"/>
      <w:sz w:val="28"/>
      <w:szCs w:val="28"/>
    </w:rPr>
  </w:style>
  <w:style w:type="character" w:styleId="Style18" w:customStyle="1">
    <w:name w:val="Текст Знак"/>
    <w:basedOn w:val="DefaultParagraphFont"/>
    <w:link w:val="af5"/>
    <w:uiPriority w:val="99"/>
    <w:qFormat/>
    <w:rsid w:val="009c463c"/>
    <w:rPr>
      <w:rFonts w:ascii="Consolas" w:hAnsi="Consolas" w:eastAsia="Times New Roman" w:cs="Times New Roman"/>
      <w:sz w:val="21"/>
      <w:szCs w:val="21"/>
    </w:rPr>
  </w:style>
  <w:style w:type="character" w:styleId="Shorttext" w:customStyle="1">
    <w:name w:val="short_text"/>
    <w:basedOn w:val="DefaultParagraphFont"/>
    <w:qFormat/>
    <w:rsid w:val="00126aa8"/>
    <w:rPr/>
  </w:style>
  <w:style w:type="character" w:styleId="Featurehelptip" w:customStyle="1">
    <w:name w:val="feature-help-tip"/>
    <w:basedOn w:val="DefaultParagraphFont"/>
    <w:qFormat/>
    <w:rsid w:val="00af135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cs="Courier New"/>
      <w:b/>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Times New Roman" w:hAnsi="Times New Roman"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Times New Roman" w:hAnsi="Times New Roman"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Times New Roman" w:hAnsi="Times New Roman" w:cs="Times New Roman"/>
      <w:lang w:val="en-US"/>
    </w:rPr>
  </w:style>
  <w:style w:type="character" w:styleId="ListLabel107">
    <w:name w:val="ListLabel 107"/>
    <w:qFormat/>
    <w:rPr>
      <w:rFonts w:ascii="Times New Roman" w:hAnsi="Times New Roman" w:cs="Times New Roman"/>
    </w:rPr>
  </w:style>
  <w:style w:type="character" w:styleId="Style19">
    <w:name w:val="Ссылка указателя"/>
    <w:qFormat/>
    <w:rPr/>
  </w:style>
  <w:style w:type="paragraph" w:styleId="Style20">
    <w:name w:val="Заголовок"/>
    <w:basedOn w:val="Normal"/>
    <w:next w:val="Style21"/>
    <w:qFormat/>
    <w:pPr>
      <w:keepNext w:val="true"/>
      <w:spacing w:before="240" w:after="120"/>
    </w:pPr>
    <w:rPr>
      <w:rFonts w:ascii="Liberation Sans" w:hAnsi="Liberation Sans" w:eastAsia="Noto Sans CJK SC Regular" w:cs="Lohit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TOCHeading">
    <w:name w:val="TOC Heading"/>
    <w:basedOn w:val="1"/>
    <w:uiPriority w:val="39"/>
    <w:unhideWhenUsed/>
    <w:qFormat/>
    <w:rsid w:val="00ac116c"/>
    <w:pPr>
      <w:spacing w:lineRule="auto" w:line="259" w:before="240" w:after="0"/>
      <w:jc w:val="left"/>
    </w:pPr>
    <w:rPr>
      <w:b w:val="false"/>
      <w:bCs w:val="false"/>
      <w:sz w:val="32"/>
      <w:szCs w:val="32"/>
    </w:rPr>
  </w:style>
  <w:style w:type="paragraph" w:styleId="12">
    <w:name w:val="TOC 1"/>
    <w:basedOn w:val="Normal"/>
    <w:autoRedefine/>
    <w:uiPriority w:val="39"/>
    <w:unhideWhenUsed/>
    <w:rsid w:val="00ac116c"/>
    <w:pPr>
      <w:spacing w:before="0" w:after="100"/>
    </w:pPr>
    <w:rPr/>
  </w:style>
  <w:style w:type="paragraph" w:styleId="23">
    <w:name w:val="TOC 2"/>
    <w:basedOn w:val="Normal"/>
    <w:autoRedefine/>
    <w:uiPriority w:val="39"/>
    <w:unhideWhenUsed/>
    <w:rsid w:val="00ac116c"/>
    <w:pPr>
      <w:tabs>
        <w:tab w:val="right" w:pos="9628" w:leader="dot"/>
      </w:tabs>
      <w:spacing w:before="0" w:after="100"/>
      <w:ind w:left="240" w:hanging="0"/>
    </w:pPr>
    <w:rPr>
      <w:rFonts w:ascii="Times New Roman" w:hAnsi="Times New Roman" w:eastAsia="Times New Roman" w:cs="Times New Roman"/>
    </w:rPr>
  </w:style>
  <w:style w:type="paragraph" w:styleId="33">
    <w:name w:val="TOC 3"/>
    <w:basedOn w:val="Normal"/>
    <w:autoRedefine/>
    <w:uiPriority w:val="39"/>
    <w:unhideWhenUsed/>
    <w:rsid w:val="00ac116c"/>
    <w:pPr>
      <w:spacing w:before="0" w:after="100"/>
      <w:ind w:left="480" w:hanging="0"/>
    </w:pPr>
    <w:rPr/>
  </w:style>
  <w:style w:type="paragraph" w:styleId="BalloonText">
    <w:name w:val="Balloon Text"/>
    <w:basedOn w:val="Normal"/>
    <w:link w:val="a7"/>
    <w:uiPriority w:val="99"/>
    <w:semiHidden/>
    <w:unhideWhenUsed/>
    <w:qFormat/>
    <w:rsid w:val="00ac116c"/>
    <w:pPr/>
    <w:rPr>
      <w:rFonts w:ascii="Tahoma" w:hAnsi="Tahoma" w:cs="Tahoma"/>
      <w:sz w:val="16"/>
      <w:szCs w:val="16"/>
    </w:rPr>
  </w:style>
  <w:style w:type="paragraph" w:styleId="Style25">
    <w:name w:val="Header"/>
    <w:basedOn w:val="Normal"/>
    <w:link w:val="a9"/>
    <w:uiPriority w:val="99"/>
    <w:unhideWhenUsed/>
    <w:rsid w:val="00ac116c"/>
    <w:pPr>
      <w:tabs>
        <w:tab w:val="center" w:pos="4677" w:leader="none"/>
        <w:tab w:val="right" w:pos="9355" w:leader="none"/>
      </w:tabs>
    </w:pPr>
    <w:rPr/>
  </w:style>
  <w:style w:type="paragraph" w:styleId="Style26">
    <w:name w:val="Footer"/>
    <w:basedOn w:val="Normal"/>
    <w:link w:val="ab"/>
    <w:uiPriority w:val="99"/>
    <w:unhideWhenUsed/>
    <w:rsid w:val="00ac116c"/>
    <w:pPr>
      <w:tabs>
        <w:tab w:val="center" w:pos="4677" w:leader="none"/>
        <w:tab w:val="right" w:pos="9355" w:leader="none"/>
      </w:tabs>
    </w:pPr>
    <w:rPr/>
  </w:style>
  <w:style w:type="paragraph" w:styleId="Style27">
    <w:name w:val="Subtitle"/>
    <w:basedOn w:val="Normal"/>
    <w:link w:val="ad"/>
    <w:qFormat/>
    <w:rsid w:val="00ac116c"/>
    <w:pPr>
      <w:keepNext w:val="true"/>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37139f"/>
    <w:pPr>
      <w:spacing w:before="0" w:after="0"/>
      <w:ind w:left="720" w:hanging="0"/>
      <w:contextualSpacing/>
    </w:pPr>
    <w:rPr/>
  </w:style>
  <w:style w:type="paragraph" w:styleId="NoSpacing">
    <w:name w:val="No Spacing"/>
    <w:uiPriority w:val="1"/>
    <w:qFormat/>
    <w:rsid w:val="00943761"/>
    <w:pPr>
      <w:widowControl/>
      <w:bidi w:val="0"/>
      <w:spacing w:lineRule="auto" w:line="240" w:before="0" w:after="0"/>
      <w:jc w:val="center"/>
    </w:pPr>
    <w:rPr>
      <w:rFonts w:ascii="Liberation Serif" w:hAnsi="Liberation Serif" w:eastAsia="Liberation Serif" w:cs="Liberation Serif"/>
      <w:color w:val="00000A"/>
      <w:kern w:val="0"/>
      <w:sz w:val="24"/>
      <w:szCs w:val="24"/>
      <w:lang w:eastAsia="ru-RU" w:val="ru-RU" w:bidi="ar-SA"/>
    </w:rPr>
  </w:style>
  <w:style w:type="paragraph" w:styleId="NormalWeb">
    <w:name w:val="Normal (Web)"/>
    <w:basedOn w:val="Normal"/>
    <w:uiPriority w:val="99"/>
    <w:semiHidden/>
    <w:unhideWhenUsed/>
    <w:qFormat/>
    <w:rsid w:val="008e2491"/>
    <w:pPr>
      <w:spacing w:beforeAutospacing="1" w:afterAutospacing="1"/>
      <w:jc w:val="left"/>
    </w:pPr>
    <w:rPr>
      <w:rFonts w:ascii="Times New Roman" w:hAnsi="Times New Roman" w:eastAsia="Times New Roman" w:cs="Times New Roman"/>
      <w:color w:val="auto"/>
    </w:rPr>
  </w:style>
  <w:style w:type="paragraph" w:styleId="Style28" w:customStyle="1">
    <w:name w:val="ЧёрныйЗаголовок"/>
    <w:basedOn w:val="1"/>
    <w:link w:val="af2"/>
    <w:qFormat/>
    <w:rsid w:val="00f20d46"/>
    <w:pPr/>
    <w:rPr>
      <w:rFonts w:ascii="Times New Roman" w:hAnsi="Times New Roman" w:cs="Times New Roman"/>
      <w:color w:val="000000" w:themeColor="text1"/>
    </w:rPr>
  </w:style>
  <w:style w:type="paragraph" w:styleId="DocumentMap">
    <w:name w:val="Document Map"/>
    <w:basedOn w:val="Normal"/>
    <w:link w:val="af4"/>
    <w:uiPriority w:val="99"/>
    <w:semiHidden/>
    <w:unhideWhenUsed/>
    <w:qFormat/>
    <w:rsid w:val="00f20d46"/>
    <w:pPr/>
    <w:rPr>
      <w:rFonts w:ascii="Tahoma" w:hAnsi="Tahoma" w:cs="Tahoma"/>
      <w:sz w:val="16"/>
      <w:szCs w:val="16"/>
    </w:rPr>
  </w:style>
  <w:style w:type="paragraph" w:styleId="24" w:customStyle="1">
    <w:name w:val="ЧерныйЗаголовок2"/>
    <w:basedOn w:val="2"/>
    <w:link w:val="23"/>
    <w:qFormat/>
    <w:rsid w:val="0095148b"/>
    <w:pPr/>
    <w:rPr>
      <w:rFonts w:ascii="Times New Roman" w:hAnsi="Times New Roman" w:eastAsia="Times New Roman" w:cs="Times New Roman"/>
      <w:color w:val="000000" w:themeColor="text1"/>
      <w:sz w:val="30"/>
      <w:szCs w:val="30"/>
    </w:rPr>
  </w:style>
  <w:style w:type="paragraph" w:styleId="34" w:customStyle="1">
    <w:name w:val="ЧёрныйЗаголовок3"/>
    <w:basedOn w:val="3"/>
    <w:link w:val="33"/>
    <w:qFormat/>
    <w:rsid w:val="0095148b"/>
    <w:pPr/>
    <w:rPr>
      <w:rFonts w:ascii="Times New Roman" w:hAnsi="Times New Roman" w:eastAsia="Times New Roman" w:cs="Times New Roman"/>
      <w:color w:val="000000" w:themeColor="text1"/>
      <w:sz w:val="28"/>
      <w:szCs w:val="28"/>
    </w:rPr>
  </w:style>
  <w:style w:type="paragraph" w:styleId="PlainText">
    <w:name w:val="Plain Text"/>
    <w:basedOn w:val="Normal"/>
    <w:link w:val="af6"/>
    <w:uiPriority w:val="99"/>
    <w:unhideWhenUsed/>
    <w:qFormat/>
    <w:rsid w:val="009c463c"/>
    <w:pPr>
      <w:jc w:val="left"/>
    </w:pPr>
    <w:rPr>
      <w:rFonts w:ascii="Consolas" w:hAnsi="Consolas" w:eastAsia="Times New Roman" w:cs="Times New Roman"/>
      <w:color w:val="auto"/>
      <w:sz w:val="21"/>
      <w:szCs w:val="21"/>
      <w:lang w:eastAsia="en-US"/>
    </w:rPr>
  </w:style>
  <w:style w:type="paragraph" w:styleId="Blocksolutionscontenttext2" w:customStyle="1">
    <w:name w:val="block_solutions_content_text2"/>
    <w:basedOn w:val="Normal"/>
    <w:qFormat/>
    <w:rsid w:val="0070733f"/>
    <w:pPr>
      <w:spacing w:beforeAutospacing="1" w:afterAutospacing="1"/>
      <w:jc w:val="left"/>
    </w:pPr>
    <w:rPr>
      <w:rFonts w:ascii="Times New Roman" w:hAnsi="Times New Roman" w:eastAsia="Times New Roman" w:cs="Times New Roman"/>
      <w:color w:val="auto"/>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ru.wikipedia.org/wiki/UML" TargetMode="External"/><Relationship Id="rId11" Type="http://schemas.openxmlformats.org/officeDocument/2006/relationships/hyperlink" Target="https://ru.wikipedia.org/wiki/&#1044;&#1080;&#1072;&#1075;&#1088;&#1072;&#1084;&#1084;&#1072;_&#1082;&#1083;&#1072;&#1089;&#1089;&#1086;&#1074;" TargetMode="External"/><Relationship Id="rId12" Type="http://schemas.openxmlformats.org/officeDocument/2006/relationships/hyperlink" Target="https://www.intuit.ru/studies/courses/1007/229/lecture/5954?page=2" TargetMode="External"/><Relationship Id="rId13" Type="http://schemas.openxmlformats.org/officeDocument/2006/relationships/hyperlink" Target="http://sparxsystems.com/resources/uml2_tutorial/uml2_activitydiagram.html" TargetMode="External"/><Relationship Id="rId14" Type="http://schemas.openxmlformats.org/officeDocument/2006/relationships/hyperlink" Target="http://src-code.net/diagrammy-obzora-vzaimodejstviya-uml/" TargetMode="External"/><Relationship Id="rId15" Type="http://schemas.openxmlformats.org/officeDocument/2006/relationships/hyperlink" Target="url:https://ru.wikipedia.org/wiki/JavaScript" TargetMode="External"/><Relationship Id="rId16" Type="http://schemas.openxmlformats.org/officeDocument/2006/relationships/hyperlink" Target="http://www.4stud.info/web-programming/browser-object-model.html" TargetMode="External"/><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A64BA-3329-411F-B1EE-061270CD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LibreOffice/6.0.7.3$Linux_X86_64 LibreOffice_project/00m0$Build-3</Application>
  <Pages>34</Pages>
  <Words>4151</Words>
  <Characters>29345</Characters>
  <CharactersWithSpaces>33088</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2018-06-14T17:39:00Z</dcterms:created>
  <dc:creator>Dmitry Ershov</dc:creator>
  <dc:description/>
  <dc:language>ru-RU</dc:language>
  <cp:lastModifiedBy/>
  <dcterms:modified xsi:type="dcterms:W3CDTF">2019-09-05T09:31:54Z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