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96" w:rsidRDefault="008778B1">
      <w:pPr>
        <w:rPr>
          <w:rFonts w:ascii="NimbusRomNo9L-Regu" w:hAnsi="NimbusRomNo9L-Regu"/>
          <w:color w:val="000000"/>
          <w:sz w:val="46"/>
          <w:szCs w:val="46"/>
          <w:lang w:val="en-US"/>
        </w:rPr>
      </w:pPr>
      <w:r>
        <w:rPr>
          <w:rFonts w:ascii="NimbusRomNo9L-Regu" w:hAnsi="NimbusRomNo9L-Regu"/>
          <w:color w:val="000000"/>
          <w:sz w:val="46"/>
          <w:szCs w:val="46"/>
          <w:lang w:val="en-US"/>
        </w:rPr>
        <w:t xml:space="preserve">Evolutionary MCTS for </w:t>
      </w:r>
      <w:r w:rsidRPr="008778B1">
        <w:rPr>
          <w:rFonts w:ascii="NimbusRomNo9L-Regu" w:hAnsi="NimbusRomNo9L-Regu"/>
          <w:color w:val="000000"/>
          <w:sz w:val="46"/>
          <w:szCs w:val="46"/>
          <w:lang w:val="en-US"/>
        </w:rPr>
        <w:t>Multi-Action Adversarial Games</w:t>
      </w:r>
    </w:p>
    <w:p w:rsidR="008778B1" w:rsidRDefault="008778B1">
      <w:pPr>
        <w:rPr>
          <w:rFonts w:ascii="NimbusRomNo9L-Regu" w:hAnsi="NimbusRomNo9L-Regu"/>
          <w:color w:val="000000"/>
          <w:sz w:val="46"/>
          <w:szCs w:val="46"/>
          <w:lang w:val="en-US"/>
        </w:rPr>
      </w:pPr>
    </w:p>
    <w:p w:rsidR="008778B1" w:rsidRDefault="008778B1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8778B1">
        <w:rPr>
          <w:rFonts w:ascii="NimbusRomNo9L-Regu" w:hAnsi="NimbusRomNo9L-Regu"/>
          <w:b/>
          <w:color w:val="000000"/>
          <w:sz w:val="18"/>
          <w:szCs w:val="18"/>
          <w:lang w:val="en-US"/>
        </w:rPr>
        <w:t>I. I</w:t>
      </w:r>
      <w:r w:rsidRPr="008778B1">
        <w:rPr>
          <w:rFonts w:ascii="NimbusRomNo9L-Regu" w:hAnsi="NimbusRomNo9L-Regu"/>
          <w:b/>
          <w:color w:val="000000"/>
          <w:sz w:val="14"/>
          <w:szCs w:val="14"/>
          <w:lang w:val="en-US"/>
        </w:rPr>
        <w:t>NTRODUCTION</w:t>
      </w:r>
      <w:r w:rsidRPr="008778B1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t>Computer programs typically play adversarial games with a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form of search, choosing paths to desirable future game states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as determined by e.g. a heuristic evaluation function. </w:t>
      </w:r>
      <w:r w:rsidRPr="008778B1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Monte</w:t>
      </w:r>
      <w:r w:rsidRPr="008778B1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8778B1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Carlo Tree Search 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t>(MCTS) [1], [2] is the state of the art search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framework for a variety of classical board games with moderate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branching factors of up to a few hundred [3], as well as many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card games, video games, and non-game domains [4].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However, most </w:t>
      </w:r>
      <w:r w:rsidRPr="008778B1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turn-based multi-action adversarial games</w:t>
      </w:r>
      <w:r w:rsidRPr="008778B1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t>– games in which each turn consists of a sequence of atomic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actions, instead of just a single action – have much higher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branching factors. This class of games includes board games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such as Arimaa and Risk, mobile games such as Battle of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Polytopia, and PC games such as Civilization, XCOM, Heroes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of Might and Magic, and Into the Breach. A turn in a strategy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game could for example consist of moving nine units with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ten available actions each, resulting in a branching factor of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one billion. Vanilla MCTS cannot handle this complexity, even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with the help of various techniques for reducing the effective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branching factor. Finding a good action sequence for a single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turn, even without considering the next turns, is a challenging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search problem in such domains. That is the problem we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tackle in this paper. While some of the games in this class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feature indeterminism (e.g. Risk) or partial observability (e.g.</w:t>
      </w:r>
      <w:r w:rsidRPr="008778B1">
        <w:rPr>
          <w:rFonts w:ascii="NimbusRomNo9L-Regu" w:hAnsi="NimbusRomNo9L-Regu"/>
          <w:color w:val="000000"/>
          <w:sz w:val="18"/>
          <w:szCs w:val="18"/>
          <w:lang w:val="en-US"/>
        </w:rPr>
        <w:br/>
        <w:t>Civilization), our initial focus here is on deterministic multiaction adversarial games with perfect information.</w:t>
      </w:r>
    </w:p>
    <w:p w:rsidR="00756EE4" w:rsidRDefault="000B1254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t>One possible approach is searching a tree in which each edge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represents an atomic action instead of a complete turn, resulting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in a much smaller branching factor, but also a much deeper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tree (see [5] for a similar trade-off). According to Kozelek [6]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and Justesen et al. [7] however, vanilla MCTS is often not able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to search the tree of its current turn deeply enough, and focuses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too much on optimizing the first actions compared to the last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actions. MCTS can be enhanced with pruning techniques that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make the search spend the same amount of time on each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[8] – but this still suffers from the problem that MCTS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has to find the actions of its turn in a fixed order, so that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choices on earlier actions can influence later actions but not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vice versa. Justesen et al. therefore proposed a different, treeless search approach: </w:t>
      </w:r>
      <w:r w:rsidRPr="000B1254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Online Evolutionary Planning 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t>(OEP), an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evolutionary algorithm that treats atomic actions as genes and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complete turns as genomes [9], [7]. By searching over the space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of possible next turns with the help of crossover and mutation,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it can optimize each action equally and simultaneously. OEP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is the current state of the art in multi-action adversarial games.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In this paper, we propose an alternative approach called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0B1254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Evolutionary MCTS 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t>(EMCTS), combining some of the features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of MCTS and evolutionary algorithms. It searches a tree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with nodes representing genomes (in multi-action adversarial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games: complete turns instead of partial turns, or the states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resulting from them), and with edges representing mutations of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those genomes (in multi-action adversarial games: mutations of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turns instead of additional atomic actions). EMCTS therefore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explores the mutation landscape of evolutionary algorithms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in a systematic, best-first manner, providing evolution with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lookahead search.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We use the same testbed game as Justesen et al. [7] in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this paper: the turn-based multi-action adversarial game </w:t>
      </w:r>
      <w:r w:rsidRPr="000B1254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Hero</w:t>
      </w:r>
      <w:r w:rsidRPr="000B1254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0B1254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Academy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t>. We also introduce an improved variant of OEP called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greedy OEP by transferring some ideas from EMCTS to OEP.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EMCTS is then compared to vanilla OEP, greedy OEP, and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four other baseline search algorithms including two vanilla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MCTS variants specifically designed for Hero Academy, at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different CPU time per turn and at different numbers of actions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per turn.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This paper begins with a brief review of relevant related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work in Section II. Section III describes our testbed, Hero</w:t>
      </w:r>
      <w:r w:rsidRPr="000B1254">
        <w:rPr>
          <w:rFonts w:ascii="NimbusRomNo9L-Regu" w:hAnsi="NimbusRomNo9L-Regu"/>
          <w:color w:val="000000"/>
          <w:sz w:val="18"/>
          <w:szCs w:val="18"/>
          <w:lang w:val="en-US"/>
        </w:rPr>
        <w:br/>
        <w:t>Academy, outlines the baseline algorithms we are comparing,</w:t>
      </w:r>
      <w:r w:rsidR="00756EE4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 </w:t>
      </w:r>
      <w:r w:rsidR="00756EE4" w:rsidRPr="00756EE4">
        <w:rPr>
          <w:rFonts w:ascii="NimbusRomNo9L-Regu" w:hAnsi="NimbusRomNo9L-Regu"/>
          <w:color w:val="000000"/>
          <w:sz w:val="18"/>
          <w:szCs w:val="18"/>
          <w:lang w:val="en-US"/>
        </w:rPr>
        <w:t>and introduces Evolutionary MCTS. Section IV presents our</w:t>
      </w:r>
      <w:r w:rsidR="00756EE4" w:rsidRPr="00756EE4">
        <w:rPr>
          <w:rFonts w:ascii="NimbusRomNo9L-Regu" w:hAnsi="NimbusRomNo9L-Regu"/>
          <w:color w:val="000000"/>
          <w:sz w:val="18"/>
          <w:szCs w:val="18"/>
          <w:lang w:val="en-US"/>
        </w:rPr>
        <w:br/>
        <w:t>experimental setup and results, and Section V gives our</w:t>
      </w:r>
      <w:r w:rsidR="00756EE4" w:rsidRPr="00756EE4">
        <w:rPr>
          <w:rFonts w:ascii="NimbusRomNo9L-Regu" w:hAnsi="NimbusRomNo9L-Regu"/>
          <w:color w:val="000000"/>
          <w:sz w:val="18"/>
          <w:szCs w:val="18"/>
          <w:lang w:val="en-US"/>
        </w:rPr>
        <w:br/>
        <w:t>conclusions and suggests future work.</w:t>
      </w:r>
    </w:p>
    <w:p w:rsidR="00756EE4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II. B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 xml:space="preserve">ACKGROUND AND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R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 xml:space="preserve">ELATED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W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>ORK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This section reviews work on MCTS for very large branching factors, on the current state of the art for multi-action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adversarial games – Online Evolutionary Planning – and 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previous attempts at combining evolution and tree search.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A. Monte Carlo Tree Search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Monte Carlo Tree Search (MCTS) [1], [2] is a best-first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tree search algorithm based on stochastic simulations for state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evaluation, which has been successfully applied to a large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variety of games and other tasks [4]. The algorithm typically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constructs a search tree with nodes representing game states,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and edges representing actions leading from one state to another.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a deterministic game and ignoring transpositions, this can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also be seen as a tree in which nodes represent the list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 that have been applied from the root state to reach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their respective state – this view will be helpful later. 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begins its search at a root node corresponding to the current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 state. It then repeats the following four-phase loop until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computation time runs out: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1. In the selection phase, a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selection policy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is used to traverse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tree until an unexpanded action is chosen. The selection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policy should balance the exploitation of states with high value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estimates and the exploration of states with uncertain value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estimates. In this paper, the popular UCB policy is used [10].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2. In the expansion phase, the previously unexpanded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and a node representing its successor state are added to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tree.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3. In the rollout phase, a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rollout policy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is used to play out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remaining part of the simulated game, starting from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state represented by the newly added node. This rollout policy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can be uniformly random, but can also profit from heuristic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game knowledge. In this paper, we use 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-greedy rollouts, which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select a random action with probability 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, and otherwise follow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simple greedy heuristics.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4. In the backpropagation phase finally, the value estimates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all states traversed during the simulation are updated with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result of the finished game.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Several MCTS variants and enhancements have been proposed over time in order to apply MCTS to games with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increasingly higher branching factors.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First-play urgency [11] encourages exploitation by providing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 value for unvisited child nodes, removing the need for 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to visit every child of a node before a selection policy like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UCB can be applied. Progressive widening [12] and unpruning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[13] approach the branching factor problem in Go by first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limiting the number of actions expanded in a new MCTS node,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then growing it over time so as to improve value estimates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and still guarantee convergence in the limit. For games with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much higher branching factors such as real-time strategy (RTS)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games, script-based approaches have been developed in order to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search over a small number of hand-coded scripts instead of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larger number of atomic actions: Hierarchical Portfolio Search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[14] and Script-based UCT [15] fall into this category, as well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as the non-MCTS approach of Portfolio Greedy Search [16].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Some previous works have applied MCTS variants to domains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with very large or continuous action spaces by making strongly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simplifying assumptions such as independence of units in an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RTS game [17], or similarity of “close” actions in a physicsbased domain [18]. Often, the assumption is made that each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unit can perform one action per time step, as is typical for RTS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games. In this paper, we do not assume independence of units,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do not tie actions to units, and do not assume the existence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predefined policies or scripts. We do however use a heuristic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evaluation function – which is hand-coded in our test domain,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but could in future work be automatically learned [3].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We are using two specifically adapted variants of MCTS as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baselines in our experiments, described in Subsection III-B.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proposed EMCTS is similar to vanilla MCTS in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sense that it uses the same tree search structure of selection,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expansion, rollout, and backpropagation, while working on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new, evolution-inspired search space.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B. Online Evolutionary Planning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Evolutionary algorithms (EAs) are a class of optimization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algorithms inspired by natural selection that has been used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extensively for evolving and training AI agents for games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[19], [20]. In the classic,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offline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evolutionary approach, an AI’s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parameters are evolved using its performance at playing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 as a fitness function. No evolution is applied after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training has finished and the AI is deployed in the game [21],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[22], [23], [24].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Online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evolution is a newer approach, in which evolutionary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algorithms are applied during gameplay. This can take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form of evolving the AI’s parameters while it is playing [25].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However, it is also possible to evolve the next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action(s)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to take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in the currently running game.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Rolling Horizon Evolutionary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Algorithm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(RHEA) [26], [27] for example evolves fixed-length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future sequences of actions in a single-player game, which are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compared by simulating them and evaluating the resulting game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states. When a time limit is reached, the algorithm executes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first action in the best action sequence found, and continues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search on action sequences starting from the next time step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(“rolling” search horizon).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Online Evolutionary Planning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(OEP) [28], [7] is a recent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evolutionary approach that is applicable to adversarial multiaction games. It optimizes only the action sequence of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current turn, without lookahead to future turns of the player 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opponent. It can therefore be seen as doing one iteration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RHEA at the beginning of each turn, and with a search horizon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one turn. The best action sequence found is then executed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without “rolling” the horizon forward action by action.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OEP begins its search by creating an initial population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genomes, each genome representing a complete turn (fixedlength sequence of actions). Vanilla OEP chooses each of these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genomes by repeatedly selecting random actions starting from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the current game state. </w:t>
      </w:r>
      <w:r>
        <w:rPr>
          <w:rFonts w:ascii="NimbusRomNo9L-Regu" w:hAnsi="NimbusRomNo9L-Regu"/>
          <w:color w:val="000000"/>
          <w:sz w:val="18"/>
          <w:szCs w:val="18"/>
        </w:rPr>
        <w:t>This population is then improved from</w:t>
      </w: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generation to generation, until a given computation time runs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out. Each generation consists of the following four phases: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1. All genomes are translated to their respective phenotypes,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the game states resulting from applying their action sequence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to the current game state. The fitness of these phenotypes is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then evaluated with the help of a static heuristic evaluation.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2. The genomes with the lowest fitness are removed from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population. The proportion of genomes to be removed is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parameter called the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kill rate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3. The surviving genomes are each paired with a randomly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chosen different genome, and create an offspring through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uniform crossover. If this crossover operator leads to an illegal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in the offspring, it is repaired by replacement with an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from the other parent, or otherwise with a random legal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4. A proportion of the offspring, determined by a parameter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called the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mutation rate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, undergoes mutation. One randomly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chosen action of the sequence is changed to another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randomly chosen from all legal actions. If this leads to illegal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 later in the sequence, they are replaced with random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legal actions as well.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When the time budget is exhausted, OEP returns the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sequence represented by the current best genome, which is then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executed action by action. In the words of Wang et al. “the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selection problem is seen as an optimization problem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rather than a planning problem” [29]. This is currently the bestperforming approach for turn-based multi-action adversarial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games, in particular the test domain of this paper: Hero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Academy [7]. It has also been applied to other problems such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as micro battles [29] or online build order adaptation [30] in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RTS games.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We are using the original OEP, as well as a new improved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variant, as baselines in our experiments. The proposed EMCTS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is similar to OEP in the sense that in multi-action adversarial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games, it also searches a space of complete turns, which are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connected to each other through the same mutation operator.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It is different in being a tree search algorithm.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C. Hybrids of tree search and evolution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Several other methods have been published that combine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ideas from tree search algorithms and evolutionary algorithms.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Gaina et al. [31] experimented in General Video Game AI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(GVGAI) with splitting the total search time in two, using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MCTS in the first half to provide an initial solution, which is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then refined by RHEA in the second half. This was able to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outperform RHEA, but not MCTS. Horn et al. [32] hybridized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MCTS and RHEA in two different ways: By making use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limited-depth Monte Carlo simulations in the evaluation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RHEA genomes, and by running RHEA and MCTS separately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and choosing the best solution found by either of them for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execution. EMCTS on the other hand uses a single search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algorithm, and a tree search with static state evaluation instead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an evolutionary search with rollouts for evaluation. Lucas et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al. [33] used an evolutionary algorithm to improve the rollout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policy of MCTS while the search is running. Perez-Liebana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et al. [34] adapted a similar method for GVGAI, combining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it with a knowledge base to improve reward calculations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given states. While improving MCTS or RHEA performance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various single-player games, the algorithms developed for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GVGAI framework are not straightforwardly applicable to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multi-action adversarial games.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For adversarial games, Hong et al. [35] proposed a strategy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to evolve paths through a game tree with the help of an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evolutionary algorithm. While their approach assumes identical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 to be available in all states at the same search depth,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which is not the case in most real-world games including our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testbed Hero Academy, it gives an interesting indication for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possible future work that could take opponent actions into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account.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III. M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>ETHODS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This section briefly describes the game we use as testbed,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lists the search algorithms we are comparing to, and finally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presents our approach: Evolutionary MCTS.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A. Test Domain: Hero Academy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Rules.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Our test domain is a simplified</w:t>
      </w:r>
      <w:r w:rsidRPr="00D364FB">
        <w:rPr>
          <w:rFonts w:ascii="NimbusRomNo9L-Regu" w:hAnsi="NimbusRomNo9L-Regu"/>
          <w:color w:val="000000"/>
          <w:sz w:val="12"/>
          <w:szCs w:val="12"/>
          <w:lang w:val="en-US"/>
        </w:rPr>
        <w:t xml:space="preserve">1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Java clone [36]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Hero Academy [37], a two-player turn-based tactics game.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Players can use a variety of combat units, items, and spells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by first drawing them from a card deck onto their hand, and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then deploying, casting, or moving them on a battlefield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9</w:t>
      </w:r>
      <w:r w:rsidRPr="00D364FB">
        <w:rPr>
          <w:rFonts w:ascii="CMSY10" w:hAnsi="CMSY10"/>
          <w:i/>
          <w:iCs/>
          <w:color w:val="000000"/>
          <w:sz w:val="18"/>
          <w:szCs w:val="18"/>
          <w:lang w:val="en-US"/>
        </w:rPr>
        <w:t>×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5 squares. Special squares on this battlefield allow for unit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deployment, boost the stats of individual units, or represent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 player’s two crystals. The game is won by the first player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to either eliminate all enemy units, or to destroy both enemy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crystals. More details on implementation and rules can be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found in [28].</w:t>
      </w: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t>Fig. 1: The testbed game Hero AIcademy. The six symbols at the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bottom represent the current player’s hand, and the numbers below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the doors represent the deck sizes. One of the red player’s crystals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has already been destroyed.</w:t>
      </w:r>
    </w:p>
    <w:p w:rsidR="00D364FB" w:rsidRDefault="00D364FB">
      <w:pPr>
        <w:rPr>
          <w:rFonts w:ascii="NimbusRomNo9L-Regu" w:hAnsi="NimbusRomNo9L-Regu"/>
          <w:color w:val="000000"/>
          <w:sz w:val="10"/>
          <w:szCs w:val="10"/>
          <w:lang w:val="en-US"/>
        </w:rPr>
      </w:pP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A central mechanic of the game are the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action points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(AP).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For each turn, the player to move receives a number of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points – five in the standard form of the game. Each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</w:p>
    <w:p w:rsidR="00D364FB" w:rsidRDefault="00D364FB">
      <w:pPr>
        <w:rPr>
          <w:rFonts w:ascii="NimbusRomNo9L-Regu" w:hAnsi="NimbusRomNo9L-Regu"/>
          <w:color w:val="000000"/>
          <w:sz w:val="14"/>
          <w:szCs w:val="14"/>
          <w:lang w:val="en-US"/>
        </w:rPr>
      </w:pPr>
      <w:r w:rsidRPr="00D364FB">
        <w:rPr>
          <w:rFonts w:ascii="NimbusRomNo9L-Regu" w:hAnsi="NimbusRomNo9L-Regu"/>
          <w:color w:val="000000"/>
          <w:sz w:val="10"/>
          <w:szCs w:val="10"/>
          <w:lang w:val="en-US"/>
        </w:rPr>
        <w:t>1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>For example, only the “Council” team of units is available.</w:t>
      </w: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point can be used for any one atomic action such as deploying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 unit from the player’s hand onto the battlefield, moving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 unit on the battlefield, attacking an enemy unit, healing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friendly unit, and others. The player can spend any number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points on a single unit, for example by moving it several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times. With an average of 30-60 actions available per game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state, depending on the playstyle, the full branching factor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per turn can be roughly estimated to be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30</w:t>
      </w:r>
      <w:r w:rsidRPr="00D364FB">
        <w:rPr>
          <w:rFonts w:ascii="CMR7" w:hAnsi="CMR7"/>
          <w:color w:val="000000"/>
          <w:sz w:val="12"/>
          <w:szCs w:val="12"/>
          <w:lang w:val="en-US"/>
        </w:rPr>
        <w:t xml:space="preserve">5 </w:t>
      </w:r>
      <w:r w:rsidRPr="00D364FB">
        <w:rPr>
          <w:rFonts w:ascii="CMSY10" w:hAnsi="CMSY10"/>
          <w:i/>
          <w:iCs/>
          <w:color w:val="000000"/>
          <w:sz w:val="18"/>
          <w:szCs w:val="18"/>
          <w:lang w:val="en-US"/>
        </w:rPr>
        <w:t xml:space="preserve">≈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2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>.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 xml:space="preserve">4 </w:t>
      </w:r>
      <w:r w:rsidRPr="00D364FB">
        <w:rPr>
          <w:rFonts w:ascii="CMSY10" w:hAnsi="CMSY10"/>
          <w:i/>
          <w:iCs/>
          <w:color w:val="000000"/>
          <w:sz w:val="18"/>
          <w:szCs w:val="18"/>
          <w:lang w:val="en-US"/>
        </w:rPr>
        <w:t xml:space="preserve">×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10</w:t>
      </w:r>
      <w:r w:rsidRPr="00D364FB">
        <w:rPr>
          <w:rFonts w:ascii="CMR7" w:hAnsi="CMR7"/>
          <w:color w:val="000000"/>
          <w:sz w:val="12"/>
          <w:szCs w:val="12"/>
          <w:lang w:val="en-US"/>
        </w:rPr>
        <w:t xml:space="preserve">6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CMR10" w:hAnsi="CMR10"/>
          <w:color w:val="000000"/>
          <w:sz w:val="18"/>
          <w:szCs w:val="18"/>
          <w:lang w:val="en-US"/>
        </w:rPr>
        <w:t>60</w:t>
      </w:r>
      <w:r w:rsidRPr="00D364FB">
        <w:rPr>
          <w:rFonts w:ascii="CMR7" w:hAnsi="CMR7"/>
          <w:color w:val="000000"/>
          <w:sz w:val="12"/>
          <w:szCs w:val="12"/>
          <w:lang w:val="en-US"/>
        </w:rPr>
        <w:t xml:space="preserve">5 </w:t>
      </w:r>
      <w:r w:rsidRPr="00D364FB">
        <w:rPr>
          <w:rFonts w:ascii="CMSY10" w:hAnsi="CMSY10"/>
          <w:i/>
          <w:iCs/>
          <w:color w:val="000000"/>
          <w:sz w:val="18"/>
          <w:szCs w:val="18"/>
          <w:lang w:val="en-US"/>
        </w:rPr>
        <w:t xml:space="preserve">≈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7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>.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 xml:space="preserve">8 </w:t>
      </w:r>
      <w:r w:rsidRPr="00D364FB">
        <w:rPr>
          <w:rFonts w:ascii="CMSY10" w:hAnsi="CMSY10"/>
          <w:i/>
          <w:iCs/>
          <w:color w:val="000000"/>
          <w:sz w:val="18"/>
          <w:szCs w:val="18"/>
          <w:lang w:val="en-US"/>
        </w:rPr>
        <w:t xml:space="preserve">×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10</w:t>
      </w:r>
      <w:r w:rsidRPr="00D364FB">
        <w:rPr>
          <w:rFonts w:ascii="CMR7" w:hAnsi="CMR7"/>
          <w:color w:val="000000"/>
          <w:sz w:val="12"/>
          <w:szCs w:val="12"/>
          <w:lang w:val="en-US"/>
        </w:rPr>
        <w:t>8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. Finding the best sequence of actions for any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given turn is therefore a challenging search problem in itself.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order of cards in the deck as well as the opponent’s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cards are unknown to the Hero Academy player. However, this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paper focuses on the challenge of multi-action turns, ignoring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aspects of hidden information and indeterminism as in [7].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line with Justesen et al.’s prior work on Hero Academy,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we use game knowledge for state evaluation as well as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pruning and ordering: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State evaluation.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All algorithms compared in this paper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use the same heuristic evaluation function. This function is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linear combination of features such as the current health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individual units, whether they are equipped with certain items,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and whether they are standing on special squares. Improving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this hand-coded function with machine learning, and testing if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our conclusions still hold, could be worthwhile future work.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Action pruning and ordering.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All algorithms compared in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this paper use a form of hard pruning, removing a number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redundant or provably suboptimal actions from the set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available actions considered in any given state. The two 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variants considered as baselines also make use of static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ordering, giving the more promising actions priority in their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expansion and rollout phases. The heuristics used for this are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simpler and faster than those of the evaluation function.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interested reader can refer to [28] for a full definition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heuristic evaluation function and the pruning and ordering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strategies.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B. Baseline Approaches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In order to make our results directly comparable to the literature, we are testing our approach against five of the algorithms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described in [7]. Four of them are tree search techniques, and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one is Online Evolutionary Planning representing the state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art for Hero Academy.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Greedy Action.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The Greedy Action AI chooses the first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of its turn with a simple one-ply search of all legal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actions, maximizing the heuristic evaluation of the immediately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resulting state. This is repeated for each action point, i.e. for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all five actions of the turn.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Greedy Turn.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The Greedy Turn AI chooses its actions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by attempting a five-ply depth-first search of the entire turn,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maximizing the heuristic evaluation of the leaf states resulting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from full turns. It uses a transposition table in order to avoid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re-visiting states. Actions are ordered for search with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evaluation function, which is especially important since Greedy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Turn can usually not exhaustively search the entire turn in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given time limit.</w:t>
      </w: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Non-exploring MCTS.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This AI is the first MCTS variant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adapted for multi-action adversarial games in [7]. It searches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game tree as shown in Figure 2, in which each edge represents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 additional action for the turn under consideration (or its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application). The opponent’s next turn can be reached by a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tree deeper than five plies, the number of action points.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selection policy of this MCTS variant is UCB, and the rollout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policy deterministically follows the action ordering heuristics.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It was found to improve performance when rollouts are just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long enough to complete the current turn of the player to act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the leaf node, calling the heuristic state evaluator at the end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the turn for a rollout result. The MCTS exploration factor is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set to 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C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 xml:space="preserve">= 0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in an attempt to grow a deep enough tree (pure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exploitation).</w:t>
      </w: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t>Fig. 2: Tree structure as searched by vanilla MCTS and its variants (non-expl. MCTS, BB-MCTS). Nodes represent partial action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sequences, or the states resulting from them. Edges represent the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addition of an atomic action to an action sequence, or the application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of an atomic action to a state. After each node expansion, a rollout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 xml:space="preserve">is performed for evaluation. </w:t>
      </w:r>
      <w:r>
        <w:rPr>
          <w:rFonts w:ascii="NimbusRomNo9L-Regu" w:hAnsi="NimbusRomNo9L-Regu"/>
          <w:color w:val="000000"/>
          <w:sz w:val="16"/>
          <w:szCs w:val="16"/>
        </w:rPr>
        <w:t>(We use symbols to represent different</w:t>
      </w:r>
      <w:r>
        <w:rPr>
          <w:rFonts w:ascii="NimbusRomNo9L-Regu" w:hAnsi="NimbusRomNo9L-Regu"/>
          <w:color w:val="000000"/>
          <w:sz w:val="16"/>
          <w:szCs w:val="16"/>
        </w:rPr>
        <w:br/>
        <w:t>atomic actions.)</w:t>
      </w: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Bridge-burning MCTS (BB-MCTS).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This MCTS variant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searches the same kind of tree shown in Figure 2. Instead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deterministic rollouts, it uses 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-greedy rollouts with 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= 0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>.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5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which also only reach to the end of the current turn of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leaf node. Its exploration factor is 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C 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= 1</w:t>
      </w:r>
      <w:r w:rsidRPr="00D364FB">
        <w:rPr>
          <w:rFonts w:ascii="CMMI10" w:hAnsi="CMMI10"/>
          <w:i/>
          <w:iCs/>
          <w:color w:val="000000"/>
          <w:sz w:val="18"/>
          <w:szCs w:val="18"/>
          <w:lang w:val="en-US"/>
        </w:rPr>
        <w:t>/</w:t>
      </w:r>
      <w:r w:rsidRPr="00D364FB">
        <w:rPr>
          <w:rFonts w:ascii="CMSY10" w:hAnsi="CMSY10"/>
          <w:i/>
          <w:iCs/>
          <w:color w:val="000000"/>
          <w:sz w:val="18"/>
          <w:szCs w:val="18"/>
          <w:lang w:val="en-US"/>
        </w:rPr>
        <w:t>√</w:t>
      </w:r>
      <w:r w:rsidRPr="00D364FB">
        <w:rPr>
          <w:rFonts w:ascii="CMR10" w:hAnsi="CMR10"/>
          <w:color w:val="000000"/>
          <w:sz w:val="18"/>
          <w:szCs w:val="18"/>
          <w:lang w:val="en-US"/>
        </w:rPr>
        <w:t>2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. In order to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grow a deep enough tree for multi-action turns however, it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employs a technique called “bridge burning” in [7] – a reinvention of move-by-move search [8]. We are keeping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term “bridge burning” here, as the term “move” is ambiguous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Hero Academy, and also because we are going to generalize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concept of bridge burning to a different kind of tree in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next subsection.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The idea of BB-MCTS is to split the time budget for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current move search into five phases, equal to the number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 per turn. During each phase, the MCTS search proceeds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normally, but at the end of each phase, the most promising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at the root is executed, leading to the root state for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next phase. This can be implemented as the hard pruning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strategy shown in Figure 3.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Medi" w:hAnsi="NimbusRomNo9L-Medi"/>
          <w:b/>
          <w:bCs/>
          <w:color w:val="000000"/>
          <w:sz w:val="18"/>
          <w:szCs w:val="18"/>
          <w:lang w:val="en-US"/>
        </w:rPr>
        <w:t xml:space="preserve">Online Evolutionary Planning.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The OEP baseline is as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described in Subsection II-B. In our experiments, we use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same parameter settings as suggested in [7]: A population size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100, a kill rate of 0.5, a mutation rate of 0.1, and uniform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crossover and mutation operators.</w:t>
      </w: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t>Fig. 3: The “bridge burning” search strategy (illustration adapted from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[7]). (a) After phase 1, all branches but the best one are pruned at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 xml:space="preserve">the root. (b,c) After phases 2, 3, </w:t>
      </w:r>
      <w:r w:rsidRPr="00D364FB">
        <w:rPr>
          <w:rFonts w:ascii="CMMI9" w:hAnsi="CMMI9"/>
          <w:i/>
          <w:iCs/>
          <w:color w:val="000000"/>
          <w:sz w:val="16"/>
          <w:szCs w:val="16"/>
          <w:lang w:val="en-US"/>
        </w:rPr>
        <w:t>. . . n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t>, pruning is applied at depth 2,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 xml:space="preserve">3, </w:t>
      </w:r>
      <w:r w:rsidRPr="00D364FB">
        <w:rPr>
          <w:rFonts w:ascii="CMMI9" w:hAnsi="CMMI9"/>
          <w:i/>
          <w:iCs/>
          <w:color w:val="000000"/>
          <w:sz w:val="16"/>
          <w:szCs w:val="16"/>
          <w:lang w:val="en-US"/>
        </w:rPr>
        <w:t>. . . n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t>. The partial tree below the best branch is retained.</w:t>
      </w: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t>Fig. 4: Tree structure of Evolutionary MCTS. Nodes represent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complete action sequences (genomes), or the states resulting from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them. Edges represent the mutation of an atomic action within a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genome. Repairs can be necessary if those mutations can lead to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>illegal genomes. After each node expansion, the evaluation function</w:t>
      </w:r>
      <w:r w:rsidRPr="00D364FB">
        <w:rPr>
          <w:rFonts w:ascii="NimbusRomNo9L-Regu" w:hAnsi="NimbusRomNo9L-Regu"/>
          <w:color w:val="000000"/>
          <w:sz w:val="16"/>
          <w:szCs w:val="16"/>
          <w:lang w:val="en-US"/>
        </w:rPr>
        <w:br/>
        <w:t xml:space="preserve">is called instead of a rollout. </w:t>
      </w:r>
      <w:r>
        <w:rPr>
          <w:rFonts w:ascii="NimbusRomNo9L-Regu" w:hAnsi="NimbusRomNo9L-Regu"/>
          <w:color w:val="000000"/>
          <w:sz w:val="16"/>
          <w:szCs w:val="16"/>
        </w:rPr>
        <w:t>(We use symbols to represent different</w:t>
      </w:r>
      <w:r>
        <w:rPr>
          <w:rFonts w:ascii="NimbusRomNo9L-Regu" w:hAnsi="NimbusRomNo9L-Regu"/>
          <w:color w:val="000000"/>
          <w:sz w:val="16"/>
          <w:szCs w:val="16"/>
        </w:rPr>
        <w:br/>
        <w:t>atomic actions.)</w:t>
      </w:r>
    </w:p>
    <w:p w:rsidR="00D364FB" w:rsidRDefault="00D364FB">
      <w:pPr>
        <w:rPr>
          <w:rFonts w:ascii="NimbusRomNo9L-Regu" w:hAnsi="NimbusRomNo9L-Regu"/>
          <w:color w:val="000000"/>
          <w:sz w:val="16"/>
          <w:szCs w:val="16"/>
          <w:lang w:val="en-US"/>
        </w:rPr>
      </w:pP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This algorithm is currently the best-performing approach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for multi-action turn-based games such as Hero Academy.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Although [7] shows it to be of similar strength to non-exploring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MCTS and BB-MCTS in the standard form of the game with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5 action points per turn, OEP was shown to scale better to the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tougher challenges of Hero Academy using 10 AP or more.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Our experiments include those exponentially more complex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variants as well.</w:t>
      </w:r>
    </w:p>
    <w:p w:rsidR="00D364FB" w:rsidRDefault="00D364FB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C. Evolutionary MCTS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This subsection proposes our new search algorithm,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Evolutionary MCTS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or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EMCTS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, as applied to playing multi-action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turn-based adversarial games. It combines the tree search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MCTS with the genome-based approach of evolutionary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Instead of the vanilla MCTS tree seen in Figure 2, EMCTS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builds a tree as shown in Figure 4. Instead of starting from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an empty turn in the root, EMCTS starts from a complete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sequence of five (or more, depending on the domain) actions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– just like the genomes of OEP. Instead of growing a tree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that adds one action to the current sequence with every edge,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EMCTS grows a tree that mutates the current sequence with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every edge – using the same mutation operator as OEP. And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instead of using rollouts to complete the current turn and then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evaluating it as our MCTS baselines do, we simply evaluate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solutions at the leaf nodes</w:t>
      </w:r>
      <w:r w:rsidRPr="00D364FB">
        <w:rPr>
          <w:rFonts w:ascii="NimbusRomNo9L-Regu" w:hAnsi="NimbusRomNo9L-Regu"/>
          <w:color w:val="000000"/>
          <w:sz w:val="12"/>
          <w:szCs w:val="12"/>
          <w:lang w:val="en-US"/>
        </w:rPr>
        <w:t>2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. Backpropagation is unchanged.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EMCTS does not apply mutations randomly, but can choose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exactly which action in the sequence to mutate and which other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legal action to mutate it to</w:t>
      </w:r>
      <w:r w:rsidRPr="00D364FB">
        <w:rPr>
          <w:rFonts w:ascii="NimbusRomNo9L-Regu" w:hAnsi="NimbusRomNo9L-Regu"/>
          <w:color w:val="000000"/>
          <w:sz w:val="12"/>
          <w:szCs w:val="12"/>
          <w:lang w:val="en-US"/>
        </w:rPr>
        <w:t>3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. While OEP turned the planning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the action sequence into an optimization problem, EMCTS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thus takes the evolutionary optimization of the sequence and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turns it back into a planning problem. It can be seen as tree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search, but it can also be seen as a systematic exploration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the mutation landscape of OEP, giving evolution the benefit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lookahead.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Two questions need to be answered to fully flesh out EMCTS.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First, where does the root sequence come from? EMCTS needs</w:t>
      </w:r>
    </w:p>
    <w:p w:rsidR="00D364FB" w:rsidRDefault="00D364FB">
      <w:pPr>
        <w:rPr>
          <w:rFonts w:ascii="NimbusRomNo9L-Regu" w:hAnsi="NimbusRomNo9L-Regu"/>
          <w:color w:val="000000"/>
          <w:sz w:val="14"/>
          <w:szCs w:val="14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D364FB">
        <w:rPr>
          <w:rFonts w:ascii="NimbusRomNo9L-Regu" w:hAnsi="NimbusRomNo9L-Regu"/>
          <w:color w:val="000000"/>
          <w:sz w:val="10"/>
          <w:szCs w:val="10"/>
          <w:lang w:val="en-US"/>
        </w:rPr>
        <w:t>2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>Evaluating at the leaf nodes is a well-known MCTS variant that was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br/>
        <w:t>successfully employed for example in AlphaGo Zero and AlphaZero [3].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>
        <w:rPr>
          <w:rFonts w:ascii="NimbusRomNo9L-Regu" w:hAnsi="NimbusRomNo9L-Regu"/>
          <w:color w:val="000000"/>
          <w:sz w:val="10"/>
          <w:szCs w:val="10"/>
        </w:rPr>
        <w:t>3</w:t>
      </w:r>
      <w:r>
        <w:rPr>
          <w:rFonts w:ascii="NimbusRomNo9L-Regu" w:hAnsi="NimbusRomNo9L-Regu"/>
          <w:color w:val="000000"/>
          <w:sz w:val="14"/>
          <w:szCs w:val="14"/>
        </w:rPr>
        <w:t>No crossover operator is used.</w:t>
      </w:r>
    </w:p>
    <w:p w:rsidR="00D364FB" w:rsidRDefault="00D364FB">
      <w:pPr>
        <w:rPr>
          <w:rFonts w:ascii="NimbusRomNo9L-Regu" w:hAnsi="NimbusRomNo9L-Regu"/>
          <w:color w:val="000000"/>
          <w:sz w:val="14"/>
          <w:szCs w:val="14"/>
          <w:lang w:val="en-US"/>
        </w:rPr>
      </w:pPr>
    </w:p>
    <w:p w:rsidR="00D364FB" w:rsidRDefault="00D364FB">
      <w:pPr>
        <w:rPr>
          <w:rFonts w:ascii="NimbusRomNo9L-Regu" w:hAnsi="NimbusRomNo9L-Regu"/>
          <w:color w:val="000000"/>
          <w:sz w:val="10"/>
          <w:szCs w:val="10"/>
          <w:lang w:val="en-US"/>
        </w:rPr>
      </w:pP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a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starting solution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to its search, just like EAs such as OEP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need a starting population of solutions. Different approaches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are possible – in this paper, we are using the Greedy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 described above for a quick and greedy initialization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of the root. Second, what happens when a mutation leads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to an illegal action sequence? We could filter these out by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simulating every possible mutation in advance, but that would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be computationally expensive. Instead, like OEP we are taking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the classic evolutionary algorithm approach of using a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repair</w:t>
      </w:r>
      <w:r w:rsidRPr="00D364FB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strategy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– in this paper, we are using the Greedy Action AI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for repairs as well whenever necessary.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Note that the use of Greedy Action does not introduce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additional heuristic knowledge, as all algorithms compared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this paper are working with the same evaluation function.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However, we noticed that like EMCTS, OEP can also be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significantly improved by using a Greedy Action repair policy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instead of a random repair policy. This results in higher quality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repairs on average. And just like EMCTS profits from a greedy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root genome, OEP can profit from filling 20% of the starting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population with Greedy Action sequences instead of random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ones</w:t>
      </w:r>
      <w:r w:rsidRPr="00D364FB">
        <w:rPr>
          <w:rFonts w:ascii="NimbusRomNo9L-Regu" w:hAnsi="NimbusRomNo9L-Regu"/>
          <w:color w:val="000000"/>
          <w:sz w:val="12"/>
          <w:szCs w:val="12"/>
          <w:lang w:val="en-US"/>
        </w:rPr>
        <w:t>4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. This kick-starts the search with higher-quality starting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solutions. We are calling this new variant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greedy OEP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here,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as opposed to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vanilla OEP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with random repairs and a purely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random starting population as described in [28], [9], [7], and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include it in our experiments for a fair comparison.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Finally, EMCTS results in an even larger branching factor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than the vanilla MCTS variants. While the branching factor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in Hero Academy games between the MCTS baselines was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measured to be between 30 and 40, the branching factor of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the mutation tree of EMCTS is about 30 </w:t>
      </w:r>
      <w:r w:rsidRPr="00D364FB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per action point 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t>– so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around 150 for the standard settings of the game with five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points. We found that an effective way of dealing with this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is “bridge burning”, just as applied to the regular MCTS tree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by BB-MCTS. Instead of executing the most promising action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at the root after every search phase like BB-MCTS, EMCTS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executes the most promising mutation at the root after each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  <w:t>phase. The number of bridge burning phases, of successive</w:t>
      </w:r>
      <w:r w:rsidRPr="00D364FB">
        <w:rPr>
          <w:rFonts w:ascii="NimbusRomNo9L-Regu" w:hAnsi="NimbusRomNo9L-Regu"/>
          <w:color w:val="000000"/>
          <w:sz w:val="18"/>
          <w:szCs w:val="18"/>
          <w:lang w:val="en-US"/>
        </w:rPr>
        <w:br/>
      </w:r>
    </w:p>
    <w:p w:rsidR="00D364FB" w:rsidRDefault="00D364FB">
      <w:pPr>
        <w:rPr>
          <w:rFonts w:ascii="NimbusRomNo9L-Regu" w:hAnsi="NimbusRomNo9L-Regu"/>
          <w:color w:val="000000"/>
          <w:sz w:val="14"/>
          <w:szCs w:val="14"/>
          <w:lang w:val="en-US"/>
        </w:rPr>
      </w:pPr>
      <w:r w:rsidRPr="00D364FB">
        <w:rPr>
          <w:rFonts w:ascii="NimbusRomNo9L-Regu" w:hAnsi="NimbusRomNo9L-Regu"/>
          <w:color w:val="000000"/>
          <w:sz w:val="10"/>
          <w:szCs w:val="10"/>
          <w:lang w:val="en-US"/>
        </w:rPr>
        <w:t>4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t>This performed better than filling 1%, 10%, and 50% of the starting</w:t>
      </w:r>
      <w:r w:rsidRPr="00D364FB">
        <w:rPr>
          <w:rFonts w:ascii="NimbusRomNo9L-Regu" w:hAnsi="NimbusRomNo9L-Regu"/>
          <w:color w:val="000000"/>
          <w:sz w:val="14"/>
          <w:szCs w:val="14"/>
          <w:lang w:val="en-US"/>
        </w:rPr>
        <w:br/>
        <w:t>population with Greedy Action sequences.</w:t>
      </w:r>
    </w:p>
    <w:p w:rsidR="00D364FB" w:rsidRDefault="00015B42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searches and prunings/mutations, is the only parameter of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EMCTS we tuned (see the following section). The MCTS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 xml:space="preserve">exploration factor was set to </w:t>
      </w:r>
      <w:r w:rsidRPr="00015B42"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C </w:t>
      </w:r>
      <w:r w:rsidRPr="00015B42">
        <w:rPr>
          <w:rFonts w:ascii="CMR10" w:hAnsi="CMR10"/>
          <w:color w:val="000000"/>
          <w:sz w:val="18"/>
          <w:szCs w:val="18"/>
          <w:lang w:val="en-US"/>
        </w:rPr>
        <w:t>= 0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. The selection policy is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UCB as in the other MCTS variants.</w:t>
      </w:r>
    </w:p>
    <w:p w:rsidR="00015B42" w:rsidRDefault="00015B42">
      <w:pPr>
        <w:rPr>
          <w:rFonts w:ascii="NimbusRomNo9L-Regu" w:hAnsi="NimbusRomNo9L-Regu"/>
          <w:color w:val="000000"/>
          <w:sz w:val="10"/>
          <w:szCs w:val="10"/>
          <w:lang w:val="en-US"/>
        </w:rPr>
      </w:pP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IV. E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t xml:space="preserve">XPERIMENTS AND 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R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t>ESULTS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This section describes our experimental setup for testing the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proposed Evolutionary MCTS, as well as the results.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015B42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A. Experimental Setup</w:t>
      </w:r>
      <w:r w:rsidRPr="00015B42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We tested EMCTS in Hero Academy against Greedy Action,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Greedy Turn, non-exploring MCTS, BB-MCTS, and vanilla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OEP as proposed in [7], as well as the improved greedy OEP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as proposed in the previous section. All comparisons were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performed on the standard settings of the game with 5 action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points per turn, but also with altered rules allowing 10 AP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or even 15 AP per turn</w:t>
      </w:r>
      <w:r w:rsidRPr="00015B42">
        <w:rPr>
          <w:rFonts w:ascii="NimbusRomNo9L-Regu" w:hAnsi="NimbusRomNo9L-Regu"/>
          <w:color w:val="000000"/>
          <w:sz w:val="12"/>
          <w:szCs w:val="12"/>
          <w:lang w:val="en-US"/>
        </w:rPr>
        <w:t>5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. This increases the complexity of a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single turn exponentially, but gives a stronger indication of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generalizability to other games which can have higher numbers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of possible actions per turn. Furthermore, all comparisons were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done at different time budgets of 200 ms per turn, 1 second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per turn, and 5 seconds per turn. Each comparison consisted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of 400 games, with EMCTS playing 200 games as the first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player and 200 games as the second player. The map used is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shown in Figure 1. Games that had no winner after 200 turns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were counted as draws, i.e. half a win for each player.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All algorithms used the parameter settings described in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Section III. The number of “bridge burning” phases for EMCTS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was determined in preliminary experiments and set to 20 for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200 ms, 40 for 1 second, and 100 for 5 seconds per turn time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controls. The number of phases for BB-MCTS were identical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to the AP per turn, since it searches the type of tree shown in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Figure 2 and does not profit from deeper searches. As no other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 was modified based on the AP per turn, EMCTS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was also not specifically tuned for different AP.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015B42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>B. Results</w:t>
      </w:r>
      <w:r w:rsidRPr="00015B42">
        <w:rPr>
          <w:rFonts w:ascii="NimbusRomNo9L-ReguItal" w:hAnsi="NimbusRomNo9L-ReguItal"/>
          <w:color w:val="000000"/>
          <w:sz w:val="18"/>
          <w:szCs w:val="18"/>
          <w:lang w:val="en-US"/>
        </w:rPr>
        <w:br/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t>Table I shows the performance of the proposed Evolutionary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MCTS against the five baselines and the improved greedy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Online Evolutionary Planning.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EMCTS is significantly stronger than all baselines (Greedy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Action, Greedy Turn, BB-MCTS, non-expl. MCTS, and vanilla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OEP) at all time controls and all numbers of action points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per turn. Its relative strength increases with the complexity of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the search problem as measured in action points per turn. The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newly proposed greedy OEP is a dramatic improvement over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vanilla OEP as described in [7], but still significantly weaker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than EMCTS at all action points at 200 ms per turn, and at all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points except for the lowest setting (5) at 1 s and 5 s per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turn, where the two algorithms perform similarly. The results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  <w:t>therefore show that Evolutionary MCTS is highly effective at a</w:t>
      </w:r>
      <w:r w:rsidRPr="00015B42">
        <w:rPr>
          <w:rFonts w:ascii="NimbusRomNo9L-Regu" w:hAnsi="NimbusRomNo9L-Regu"/>
          <w:color w:val="000000"/>
          <w:sz w:val="18"/>
          <w:szCs w:val="18"/>
          <w:lang w:val="en-US"/>
        </w:rPr>
        <w:br/>
      </w:r>
    </w:p>
    <w:p w:rsidR="00015B42" w:rsidRPr="00015B42" w:rsidRDefault="00015B42">
      <w:pPr>
        <w:rPr>
          <w:rFonts w:ascii="NimbusRomNo9L-Regu" w:hAnsi="NimbusRomNo9L-Regu"/>
          <w:color w:val="000000"/>
          <w:sz w:val="14"/>
          <w:szCs w:val="14"/>
          <w:lang w:val="en-US"/>
        </w:rPr>
      </w:pPr>
      <w:r w:rsidRPr="00015B42">
        <w:rPr>
          <w:rFonts w:ascii="NimbusRomNo9L-Regu" w:hAnsi="NimbusRomNo9L-Regu"/>
          <w:color w:val="000000"/>
          <w:sz w:val="10"/>
          <w:szCs w:val="10"/>
          <w:lang w:val="en-US"/>
        </w:rPr>
        <w:t>5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t>20 or even 25 AP as in [7] were not included. As the authors noted, such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br/>
        <w:t>high numbers of AP make it possible to win the game within very few turns,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br/>
        <w:t>and make the winner very strongly depend on who gets the first turn. Strength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br/>
        <w:t>differences between AIs are therefore harder to measure. More significant rule</w:t>
      </w:r>
      <w:r w:rsidRPr="00015B42">
        <w:rPr>
          <w:rFonts w:ascii="NimbusRomNo9L-Regu" w:hAnsi="NimbusRomNo9L-Regu"/>
          <w:color w:val="000000"/>
          <w:sz w:val="14"/>
          <w:szCs w:val="14"/>
          <w:lang w:val="en-US"/>
        </w:rPr>
        <w:br/>
        <w:t>changes would have to be made to balance the game with such high AP</w:t>
      </w:r>
    </w:p>
    <w:p w:rsidR="00015B42" w:rsidRDefault="00015B42">
      <w:pPr>
        <w:rPr>
          <w:rFonts w:ascii="NimbusRomNo9L-Regu" w:hAnsi="NimbusRomNo9L-Regu"/>
          <w:color w:val="000000"/>
          <w:sz w:val="16"/>
          <w:szCs w:val="16"/>
          <w:lang w:val="en-US"/>
        </w:rPr>
      </w:pPr>
    </w:p>
    <w:p w:rsidR="00D364FB" w:rsidRDefault="00015B42">
      <w:pPr>
        <w:rPr>
          <w:rFonts w:ascii="CMR9" w:hAnsi="CMR9"/>
          <w:color w:val="000000"/>
          <w:sz w:val="16"/>
          <w:szCs w:val="16"/>
          <w:lang w:val="en-US"/>
        </w:rPr>
      </w:pPr>
      <w:r w:rsidRPr="00015B42">
        <w:rPr>
          <w:rFonts w:ascii="NimbusRomNo9L-Regu" w:hAnsi="NimbusRomNo9L-Regu"/>
          <w:color w:val="000000"/>
          <w:sz w:val="16"/>
          <w:szCs w:val="16"/>
          <w:lang w:val="en-US"/>
        </w:rPr>
        <w:t>TABLE I: Win rates of EMCTS vs. all baselines at different time</w:t>
      </w:r>
      <w:r w:rsidRPr="00015B42">
        <w:rPr>
          <w:rFonts w:ascii="NimbusRomNo9L-Regu" w:hAnsi="NimbusRomNo9L-Regu"/>
          <w:color w:val="000000"/>
          <w:sz w:val="16"/>
          <w:szCs w:val="16"/>
          <w:lang w:val="en-US"/>
        </w:rPr>
        <w:br/>
        <w:t>controls. 400 games per data point. Asterisks indicate significantly</w:t>
      </w:r>
      <w:r w:rsidRPr="00015B42">
        <w:rPr>
          <w:rFonts w:ascii="NimbusRomNo9L-Regu" w:hAnsi="NimbusRomNo9L-Regu"/>
          <w:color w:val="000000"/>
          <w:sz w:val="16"/>
          <w:szCs w:val="16"/>
          <w:lang w:val="en-US"/>
        </w:rPr>
        <w:br/>
        <w:t>stronger play by EMCTS: *</w:t>
      </w:r>
      <w:r w:rsidRPr="00015B42">
        <w:rPr>
          <w:rFonts w:ascii="CMMI9" w:hAnsi="CMMI9"/>
          <w:i/>
          <w:iCs/>
          <w:color w:val="000000"/>
          <w:sz w:val="16"/>
          <w:szCs w:val="16"/>
          <w:lang w:val="en-US"/>
        </w:rPr>
        <w:t xml:space="preserve">p &lt; </w:t>
      </w:r>
      <w:r w:rsidRPr="00015B42">
        <w:rPr>
          <w:rFonts w:ascii="CMR9" w:hAnsi="CMR9"/>
          <w:color w:val="000000"/>
          <w:sz w:val="16"/>
          <w:szCs w:val="16"/>
          <w:lang w:val="en-US"/>
        </w:rPr>
        <w:t>0</w:t>
      </w:r>
      <w:r w:rsidRPr="00015B42">
        <w:rPr>
          <w:rFonts w:ascii="CMMI9" w:hAnsi="CMMI9"/>
          <w:i/>
          <w:iCs/>
          <w:color w:val="000000"/>
          <w:sz w:val="16"/>
          <w:szCs w:val="16"/>
          <w:lang w:val="en-US"/>
        </w:rPr>
        <w:t>.</w:t>
      </w:r>
      <w:r w:rsidRPr="00015B42">
        <w:rPr>
          <w:rFonts w:ascii="CMR9" w:hAnsi="CMR9"/>
          <w:color w:val="000000"/>
          <w:sz w:val="16"/>
          <w:szCs w:val="16"/>
          <w:lang w:val="en-US"/>
        </w:rPr>
        <w:t>05</w:t>
      </w:r>
      <w:r w:rsidRPr="00015B42">
        <w:rPr>
          <w:rFonts w:ascii="NimbusRomNo9L-Regu" w:hAnsi="NimbusRomNo9L-Regu"/>
          <w:color w:val="000000"/>
          <w:sz w:val="16"/>
          <w:szCs w:val="16"/>
          <w:lang w:val="en-US"/>
        </w:rPr>
        <w:t>, **</w:t>
      </w:r>
      <w:r w:rsidRPr="00015B42">
        <w:rPr>
          <w:rFonts w:ascii="CMMI9" w:hAnsi="CMMI9"/>
          <w:i/>
          <w:iCs/>
          <w:color w:val="000000"/>
          <w:sz w:val="16"/>
          <w:szCs w:val="16"/>
          <w:lang w:val="en-US"/>
        </w:rPr>
        <w:t xml:space="preserve">p &lt; </w:t>
      </w:r>
      <w:r w:rsidRPr="00015B42">
        <w:rPr>
          <w:rFonts w:ascii="CMR9" w:hAnsi="CMR9"/>
          <w:color w:val="000000"/>
          <w:sz w:val="16"/>
          <w:szCs w:val="16"/>
          <w:lang w:val="en-US"/>
        </w:rPr>
        <w:t>0</w:t>
      </w:r>
      <w:r w:rsidRPr="00015B42">
        <w:rPr>
          <w:rFonts w:ascii="CMMI9" w:hAnsi="CMMI9"/>
          <w:i/>
          <w:iCs/>
          <w:color w:val="000000"/>
          <w:sz w:val="16"/>
          <w:szCs w:val="16"/>
          <w:lang w:val="en-US"/>
        </w:rPr>
        <w:t>.</w:t>
      </w:r>
      <w:r w:rsidRPr="00015B42">
        <w:rPr>
          <w:rFonts w:ascii="CMR9" w:hAnsi="CMR9"/>
          <w:color w:val="000000"/>
          <w:sz w:val="16"/>
          <w:szCs w:val="16"/>
          <w:lang w:val="en-US"/>
        </w:rPr>
        <w:t>01</w:t>
      </w:r>
      <w:r w:rsidRPr="00015B42">
        <w:rPr>
          <w:rFonts w:ascii="NimbusRomNo9L-Regu" w:hAnsi="NimbusRomNo9L-Regu"/>
          <w:color w:val="000000"/>
          <w:sz w:val="16"/>
          <w:szCs w:val="16"/>
          <w:lang w:val="en-US"/>
        </w:rPr>
        <w:t>, ***</w:t>
      </w:r>
      <w:r w:rsidRPr="00015B42">
        <w:rPr>
          <w:rFonts w:ascii="CMMI9" w:hAnsi="CMMI9"/>
          <w:i/>
          <w:iCs/>
          <w:color w:val="000000"/>
          <w:sz w:val="16"/>
          <w:szCs w:val="16"/>
          <w:lang w:val="en-US"/>
        </w:rPr>
        <w:t xml:space="preserve">p &lt; </w:t>
      </w:r>
      <w:r w:rsidRPr="00015B42">
        <w:rPr>
          <w:rFonts w:ascii="CMR9" w:hAnsi="CMR9"/>
          <w:color w:val="000000"/>
          <w:sz w:val="16"/>
          <w:szCs w:val="16"/>
          <w:lang w:val="en-US"/>
        </w:rPr>
        <w:t>0</w:t>
      </w:r>
      <w:r w:rsidRPr="00015B42">
        <w:rPr>
          <w:rFonts w:ascii="CMMI9" w:hAnsi="CMMI9"/>
          <w:i/>
          <w:iCs/>
          <w:color w:val="000000"/>
          <w:sz w:val="16"/>
          <w:szCs w:val="16"/>
          <w:lang w:val="en-US"/>
        </w:rPr>
        <w:t>.</w:t>
      </w:r>
      <w:r w:rsidRPr="00015B42">
        <w:rPr>
          <w:rFonts w:ascii="CMR9" w:hAnsi="CMR9"/>
          <w:color w:val="000000"/>
          <w:sz w:val="16"/>
          <w:szCs w:val="16"/>
          <w:lang w:val="en-US"/>
        </w:rPr>
        <w:t>001</w:t>
      </w:r>
    </w:p>
    <w:p w:rsidR="00015B42" w:rsidRDefault="00015B42">
      <w:pPr>
        <w:rPr>
          <w:rFonts w:ascii="CMR9" w:hAnsi="CMR9"/>
          <w:color w:val="000000"/>
          <w:sz w:val="16"/>
          <w:szCs w:val="16"/>
          <w:lang w:val="en-US"/>
        </w:rPr>
      </w:pPr>
    </w:p>
    <w:p w:rsidR="00367EC3" w:rsidRDefault="00367EC3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t>variety of time controls, and scales better with the complexity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of the domain than all other tested approaches.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Note that there is a tradeoff for “bridge burning” EMCTS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between doing more phases (pruning all but the best mutation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and continuing search from there), and having more time for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each phase (to identify the best mutation). With search time,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both the optimal number of phases as well as the optimal time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per phase seem to increase. The settings found to perform best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in our experiments have such high numbers of phases, and such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little time for them, that EMCTS could be seen as a type of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 xml:space="preserve">local search [38] or </w:t>
      </w:r>
      <w:r w:rsidRPr="00367EC3">
        <w:rPr>
          <w:rFonts w:ascii="CMR10" w:hAnsi="CMR10"/>
          <w:color w:val="000000"/>
          <w:sz w:val="18"/>
          <w:szCs w:val="18"/>
          <w:lang w:val="en-US"/>
        </w:rPr>
        <w:t>(1</w:t>
      </w:r>
      <w:r w:rsidRPr="00367EC3"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, </w:t>
      </w:r>
      <w:r>
        <w:rPr>
          <w:rFonts w:ascii="CMMI10" w:hAnsi="CMMI10"/>
          <w:i/>
          <w:iCs/>
          <w:color w:val="000000"/>
          <w:sz w:val="18"/>
          <w:szCs w:val="18"/>
        </w:rPr>
        <w:t>λ</w:t>
      </w:r>
      <w:r w:rsidRPr="00367EC3">
        <w:rPr>
          <w:rFonts w:ascii="CMR10" w:hAnsi="CMR10"/>
          <w:color w:val="000000"/>
          <w:sz w:val="18"/>
          <w:szCs w:val="18"/>
          <w:lang w:val="en-US"/>
        </w:rPr>
        <w:t>)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t>-Evolution Strategy [39]. At longer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time settings though, deeper trees can form, and EMCTS turns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into a new kind of genome-based planning, or evolution with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lookahead. These connections are worth exploring more deeply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in future work.</w:t>
      </w:r>
    </w:p>
    <w:p w:rsidR="00015B42" w:rsidRPr="00367EC3" w:rsidRDefault="00367EC3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V. C</w:t>
      </w:r>
      <w:r w:rsidRPr="00367EC3">
        <w:rPr>
          <w:rFonts w:ascii="NimbusRomNo9L-Regu" w:hAnsi="NimbusRomNo9L-Regu"/>
          <w:color w:val="000000"/>
          <w:sz w:val="14"/>
          <w:szCs w:val="14"/>
          <w:lang w:val="en-US"/>
        </w:rPr>
        <w:t xml:space="preserve">ONCLUSIONS AND 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t>F</w:t>
      </w:r>
      <w:r w:rsidRPr="00367EC3">
        <w:rPr>
          <w:rFonts w:ascii="NimbusRomNo9L-Regu" w:hAnsi="NimbusRomNo9L-Regu"/>
          <w:color w:val="000000"/>
          <w:sz w:val="14"/>
          <w:szCs w:val="14"/>
          <w:lang w:val="en-US"/>
        </w:rPr>
        <w:t xml:space="preserve">UTURE 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t>W</w:t>
      </w:r>
      <w:r w:rsidRPr="00367EC3">
        <w:rPr>
          <w:rFonts w:ascii="NimbusRomNo9L-Regu" w:hAnsi="NimbusRomNo9L-Regu"/>
          <w:color w:val="000000"/>
          <w:sz w:val="14"/>
          <w:szCs w:val="14"/>
          <w:lang w:val="en-US"/>
        </w:rPr>
        <w:t>ORK</w:t>
      </w:r>
      <w:r w:rsidRPr="00367EC3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t>This paper proposes a new algorithm for playing turnbased adversarial games, where each turn consists of a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sequence of multiple actions. Such action sequences, common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in strategy games, lead to the challenge of extremely large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branching factors per turn. This is difficult to handle even for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selective tree search methods such as MCTS, which typically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search a tree of atomic actions, and specifically developed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evolutionary algorithms such as OEP, which optimize entire</w:t>
      </w:r>
      <w:r w:rsidRPr="00367EC3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sequences.</w:t>
      </w:r>
    </w:p>
    <w:p w:rsidR="00D364FB" w:rsidRPr="008F4DD0" w:rsidRDefault="008F4DD0">
      <w:pPr>
        <w:rPr>
          <w:rFonts w:ascii="NimbusRomNo9L-Regu" w:hAnsi="NimbusRomNo9L-Regu"/>
          <w:color w:val="000000"/>
          <w:sz w:val="18"/>
          <w:szCs w:val="18"/>
          <w:lang w:val="en-US"/>
        </w:rPr>
      </w:pP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t xml:space="preserve">Our new algorithm, called </w:t>
      </w:r>
      <w:r w:rsidRPr="008F4DD0">
        <w:rPr>
          <w:rFonts w:ascii="NimbusRomNo9L-ReguItal" w:hAnsi="NimbusRomNo9L-ReguItal"/>
          <w:i/>
          <w:iCs/>
          <w:color w:val="000000"/>
          <w:sz w:val="18"/>
          <w:szCs w:val="18"/>
          <w:lang w:val="en-US"/>
        </w:rPr>
        <w:t xml:space="preserve">Evolutionary MCTS 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t>(EMCTS), is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based on the idea of combining the tree search of MCTS with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the sequence-based optimization of evolutionary algorithms.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Instead of searching a vanilla MCTS tree, EMCTS searches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 tree in which each edge mutates one action in a complete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 sequence. Experiments on the game Hero Academy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show that EMCTS convincingly outperforms several baselines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from the literature, including the state of the art OEP and an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improved variant of OEP introduced in this paper, at different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time settings and numbers of actions per turn. EMCTS also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scales better than any existing algorithm with the complexity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of the problem. It is therefore the currently strongest algorithm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for playing Hero Academy, and a promising candidate for other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turn-based multi-action games such as Civilization, XCOM,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Heroes of Might and Magic, or Into the Breach.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Several directions appear interesting for future work. First,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the comparison between Evolutionary MCTS and the baseline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algorithms could be deepened, including experiments with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different initialization and repair strategies, different evaluation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functions, more careful tuning of algorithm parameters such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as OEP’s population size, mutation rate, and kill rate, and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possible improvements to MCTS methods such as stronger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rollout policies. Second, various aspects of EMCTS could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be considered in more detail, such as speed optimizations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– it currently only evaluates roughly 20% as many action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sequences per second as OEP. Mutations for expansion could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for example be generated lazily in the tree nodes, and various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MCTS enhancements could be used to improve their ordering.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Third, the performance of EMCTS in other games could be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tested, such as strategy games with longer matches and larger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numbers of units. We are planning to apply it to Battle of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Polytopia, a mobile turn-based strategy game in which armies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can grow to 15 to 20 units or more in the late game. Unlike Hero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Academy, Battle of Polytopia does not allow for any unit to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move more than once per turn; however, additional complexity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arises from units whose actions themselves consist of several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atomic parts such as moving, attacking, and retreating. An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interesting challenge for the application to commercial games is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that the existence of a heuristic state evaluation function cannot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generally be assumed, requiring machine learning approaches.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Just like OEP, EMCTS could also be generalized to other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problems such as micro battles [29] or online build order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adaptation [30] in RTS games. In the former scenario, the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genomes would consist of a list of scripts representing simple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lastRenderedPageBreak/>
        <w:t>policies assigned to each unit, instead of a list of atomic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actions for the player. In the latter scenario, the genomes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would be candidate build orders, i.e. fixed-length sequences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of future units and buildings to construct. Fourth, the problem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of considering future actions of the opponent has not been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tackled successfully yet, neither by OEP nor by EMCTS.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Generalizing to larger classes of games will also require dealing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with indeterminism and partial observability. And last but not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least, the algorithmic similarities between Evolutionary MCTS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and certain local search algorithms and evolutionary algorithms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deserve further study, in order to further explore the idea of</w:t>
      </w:r>
      <w:r w:rsidRPr="008F4DD0">
        <w:rPr>
          <w:rFonts w:ascii="NimbusRomNo9L-Regu" w:hAnsi="NimbusRomNo9L-Regu"/>
          <w:color w:val="000000"/>
          <w:sz w:val="18"/>
          <w:szCs w:val="18"/>
          <w:lang w:val="en-US"/>
        </w:rPr>
        <w:br/>
        <w:t>“evolution with lookahead”.</w:t>
      </w:r>
    </w:p>
    <w:p w:rsidR="000B1254" w:rsidRPr="000B1254" w:rsidRDefault="000B1254">
      <w:pPr>
        <w:rPr>
          <w:rFonts w:ascii="NimbusRomNo9L-Regu" w:hAnsi="NimbusRomNo9L-Regu"/>
          <w:color w:val="000000"/>
          <w:sz w:val="18"/>
          <w:szCs w:val="18"/>
          <w:lang w:val="en-US"/>
        </w:rPr>
      </w:pPr>
    </w:p>
    <w:p w:rsidR="008778B1" w:rsidRDefault="008778B1">
      <w:pPr>
        <w:rPr>
          <w:lang w:val="en-US"/>
        </w:rPr>
      </w:pPr>
    </w:p>
    <w:p w:rsidR="008778B1" w:rsidRPr="008778B1" w:rsidRDefault="000D36A4">
      <w:pPr>
        <w:rPr>
          <w:lang w:val="en-US"/>
        </w:rPr>
      </w:pPr>
      <w:r w:rsidRPr="000D36A4">
        <w:rPr>
          <w:rFonts w:ascii="NimbusRomNo9L-Regu" w:hAnsi="NimbusRomNo9L-Regu"/>
          <w:b/>
          <w:color w:val="000000"/>
          <w:sz w:val="18"/>
          <w:szCs w:val="18"/>
          <w:lang w:val="en-US"/>
        </w:rPr>
        <w:t>R</w:t>
      </w:r>
      <w:r w:rsidRPr="000D36A4">
        <w:rPr>
          <w:rFonts w:ascii="NimbusRomNo9L-Regu" w:hAnsi="NimbusRomNo9L-Regu"/>
          <w:b/>
          <w:color w:val="000000"/>
          <w:sz w:val="14"/>
          <w:szCs w:val="14"/>
          <w:lang w:val="en-US"/>
        </w:rPr>
        <w:t>EFERENCES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[1] L. Kocsis and C. Szepesvari, “Bandit based Monte-Carlo planning,” ´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17th European Conference on Machine Learning, ECML 2006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ser.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Lecture Notes in Computer Science, vol. 4212, 2006, pp. 282–293.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[2] R. Coulom, “Efficient selectivity and backup operators in Monte-Carlo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Tree Search,” 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5th International Conference on Computers and Games,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CG 2006. Revised Papers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ser. Lecture Notes in Computer Science, vol.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4630, 2007, pp. 72–83.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[3] D. Silver, T. Hubert, J. Schrittwieser, I. Antonoglou, M. Lai, A. Guez,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M. Lanctot, L. Sifre, D. Kumaran, T. Graepel, T. P. Lillicrap, K. Simonyan,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and D. Hassabis, “Mastering Chess and Shogi by Self-Play with a General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Reinforcement Learning Algorithm,”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CoRR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vol. abs/1712.01815, 2017.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[4] C. B. Browne, E. Powley, D. Whitehouse, S. M. Lucas, P. Cowling,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P. Rohlfshagen, S. Tavener, D. Perez-Liebana, S. Samothrakis, and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S. Colton, “A survey of Monte Carlo Tree Search methods,”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IEEE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Transactions on Computational Intelligence and AI in Games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vol. 4,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no. 1, pp. 1–43, 2012.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[5] P. I. Cowling, C. D. Ward, and E. J. Powley, “Ensemble Determinization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in Monte Carlo Tree Search for the Imperfect Information Card Game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Magic: The Gathering,”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IEEE Transactions on Computational Intelligence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and AI in Games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vol. 4, no. 4, pp. 241–257, 2012.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[6] T. Kozelek, “Methods of MCTS and the Game Arimaa,” Master’s thesis,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Faculty of Mathematics and Physics, Charles University, Prague, 2009.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[7] N. Justesen, T. Mahlmann, S. Risi, and J. Togelius, “Playing MultiAction Adversarial Games: Online Evolution versus Tree Search,”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IEEE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Transactions on Computational Intelligence and AI in Games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2017, in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print.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[8] M. P. D. Schadd, M. H. M. Winands, M. J. W. Tak, and J. W. H. M.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Uiterwijk, “Single-Player Monte-Carlo Tree Search for SameGame,”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Knowledge-Based Systems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vol. 34, pp. 3–11, 2012.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[9] N. Justesen, T. Mahlmann, and J. Togelius, “Online Evolution for Multiaction Adversarial Games,” 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19th European Conference on Applications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of Evolutionary Computation (EvoApplications 2016)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ser. Lecture Notes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in Computer Science, G. Squillero and P. Burelli, Eds., vol. 9597.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Springer, 2016, pp. 590–603.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[10] P. Auer, N. Cesa-Bianchi, and P. Fischer, “Finite-Time Analysis of the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Multiarmed Bandit Problem,”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Machine Learning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vol. 47, no. 2-3, pp.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235–256, 2002.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[11] S. Gelly and Y. Wang, “Exploration Exploitation in Go: UCT for MonteCarlo Go,” 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Neural Information Processing Systems Conference (NIPS),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On-line trading of Exploration and Exploitation Workshop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2006.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[12] R. Coulom, “Computing elo ratings of move patterns in the game of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Go,” 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Computer Games Workshop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2007.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[13] G. M. J. B. Chaslot, M. H. M. Winands, J. v. d. Herik, J. W. H. M.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Uiterwijk, and B. Bouzy, “Progressive Strategies for Monte-Carlo Tree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Search,”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New Mathematics and Natural Computation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vol. 4, no. 03, pp.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343–357, 2008.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[14] D. Churchill and M. Buro, “Hierarchical Portfolio Search: Prismata’s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Robust AI Architecture for Games with Large Search Spaces,” in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11th AAAI Conference on Artificial Intelligence and Interactive Digital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Entertainment, AIIDE 2015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A. Jhala and N. Sturtevant, Eds. AAAI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Press, 2015, pp. 16–22.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[15] N. Justesen, B. Tillman, J. Togelius, and S. Risi, “Script- and clusterbased UCT for StarCraft,” 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2014 IEEE Conference on Computational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Intelligence and Games, CIG 2014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>, 2014, pp. 1–8.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>[16] D. Churchill and M. Buro, “Portfolio Greedy Search and Simulation for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br/>
        <w:t xml:space="preserve">Large-scale Combat in StarCraft,” in </w:t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IEEE Conference on Computational</w:t>
      </w:r>
      <w:r w:rsidRPr="000D36A4">
        <w:rPr>
          <w:rFonts w:ascii="NimbusRomNo9L-ReguItal" w:hAnsi="NimbusRomNo9L-ReguItal"/>
          <w:color w:val="000000"/>
          <w:sz w:val="14"/>
          <w:szCs w:val="14"/>
          <w:lang w:val="en-US"/>
        </w:rPr>
        <w:br/>
      </w:r>
      <w:r w:rsidRPr="000D36A4">
        <w:rPr>
          <w:rFonts w:ascii="NimbusRomNo9L-ReguItal" w:hAnsi="NimbusRomNo9L-ReguItal"/>
          <w:i/>
          <w:iCs/>
          <w:color w:val="000000"/>
          <w:sz w:val="14"/>
          <w:szCs w:val="14"/>
          <w:lang w:val="en-US"/>
        </w:rPr>
        <w:t>Intelligence in Games, CIG 2013</w:t>
      </w:r>
      <w:r w:rsidRPr="000D36A4">
        <w:rPr>
          <w:rFonts w:ascii="NimbusRomNo9L-Regu" w:hAnsi="NimbusRomNo9L-Regu"/>
          <w:color w:val="000000"/>
          <w:sz w:val="14"/>
          <w:szCs w:val="14"/>
          <w:lang w:val="en-US"/>
        </w:rPr>
        <w:t xml:space="preserve">. </w:t>
      </w:r>
      <w:r>
        <w:rPr>
          <w:rFonts w:ascii="NimbusRomNo9L-Regu" w:hAnsi="NimbusRomNo9L-Regu"/>
          <w:color w:val="000000"/>
          <w:sz w:val="14"/>
          <w:szCs w:val="14"/>
        </w:rPr>
        <w:t>IEEE, 2013, pp. 1–8.</w:t>
      </w:r>
      <w:r>
        <w:rPr>
          <w:rFonts w:ascii="NimbusRomNo9L-Regu" w:hAnsi="NimbusRomNo9L-Regu"/>
          <w:color w:val="000000"/>
          <w:sz w:val="14"/>
          <w:szCs w:val="14"/>
        </w:rPr>
        <w:br/>
        <w:t>[17] S. Ontan ˜on, “The Combinatorial Multi-Armed Bandit Problem and Its ´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Application to Real-Time Strategy Games,”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9th AAAI Conference 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lastRenderedPageBreak/>
        <w:t>Artificial Intelligence and Interactive Digital Entertainment, AIIDE-13</w:t>
      </w:r>
      <w:r>
        <w:rPr>
          <w:rFonts w:ascii="NimbusRomNo9L-Regu" w:hAnsi="NimbusRomNo9L-Regu"/>
          <w:color w:val="000000"/>
          <w:sz w:val="14"/>
          <w:szCs w:val="14"/>
        </w:rPr>
        <w:t>,</w:t>
      </w:r>
      <w:r>
        <w:rPr>
          <w:rFonts w:ascii="NimbusRomNo9L-Regu" w:hAnsi="NimbusRomNo9L-Regu"/>
          <w:color w:val="000000"/>
          <w:sz w:val="14"/>
          <w:szCs w:val="14"/>
        </w:rPr>
        <w:br/>
        <w:t>G. Sukthankar and I. Horswill, Eds. AAAI, 2013.</w:t>
      </w:r>
      <w:r>
        <w:rPr>
          <w:rFonts w:ascii="NimbusRomNo9L-Regu" w:hAnsi="NimbusRomNo9L-Regu"/>
          <w:color w:val="000000"/>
          <w:sz w:val="14"/>
          <w:szCs w:val="14"/>
        </w:rPr>
        <w:br/>
        <w:t>[18] T. Yee, V. Lisy, and M. H. Bowling, “Monte Carlo Tree Search in ´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Continuous Action Spaces with Execution Uncertainty,”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the Twenty-Fifth International Joint Conference on Artificial Intelligence,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IJCAI 2016</w:t>
      </w:r>
      <w:r>
        <w:rPr>
          <w:rFonts w:ascii="NimbusRomNo9L-Regu" w:hAnsi="NimbusRomNo9L-Regu"/>
          <w:color w:val="000000"/>
          <w:sz w:val="14"/>
          <w:szCs w:val="14"/>
        </w:rPr>
        <w:t>, S. Kambhampati, Ed. IJCAI/AAAI Press, 2016, pp. 690–</w:t>
      </w:r>
      <w:r>
        <w:rPr>
          <w:rFonts w:ascii="NimbusRomNo9L-Regu" w:hAnsi="NimbusRomNo9L-Regu"/>
          <w:color w:val="000000"/>
          <w:sz w:val="14"/>
          <w:szCs w:val="14"/>
        </w:rPr>
        <w:br/>
        <w:t>697.</w:t>
      </w:r>
      <w:r>
        <w:rPr>
          <w:rFonts w:ascii="NimbusRomNo9L-Regu" w:hAnsi="NimbusRomNo9L-Regu"/>
          <w:color w:val="000000"/>
          <w:sz w:val="14"/>
          <w:szCs w:val="14"/>
        </w:rPr>
        <w:br/>
        <w:t>[19] S. M. Lucas and G. Kendall, “Evolutionary Computation and Games,”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 Computational Intelligence Magazine</w:t>
      </w:r>
      <w:r>
        <w:rPr>
          <w:rFonts w:ascii="NimbusRomNo9L-Regu" w:hAnsi="NimbusRomNo9L-Regu"/>
          <w:color w:val="000000"/>
          <w:sz w:val="14"/>
          <w:szCs w:val="14"/>
        </w:rPr>
        <w:t>, vol. 1, no. 1, pp. 10–18,</w:t>
      </w:r>
      <w:r>
        <w:rPr>
          <w:rFonts w:ascii="NimbusRomNo9L-Regu" w:hAnsi="NimbusRomNo9L-Regu"/>
          <w:color w:val="000000"/>
          <w:sz w:val="14"/>
          <w:szCs w:val="14"/>
        </w:rPr>
        <w:br/>
        <w:t>2006.</w:t>
      </w:r>
      <w:r>
        <w:rPr>
          <w:rFonts w:ascii="NimbusRomNo9L-Regu" w:hAnsi="NimbusRomNo9L-Regu"/>
          <w:color w:val="000000"/>
          <w:sz w:val="14"/>
          <w:szCs w:val="14"/>
        </w:rPr>
        <w:br/>
        <w:t>[20] S. Risi and J. Togelius, “Neuroevolution in Games: State of the Art and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Open Challenges,”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 Transactions on Computational Intelligence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and AI in Games</w:t>
      </w:r>
      <w:r>
        <w:rPr>
          <w:rFonts w:ascii="NimbusRomNo9L-Regu" w:hAnsi="NimbusRomNo9L-Regu"/>
          <w:color w:val="000000"/>
          <w:sz w:val="14"/>
          <w:szCs w:val="14"/>
        </w:rPr>
        <w:t>, vol. 9, no. 1, pp. 25–41, 2017.</w:t>
      </w:r>
      <w:r>
        <w:rPr>
          <w:rFonts w:ascii="NimbusRomNo9L-Regu" w:hAnsi="NimbusRomNo9L-Regu"/>
          <w:color w:val="000000"/>
          <w:sz w:val="14"/>
          <w:szCs w:val="14"/>
        </w:rPr>
        <w:br/>
        <w:t>[21] N. Cole, S. J. Louis, and C. Miles, “Using a genetic algorithm to tune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first-person shooter bots,”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2004 Congress on Evolutionary Computation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(CEC 2004)</w:t>
      </w:r>
      <w:r>
        <w:rPr>
          <w:rFonts w:ascii="NimbusRomNo9L-Regu" w:hAnsi="NimbusRomNo9L-Regu"/>
          <w:color w:val="000000"/>
          <w:sz w:val="14"/>
          <w:szCs w:val="14"/>
        </w:rPr>
        <w:t>, 2004, pp. 139–145.</w:t>
      </w:r>
      <w:r>
        <w:rPr>
          <w:rFonts w:ascii="NimbusRomNo9L-Regu" w:hAnsi="NimbusRomNo9L-Regu"/>
          <w:color w:val="000000"/>
          <w:sz w:val="14"/>
          <w:szCs w:val="14"/>
        </w:rPr>
        <w:br/>
        <w:t>[22] G. M. J. B. Chaslot, M. H. M. Winands, I. Szita, and H. J. van den Herik,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“Cross-entropy for Monte-Carlo Tree Search,”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ICGA Journal</w:t>
      </w:r>
      <w:r>
        <w:rPr>
          <w:rFonts w:ascii="NimbusRomNo9L-Regu" w:hAnsi="NimbusRomNo9L-Regu"/>
          <w:color w:val="000000"/>
          <w:sz w:val="14"/>
          <w:szCs w:val="14"/>
        </w:rPr>
        <w:t>, vol. 31,</w:t>
      </w:r>
      <w:r>
        <w:rPr>
          <w:rFonts w:ascii="NimbusRomNo9L-Regu" w:hAnsi="NimbusRomNo9L-Regu"/>
          <w:color w:val="000000"/>
          <w:sz w:val="14"/>
          <w:szCs w:val="14"/>
        </w:rPr>
        <w:br/>
        <w:t>no. 3, pp. 145–156, 2008.</w:t>
      </w:r>
      <w:r>
        <w:rPr>
          <w:rFonts w:ascii="NimbusRomNo9L-Regu" w:hAnsi="NimbusRomNo9L-Regu"/>
          <w:color w:val="000000"/>
          <w:sz w:val="14"/>
          <w:szCs w:val="14"/>
        </w:rPr>
        <w:br/>
        <w:t>[23] A. M. Alhejali and S. M. Lucas, “Using genetic programming to evolve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heuristics for a Monte Carlo Tree Search Ms Pac-Man agent,”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2013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 Conference on Computational Intelligence and Games, CIG 2013</w:t>
      </w:r>
      <w:r>
        <w:rPr>
          <w:rFonts w:ascii="NimbusRomNo9L-Regu" w:hAnsi="NimbusRomNo9L-Regu"/>
          <w:color w:val="000000"/>
          <w:sz w:val="14"/>
          <w:szCs w:val="14"/>
        </w:rPr>
        <w:t>,</w:t>
      </w:r>
      <w:r>
        <w:rPr>
          <w:rFonts w:ascii="NimbusRomNo9L-Regu" w:hAnsi="NimbusRomNo9L-Regu"/>
          <w:color w:val="000000"/>
          <w:sz w:val="14"/>
          <w:szCs w:val="14"/>
        </w:rPr>
        <w:br/>
        <w:t>2013, pp. 1–8.</w:t>
      </w:r>
      <w:r>
        <w:rPr>
          <w:rFonts w:ascii="NimbusRomNo9L-Regu" w:hAnsi="NimbusRomNo9L-Regu"/>
          <w:color w:val="000000"/>
          <w:sz w:val="14"/>
          <w:szCs w:val="14"/>
        </w:rPr>
        <w:br/>
        <w:t>[24] A. Benbassat and M. Sipper, “Evomcts: A scalable approach for general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game learning,”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 Transactions on Computational Intelligence and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AI in Games</w:t>
      </w:r>
      <w:r>
        <w:rPr>
          <w:rFonts w:ascii="NimbusRomNo9L-Regu" w:hAnsi="NimbusRomNo9L-Regu"/>
          <w:color w:val="000000"/>
          <w:sz w:val="14"/>
          <w:szCs w:val="14"/>
        </w:rPr>
        <w:t>, vol. 6, no. 4, pp. 382–394, 2014.</w:t>
      </w:r>
      <w:r>
        <w:rPr>
          <w:rFonts w:ascii="NimbusRomNo9L-Regu" w:hAnsi="NimbusRomNo9L-Regu"/>
          <w:color w:val="000000"/>
          <w:sz w:val="14"/>
          <w:szCs w:val="14"/>
        </w:rPr>
        <w:br/>
        <w:t>[25] C. F. Sironi and M. H. M. Winands, “On-line parameter tuning for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Monte-Carlo Tree Search in General Game Playing,”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Computer Games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Workshop</w:t>
      </w:r>
      <w:r>
        <w:rPr>
          <w:rFonts w:ascii="NimbusRomNo9L-Regu" w:hAnsi="NimbusRomNo9L-Regu"/>
          <w:color w:val="000000"/>
          <w:sz w:val="14"/>
          <w:szCs w:val="14"/>
        </w:rPr>
        <w:t>, 2017, pp. 75–95.</w:t>
      </w:r>
      <w:r>
        <w:rPr>
          <w:rFonts w:ascii="NimbusRomNo9L-Regu" w:hAnsi="NimbusRomNo9L-Regu"/>
          <w:color w:val="000000"/>
          <w:sz w:val="14"/>
          <w:szCs w:val="14"/>
        </w:rPr>
        <w:br/>
        <w:t>[26] D. Perez-Liebana, S. Samothrakis, S. M. Lucas, and P. Rohlfshagen,</w:t>
      </w:r>
      <w:r>
        <w:rPr>
          <w:rFonts w:ascii="NimbusRomNo9L-Regu" w:hAnsi="NimbusRomNo9L-Regu"/>
          <w:color w:val="000000"/>
          <w:sz w:val="14"/>
          <w:szCs w:val="14"/>
        </w:rPr>
        <w:br/>
        <w:t>“Rolling Horizon Evolution versus Tree Search for Navigation in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Single-Player Real-Time Games,”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2013 Genetic and Evolutionary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Computation Conference, GECCO ’13</w:t>
      </w:r>
      <w:r>
        <w:rPr>
          <w:rFonts w:ascii="NimbusRomNo9L-Regu" w:hAnsi="NimbusRomNo9L-Regu"/>
          <w:color w:val="000000"/>
          <w:sz w:val="14"/>
          <w:szCs w:val="14"/>
        </w:rPr>
        <w:t>, C. Blum and E. Alba, Eds. ACM,</w:t>
      </w:r>
      <w:r>
        <w:rPr>
          <w:rFonts w:ascii="NimbusRomNo9L-Regu" w:hAnsi="NimbusRomNo9L-Regu"/>
          <w:color w:val="000000"/>
          <w:sz w:val="14"/>
          <w:szCs w:val="14"/>
        </w:rPr>
        <w:br/>
        <w:t>2013, pp. 351–358.</w:t>
      </w:r>
      <w:r>
        <w:rPr>
          <w:rFonts w:ascii="NimbusRomNo9L-Regu" w:hAnsi="NimbusRomNo9L-Regu"/>
          <w:color w:val="000000"/>
          <w:sz w:val="14"/>
          <w:szCs w:val="14"/>
        </w:rPr>
        <w:br/>
        <w:t>[27] R. D. Gaina, J. Liu, S. M. Lucas, and D. Perez-Liebana, “Analysis of</w:t>
      </w:r>
      <w:r>
        <w:rPr>
          <w:rFonts w:ascii="NimbusRomNo9L-Regu" w:hAnsi="NimbusRomNo9L-Regu"/>
          <w:color w:val="000000"/>
          <w:sz w:val="14"/>
          <w:szCs w:val="14"/>
        </w:rPr>
        <w:br/>
        <w:t>Vanilla Rolling Horizon Evolution Parameters in General Video Game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Playing,”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20th European Conference on Applications of Evolutionary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Computation, EvoApplications 2017</w:t>
      </w:r>
      <w:r>
        <w:rPr>
          <w:rFonts w:ascii="NimbusRomNo9L-Regu" w:hAnsi="NimbusRomNo9L-Regu"/>
          <w:color w:val="000000"/>
          <w:sz w:val="14"/>
          <w:szCs w:val="14"/>
        </w:rPr>
        <w:t>, ser. Lecture Notes in Computer</w:t>
      </w:r>
      <w:r>
        <w:rPr>
          <w:rFonts w:ascii="NimbusRomNo9L-Regu" w:hAnsi="NimbusRomNo9L-Regu"/>
          <w:color w:val="000000"/>
          <w:sz w:val="14"/>
          <w:szCs w:val="14"/>
        </w:rPr>
        <w:br/>
        <w:t>Science, G. Squillero and K. Sim, Eds., vol. 10199, 2017, pp. 418–434.</w:t>
      </w:r>
      <w:r>
        <w:rPr>
          <w:rFonts w:ascii="NimbusRomNo9L-Regu" w:hAnsi="NimbusRomNo9L-Regu"/>
          <w:color w:val="000000"/>
          <w:sz w:val="14"/>
          <w:szCs w:val="14"/>
        </w:rPr>
        <w:br/>
        <w:t>[28] N. Justesen, “Artificial Intelligence for Hero Academy,” Master’s thesis,</w:t>
      </w:r>
      <w:r>
        <w:rPr>
          <w:rFonts w:ascii="NimbusRomNo9L-Regu" w:hAnsi="NimbusRomNo9L-Regu"/>
          <w:color w:val="000000"/>
          <w:sz w:val="14"/>
          <w:szCs w:val="14"/>
        </w:rPr>
        <w:br/>
        <w:t>IT University of Copenhagen, 2015.</w:t>
      </w:r>
      <w:r>
        <w:rPr>
          <w:rFonts w:ascii="NimbusRomNo9L-Regu" w:hAnsi="NimbusRomNo9L-Regu"/>
          <w:color w:val="000000"/>
          <w:sz w:val="14"/>
          <w:szCs w:val="14"/>
        </w:rPr>
        <w:br/>
        <w:t>[29] C. Wang, P. Chen, Y. Li, C. Holmgard, and J. Togelius, “Portfolio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Online Evolution in StarCraft,”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Twelfth AAAI Conference on Artificial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Intelligence and Interactive Digital Entertainment, AIIDE-16</w:t>
      </w:r>
      <w:r>
        <w:rPr>
          <w:rFonts w:ascii="NimbusRomNo9L-Regu" w:hAnsi="NimbusRomNo9L-Regu"/>
          <w:color w:val="000000"/>
          <w:sz w:val="14"/>
          <w:szCs w:val="14"/>
        </w:rPr>
        <w:t>, 2016, pp.</w:t>
      </w:r>
      <w:r>
        <w:rPr>
          <w:rFonts w:ascii="NimbusRomNo9L-Regu" w:hAnsi="NimbusRomNo9L-Regu"/>
          <w:color w:val="000000"/>
          <w:sz w:val="14"/>
          <w:szCs w:val="14"/>
        </w:rPr>
        <w:br/>
        <w:t>114–120.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[30] N. Justesen and S. Risi, “Continual Online Evolutionary Planning for Ingame Build Order Adaptation in StarCraft,”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Genetic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and Evolutionary Computation Conference, GECCO 2017</w:t>
      </w:r>
      <w:r>
        <w:rPr>
          <w:rFonts w:ascii="NimbusRomNo9L-Regu" w:hAnsi="NimbusRomNo9L-Regu"/>
          <w:color w:val="000000"/>
          <w:sz w:val="14"/>
          <w:szCs w:val="14"/>
        </w:rPr>
        <w:t>, P. A. N.</w:t>
      </w:r>
      <w:r>
        <w:rPr>
          <w:rFonts w:ascii="NimbusRomNo9L-Regu" w:hAnsi="NimbusRomNo9L-Regu"/>
          <w:color w:val="000000"/>
          <w:sz w:val="14"/>
          <w:szCs w:val="14"/>
        </w:rPr>
        <w:br/>
        <w:t>Bosman, Ed. ACM, 2017, pp. 187–194.</w:t>
      </w:r>
      <w:r>
        <w:rPr>
          <w:rFonts w:ascii="NimbusRomNo9L-Regu" w:hAnsi="NimbusRomNo9L-Regu"/>
          <w:color w:val="000000"/>
          <w:sz w:val="14"/>
          <w:szCs w:val="14"/>
        </w:rPr>
        <w:br/>
        <w:t>[31] R. D. Gaina, S. M. Lucas, and D. Perez-Liebana, “Population Seeding</w:t>
      </w:r>
      <w:r>
        <w:rPr>
          <w:rFonts w:ascii="NimbusRomNo9L-Regu" w:hAnsi="NimbusRomNo9L-Regu"/>
          <w:color w:val="000000"/>
          <w:sz w:val="14"/>
          <w:szCs w:val="14"/>
        </w:rPr>
        <w:br/>
        <w:t>Techniques for Rolling Horizon Evolution in General Video Game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Playing,”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2017 IEEE Congress on Evolutionary Computation, CEC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2017</w:t>
      </w:r>
      <w:r>
        <w:rPr>
          <w:rFonts w:ascii="NimbusRomNo9L-Regu" w:hAnsi="NimbusRomNo9L-Regu"/>
          <w:color w:val="000000"/>
          <w:sz w:val="14"/>
          <w:szCs w:val="14"/>
        </w:rPr>
        <w:t>. IEEE, 2017, pp. 1956–1963.</w:t>
      </w:r>
      <w:r>
        <w:rPr>
          <w:rFonts w:ascii="NimbusRomNo9L-Regu" w:hAnsi="NimbusRomNo9L-Regu"/>
          <w:color w:val="000000"/>
          <w:sz w:val="14"/>
          <w:szCs w:val="14"/>
        </w:rPr>
        <w:br/>
        <w:t>[32] H. Horn, V. Volz, D. P. Liebana, and M. Preuss, “MCTS/EA Hybrid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GVGAI Players and Game Difficulty Estimation,”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 Conference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on Computational Intelligence and Games, CIG 2016</w:t>
      </w:r>
      <w:r>
        <w:rPr>
          <w:rFonts w:ascii="NimbusRomNo9L-Regu" w:hAnsi="NimbusRomNo9L-Regu"/>
          <w:color w:val="000000"/>
          <w:sz w:val="14"/>
          <w:szCs w:val="14"/>
        </w:rPr>
        <w:t>. IEEE, 2016, pp.</w:t>
      </w:r>
      <w:r>
        <w:rPr>
          <w:rFonts w:ascii="NimbusRomNo9L-Regu" w:hAnsi="NimbusRomNo9L-Regu"/>
          <w:color w:val="000000"/>
          <w:sz w:val="14"/>
          <w:szCs w:val="14"/>
        </w:rPr>
        <w:br/>
        <w:t>1–8.</w:t>
      </w:r>
      <w:r>
        <w:rPr>
          <w:rFonts w:ascii="NimbusRomNo9L-Regu" w:hAnsi="NimbusRomNo9L-Regu"/>
          <w:color w:val="000000"/>
          <w:sz w:val="14"/>
          <w:szCs w:val="14"/>
        </w:rPr>
        <w:br/>
        <w:t>[33] S. M. Lucas, S. Samothrakis, and D. Perez-Liebana, “Fast Evolutionary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Adaptation for Monte Carlo Tree Search,”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17th European Conference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on Applications of Evolutionary Computation, EvoApplications 2014</w:t>
      </w:r>
      <w:r>
        <w:rPr>
          <w:rFonts w:ascii="NimbusRomNo9L-Regu" w:hAnsi="NimbusRomNo9L-Regu"/>
          <w:color w:val="000000"/>
          <w:sz w:val="14"/>
          <w:szCs w:val="14"/>
        </w:rPr>
        <w:t>, ser.</w:t>
      </w:r>
      <w:r>
        <w:rPr>
          <w:rFonts w:ascii="NimbusRomNo9L-Regu" w:hAnsi="NimbusRomNo9L-Regu"/>
          <w:color w:val="000000"/>
          <w:sz w:val="14"/>
          <w:szCs w:val="14"/>
        </w:rPr>
        <w:br/>
        <w:t>Lecture Notes in Computer Science, A. I. Esparcia-Alcazar and A. M. ´</w:t>
      </w:r>
      <w:r>
        <w:rPr>
          <w:rFonts w:ascii="NimbusRomNo9L-Regu" w:hAnsi="NimbusRomNo9L-Regu"/>
          <w:color w:val="000000"/>
          <w:sz w:val="14"/>
          <w:szCs w:val="14"/>
        </w:rPr>
        <w:br/>
        <w:t>Mora, Eds., vol. 8602. Springer, 2014, pp. 349–360.</w:t>
      </w:r>
      <w:r>
        <w:rPr>
          <w:rFonts w:ascii="NimbusRomNo9L-Regu" w:hAnsi="NimbusRomNo9L-Regu"/>
          <w:color w:val="000000"/>
          <w:sz w:val="14"/>
          <w:szCs w:val="14"/>
        </w:rPr>
        <w:br/>
        <w:t>[34] D. Perez-Liebana, S. Samothrakis, and S. M. Lucas, “Knowledge-based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Fast Evolutionary MCTS for General Video Game Playing,”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2014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 Conference on Computational Intelligence and Games, CIG 2014</w:t>
      </w:r>
      <w:r>
        <w:rPr>
          <w:rFonts w:ascii="NimbusRomNo9L-Regu" w:hAnsi="NimbusRomNo9L-Regu"/>
          <w:color w:val="000000"/>
          <w:sz w:val="14"/>
          <w:szCs w:val="14"/>
        </w:rPr>
        <w:t>,</w:t>
      </w:r>
      <w:r>
        <w:rPr>
          <w:rFonts w:ascii="NimbusRomNo9L-Regu" w:hAnsi="NimbusRomNo9L-Regu"/>
          <w:color w:val="000000"/>
          <w:sz w:val="14"/>
          <w:szCs w:val="14"/>
        </w:rPr>
        <w:br/>
        <w:t>2014, pp. 1–8.</w:t>
      </w:r>
      <w:r>
        <w:rPr>
          <w:rFonts w:ascii="NimbusRomNo9L-Regu" w:hAnsi="NimbusRomNo9L-Regu"/>
          <w:color w:val="000000"/>
          <w:sz w:val="14"/>
          <w:szCs w:val="14"/>
        </w:rPr>
        <w:br/>
        <w:t>[35] T. Hong, K. Huang, and W. Lin, “Adversarial Search by Evolutionary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Computation,”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Evolutionary Computation</w:t>
      </w:r>
      <w:r>
        <w:rPr>
          <w:rFonts w:ascii="NimbusRomNo9L-Regu" w:hAnsi="NimbusRomNo9L-Regu"/>
          <w:color w:val="000000"/>
          <w:sz w:val="14"/>
          <w:szCs w:val="14"/>
        </w:rPr>
        <w:t>, vol. 9, no. 3, pp. 371–385,</w:t>
      </w:r>
      <w:r>
        <w:rPr>
          <w:rFonts w:ascii="NimbusRomNo9L-Regu" w:hAnsi="NimbusRomNo9L-Regu"/>
          <w:color w:val="000000"/>
          <w:sz w:val="14"/>
          <w:szCs w:val="14"/>
        </w:rPr>
        <w:br/>
        <w:t>2001.</w:t>
      </w:r>
      <w:r>
        <w:rPr>
          <w:rFonts w:ascii="NimbusRomNo9L-Regu" w:hAnsi="NimbusRomNo9L-Regu"/>
          <w:color w:val="000000"/>
          <w:sz w:val="14"/>
          <w:szCs w:val="14"/>
        </w:rPr>
        <w:br/>
        <w:t>[36] Niels Justesen, “Hero AIcademy.” [Online]. Available: https://github.</w:t>
      </w:r>
      <w:r>
        <w:rPr>
          <w:rFonts w:ascii="NimbusRomNo9L-Regu" w:hAnsi="NimbusRomNo9L-Regu"/>
          <w:color w:val="000000"/>
          <w:sz w:val="14"/>
          <w:szCs w:val="14"/>
        </w:rPr>
        <w:br/>
        <w:t>com/njustesen/hero-aicademy</w:t>
      </w:r>
      <w:r>
        <w:rPr>
          <w:rFonts w:ascii="NimbusRomNo9L-Regu" w:hAnsi="NimbusRomNo9L-Regu"/>
          <w:color w:val="000000"/>
          <w:sz w:val="14"/>
          <w:szCs w:val="14"/>
        </w:rPr>
        <w:br/>
        <w:t>[37] Robot Entertainment, “Hero Academy.” [Online]. Available: http:</w:t>
      </w:r>
      <w:r>
        <w:rPr>
          <w:rFonts w:ascii="NimbusRomNo9L-Regu" w:hAnsi="NimbusRomNo9L-Regu"/>
          <w:color w:val="000000"/>
          <w:sz w:val="14"/>
          <w:szCs w:val="14"/>
        </w:rPr>
        <w:br/>
        <w:t>//www.robotentertainment.com/games/heroacademy/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[38] H. H. Hoos and T. Stutzle, ¨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Stochastic Local Search: Foundations &amp;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Applications</w:t>
      </w:r>
      <w:r>
        <w:rPr>
          <w:rFonts w:ascii="NimbusRomNo9L-Regu" w:hAnsi="NimbusRomNo9L-Regu"/>
          <w:color w:val="000000"/>
          <w:sz w:val="14"/>
          <w:szCs w:val="14"/>
        </w:rPr>
        <w:t>. Elsevier / Morgan Kaufmann, 2004.</w:t>
      </w:r>
      <w:r>
        <w:rPr>
          <w:rFonts w:ascii="NimbusRomNo9L-Regu" w:hAnsi="NimbusRomNo9L-Regu"/>
          <w:color w:val="000000"/>
          <w:sz w:val="14"/>
          <w:szCs w:val="14"/>
        </w:rPr>
        <w:br/>
        <w:t>[39] H. Beyer and H. Schwefel, “Evolution Strategies - A Comprehensive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Introduction,”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Natural Computing</w:t>
      </w:r>
      <w:r>
        <w:rPr>
          <w:rFonts w:ascii="NimbusRomNo9L-Regu" w:hAnsi="NimbusRomNo9L-Regu"/>
          <w:color w:val="000000"/>
          <w:sz w:val="14"/>
          <w:szCs w:val="14"/>
        </w:rPr>
        <w:t>, vol. 1, no. 1, pp. 3–52, 2002.</w:t>
      </w:r>
    </w:p>
    <w:sectPr w:rsidR="008778B1" w:rsidRPr="008778B1" w:rsidSect="00B5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778B1"/>
    <w:rsid w:val="00015B42"/>
    <w:rsid w:val="000B1254"/>
    <w:rsid w:val="000D36A4"/>
    <w:rsid w:val="00367EC3"/>
    <w:rsid w:val="003C22C9"/>
    <w:rsid w:val="00756EE4"/>
    <w:rsid w:val="008778B1"/>
    <w:rsid w:val="008F4DD0"/>
    <w:rsid w:val="00B57396"/>
    <w:rsid w:val="00C623B5"/>
    <w:rsid w:val="00D36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57396"/>
  </w:style>
  <w:style w:type="paragraph" w:styleId="1">
    <w:name w:val="heading 1"/>
    <w:basedOn w:val="a"/>
    <w:next w:val="a"/>
    <w:link w:val="10"/>
    <w:uiPriority w:val="9"/>
    <w:qFormat/>
    <w:rsid w:val="00C623B5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3B5"/>
    <w:pPr>
      <w:keepNext/>
      <w:keepLines/>
      <w:spacing w:before="20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623B5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23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23B5"/>
    <w:rPr>
      <w:b/>
      <w:bCs/>
    </w:rPr>
  </w:style>
  <w:style w:type="paragraph" w:styleId="a4">
    <w:name w:val="No Spacing"/>
    <w:uiPriority w:val="1"/>
    <w:qFormat/>
    <w:rsid w:val="00C623B5"/>
    <w:pPr>
      <w:spacing w:after="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23B5"/>
    <w:pPr>
      <w:spacing w:after="0" w:line="240" w:lineRule="auto"/>
      <w:ind w:left="720"/>
      <w:contextualSpacing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623B5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customStyle="1" w:styleId="a7">
    <w:name w:val="ЧёрныйЗаголовок"/>
    <w:basedOn w:val="1"/>
    <w:link w:val="a8"/>
    <w:qFormat/>
    <w:rsid w:val="00C623B5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C623B5"/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ЧерныйЗаголовок2"/>
    <w:basedOn w:val="2"/>
    <w:link w:val="22"/>
    <w:qFormat/>
    <w:rsid w:val="00C623B5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C623B5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qFormat/>
    <w:rsid w:val="00C623B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C623B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6311</Words>
  <Characters>35976</Characters>
  <Application>Microsoft Office Word</Application>
  <DocSecurity>0</DocSecurity>
  <Lines>299</Lines>
  <Paragraphs>84</Paragraphs>
  <ScaleCrop>false</ScaleCrop>
  <Company/>
  <LinksUpToDate>false</LinksUpToDate>
  <CharactersWithSpaces>42203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8</cp:revision>
  <dcterms:created xsi:type="dcterms:W3CDTF">2019-03-29T07:14:00Z</dcterms:created>
  <dcterms:modified xsi:type="dcterms:W3CDTF">2019-03-29T07:23:00Z</dcterms:modified>
</cp:coreProperties>
</file>