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 Cover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Foodbyt</w:t>
      </w:r>
    </w:p>
    <w:p w:rsidR="00000000" w:rsidDel="00000000" w:rsidP="00000000" w:rsidRDefault="00000000" w:rsidRPr="00000000" w14:paraId="00000006">
      <w:pPr>
        <w:rPr/>
      </w:pPr>
      <w:r w:rsidDel="00000000" w:rsidR="00000000" w:rsidRPr="00000000">
        <w:rPr>
          <w:rtl w:val="0"/>
        </w:rPr>
        <w:t xml:space="preserve">"Delivering Taste, One Order at a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drawing>
          <wp:inline distB="114300" distT="114300" distL="114300" distR="114300">
            <wp:extent cx="4171950" cy="3565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71950" cy="3565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 Table of Contents</w:t>
      </w:r>
    </w:p>
    <w:p w:rsidR="00000000" w:rsidDel="00000000" w:rsidP="00000000" w:rsidRDefault="00000000" w:rsidRPr="00000000" w14:paraId="0000001A">
      <w:pPr>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1B">
      <w:pPr>
        <w:rPr>
          <w:sz w:val="28"/>
          <w:szCs w:val="28"/>
        </w:rPr>
      </w:pPr>
      <w:r w:rsidDel="00000000" w:rsidR="00000000" w:rsidRPr="00000000">
        <w:rPr>
          <w:sz w:val="28"/>
          <w:szCs w:val="28"/>
          <w:rtl w:val="0"/>
        </w:rPr>
        <w:t xml:space="preserve">2. Mission and Vision</w:t>
      </w:r>
    </w:p>
    <w:p w:rsidR="00000000" w:rsidDel="00000000" w:rsidP="00000000" w:rsidRDefault="00000000" w:rsidRPr="00000000" w14:paraId="0000001C">
      <w:pPr>
        <w:rPr>
          <w:sz w:val="28"/>
          <w:szCs w:val="28"/>
        </w:rPr>
      </w:pPr>
      <w:r w:rsidDel="00000000" w:rsidR="00000000" w:rsidRPr="00000000">
        <w:rPr>
          <w:sz w:val="28"/>
          <w:szCs w:val="28"/>
          <w:rtl w:val="0"/>
        </w:rPr>
        <w:t xml:space="preserve">3. Business Model</w:t>
      </w:r>
    </w:p>
    <w:p w:rsidR="00000000" w:rsidDel="00000000" w:rsidP="00000000" w:rsidRDefault="00000000" w:rsidRPr="00000000" w14:paraId="0000001D">
      <w:pPr>
        <w:rPr>
          <w:sz w:val="28"/>
          <w:szCs w:val="28"/>
        </w:rPr>
      </w:pPr>
      <w:r w:rsidDel="00000000" w:rsidR="00000000" w:rsidRPr="00000000">
        <w:rPr>
          <w:sz w:val="28"/>
          <w:szCs w:val="28"/>
          <w:rtl w:val="0"/>
        </w:rPr>
        <w:t xml:space="preserve">4. Key Features</w:t>
      </w:r>
    </w:p>
    <w:p w:rsidR="00000000" w:rsidDel="00000000" w:rsidP="00000000" w:rsidRDefault="00000000" w:rsidRPr="00000000" w14:paraId="0000001E">
      <w:pPr>
        <w:rPr>
          <w:sz w:val="28"/>
          <w:szCs w:val="28"/>
        </w:rPr>
      </w:pPr>
      <w:r w:rsidDel="00000000" w:rsidR="00000000" w:rsidRPr="00000000">
        <w:rPr>
          <w:sz w:val="28"/>
          <w:szCs w:val="28"/>
          <w:rtl w:val="0"/>
        </w:rPr>
        <w:t xml:space="preserve">5. Target Market</w:t>
      </w:r>
    </w:p>
    <w:p w:rsidR="00000000" w:rsidDel="00000000" w:rsidP="00000000" w:rsidRDefault="00000000" w:rsidRPr="00000000" w14:paraId="0000001F">
      <w:pPr>
        <w:rPr>
          <w:sz w:val="28"/>
          <w:szCs w:val="28"/>
        </w:rPr>
      </w:pPr>
      <w:r w:rsidDel="00000000" w:rsidR="00000000" w:rsidRPr="00000000">
        <w:rPr>
          <w:sz w:val="28"/>
          <w:szCs w:val="28"/>
          <w:rtl w:val="0"/>
        </w:rPr>
        <w:t xml:space="preserve">6. Competitive Advantage</w:t>
      </w:r>
    </w:p>
    <w:p w:rsidR="00000000" w:rsidDel="00000000" w:rsidP="00000000" w:rsidRDefault="00000000" w:rsidRPr="00000000" w14:paraId="00000020">
      <w:pPr>
        <w:rPr>
          <w:sz w:val="28"/>
          <w:szCs w:val="28"/>
        </w:rPr>
      </w:pPr>
      <w:r w:rsidDel="00000000" w:rsidR="00000000" w:rsidRPr="00000000">
        <w:rPr>
          <w:sz w:val="28"/>
          <w:szCs w:val="28"/>
          <w:rtl w:val="0"/>
        </w:rPr>
        <w:t xml:space="preserve">7. Revenue Model</w:t>
      </w:r>
    </w:p>
    <w:p w:rsidR="00000000" w:rsidDel="00000000" w:rsidP="00000000" w:rsidRDefault="00000000" w:rsidRPr="00000000" w14:paraId="00000021">
      <w:pPr>
        <w:rPr>
          <w:sz w:val="28"/>
          <w:szCs w:val="28"/>
        </w:rPr>
      </w:pPr>
      <w:r w:rsidDel="00000000" w:rsidR="00000000" w:rsidRPr="00000000">
        <w:rPr>
          <w:sz w:val="28"/>
          <w:szCs w:val="28"/>
          <w:rtl w:val="0"/>
        </w:rPr>
        <w:t xml:space="preserve">8. Future Plans</w:t>
      </w:r>
    </w:p>
    <w:p w:rsidR="00000000" w:rsidDel="00000000" w:rsidP="00000000" w:rsidRDefault="00000000" w:rsidRPr="00000000" w14:paraId="00000022">
      <w:pPr>
        <w:rPr>
          <w:sz w:val="28"/>
          <w:szCs w:val="28"/>
        </w:rPr>
      </w:pPr>
      <w:r w:rsidDel="00000000" w:rsidR="00000000" w:rsidRPr="00000000">
        <w:rPr>
          <w:sz w:val="28"/>
          <w:szCs w:val="28"/>
          <w:rtl w:val="0"/>
        </w:rPr>
        <w:t xml:space="preserve">9. Contact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 1. Introduction</w:t>
      </w:r>
    </w:p>
    <w:p w:rsidR="00000000" w:rsidDel="00000000" w:rsidP="00000000" w:rsidRDefault="00000000" w:rsidRPr="00000000" w14:paraId="00000045">
      <w:pPr>
        <w:rPr>
          <w:sz w:val="28"/>
          <w:szCs w:val="28"/>
        </w:rPr>
      </w:pPr>
      <w:r w:rsidDel="00000000" w:rsidR="00000000" w:rsidRPr="00000000">
        <w:rPr>
          <w:sz w:val="28"/>
          <w:szCs w:val="28"/>
          <w:rtl w:val="0"/>
        </w:rPr>
        <w:t xml:space="preserve">Foodbyt is a revolutionary food delivery platform designed to connect restaurants with customers seamlessly. Based in Maiduguri, Nigeria, Foodbyt charges no commission fees to restaurants. Instead, our revenue comes solely from delivery fees, making it a cost-effective solution for restaurants. With user-friendly mobile apps for customers and restaurants, as well as an internal dashboard for real-time order tracking, Foodbyt is set to transform the food delivery industry in Maiduguri and beyond.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t xml:space="preserve"> </w:t>
      </w:r>
      <w:r w:rsidDel="00000000" w:rsidR="00000000" w:rsidRPr="00000000">
        <w:rPr>
          <w:sz w:val="28"/>
          <w:szCs w:val="28"/>
          <w:rtl w:val="0"/>
        </w:rPr>
        <w:t xml:space="preserve">2. Mission and Vision</w:t>
      </w:r>
    </w:p>
    <w:p w:rsidR="00000000" w:rsidDel="00000000" w:rsidP="00000000" w:rsidRDefault="00000000" w:rsidRPr="00000000" w14:paraId="00000049">
      <w:pPr>
        <w:rPr>
          <w:sz w:val="28"/>
          <w:szCs w:val="28"/>
        </w:rPr>
      </w:pPr>
      <w:r w:rsidDel="00000000" w:rsidR="00000000" w:rsidRPr="00000000">
        <w:rPr>
          <w:sz w:val="28"/>
          <w:szCs w:val="28"/>
          <w:rtl w:val="0"/>
        </w:rPr>
        <w:t xml:space="preserve">- Mission: To revolutionize food delivery by providing a seamless platform for restaurants and customers, ensuring convenience, speed, and affordability.</w:t>
      </w:r>
    </w:p>
    <w:p w:rsidR="00000000" w:rsidDel="00000000" w:rsidP="00000000" w:rsidRDefault="00000000" w:rsidRPr="00000000" w14:paraId="0000004A">
      <w:pPr>
        <w:rPr>
          <w:sz w:val="28"/>
          <w:szCs w:val="28"/>
        </w:rPr>
      </w:pPr>
      <w:r w:rsidDel="00000000" w:rsidR="00000000" w:rsidRPr="00000000">
        <w:rPr>
          <w:sz w:val="28"/>
          <w:szCs w:val="28"/>
          <w:rtl w:val="0"/>
        </w:rPr>
        <w:t xml:space="preserve">- Vision: To become the leading food delivery platform in Maiduguri, empowering local restaurants and delighting customers with exceptional service.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 3. Business Model</w:t>
      </w:r>
    </w:p>
    <w:p w:rsidR="00000000" w:rsidDel="00000000" w:rsidP="00000000" w:rsidRDefault="00000000" w:rsidRPr="00000000" w14:paraId="0000004E">
      <w:pPr>
        <w:rPr>
          <w:sz w:val="28"/>
          <w:szCs w:val="28"/>
        </w:rPr>
      </w:pPr>
      <w:r w:rsidDel="00000000" w:rsidR="00000000" w:rsidRPr="00000000">
        <w:rPr>
          <w:sz w:val="28"/>
          <w:szCs w:val="28"/>
          <w:rtl w:val="0"/>
        </w:rPr>
        <w:t xml:space="preserve">- Restaurants: Free to join, no commission fees. </w:t>
      </w:r>
    </w:p>
    <w:p w:rsidR="00000000" w:rsidDel="00000000" w:rsidP="00000000" w:rsidRDefault="00000000" w:rsidRPr="00000000" w14:paraId="0000004F">
      <w:pPr>
        <w:rPr>
          <w:sz w:val="28"/>
          <w:szCs w:val="28"/>
        </w:rPr>
      </w:pPr>
      <w:r w:rsidDel="00000000" w:rsidR="00000000" w:rsidRPr="00000000">
        <w:rPr>
          <w:sz w:val="28"/>
          <w:szCs w:val="28"/>
          <w:rtl w:val="0"/>
        </w:rPr>
        <w:t xml:space="preserve">- Customers: Pay for food and delivery fees.</w:t>
      </w:r>
    </w:p>
    <w:p w:rsidR="00000000" w:rsidDel="00000000" w:rsidP="00000000" w:rsidRDefault="00000000" w:rsidRPr="00000000" w14:paraId="00000050">
      <w:pPr>
        <w:rPr>
          <w:sz w:val="28"/>
          <w:szCs w:val="28"/>
        </w:rPr>
      </w:pPr>
      <w:r w:rsidDel="00000000" w:rsidR="00000000" w:rsidRPr="00000000">
        <w:rPr>
          <w:sz w:val="28"/>
          <w:szCs w:val="28"/>
          <w:rtl w:val="0"/>
        </w:rPr>
        <w:t xml:space="preserve">- Revenue Source: Delivery fees (currently ₦800 per order).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 4. Key Features</w:t>
      </w:r>
    </w:p>
    <w:p w:rsidR="00000000" w:rsidDel="00000000" w:rsidP="00000000" w:rsidRDefault="00000000" w:rsidRPr="00000000" w14:paraId="00000054">
      <w:pPr>
        <w:rPr>
          <w:sz w:val="28"/>
          <w:szCs w:val="28"/>
        </w:rPr>
      </w:pPr>
      <w:r w:rsidDel="00000000" w:rsidR="00000000" w:rsidRPr="00000000">
        <w:rPr>
          <w:sz w:val="28"/>
          <w:szCs w:val="28"/>
          <w:rtl w:val="0"/>
        </w:rPr>
        <w:t xml:space="preserve">- For Restaurants:</w:t>
      </w:r>
    </w:p>
    <w:p w:rsidR="00000000" w:rsidDel="00000000" w:rsidP="00000000" w:rsidRDefault="00000000" w:rsidRPr="00000000" w14:paraId="00000055">
      <w:pPr>
        <w:rPr>
          <w:sz w:val="28"/>
          <w:szCs w:val="28"/>
        </w:rPr>
      </w:pPr>
      <w:r w:rsidDel="00000000" w:rsidR="00000000" w:rsidRPr="00000000">
        <w:rPr>
          <w:sz w:val="28"/>
          <w:szCs w:val="28"/>
          <w:rtl w:val="0"/>
        </w:rPr>
        <w:t xml:space="preserve">  - Report Generation: Access detailed sales and performance reports.</w:t>
      </w:r>
    </w:p>
    <w:p w:rsidR="00000000" w:rsidDel="00000000" w:rsidP="00000000" w:rsidRDefault="00000000" w:rsidRPr="00000000" w14:paraId="00000056">
      <w:pPr>
        <w:rPr>
          <w:sz w:val="28"/>
          <w:szCs w:val="28"/>
        </w:rPr>
      </w:pPr>
      <w:r w:rsidDel="00000000" w:rsidR="00000000" w:rsidRPr="00000000">
        <w:rPr>
          <w:sz w:val="28"/>
          <w:szCs w:val="28"/>
          <w:rtl w:val="0"/>
        </w:rPr>
        <w:t xml:space="preserve">  - Real-Time Order Updates: Get instant notifications for new orders.</w:t>
      </w:r>
    </w:p>
    <w:p w:rsidR="00000000" w:rsidDel="00000000" w:rsidP="00000000" w:rsidRDefault="00000000" w:rsidRPr="00000000" w14:paraId="00000057">
      <w:pPr>
        <w:rPr>
          <w:sz w:val="28"/>
          <w:szCs w:val="28"/>
        </w:rPr>
      </w:pPr>
      <w:r w:rsidDel="00000000" w:rsidR="00000000" w:rsidRPr="00000000">
        <w:rPr>
          <w:sz w:val="28"/>
          <w:szCs w:val="28"/>
          <w:rtl w:val="0"/>
        </w:rPr>
        <w:t xml:space="preserve">  - Wallet Balance: Track earnings in real-time.</w:t>
      </w:r>
    </w:p>
    <w:p w:rsidR="00000000" w:rsidDel="00000000" w:rsidP="00000000" w:rsidRDefault="00000000" w:rsidRPr="00000000" w14:paraId="00000058">
      <w:pPr>
        <w:rPr>
          <w:sz w:val="28"/>
          <w:szCs w:val="28"/>
        </w:rPr>
      </w:pPr>
      <w:r w:rsidDel="00000000" w:rsidR="00000000" w:rsidRPr="00000000">
        <w:rPr>
          <w:sz w:val="28"/>
          <w:szCs w:val="28"/>
          <w:rtl w:val="0"/>
        </w:rPr>
        <w:t xml:space="preserve">  - Automatic Wallet Withdrawal: Withdraw funds automatically to your bank account.</w:t>
      </w:r>
    </w:p>
    <w:p w:rsidR="00000000" w:rsidDel="00000000" w:rsidP="00000000" w:rsidRDefault="00000000" w:rsidRPr="00000000" w14:paraId="00000059">
      <w:pPr>
        <w:rPr>
          <w:sz w:val="28"/>
          <w:szCs w:val="28"/>
        </w:rPr>
      </w:pPr>
      <w:r w:rsidDel="00000000" w:rsidR="00000000" w:rsidRPr="00000000">
        <w:rPr>
          <w:sz w:val="28"/>
          <w:szCs w:val="28"/>
          <w:rtl w:val="0"/>
        </w:rPr>
        <w:t xml:space="preserve">- For Customers:</w:t>
      </w:r>
    </w:p>
    <w:p w:rsidR="00000000" w:rsidDel="00000000" w:rsidP="00000000" w:rsidRDefault="00000000" w:rsidRPr="00000000" w14:paraId="0000005A">
      <w:pPr>
        <w:rPr>
          <w:sz w:val="28"/>
          <w:szCs w:val="28"/>
        </w:rPr>
      </w:pPr>
      <w:r w:rsidDel="00000000" w:rsidR="00000000" w:rsidRPr="00000000">
        <w:rPr>
          <w:sz w:val="28"/>
          <w:szCs w:val="28"/>
          <w:rtl w:val="0"/>
        </w:rPr>
        <w:t xml:space="preserve">  - Easy-to-Use App: Browse menus, place orders, and track deliveries.</w:t>
      </w:r>
    </w:p>
    <w:p w:rsidR="00000000" w:rsidDel="00000000" w:rsidP="00000000" w:rsidRDefault="00000000" w:rsidRPr="00000000" w14:paraId="0000005B">
      <w:pPr>
        <w:rPr>
          <w:sz w:val="28"/>
          <w:szCs w:val="28"/>
        </w:rPr>
      </w:pPr>
      <w:r w:rsidDel="00000000" w:rsidR="00000000" w:rsidRPr="00000000">
        <w:rPr>
          <w:sz w:val="28"/>
          <w:szCs w:val="28"/>
          <w:rtl w:val="0"/>
        </w:rPr>
        <w:t xml:space="preserve">  - Real-Time Order Tracking: Know exactly where your order is.</w:t>
      </w:r>
    </w:p>
    <w:p w:rsidR="00000000" w:rsidDel="00000000" w:rsidP="00000000" w:rsidRDefault="00000000" w:rsidRPr="00000000" w14:paraId="0000005C">
      <w:pPr>
        <w:rPr>
          <w:sz w:val="28"/>
          <w:szCs w:val="28"/>
        </w:rPr>
      </w:pPr>
      <w:r w:rsidDel="00000000" w:rsidR="00000000" w:rsidRPr="00000000">
        <w:rPr>
          <w:sz w:val="28"/>
          <w:szCs w:val="28"/>
          <w:rtl w:val="0"/>
        </w:rPr>
        <w:t xml:space="preserve">  - Multiple Payment Options: Pay via card, bank transfer, or cash on delivery.</w:t>
      </w:r>
    </w:p>
    <w:p w:rsidR="00000000" w:rsidDel="00000000" w:rsidP="00000000" w:rsidRDefault="00000000" w:rsidRPr="00000000" w14:paraId="0000005D">
      <w:pPr>
        <w:rPr>
          <w:sz w:val="28"/>
          <w:szCs w:val="28"/>
        </w:rPr>
      </w:pPr>
      <w:r w:rsidDel="00000000" w:rsidR="00000000" w:rsidRPr="00000000">
        <w:rPr>
          <w:sz w:val="28"/>
          <w:szCs w:val="28"/>
          <w:rtl w:val="0"/>
        </w:rPr>
        <w:t xml:space="preserve">- Internal Dashboard:</w:t>
      </w:r>
    </w:p>
    <w:p w:rsidR="00000000" w:rsidDel="00000000" w:rsidP="00000000" w:rsidRDefault="00000000" w:rsidRPr="00000000" w14:paraId="0000005E">
      <w:pPr>
        <w:rPr>
          <w:sz w:val="28"/>
          <w:szCs w:val="28"/>
        </w:rPr>
      </w:pPr>
      <w:r w:rsidDel="00000000" w:rsidR="00000000" w:rsidRPr="00000000">
        <w:rPr>
          <w:sz w:val="28"/>
          <w:szCs w:val="28"/>
          <w:rtl w:val="0"/>
        </w:rPr>
        <w:t xml:space="preserve">  - Track all orders in real-time.</w:t>
      </w:r>
    </w:p>
    <w:p w:rsidR="00000000" w:rsidDel="00000000" w:rsidP="00000000" w:rsidRDefault="00000000" w:rsidRPr="00000000" w14:paraId="0000005F">
      <w:pPr>
        <w:rPr>
          <w:sz w:val="28"/>
          <w:szCs w:val="28"/>
        </w:rPr>
      </w:pPr>
      <w:r w:rsidDel="00000000" w:rsidR="00000000" w:rsidRPr="00000000">
        <w:rPr>
          <w:sz w:val="28"/>
          <w:szCs w:val="28"/>
          <w:rtl w:val="0"/>
        </w:rPr>
        <w:t xml:space="preserve">  - Monitor delivery progress and assign drivers.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 5. Target Market</w:t>
      </w:r>
    </w:p>
    <w:p w:rsidR="00000000" w:rsidDel="00000000" w:rsidP="00000000" w:rsidRDefault="00000000" w:rsidRPr="00000000" w14:paraId="00000079">
      <w:pPr>
        <w:rPr>
          <w:sz w:val="28"/>
          <w:szCs w:val="28"/>
        </w:rPr>
      </w:pPr>
      <w:r w:rsidDel="00000000" w:rsidR="00000000" w:rsidRPr="00000000">
        <w:rPr>
          <w:sz w:val="28"/>
          <w:szCs w:val="28"/>
          <w:rtl w:val="0"/>
        </w:rPr>
        <w:t xml:space="preserve">- Restaurants: Local eateries, cafes, and food businesses in Maiduguri looking to expand their reach.</w:t>
      </w:r>
    </w:p>
    <w:p w:rsidR="00000000" w:rsidDel="00000000" w:rsidP="00000000" w:rsidRDefault="00000000" w:rsidRPr="00000000" w14:paraId="0000007A">
      <w:pPr>
        <w:rPr>
          <w:sz w:val="28"/>
          <w:szCs w:val="28"/>
        </w:rPr>
      </w:pPr>
      <w:r w:rsidDel="00000000" w:rsidR="00000000" w:rsidRPr="00000000">
        <w:rPr>
          <w:sz w:val="28"/>
          <w:szCs w:val="28"/>
          <w:rtl w:val="0"/>
        </w:rPr>
        <w:t xml:space="preserve">- Customers: Busy professionals, students, and families in Maiduguri seeking convenient food delivery options.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 6. Competitive Advantage</w:t>
      </w:r>
    </w:p>
    <w:p w:rsidR="00000000" w:rsidDel="00000000" w:rsidP="00000000" w:rsidRDefault="00000000" w:rsidRPr="00000000" w14:paraId="00000080">
      <w:pPr>
        <w:rPr>
          <w:sz w:val="28"/>
          <w:szCs w:val="28"/>
        </w:rPr>
      </w:pPr>
      <w:r w:rsidDel="00000000" w:rsidR="00000000" w:rsidRPr="00000000">
        <w:rPr>
          <w:sz w:val="28"/>
          <w:szCs w:val="28"/>
          <w:rtl w:val="0"/>
        </w:rPr>
        <w:t xml:space="preserve">- No Commission Fees: Restaurants keep 100% of their food sales.</w:t>
      </w:r>
    </w:p>
    <w:p w:rsidR="00000000" w:rsidDel="00000000" w:rsidP="00000000" w:rsidRDefault="00000000" w:rsidRPr="00000000" w14:paraId="00000081">
      <w:pPr>
        <w:rPr>
          <w:sz w:val="28"/>
          <w:szCs w:val="28"/>
        </w:rPr>
      </w:pPr>
      <w:r w:rsidDel="00000000" w:rsidR="00000000" w:rsidRPr="00000000">
        <w:rPr>
          <w:sz w:val="28"/>
          <w:szCs w:val="28"/>
          <w:rtl w:val="0"/>
        </w:rPr>
        <w:t xml:space="preserve">- Transparent Pricing: Customers pay only for food and delivery (₦800 per order).</w:t>
      </w:r>
    </w:p>
    <w:p w:rsidR="00000000" w:rsidDel="00000000" w:rsidP="00000000" w:rsidRDefault="00000000" w:rsidRPr="00000000" w14:paraId="00000082">
      <w:pPr>
        <w:rPr>
          <w:sz w:val="28"/>
          <w:szCs w:val="28"/>
        </w:rPr>
      </w:pPr>
      <w:r w:rsidDel="00000000" w:rsidR="00000000" w:rsidRPr="00000000">
        <w:rPr>
          <w:sz w:val="28"/>
          <w:szCs w:val="28"/>
          <w:rtl w:val="0"/>
        </w:rPr>
        <w:t xml:space="preserve">- Advanced Features: Wallet balance, automatic withdrawal, and real-time updates for restaurants.</w:t>
      </w:r>
    </w:p>
    <w:p w:rsidR="00000000" w:rsidDel="00000000" w:rsidP="00000000" w:rsidRDefault="00000000" w:rsidRPr="00000000" w14:paraId="00000083">
      <w:pPr>
        <w:rPr>
          <w:sz w:val="28"/>
          <w:szCs w:val="28"/>
        </w:rPr>
      </w:pPr>
      <w:r w:rsidDel="00000000" w:rsidR="00000000" w:rsidRPr="00000000">
        <w:rPr>
          <w:sz w:val="28"/>
          <w:szCs w:val="28"/>
          <w:rtl w:val="0"/>
        </w:rPr>
        <w:t xml:space="preserve">- User-Friendly Apps: Designed for ease of use for both customers and restaurants.</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 7. Revenue Model</w:t>
      </w:r>
    </w:p>
    <w:p w:rsidR="00000000" w:rsidDel="00000000" w:rsidP="00000000" w:rsidRDefault="00000000" w:rsidRPr="00000000" w14:paraId="00000088">
      <w:pPr>
        <w:rPr>
          <w:sz w:val="28"/>
          <w:szCs w:val="28"/>
        </w:rPr>
      </w:pPr>
      <w:r w:rsidDel="00000000" w:rsidR="00000000" w:rsidRPr="00000000">
        <w:rPr>
          <w:sz w:val="28"/>
          <w:szCs w:val="28"/>
          <w:rtl w:val="0"/>
        </w:rPr>
        <w:t xml:space="preserve">- Primary Revenue: Delivery fees (₦800 per order).</w:t>
      </w:r>
    </w:p>
    <w:p w:rsidR="00000000" w:rsidDel="00000000" w:rsidP="00000000" w:rsidRDefault="00000000" w:rsidRPr="00000000" w14:paraId="00000089">
      <w:pPr>
        <w:rPr>
          <w:sz w:val="28"/>
          <w:szCs w:val="28"/>
        </w:rPr>
      </w:pPr>
      <w:r w:rsidDel="00000000" w:rsidR="00000000" w:rsidRPr="00000000">
        <w:rPr>
          <w:sz w:val="28"/>
          <w:szCs w:val="28"/>
          <w:rtl w:val="0"/>
        </w:rPr>
        <w:t xml:space="preserve">- Projected Daily Revenue: 100 orders/day x ₦800 = ₦80,000/day.</w:t>
      </w:r>
    </w:p>
    <w:p w:rsidR="00000000" w:rsidDel="00000000" w:rsidP="00000000" w:rsidRDefault="00000000" w:rsidRPr="00000000" w14:paraId="0000008A">
      <w:pPr>
        <w:rPr>
          <w:sz w:val="28"/>
          <w:szCs w:val="28"/>
        </w:rPr>
      </w:pPr>
      <w:r w:rsidDel="00000000" w:rsidR="00000000" w:rsidRPr="00000000">
        <w:rPr>
          <w:sz w:val="28"/>
          <w:szCs w:val="28"/>
          <w:rtl w:val="0"/>
        </w:rPr>
        <w:t xml:space="preserve">- Projected Monthly Revenue: ₦80,000/day x 30 days = ₦2,400,000/month.</w:t>
      </w:r>
    </w:p>
    <w:p w:rsidR="00000000" w:rsidDel="00000000" w:rsidP="00000000" w:rsidRDefault="00000000" w:rsidRPr="00000000" w14:paraId="0000008B">
      <w:pPr>
        <w:rPr>
          <w:sz w:val="28"/>
          <w:szCs w:val="28"/>
        </w:rPr>
      </w:pPr>
      <w:r w:rsidDel="00000000" w:rsidR="00000000" w:rsidRPr="00000000">
        <w:rPr>
          <w:sz w:val="28"/>
          <w:szCs w:val="28"/>
          <w:rtl w:val="0"/>
        </w:rPr>
        <w:t xml:space="preserve">- Future Plans: Introduce dynamic pricing based on distance.</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 8. Future Plans</w:t>
      </w:r>
    </w:p>
    <w:p w:rsidR="00000000" w:rsidDel="00000000" w:rsidP="00000000" w:rsidRDefault="00000000" w:rsidRPr="00000000" w14:paraId="00000090">
      <w:pPr>
        <w:rPr>
          <w:sz w:val="28"/>
          <w:szCs w:val="28"/>
        </w:rPr>
      </w:pPr>
      <w:r w:rsidDel="00000000" w:rsidR="00000000" w:rsidRPr="00000000">
        <w:rPr>
          <w:sz w:val="28"/>
          <w:szCs w:val="28"/>
          <w:rtl w:val="0"/>
        </w:rPr>
        <w:t xml:space="preserve">- Expand to other cities in Nigeria.</w:t>
      </w:r>
    </w:p>
    <w:p w:rsidR="00000000" w:rsidDel="00000000" w:rsidP="00000000" w:rsidRDefault="00000000" w:rsidRPr="00000000" w14:paraId="00000091">
      <w:pPr>
        <w:rPr>
          <w:sz w:val="28"/>
          <w:szCs w:val="28"/>
        </w:rPr>
      </w:pPr>
      <w:r w:rsidDel="00000000" w:rsidR="00000000" w:rsidRPr="00000000">
        <w:rPr>
          <w:sz w:val="28"/>
          <w:szCs w:val="28"/>
          <w:rtl w:val="0"/>
        </w:rPr>
        <w:t xml:space="preserve">- Introduce dynamic delivery pricing based on distance.</w:t>
      </w:r>
    </w:p>
    <w:p w:rsidR="00000000" w:rsidDel="00000000" w:rsidP="00000000" w:rsidRDefault="00000000" w:rsidRPr="00000000" w14:paraId="00000092">
      <w:pPr>
        <w:rPr>
          <w:sz w:val="28"/>
          <w:szCs w:val="28"/>
        </w:rPr>
      </w:pPr>
      <w:r w:rsidDel="00000000" w:rsidR="00000000" w:rsidRPr="00000000">
        <w:rPr>
          <w:sz w:val="28"/>
          <w:szCs w:val="28"/>
          <w:rtl w:val="0"/>
        </w:rPr>
        <w:t xml:space="preserve">- Add loyalty programs and promotional tools for restaurants.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 9. Contact Information</w:t>
      </w:r>
    </w:p>
    <w:p w:rsidR="00000000" w:rsidDel="00000000" w:rsidP="00000000" w:rsidRDefault="00000000" w:rsidRPr="00000000" w14:paraId="00000099">
      <w:pPr>
        <w:rPr>
          <w:sz w:val="26"/>
          <w:szCs w:val="26"/>
        </w:rPr>
      </w:pPr>
      <w:r w:rsidDel="00000000" w:rsidR="00000000" w:rsidRPr="00000000">
        <w:rPr>
          <w:sz w:val="26"/>
          <w:szCs w:val="26"/>
          <w:rtl w:val="0"/>
        </w:rPr>
        <w:t xml:space="preserve">- Website: foodbyt.com</w:t>
      </w:r>
    </w:p>
    <w:p w:rsidR="00000000" w:rsidDel="00000000" w:rsidP="00000000" w:rsidRDefault="00000000" w:rsidRPr="00000000" w14:paraId="0000009A">
      <w:pPr>
        <w:rPr>
          <w:sz w:val="26"/>
          <w:szCs w:val="26"/>
        </w:rPr>
      </w:pPr>
      <w:r w:rsidDel="00000000" w:rsidR="00000000" w:rsidRPr="00000000">
        <w:rPr>
          <w:sz w:val="26"/>
          <w:szCs w:val="26"/>
          <w:rtl w:val="0"/>
        </w:rPr>
        <w:t xml:space="preserve">- Email: info@foodbyt.com</w:t>
      </w:r>
    </w:p>
    <w:p w:rsidR="00000000" w:rsidDel="00000000" w:rsidP="00000000" w:rsidRDefault="00000000" w:rsidRPr="00000000" w14:paraId="0000009B">
      <w:pPr>
        <w:rPr>
          <w:sz w:val="26"/>
          <w:szCs w:val="26"/>
        </w:rPr>
      </w:pPr>
      <w:r w:rsidDel="00000000" w:rsidR="00000000" w:rsidRPr="00000000">
        <w:rPr>
          <w:sz w:val="26"/>
          <w:szCs w:val="26"/>
          <w:rtl w:val="0"/>
        </w:rPr>
        <w:t xml:space="preserve">- Phone: +234 123 456 7890</w:t>
      </w:r>
    </w:p>
    <w:p w:rsidR="00000000" w:rsidDel="00000000" w:rsidP="00000000" w:rsidRDefault="00000000" w:rsidRPr="00000000" w14:paraId="0000009C">
      <w:pPr>
        <w:rPr>
          <w:sz w:val="26"/>
          <w:szCs w:val="26"/>
        </w:rPr>
      </w:pPr>
      <w:r w:rsidDel="00000000" w:rsidR="00000000" w:rsidRPr="00000000">
        <w:rPr>
          <w:sz w:val="26"/>
          <w:szCs w:val="26"/>
          <w:rtl w:val="0"/>
        </w:rPr>
        <w:t xml:space="preserve">- Social Media: TODO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