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A6495" w14:textId="15EFFF17" w:rsidR="00212D96" w:rsidRPr="008E41BD" w:rsidRDefault="00B74C17">
      <w:pPr>
        <w:rPr>
          <w:rFonts w:ascii="Times New Roman" w:hAnsi="Times New Roman" w:cs="Times New Roman"/>
          <w:lang w:val="ru-RU"/>
        </w:rPr>
      </w:pPr>
      <w:r w:rsidRPr="008E41BD">
        <w:rPr>
          <w:rFonts w:ascii="Times New Roman" w:hAnsi="Times New Roman" w:cs="Times New Roman"/>
          <w:lang w:val="ru-RU"/>
        </w:rPr>
        <w:t>Уметалиев Алишер</w:t>
      </w:r>
    </w:p>
    <w:p w14:paraId="01904A28" w14:textId="66C3AF89" w:rsidR="00B74C17" w:rsidRPr="008E41BD" w:rsidRDefault="00B74C17">
      <w:pPr>
        <w:rPr>
          <w:rFonts w:ascii="Times New Roman" w:hAnsi="Times New Roman" w:cs="Times New Roman"/>
        </w:rPr>
      </w:pPr>
      <w:r w:rsidRPr="008E41BD">
        <w:rPr>
          <w:rFonts w:ascii="Times New Roman" w:hAnsi="Times New Roman" w:cs="Times New Roman"/>
        </w:rPr>
        <w:t xml:space="preserve">Go Review Code </w:t>
      </w:r>
      <w:r w:rsidRPr="008E41BD">
        <w:rPr>
          <w:rFonts w:ascii="Times New Roman" w:hAnsi="Times New Roman" w:cs="Times New Roman"/>
          <w:lang w:val="ru-RU"/>
        </w:rPr>
        <w:t>для</w:t>
      </w:r>
      <w:r w:rsidRPr="008E41BD">
        <w:rPr>
          <w:rFonts w:ascii="Times New Roman" w:hAnsi="Times New Roman" w:cs="Times New Roman"/>
        </w:rPr>
        <w:t xml:space="preserve"> Cloud.ru</w:t>
      </w:r>
    </w:p>
    <w:p w14:paraId="290AF696" w14:textId="77777777" w:rsidR="00B74C17" w:rsidRPr="008E41BD" w:rsidRDefault="00B74C17">
      <w:pPr>
        <w:rPr>
          <w:rFonts w:ascii="Times New Roman" w:hAnsi="Times New Roman" w:cs="Times New Roman"/>
        </w:rPr>
      </w:pPr>
    </w:p>
    <w:p w14:paraId="3EDB54BA" w14:textId="77777777" w:rsidR="001B0410" w:rsidRPr="008E41BD" w:rsidRDefault="001B0410" w:rsidP="001B041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E41BD">
        <w:rPr>
          <w:rFonts w:ascii="Times New Roman" w:hAnsi="Times New Roman" w:cs="Times New Roman"/>
          <w:lang w:val="ru-RU"/>
        </w:rPr>
        <w:t>**•</w:t>
      </w:r>
      <w:r w:rsidRPr="008E41BD">
        <w:rPr>
          <w:rFonts w:ascii="Times New Roman" w:hAnsi="Times New Roman" w:cs="Times New Roman"/>
          <w:lang w:val="ru-RU"/>
        </w:rPr>
        <w:tab/>
      </w:r>
      <w:r w:rsidRPr="008E41B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Какие уязвимости присутствуют в этом фрагменте </w:t>
      </w:r>
      <w:proofErr w:type="gramStart"/>
      <w:r w:rsidRPr="008E41BD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кода?*</w:t>
      </w:r>
      <w:proofErr w:type="gramEnd"/>
      <w:r w:rsidRPr="008E41BD">
        <w:rPr>
          <w:rFonts w:ascii="Times New Roman" w:hAnsi="Times New Roman" w:cs="Times New Roman"/>
          <w:b/>
          <w:bCs/>
          <w:sz w:val="24"/>
          <w:szCs w:val="24"/>
          <w:lang w:val="ru-RU"/>
        </w:rPr>
        <w:t>*</w:t>
      </w:r>
    </w:p>
    <w:p w14:paraId="7F4E43B3" w14:textId="77777777" w:rsidR="001B0410" w:rsidRPr="008E41BD" w:rsidRDefault="001B0410" w:rsidP="001B0410">
      <w:pPr>
        <w:rPr>
          <w:rFonts w:ascii="Times New Roman" w:hAnsi="Times New Roman" w:cs="Times New Roman"/>
          <w:lang w:val="ru-RU"/>
        </w:rPr>
      </w:pPr>
      <w:r w:rsidRPr="008E41BD">
        <w:rPr>
          <w:rFonts w:ascii="Times New Roman" w:hAnsi="Times New Roman" w:cs="Times New Roman"/>
          <w:lang w:val="ru-RU"/>
        </w:rPr>
        <w:t>-</w:t>
      </w:r>
      <w:r w:rsidRPr="008E41BD">
        <w:rPr>
          <w:rFonts w:ascii="Times New Roman" w:hAnsi="Times New Roman" w:cs="Times New Roman"/>
          <w:lang w:val="ru-RU"/>
        </w:rPr>
        <w:tab/>
        <w:t>В данном коде присутствует несколько уязвимостей, поэтому, я буду сообщать о них по убыванию их критичности:</w:t>
      </w:r>
    </w:p>
    <w:p w14:paraId="78882BF3" w14:textId="77777777" w:rsidR="001B0410" w:rsidRPr="008E41BD" w:rsidRDefault="001B0410" w:rsidP="001B0410">
      <w:pPr>
        <w:rPr>
          <w:rFonts w:ascii="Times New Roman" w:hAnsi="Times New Roman" w:cs="Times New Roman"/>
          <w:lang w:val="ru-RU"/>
        </w:rPr>
      </w:pPr>
      <w:r w:rsidRPr="008E41BD">
        <w:rPr>
          <w:rFonts w:ascii="Times New Roman" w:hAnsi="Times New Roman" w:cs="Times New Roman"/>
          <w:lang w:val="ru-RU"/>
        </w:rPr>
        <w:t>1.</w:t>
      </w:r>
      <w:r w:rsidRPr="008E41BD">
        <w:rPr>
          <w:rFonts w:ascii="Times New Roman" w:hAnsi="Times New Roman" w:cs="Times New Roman"/>
          <w:lang w:val="ru-RU"/>
        </w:rPr>
        <w:tab/>
      </w:r>
      <w:r w:rsidRPr="008E41BD">
        <w:rPr>
          <w:rFonts w:ascii="Times New Roman" w:hAnsi="Times New Roman" w:cs="Times New Roman"/>
          <w:b/>
          <w:bCs/>
          <w:lang w:val="ru-RU"/>
        </w:rPr>
        <w:t>SQL-</w:t>
      </w:r>
      <w:proofErr w:type="spellStart"/>
      <w:r w:rsidRPr="008E41BD">
        <w:rPr>
          <w:rFonts w:ascii="Times New Roman" w:hAnsi="Times New Roman" w:cs="Times New Roman"/>
          <w:b/>
          <w:bCs/>
          <w:lang w:val="ru-RU"/>
        </w:rPr>
        <w:t>Injection</w:t>
      </w:r>
      <w:proofErr w:type="spellEnd"/>
      <w:r w:rsidRPr="008E41BD">
        <w:rPr>
          <w:rFonts w:ascii="Times New Roman" w:hAnsi="Times New Roman" w:cs="Times New Roman"/>
          <w:lang w:val="ru-RU"/>
        </w:rPr>
        <w:t>:</w:t>
      </w:r>
    </w:p>
    <w:p w14:paraId="1B0B0849" w14:textId="77777777" w:rsidR="001B0410" w:rsidRPr="008E41BD" w:rsidRDefault="001B0410" w:rsidP="001B0410">
      <w:pPr>
        <w:rPr>
          <w:rFonts w:ascii="Times New Roman" w:hAnsi="Times New Roman" w:cs="Times New Roman"/>
          <w:lang w:val="ru-RU"/>
        </w:rPr>
      </w:pPr>
      <w:r w:rsidRPr="008E41BD">
        <w:rPr>
          <w:rFonts w:ascii="Times New Roman" w:hAnsi="Times New Roman" w:cs="Times New Roman"/>
          <w:lang w:val="ru-RU"/>
        </w:rPr>
        <w:t>-</w:t>
      </w:r>
      <w:r w:rsidRPr="008E41BD">
        <w:rPr>
          <w:rFonts w:ascii="Times New Roman" w:hAnsi="Times New Roman" w:cs="Times New Roman"/>
          <w:lang w:val="ru-RU"/>
        </w:rPr>
        <w:tab/>
        <w:t xml:space="preserve"> При первом изучении кода заметил уязвимый процесс работы с </w:t>
      </w:r>
      <w:proofErr w:type="spellStart"/>
      <w:r w:rsidRPr="008E41BD">
        <w:rPr>
          <w:rFonts w:ascii="Times New Roman" w:hAnsi="Times New Roman" w:cs="Times New Roman"/>
          <w:lang w:val="ru-RU"/>
        </w:rPr>
        <w:t>query</w:t>
      </w:r>
      <w:proofErr w:type="spellEnd"/>
      <w:r w:rsidRPr="008E41BD">
        <w:rPr>
          <w:rFonts w:ascii="Times New Roman" w:hAnsi="Times New Roman" w:cs="Times New Roman"/>
          <w:lang w:val="ru-RU"/>
        </w:rPr>
        <w:t xml:space="preserve"> (стр. 38).  На данной строчке видно, что </w:t>
      </w:r>
      <w:proofErr w:type="spellStart"/>
      <w:r w:rsidRPr="008E41BD">
        <w:rPr>
          <w:rFonts w:ascii="Times New Roman" w:hAnsi="Times New Roman" w:cs="Times New Roman"/>
          <w:lang w:val="ru-RU"/>
        </w:rPr>
        <w:t>searchQuery</w:t>
      </w:r>
      <w:proofErr w:type="spellEnd"/>
      <w:r w:rsidRPr="008E41BD">
        <w:rPr>
          <w:rFonts w:ascii="Times New Roman" w:hAnsi="Times New Roman" w:cs="Times New Roman"/>
          <w:lang w:val="ru-RU"/>
        </w:rPr>
        <w:t xml:space="preserve"> вставляется в чистом виде, без каких-либо фильтров и изменений. </w:t>
      </w:r>
    </w:p>
    <w:p w14:paraId="11498781" w14:textId="77777777" w:rsidR="001B0410" w:rsidRPr="008E41BD" w:rsidRDefault="001B0410" w:rsidP="001B0410">
      <w:pPr>
        <w:rPr>
          <w:rFonts w:ascii="Times New Roman" w:hAnsi="Times New Roman" w:cs="Times New Roman"/>
          <w:lang w:val="ru-RU"/>
        </w:rPr>
      </w:pPr>
    </w:p>
    <w:p w14:paraId="4CE00F11" w14:textId="77777777" w:rsidR="001B0410" w:rsidRPr="008E41BD" w:rsidRDefault="001B0410" w:rsidP="001B0410">
      <w:pPr>
        <w:rPr>
          <w:rFonts w:ascii="Times New Roman" w:hAnsi="Times New Roman" w:cs="Times New Roman"/>
          <w:lang w:val="ru-RU"/>
        </w:rPr>
      </w:pPr>
      <w:r w:rsidRPr="008E41BD">
        <w:rPr>
          <w:rFonts w:ascii="Times New Roman" w:hAnsi="Times New Roman" w:cs="Times New Roman"/>
          <w:lang w:val="ru-RU"/>
        </w:rPr>
        <w:t>2.</w:t>
      </w:r>
      <w:r w:rsidRPr="008E41BD">
        <w:rPr>
          <w:rFonts w:ascii="Times New Roman" w:hAnsi="Times New Roman" w:cs="Times New Roman"/>
          <w:lang w:val="ru-RU"/>
        </w:rPr>
        <w:tab/>
        <w:t>Неправильная конфигурация и работа с исключениями:</w:t>
      </w:r>
    </w:p>
    <w:p w14:paraId="4AAEE9A6" w14:textId="77777777" w:rsidR="001B0410" w:rsidRPr="008E41BD" w:rsidRDefault="001B0410" w:rsidP="001B0410">
      <w:pPr>
        <w:rPr>
          <w:rFonts w:ascii="Times New Roman" w:hAnsi="Times New Roman" w:cs="Times New Roman"/>
          <w:lang w:val="ru-RU"/>
        </w:rPr>
      </w:pPr>
      <w:r w:rsidRPr="008E41BD">
        <w:rPr>
          <w:rFonts w:ascii="Times New Roman" w:hAnsi="Times New Roman" w:cs="Times New Roman"/>
          <w:lang w:val="ru-RU"/>
        </w:rPr>
        <w:t>- “**</w:t>
      </w:r>
      <w:proofErr w:type="spellStart"/>
      <w:proofErr w:type="gramStart"/>
      <w:r w:rsidRPr="008E41BD">
        <w:rPr>
          <w:rFonts w:ascii="Times New Roman" w:hAnsi="Times New Roman" w:cs="Times New Roman"/>
          <w:lang w:val="ru-RU"/>
        </w:rPr>
        <w:t>log.fatal</w:t>
      </w:r>
      <w:proofErr w:type="spellEnd"/>
      <w:proofErr w:type="gramEnd"/>
      <w:r w:rsidRPr="008E41BD">
        <w:rPr>
          <w:rFonts w:ascii="Times New Roman" w:hAnsi="Times New Roman" w:cs="Times New Roman"/>
          <w:lang w:val="ru-RU"/>
        </w:rPr>
        <w:t>**” в различных функциях. Это очень рисковый способ работы с исключениями, поскольку его срабатывание может прервать работу всего сервера. Для лучшей отладки рекомендуется использовать “</w:t>
      </w:r>
      <w:proofErr w:type="spellStart"/>
      <w:r w:rsidRPr="008E41BD">
        <w:rPr>
          <w:rFonts w:ascii="Times New Roman" w:hAnsi="Times New Roman" w:cs="Times New Roman"/>
          <w:lang w:val="ru-RU"/>
        </w:rPr>
        <w:t>log</w:t>
      </w:r>
      <w:proofErr w:type="spellEnd"/>
      <w:r w:rsidRPr="008E41BD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8E41BD">
        <w:rPr>
          <w:rFonts w:ascii="Times New Roman" w:hAnsi="Times New Roman" w:cs="Times New Roman"/>
          <w:lang w:val="ru-RU"/>
        </w:rPr>
        <w:t>PrintLn</w:t>
      </w:r>
      <w:proofErr w:type="spellEnd"/>
      <w:r w:rsidRPr="008E41BD">
        <w:rPr>
          <w:rFonts w:ascii="Times New Roman" w:hAnsi="Times New Roman" w:cs="Times New Roman"/>
          <w:lang w:val="ru-RU"/>
        </w:rPr>
        <w:t xml:space="preserve">”, который позволит более детально </w:t>
      </w:r>
      <w:proofErr w:type="spellStart"/>
      <w:r w:rsidRPr="008E41BD">
        <w:rPr>
          <w:rFonts w:ascii="Times New Roman" w:hAnsi="Times New Roman" w:cs="Times New Roman"/>
          <w:lang w:val="ru-RU"/>
        </w:rPr>
        <w:t>логировать</w:t>
      </w:r>
      <w:proofErr w:type="spellEnd"/>
      <w:r w:rsidRPr="008E41BD">
        <w:rPr>
          <w:rFonts w:ascii="Times New Roman" w:hAnsi="Times New Roman" w:cs="Times New Roman"/>
          <w:lang w:val="ru-RU"/>
        </w:rPr>
        <w:t xml:space="preserve"> ошибку, а </w:t>
      </w:r>
      <w:proofErr w:type="gramStart"/>
      <w:r w:rsidRPr="008E41BD">
        <w:rPr>
          <w:rFonts w:ascii="Times New Roman" w:hAnsi="Times New Roman" w:cs="Times New Roman"/>
          <w:lang w:val="ru-RU"/>
        </w:rPr>
        <w:t>так же</w:t>
      </w:r>
      <w:proofErr w:type="gramEnd"/>
      <w:r w:rsidRPr="008E41BD">
        <w:rPr>
          <w:rFonts w:ascii="Times New Roman" w:hAnsi="Times New Roman" w:cs="Times New Roman"/>
          <w:lang w:val="ru-RU"/>
        </w:rPr>
        <w:t xml:space="preserve"> сообщить о ней клиенту сервиса. </w:t>
      </w:r>
    </w:p>
    <w:p w14:paraId="3346636A" w14:textId="77777777" w:rsidR="001B0410" w:rsidRPr="008E41BD" w:rsidRDefault="001B0410" w:rsidP="001B0410">
      <w:pPr>
        <w:rPr>
          <w:rFonts w:ascii="Times New Roman" w:hAnsi="Times New Roman" w:cs="Times New Roman"/>
          <w:lang w:val="ru-RU"/>
        </w:rPr>
      </w:pPr>
    </w:p>
    <w:p w14:paraId="2E60B8BE" w14:textId="77777777" w:rsidR="001B0410" w:rsidRPr="008E41BD" w:rsidRDefault="001B0410" w:rsidP="001B0410">
      <w:pPr>
        <w:rPr>
          <w:rFonts w:ascii="Times New Roman" w:hAnsi="Times New Roman" w:cs="Times New Roman"/>
          <w:lang w:val="ru-RU"/>
        </w:rPr>
      </w:pPr>
      <w:r w:rsidRPr="008E41BD">
        <w:rPr>
          <w:rFonts w:ascii="Times New Roman" w:hAnsi="Times New Roman" w:cs="Times New Roman"/>
          <w:lang w:val="ru-RU"/>
        </w:rPr>
        <w:t>**•</w:t>
      </w:r>
      <w:r w:rsidRPr="008E41BD">
        <w:rPr>
          <w:rFonts w:ascii="Times New Roman" w:hAnsi="Times New Roman" w:cs="Times New Roman"/>
          <w:lang w:val="ru-RU"/>
        </w:rPr>
        <w:tab/>
        <w:t xml:space="preserve">Указать строки, в которых присутствуют </w:t>
      </w:r>
      <w:proofErr w:type="gramStart"/>
      <w:r w:rsidRPr="008E41BD">
        <w:rPr>
          <w:rFonts w:ascii="Times New Roman" w:hAnsi="Times New Roman" w:cs="Times New Roman"/>
          <w:lang w:val="ru-RU"/>
        </w:rPr>
        <w:t>уязвимости.*</w:t>
      </w:r>
      <w:proofErr w:type="gramEnd"/>
      <w:r w:rsidRPr="008E41BD">
        <w:rPr>
          <w:rFonts w:ascii="Times New Roman" w:hAnsi="Times New Roman" w:cs="Times New Roman"/>
          <w:lang w:val="ru-RU"/>
        </w:rPr>
        <w:t>*</w:t>
      </w:r>
    </w:p>
    <w:p w14:paraId="4F9C25B1" w14:textId="77777777" w:rsidR="001B0410" w:rsidRPr="008E41BD" w:rsidRDefault="001B0410" w:rsidP="001B0410">
      <w:pPr>
        <w:rPr>
          <w:rFonts w:ascii="Times New Roman" w:hAnsi="Times New Roman" w:cs="Times New Roman"/>
        </w:rPr>
      </w:pPr>
      <w:r w:rsidRPr="008E41BD">
        <w:rPr>
          <w:rFonts w:ascii="Times New Roman" w:hAnsi="Times New Roman" w:cs="Times New Roman"/>
          <w:lang w:val="ru-RU"/>
        </w:rPr>
        <w:t>-</w:t>
      </w:r>
      <w:r w:rsidRPr="008E41BD">
        <w:rPr>
          <w:rFonts w:ascii="Times New Roman" w:hAnsi="Times New Roman" w:cs="Times New Roman"/>
          <w:lang w:val="ru-RU"/>
        </w:rPr>
        <w:tab/>
        <w:t>SQL-</w:t>
      </w:r>
      <w:proofErr w:type="spellStart"/>
      <w:r w:rsidRPr="008E41BD">
        <w:rPr>
          <w:rFonts w:ascii="Times New Roman" w:hAnsi="Times New Roman" w:cs="Times New Roman"/>
          <w:lang w:val="ru-RU"/>
        </w:rPr>
        <w:t>Injection</w:t>
      </w:r>
      <w:proofErr w:type="spellEnd"/>
      <w:r w:rsidRPr="008E41BD">
        <w:rPr>
          <w:rFonts w:ascii="Times New Roman" w:hAnsi="Times New Roman" w:cs="Times New Roman"/>
          <w:lang w:val="ru-RU"/>
        </w:rPr>
        <w:t xml:space="preserve"> – </w:t>
      </w:r>
      <w:proofErr w:type="gramStart"/>
      <w:r w:rsidRPr="008E41BD">
        <w:rPr>
          <w:rFonts w:ascii="Times New Roman" w:hAnsi="Times New Roman" w:cs="Times New Roman"/>
          <w:lang w:val="ru-RU"/>
        </w:rPr>
        <w:t>38-ая</w:t>
      </w:r>
      <w:proofErr w:type="gramEnd"/>
      <w:r w:rsidRPr="008E41BD">
        <w:rPr>
          <w:rFonts w:ascii="Times New Roman" w:hAnsi="Times New Roman" w:cs="Times New Roman"/>
          <w:lang w:val="ru-RU"/>
        </w:rPr>
        <w:t xml:space="preserve"> строка</w:t>
      </w:r>
    </w:p>
    <w:p w14:paraId="1D6DD388" w14:textId="77777777" w:rsidR="0076539B" w:rsidRPr="0076539B" w:rsidRDefault="0076539B" w:rsidP="0076539B">
      <w:pPr>
        <w:shd w:val="clear" w:color="auto" w:fill="0A1018"/>
        <w:spacing w:after="0" w:line="285" w:lineRule="atLeast"/>
        <w:rPr>
          <w:rFonts w:ascii="Times New Roman" w:eastAsia="Times New Roman" w:hAnsi="Times New Roman" w:cs="Times New Roman"/>
          <w:color w:val="25A2A6"/>
          <w:kern w:val="0"/>
          <w14:ligatures w14:val="none"/>
        </w:rPr>
      </w:pPr>
      <w:proofErr w:type="gramStart"/>
      <w:r w:rsidRPr="0076539B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 xml:space="preserve">query </w:t>
      </w:r>
      <w:r w:rsidRPr="0076539B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:</w:t>
      </w:r>
      <w:proofErr w:type="gramEnd"/>
      <w:r w:rsidRPr="0076539B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 xml:space="preserve">= </w:t>
      </w:r>
      <w:proofErr w:type="spellStart"/>
      <w:r w:rsidRPr="0076539B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>fmt</w:t>
      </w:r>
      <w:r w:rsidRPr="0076539B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.</w:t>
      </w:r>
      <w:r w:rsidRPr="0076539B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>Sprintf</w:t>
      </w:r>
      <w:proofErr w:type="spellEnd"/>
      <w:r w:rsidRPr="0076539B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("SELECT * FROM products WHERE name LIKE '%%%s%%'",</w:t>
      </w:r>
      <w:r w:rsidRPr="0076539B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 xml:space="preserve"> </w:t>
      </w:r>
      <w:proofErr w:type="spellStart"/>
      <w:r w:rsidRPr="0076539B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>searchQuery</w:t>
      </w:r>
      <w:proofErr w:type="spellEnd"/>
      <w:r w:rsidRPr="0076539B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)</w:t>
      </w:r>
    </w:p>
    <w:p w14:paraId="1958CCE5" w14:textId="77777777" w:rsidR="0076539B" w:rsidRPr="0076539B" w:rsidRDefault="0076539B" w:rsidP="0076539B">
      <w:pPr>
        <w:shd w:val="clear" w:color="auto" w:fill="0A1018"/>
        <w:spacing w:after="0" w:line="285" w:lineRule="atLeast"/>
        <w:rPr>
          <w:rFonts w:ascii="Times New Roman" w:eastAsia="Times New Roman" w:hAnsi="Times New Roman" w:cs="Times New Roman"/>
          <w:color w:val="25A2A6"/>
          <w:kern w:val="0"/>
          <w14:ligatures w14:val="none"/>
        </w:rPr>
      </w:pPr>
      <w:r w:rsidRPr="0076539B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>rows</w:t>
      </w:r>
      <w:r w:rsidRPr="0076539B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,</w:t>
      </w:r>
      <w:r w:rsidRPr="0076539B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 xml:space="preserve"> </w:t>
      </w:r>
      <w:proofErr w:type="gramStart"/>
      <w:r w:rsidRPr="0076539B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 xml:space="preserve">err </w:t>
      </w:r>
      <w:r w:rsidRPr="0076539B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:</w:t>
      </w:r>
      <w:proofErr w:type="gramEnd"/>
      <w:r w:rsidRPr="0076539B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 xml:space="preserve">= </w:t>
      </w:r>
      <w:proofErr w:type="spellStart"/>
      <w:r w:rsidRPr="0076539B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>db</w:t>
      </w:r>
      <w:r w:rsidRPr="0076539B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.</w:t>
      </w:r>
      <w:r w:rsidRPr="0076539B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>Query</w:t>
      </w:r>
      <w:proofErr w:type="spellEnd"/>
      <w:r w:rsidRPr="0076539B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(</w:t>
      </w:r>
      <w:r w:rsidRPr="0076539B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>query</w:t>
      </w:r>
      <w:r w:rsidRPr="0076539B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)</w:t>
      </w:r>
    </w:p>
    <w:p w14:paraId="5E26FD29" w14:textId="77777777" w:rsidR="0076539B" w:rsidRPr="008E41BD" w:rsidRDefault="0076539B" w:rsidP="001B0410">
      <w:pPr>
        <w:rPr>
          <w:rFonts w:ascii="Times New Roman" w:hAnsi="Times New Roman" w:cs="Times New Roman"/>
        </w:rPr>
      </w:pPr>
    </w:p>
    <w:p w14:paraId="345EDAE2" w14:textId="77777777" w:rsidR="001B0410" w:rsidRPr="008E41BD" w:rsidRDefault="001B0410" w:rsidP="001B0410">
      <w:pPr>
        <w:rPr>
          <w:rFonts w:ascii="Times New Roman" w:hAnsi="Times New Roman" w:cs="Times New Roman"/>
          <w:lang w:val="ru-RU"/>
        </w:rPr>
      </w:pPr>
      <w:r w:rsidRPr="008E41BD">
        <w:rPr>
          <w:rFonts w:ascii="Times New Roman" w:hAnsi="Times New Roman" w:cs="Times New Roman"/>
          <w:lang w:val="ru-RU"/>
        </w:rPr>
        <w:t>-</w:t>
      </w:r>
      <w:r w:rsidRPr="008E41BD">
        <w:rPr>
          <w:rFonts w:ascii="Times New Roman" w:hAnsi="Times New Roman" w:cs="Times New Roman"/>
          <w:lang w:val="ru-RU"/>
        </w:rPr>
        <w:tab/>
        <w:t>Неправильная конфигурация и работа с исключениями – 17, 22, 52, 66.</w:t>
      </w:r>
    </w:p>
    <w:p w14:paraId="08878032" w14:textId="77777777" w:rsidR="0076539B" w:rsidRPr="008E41BD" w:rsidRDefault="001B0410" w:rsidP="0076539B">
      <w:pPr>
        <w:shd w:val="clear" w:color="auto" w:fill="0A1018"/>
        <w:spacing w:line="285" w:lineRule="atLeast"/>
        <w:rPr>
          <w:rFonts w:ascii="Times New Roman" w:eastAsia="Times New Roman" w:hAnsi="Times New Roman" w:cs="Times New Roman"/>
          <w:color w:val="25A2A6"/>
          <w:kern w:val="0"/>
          <w14:ligatures w14:val="none"/>
        </w:rPr>
      </w:pPr>
      <w:r w:rsidRPr="008E41BD">
        <w:rPr>
          <w:rFonts w:ascii="Times New Roman" w:hAnsi="Times New Roman" w:cs="Times New Roman"/>
          <w:lang w:val="ru-RU"/>
        </w:rPr>
        <w:t xml:space="preserve">  </w:t>
      </w:r>
      <w:r w:rsidR="0076539B" w:rsidRPr="008E41BD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> </w:t>
      </w:r>
      <w:proofErr w:type="spellStart"/>
      <w:proofErr w:type="gramStart"/>
      <w:r w:rsidR="0076539B" w:rsidRPr="008E41BD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>log</w:t>
      </w:r>
      <w:r w:rsidR="0076539B" w:rsidRPr="008E41BD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.</w:t>
      </w:r>
      <w:r w:rsidR="0076539B" w:rsidRPr="008E41BD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>Fatal</w:t>
      </w:r>
      <w:proofErr w:type="spellEnd"/>
      <w:proofErr w:type="gramEnd"/>
      <w:r w:rsidR="0076539B" w:rsidRPr="008E41BD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(</w:t>
      </w:r>
      <w:r w:rsidR="0076539B" w:rsidRPr="008E41BD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>err</w:t>
      </w:r>
      <w:r w:rsidR="0076539B" w:rsidRPr="008E41BD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)</w:t>
      </w:r>
    </w:p>
    <w:p w14:paraId="35FFD2F0" w14:textId="514DC2DF" w:rsidR="001B0410" w:rsidRPr="008E41BD" w:rsidRDefault="001B0410" w:rsidP="001B0410">
      <w:pPr>
        <w:rPr>
          <w:rFonts w:ascii="Times New Roman" w:hAnsi="Times New Roman" w:cs="Times New Roman"/>
          <w:lang w:val="ru-RU"/>
        </w:rPr>
      </w:pPr>
    </w:p>
    <w:p w14:paraId="324C1BED" w14:textId="77777777" w:rsidR="001B0410" w:rsidRPr="008E41BD" w:rsidRDefault="001B0410" w:rsidP="001B0410">
      <w:pPr>
        <w:rPr>
          <w:rFonts w:ascii="Times New Roman" w:hAnsi="Times New Roman" w:cs="Times New Roman"/>
          <w:lang w:val="ru-RU"/>
        </w:rPr>
      </w:pPr>
      <w:r w:rsidRPr="008E41BD">
        <w:rPr>
          <w:rFonts w:ascii="Times New Roman" w:hAnsi="Times New Roman" w:cs="Times New Roman"/>
          <w:lang w:val="ru-RU"/>
        </w:rPr>
        <w:t>**•</w:t>
      </w:r>
      <w:r w:rsidRPr="008E41BD">
        <w:rPr>
          <w:rFonts w:ascii="Times New Roman" w:hAnsi="Times New Roman" w:cs="Times New Roman"/>
          <w:lang w:val="ru-RU"/>
        </w:rPr>
        <w:tab/>
      </w:r>
      <w:r w:rsidRPr="008E41B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К каким последствиям может привести эксплуатация найденных уязвимостей </w:t>
      </w:r>
      <w:proofErr w:type="gramStart"/>
      <w:r w:rsidRPr="008E41BD">
        <w:rPr>
          <w:rFonts w:ascii="Times New Roman" w:hAnsi="Times New Roman" w:cs="Times New Roman"/>
          <w:b/>
          <w:bCs/>
          <w:sz w:val="24"/>
          <w:szCs w:val="24"/>
          <w:lang w:val="ru-RU"/>
        </w:rPr>
        <w:t>злоумышленником?*</w:t>
      </w:r>
      <w:proofErr w:type="gramEnd"/>
      <w:r w:rsidRPr="008E41BD">
        <w:rPr>
          <w:rFonts w:ascii="Times New Roman" w:hAnsi="Times New Roman" w:cs="Times New Roman"/>
          <w:b/>
          <w:bCs/>
          <w:sz w:val="24"/>
          <w:szCs w:val="24"/>
          <w:lang w:val="ru-RU"/>
        </w:rPr>
        <w:t>*</w:t>
      </w:r>
    </w:p>
    <w:p w14:paraId="2CD82BAA" w14:textId="77777777" w:rsidR="001B0410" w:rsidRPr="008E41BD" w:rsidRDefault="001B0410" w:rsidP="001B0410">
      <w:pPr>
        <w:rPr>
          <w:rFonts w:ascii="Times New Roman" w:hAnsi="Times New Roman" w:cs="Times New Roman"/>
          <w:lang w:val="ru-RU"/>
        </w:rPr>
      </w:pPr>
      <w:r w:rsidRPr="008E41BD">
        <w:rPr>
          <w:rFonts w:ascii="Times New Roman" w:hAnsi="Times New Roman" w:cs="Times New Roman"/>
          <w:lang w:val="ru-RU"/>
        </w:rPr>
        <w:t>- SQL-</w:t>
      </w:r>
      <w:proofErr w:type="spellStart"/>
      <w:r w:rsidRPr="008E41BD">
        <w:rPr>
          <w:rFonts w:ascii="Times New Roman" w:hAnsi="Times New Roman" w:cs="Times New Roman"/>
          <w:lang w:val="ru-RU"/>
        </w:rPr>
        <w:t>Injection</w:t>
      </w:r>
      <w:proofErr w:type="spellEnd"/>
      <w:r w:rsidRPr="008E41BD">
        <w:rPr>
          <w:rFonts w:ascii="Times New Roman" w:hAnsi="Times New Roman" w:cs="Times New Roman"/>
          <w:lang w:val="ru-RU"/>
        </w:rPr>
        <w:t xml:space="preserve"> является одной из самых базовых, однако одной из самых опасных с точки зрения конфиденциальности данных, согласно OWASP. При успешной эксплуатации этой уязвимости, у злоумышленника будет доступ ко всем корпоративным данным компании, включая личные данные сотрудников и клиентов. Однако, хакер может пойти дальше и пробросить RCE (Remote Code </w:t>
      </w:r>
      <w:proofErr w:type="spellStart"/>
      <w:r w:rsidRPr="008E41BD">
        <w:rPr>
          <w:rFonts w:ascii="Times New Roman" w:hAnsi="Times New Roman" w:cs="Times New Roman"/>
          <w:lang w:val="ru-RU"/>
        </w:rPr>
        <w:t>Execution</w:t>
      </w:r>
      <w:proofErr w:type="spellEnd"/>
      <w:r w:rsidRPr="008E41BD">
        <w:rPr>
          <w:rFonts w:ascii="Times New Roman" w:hAnsi="Times New Roman" w:cs="Times New Roman"/>
          <w:lang w:val="ru-RU"/>
        </w:rPr>
        <w:t>) для доступа во внутреннюю инфраструктуру компании. А это уже влечет за собой еще более печальные последствия.</w:t>
      </w:r>
    </w:p>
    <w:p w14:paraId="7C0FE70E" w14:textId="77777777" w:rsidR="001B0410" w:rsidRPr="008E41BD" w:rsidRDefault="001B0410" w:rsidP="001B0410">
      <w:pPr>
        <w:rPr>
          <w:rFonts w:ascii="Times New Roman" w:hAnsi="Times New Roman" w:cs="Times New Roman"/>
          <w:lang w:val="ru-RU"/>
        </w:rPr>
      </w:pPr>
      <w:r w:rsidRPr="008E41BD">
        <w:rPr>
          <w:rFonts w:ascii="Times New Roman" w:hAnsi="Times New Roman" w:cs="Times New Roman"/>
          <w:lang w:val="ru-RU"/>
        </w:rPr>
        <w:t>- При неправильном логировании и работе с исключениями и у разработчиков, и у клиентов возникают проблемы. Связаны они больше с тем, что ресурсы серверов будут распределяться неэффективно, из-за излишнего потребления трафика со стороны базы данных и ее функции «</w:t>
      </w:r>
      <w:proofErr w:type="spellStart"/>
      <w:r w:rsidRPr="008E41BD">
        <w:rPr>
          <w:rFonts w:ascii="Times New Roman" w:hAnsi="Times New Roman" w:cs="Times New Roman"/>
          <w:lang w:val="ru-RU"/>
        </w:rPr>
        <w:t>initDB</w:t>
      </w:r>
      <w:proofErr w:type="spellEnd"/>
      <w:r w:rsidRPr="008E41BD">
        <w:rPr>
          <w:rFonts w:ascii="Times New Roman" w:hAnsi="Times New Roman" w:cs="Times New Roman"/>
          <w:lang w:val="ru-RU"/>
        </w:rPr>
        <w:t>», а это будет приводить к упадкам серверов и недовольным потребителям.</w:t>
      </w:r>
    </w:p>
    <w:p w14:paraId="091FFD2C" w14:textId="77777777" w:rsidR="001B0410" w:rsidRPr="008E41BD" w:rsidRDefault="001B0410" w:rsidP="001B0410">
      <w:pPr>
        <w:rPr>
          <w:rFonts w:ascii="Times New Roman" w:hAnsi="Times New Roman" w:cs="Times New Roman"/>
          <w:lang w:val="ru-RU"/>
        </w:rPr>
      </w:pPr>
      <w:r w:rsidRPr="008E41BD">
        <w:rPr>
          <w:rFonts w:ascii="Times New Roman" w:hAnsi="Times New Roman" w:cs="Times New Roman"/>
          <w:lang w:val="ru-RU"/>
        </w:rPr>
        <w:lastRenderedPageBreak/>
        <w:t>**•</w:t>
      </w:r>
      <w:r w:rsidRPr="008E41BD">
        <w:rPr>
          <w:rFonts w:ascii="Times New Roman" w:hAnsi="Times New Roman" w:cs="Times New Roman"/>
          <w:lang w:val="ru-RU"/>
        </w:rPr>
        <w:tab/>
      </w:r>
      <w:r w:rsidRPr="008E41B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Описать способы исправления </w:t>
      </w:r>
      <w:proofErr w:type="gramStart"/>
      <w:r w:rsidRPr="008E41BD">
        <w:rPr>
          <w:rFonts w:ascii="Times New Roman" w:hAnsi="Times New Roman" w:cs="Times New Roman"/>
          <w:b/>
          <w:bCs/>
          <w:sz w:val="24"/>
          <w:szCs w:val="24"/>
          <w:lang w:val="ru-RU"/>
        </w:rPr>
        <w:t>уязвимостей.*</w:t>
      </w:r>
      <w:proofErr w:type="gramEnd"/>
      <w:r w:rsidRPr="008E41BD">
        <w:rPr>
          <w:rFonts w:ascii="Times New Roman" w:hAnsi="Times New Roman" w:cs="Times New Roman"/>
          <w:b/>
          <w:bCs/>
          <w:sz w:val="24"/>
          <w:szCs w:val="24"/>
          <w:lang w:val="ru-RU"/>
        </w:rPr>
        <w:t>*</w:t>
      </w:r>
    </w:p>
    <w:p w14:paraId="5C37415C" w14:textId="171429CD" w:rsidR="001B0410" w:rsidRPr="008E41BD" w:rsidRDefault="001B0410" w:rsidP="001B0410">
      <w:pPr>
        <w:rPr>
          <w:rFonts w:ascii="Times New Roman" w:hAnsi="Times New Roman" w:cs="Times New Roman"/>
        </w:rPr>
      </w:pPr>
      <w:r w:rsidRPr="008E41BD">
        <w:rPr>
          <w:rFonts w:ascii="Times New Roman" w:hAnsi="Times New Roman" w:cs="Times New Roman"/>
          <w:lang w:val="ru-RU"/>
        </w:rPr>
        <w:t>-  Требуется интегрировать параметризованные запросы, чтобы база данных имела возможность различить входящий код и данные:</w:t>
      </w:r>
    </w:p>
    <w:p w14:paraId="7A78A72A" w14:textId="16792BE8" w:rsidR="00E265C4" w:rsidRPr="00E265C4" w:rsidRDefault="00E265C4" w:rsidP="00E265C4">
      <w:pPr>
        <w:shd w:val="clear" w:color="auto" w:fill="0A1018"/>
        <w:spacing w:after="0" w:line="285" w:lineRule="atLeast"/>
        <w:rPr>
          <w:rFonts w:ascii="Times New Roman" w:eastAsia="Times New Roman" w:hAnsi="Times New Roman" w:cs="Times New Roman"/>
          <w:color w:val="25A2A6"/>
          <w:kern w:val="0"/>
          <w14:ligatures w14:val="none"/>
        </w:rPr>
      </w:pPr>
      <w:proofErr w:type="gramStart"/>
      <w:r w:rsidRPr="00E265C4">
        <w:rPr>
          <w:rFonts w:ascii="Times New Roman" w:eastAsia="Times New Roman" w:hAnsi="Times New Roman" w:cs="Times New Roman"/>
          <w:color w:val="FF5370"/>
          <w:kern w:val="0"/>
          <w14:ligatures w14:val="none"/>
        </w:rPr>
        <w:t xml:space="preserve">query </w:t>
      </w:r>
      <w:r w:rsidRPr="00E265C4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>:</w:t>
      </w:r>
      <w:proofErr w:type="gramEnd"/>
      <w:r w:rsidRPr="00E265C4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>=</w:t>
      </w:r>
      <w:r w:rsidRPr="00E265C4">
        <w:rPr>
          <w:rFonts w:ascii="Times New Roman" w:eastAsia="Times New Roman" w:hAnsi="Times New Roman" w:cs="Times New Roman"/>
          <w:color w:val="FF5370"/>
          <w:kern w:val="0"/>
          <w14:ligatures w14:val="none"/>
        </w:rPr>
        <w:t xml:space="preserve"> </w:t>
      </w:r>
      <w:r w:rsidRPr="00E265C4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"SELECT * FROM products WHERE name LIKE ?"</w:t>
      </w:r>
    </w:p>
    <w:p w14:paraId="01B1E77B" w14:textId="4F7D56D6" w:rsidR="00E265C4" w:rsidRPr="00E265C4" w:rsidRDefault="00E265C4" w:rsidP="00E265C4">
      <w:pPr>
        <w:shd w:val="clear" w:color="auto" w:fill="0A1018"/>
        <w:spacing w:after="0" w:line="285" w:lineRule="atLeast"/>
        <w:rPr>
          <w:rFonts w:ascii="Times New Roman" w:eastAsia="Times New Roman" w:hAnsi="Times New Roman" w:cs="Times New Roman"/>
          <w:color w:val="25A2A6"/>
          <w:kern w:val="0"/>
          <w14:ligatures w14:val="none"/>
        </w:rPr>
      </w:pPr>
      <w:r w:rsidRPr="00E265C4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>rows</w:t>
      </w:r>
      <w:r w:rsidRPr="00E265C4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,</w:t>
      </w:r>
      <w:r w:rsidRPr="00E265C4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 xml:space="preserve"> </w:t>
      </w:r>
      <w:proofErr w:type="gramStart"/>
      <w:r w:rsidRPr="00E265C4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>err :</w:t>
      </w:r>
      <w:proofErr w:type="gramEnd"/>
      <w:r w:rsidRPr="00E265C4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 xml:space="preserve">= </w:t>
      </w:r>
      <w:proofErr w:type="spellStart"/>
      <w:r w:rsidRPr="00E265C4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>db</w:t>
      </w:r>
      <w:r w:rsidRPr="00E265C4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.</w:t>
      </w:r>
      <w:r w:rsidRPr="00E265C4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>Query</w:t>
      </w:r>
      <w:proofErr w:type="spellEnd"/>
      <w:r w:rsidRPr="00E265C4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(</w:t>
      </w:r>
      <w:r w:rsidRPr="00E265C4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>query</w:t>
      </w:r>
      <w:r w:rsidRPr="00E265C4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,</w:t>
      </w:r>
      <w:r w:rsidRPr="00E265C4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 xml:space="preserve"> </w:t>
      </w:r>
      <w:r w:rsidRPr="00E265C4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"%"</w:t>
      </w:r>
      <w:r w:rsidRPr="00E265C4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>+</w:t>
      </w:r>
      <w:proofErr w:type="spellStart"/>
      <w:r w:rsidRPr="00E265C4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>searchQuery</w:t>
      </w:r>
      <w:proofErr w:type="spellEnd"/>
      <w:r w:rsidRPr="00E265C4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>+</w:t>
      </w:r>
      <w:r w:rsidRPr="00E265C4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"%")</w:t>
      </w:r>
    </w:p>
    <w:p w14:paraId="2109F87B" w14:textId="77777777" w:rsidR="00E265C4" w:rsidRPr="00E265C4" w:rsidRDefault="00E265C4" w:rsidP="00E265C4">
      <w:pPr>
        <w:shd w:val="clear" w:color="auto" w:fill="0A1018"/>
        <w:spacing w:after="0" w:line="285" w:lineRule="atLeast"/>
        <w:rPr>
          <w:rFonts w:ascii="Times New Roman" w:eastAsia="Times New Roman" w:hAnsi="Times New Roman" w:cs="Times New Roman"/>
          <w:color w:val="25A2A6"/>
          <w:kern w:val="0"/>
          <w14:ligatures w14:val="none"/>
        </w:rPr>
      </w:pPr>
    </w:p>
    <w:p w14:paraId="297F7167" w14:textId="77777777" w:rsidR="001B0410" w:rsidRPr="008E41BD" w:rsidRDefault="001B0410" w:rsidP="001B0410">
      <w:pPr>
        <w:rPr>
          <w:rFonts w:ascii="Times New Roman" w:hAnsi="Times New Roman" w:cs="Times New Roman"/>
        </w:rPr>
      </w:pPr>
    </w:p>
    <w:p w14:paraId="192E44CD" w14:textId="77777777" w:rsidR="001B0410" w:rsidRPr="008E41BD" w:rsidRDefault="001B0410" w:rsidP="001B0410">
      <w:pPr>
        <w:rPr>
          <w:rFonts w:ascii="Times New Roman" w:hAnsi="Times New Roman" w:cs="Times New Roman"/>
          <w:lang w:val="ru-RU"/>
        </w:rPr>
      </w:pPr>
      <w:r w:rsidRPr="008E41BD">
        <w:rPr>
          <w:rFonts w:ascii="Times New Roman" w:hAnsi="Times New Roman" w:cs="Times New Roman"/>
          <w:lang w:val="ru-RU"/>
        </w:rPr>
        <w:t xml:space="preserve">-  Использование </w:t>
      </w:r>
      <w:proofErr w:type="spellStart"/>
      <w:r w:rsidRPr="008E41BD">
        <w:rPr>
          <w:rFonts w:ascii="Times New Roman" w:hAnsi="Times New Roman" w:cs="Times New Roman"/>
          <w:lang w:val="ru-RU"/>
        </w:rPr>
        <w:t>Whitelist</w:t>
      </w:r>
      <w:proofErr w:type="spellEnd"/>
      <w:r w:rsidRPr="008E41BD">
        <w:rPr>
          <w:rFonts w:ascii="Times New Roman" w:hAnsi="Times New Roman" w:cs="Times New Roman"/>
          <w:lang w:val="ru-RU"/>
        </w:rPr>
        <w:t xml:space="preserve"> списка особых символов способствует предотвратить символы, подобные ‘</w:t>
      </w:r>
      <w:proofErr w:type="gramStart"/>
      <w:r w:rsidRPr="008E41BD">
        <w:rPr>
          <w:rFonts w:ascii="Times New Roman" w:hAnsi="Times New Roman" w:cs="Times New Roman"/>
          <w:lang w:val="ru-RU"/>
        </w:rPr>
        <w:t>, ;</w:t>
      </w:r>
      <w:proofErr w:type="gramEnd"/>
      <w:r w:rsidRPr="008E41BD">
        <w:rPr>
          <w:rFonts w:ascii="Times New Roman" w:hAnsi="Times New Roman" w:cs="Times New Roman"/>
          <w:lang w:val="ru-RU"/>
        </w:rPr>
        <w:t xml:space="preserve"> #, --, которые могут использоваться как один из векторов атак на базы данных. </w:t>
      </w:r>
    </w:p>
    <w:p w14:paraId="180CA02C" w14:textId="5212A9D5" w:rsidR="001B0410" w:rsidRPr="008E41BD" w:rsidRDefault="001B0410" w:rsidP="001B0410">
      <w:pPr>
        <w:rPr>
          <w:rFonts w:ascii="Times New Roman" w:hAnsi="Times New Roman" w:cs="Times New Roman"/>
        </w:rPr>
      </w:pPr>
      <w:r w:rsidRPr="008E41BD">
        <w:rPr>
          <w:rFonts w:ascii="Times New Roman" w:hAnsi="Times New Roman" w:cs="Times New Roman"/>
          <w:lang w:val="ru-RU"/>
        </w:rPr>
        <w:t xml:space="preserve">-  Практика экранирования пользовательских данных изолирует символы друг от друга непосредственно перед их вставкой в запрос, что позволяет не допустить SQL атак. </w:t>
      </w:r>
    </w:p>
    <w:p w14:paraId="3A8A83FE" w14:textId="77777777" w:rsidR="00FA4204" w:rsidRPr="00FA4204" w:rsidRDefault="00FA4204" w:rsidP="00FA4204">
      <w:pPr>
        <w:shd w:val="clear" w:color="auto" w:fill="0A1018"/>
        <w:spacing w:after="0" w:line="285" w:lineRule="atLeast"/>
        <w:rPr>
          <w:rFonts w:ascii="Times New Roman" w:eastAsia="Times New Roman" w:hAnsi="Times New Roman" w:cs="Times New Roman"/>
          <w:color w:val="25A2A6"/>
          <w:kern w:val="0"/>
          <w14:ligatures w14:val="none"/>
        </w:rPr>
      </w:pPr>
      <w:proofErr w:type="spellStart"/>
      <w:r w:rsidRPr="00FA4204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>query_</w:t>
      </w:r>
      <w:proofErr w:type="gramStart"/>
      <w:r w:rsidRPr="00FA4204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>search</w:t>
      </w:r>
      <w:proofErr w:type="spellEnd"/>
      <w:r w:rsidRPr="00FA4204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 xml:space="preserve"> :</w:t>
      </w:r>
      <w:proofErr w:type="gramEnd"/>
      <w:r w:rsidRPr="00FA4204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 xml:space="preserve">= </w:t>
      </w:r>
      <w:proofErr w:type="spellStart"/>
      <w:r w:rsidRPr="00FA4204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>http</w:t>
      </w:r>
      <w:r w:rsidRPr="00FA4204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.</w:t>
      </w:r>
      <w:r w:rsidRPr="00FA4204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>Request</w:t>
      </w:r>
      <w:r w:rsidRPr="00FA4204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.</w:t>
      </w:r>
      <w:r w:rsidRPr="00FA4204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>URL</w:t>
      </w:r>
      <w:r w:rsidRPr="00FA4204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.</w:t>
      </w:r>
      <w:r w:rsidRPr="00FA4204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>Query</w:t>
      </w:r>
      <w:proofErr w:type="spellEnd"/>
      <w:r w:rsidRPr="00FA4204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().</w:t>
      </w:r>
      <w:r w:rsidRPr="00FA4204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>Get</w:t>
      </w:r>
      <w:r w:rsidRPr="00FA4204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("query")</w:t>
      </w:r>
    </w:p>
    <w:p w14:paraId="6EF6762C" w14:textId="77777777" w:rsidR="00FA4204" w:rsidRPr="00FA4204" w:rsidRDefault="00FA4204" w:rsidP="00FA4204">
      <w:pPr>
        <w:shd w:val="clear" w:color="auto" w:fill="0A1018"/>
        <w:spacing w:after="0" w:line="285" w:lineRule="atLeast"/>
        <w:rPr>
          <w:rFonts w:ascii="Times New Roman" w:eastAsia="Times New Roman" w:hAnsi="Times New Roman" w:cs="Times New Roman"/>
          <w:color w:val="25A2A6"/>
          <w:kern w:val="0"/>
          <w14:ligatures w14:val="none"/>
        </w:rPr>
      </w:pPr>
      <w:proofErr w:type="spellStart"/>
      <w:r w:rsidRPr="00FA4204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>query_</w:t>
      </w:r>
      <w:proofErr w:type="gramStart"/>
      <w:r w:rsidRPr="00FA4204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>safe</w:t>
      </w:r>
      <w:proofErr w:type="spellEnd"/>
      <w:r w:rsidRPr="00FA4204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 xml:space="preserve"> :</w:t>
      </w:r>
      <w:proofErr w:type="gramEnd"/>
      <w:r w:rsidRPr="00FA4204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 xml:space="preserve">= </w:t>
      </w:r>
      <w:proofErr w:type="spellStart"/>
      <w:r w:rsidRPr="00FA4204">
        <w:rPr>
          <w:rFonts w:ascii="Times New Roman" w:eastAsia="Times New Roman" w:hAnsi="Times New Roman" w:cs="Times New Roman"/>
          <w:color w:val="25A2A6"/>
          <w:kern w:val="0"/>
          <w14:ligatures w14:val="none"/>
        </w:rPr>
        <w:t>fmt</w:t>
      </w:r>
      <w:r w:rsidRPr="00FA4204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.</w:t>
      </w:r>
      <w:r w:rsidRPr="00FA4204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>Sprintf</w:t>
      </w:r>
      <w:proofErr w:type="spellEnd"/>
      <w:r w:rsidRPr="00FA4204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("SELECT * FROM products WHERE name LIKE '%%%s%%'",</w:t>
      </w:r>
      <w:r w:rsidRPr="00FA4204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 xml:space="preserve"> </w:t>
      </w:r>
      <w:proofErr w:type="spellStart"/>
      <w:r w:rsidRPr="00FA4204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>sql</w:t>
      </w:r>
      <w:r w:rsidRPr="00FA4204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.</w:t>
      </w:r>
      <w:r w:rsidRPr="00FA4204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>QueryEscape</w:t>
      </w:r>
      <w:proofErr w:type="spellEnd"/>
      <w:r w:rsidRPr="00FA4204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(</w:t>
      </w:r>
      <w:proofErr w:type="spellStart"/>
      <w:r w:rsidRPr="00FA4204">
        <w:rPr>
          <w:rFonts w:ascii="Times New Roman" w:eastAsia="Times New Roman" w:hAnsi="Times New Roman" w:cs="Times New Roman"/>
          <w:color w:val="28735E"/>
          <w:kern w:val="0"/>
          <w14:ligatures w14:val="none"/>
        </w:rPr>
        <w:t>searchQuery</w:t>
      </w:r>
      <w:proofErr w:type="spellEnd"/>
      <w:r w:rsidRPr="00FA4204">
        <w:rPr>
          <w:rFonts w:ascii="Times New Roman" w:eastAsia="Times New Roman" w:hAnsi="Times New Roman" w:cs="Times New Roman"/>
          <w:color w:val="708394"/>
          <w:kern w:val="0"/>
          <w14:ligatures w14:val="none"/>
        </w:rPr>
        <w:t>))</w:t>
      </w:r>
    </w:p>
    <w:p w14:paraId="00205A18" w14:textId="77777777" w:rsidR="00FA4204" w:rsidRPr="00FA4204" w:rsidRDefault="00FA4204" w:rsidP="00FA4204">
      <w:pPr>
        <w:shd w:val="clear" w:color="auto" w:fill="0A1018"/>
        <w:spacing w:after="0" w:line="285" w:lineRule="atLeast"/>
        <w:rPr>
          <w:rFonts w:ascii="Times New Roman" w:eastAsia="Times New Roman" w:hAnsi="Times New Roman" w:cs="Times New Roman"/>
          <w:color w:val="25A2A6"/>
          <w:kern w:val="0"/>
          <w14:ligatures w14:val="none"/>
        </w:rPr>
      </w:pPr>
    </w:p>
    <w:p w14:paraId="326362E8" w14:textId="77777777" w:rsidR="001B0410" w:rsidRPr="008E41BD" w:rsidRDefault="001B0410" w:rsidP="001B0410">
      <w:pPr>
        <w:rPr>
          <w:rFonts w:ascii="Times New Roman" w:hAnsi="Times New Roman" w:cs="Times New Roman"/>
        </w:rPr>
      </w:pPr>
    </w:p>
    <w:p w14:paraId="29D630B4" w14:textId="77777777" w:rsidR="001B0410" w:rsidRPr="008E41BD" w:rsidRDefault="001B0410" w:rsidP="001B0410">
      <w:pPr>
        <w:rPr>
          <w:rFonts w:ascii="Times New Roman" w:hAnsi="Times New Roman" w:cs="Times New Roman"/>
          <w:lang w:val="ru-RU"/>
        </w:rPr>
      </w:pPr>
      <w:r w:rsidRPr="008E41BD">
        <w:rPr>
          <w:rFonts w:ascii="Times New Roman" w:hAnsi="Times New Roman" w:cs="Times New Roman"/>
          <w:lang w:val="ru-RU"/>
        </w:rPr>
        <w:t xml:space="preserve">- Библиотеки с автоматической проверкой SQL-атак, такие как ORM &amp; GORM или </w:t>
      </w:r>
      <w:proofErr w:type="spellStart"/>
      <w:r w:rsidRPr="008E41BD">
        <w:rPr>
          <w:rFonts w:ascii="Times New Roman" w:hAnsi="Times New Roman" w:cs="Times New Roman"/>
          <w:lang w:val="ru-RU"/>
        </w:rPr>
        <w:t>sqlX</w:t>
      </w:r>
      <w:proofErr w:type="spellEnd"/>
      <w:r w:rsidRPr="008E41BD">
        <w:rPr>
          <w:rFonts w:ascii="Times New Roman" w:hAnsi="Times New Roman" w:cs="Times New Roman"/>
          <w:lang w:val="ru-RU"/>
        </w:rPr>
        <w:t xml:space="preserve"> обеспечивают автоматическую проверку отправляемых запросов, посредством динамического сравнения.</w:t>
      </w:r>
    </w:p>
    <w:p w14:paraId="19173BBD" w14:textId="77777777" w:rsidR="001B0410" w:rsidRPr="008E41BD" w:rsidRDefault="001B0410" w:rsidP="001B0410">
      <w:pPr>
        <w:rPr>
          <w:rFonts w:ascii="Times New Roman" w:hAnsi="Times New Roman" w:cs="Times New Roman"/>
          <w:lang w:val="ru-RU"/>
        </w:rPr>
      </w:pPr>
    </w:p>
    <w:p w14:paraId="2B5B8D0A" w14:textId="77777777" w:rsidR="001B0410" w:rsidRPr="008E41BD" w:rsidRDefault="001B0410" w:rsidP="001B0410">
      <w:pPr>
        <w:rPr>
          <w:rFonts w:ascii="Times New Roman" w:hAnsi="Times New Roman" w:cs="Times New Roman"/>
          <w:lang w:val="ru-RU"/>
        </w:rPr>
      </w:pPr>
      <w:r w:rsidRPr="008E41BD">
        <w:rPr>
          <w:rFonts w:ascii="Times New Roman" w:hAnsi="Times New Roman" w:cs="Times New Roman"/>
          <w:lang w:val="ru-RU"/>
        </w:rPr>
        <w:t>- Рекомендуется избегать использования «**</w:t>
      </w:r>
      <w:proofErr w:type="spellStart"/>
      <w:proofErr w:type="gramStart"/>
      <w:r w:rsidRPr="008E41BD">
        <w:rPr>
          <w:rFonts w:ascii="Times New Roman" w:hAnsi="Times New Roman" w:cs="Times New Roman"/>
          <w:lang w:val="ru-RU"/>
        </w:rPr>
        <w:t>log.fatal</w:t>
      </w:r>
      <w:proofErr w:type="spellEnd"/>
      <w:proofErr w:type="gramEnd"/>
      <w:r w:rsidRPr="008E41BD">
        <w:rPr>
          <w:rFonts w:ascii="Times New Roman" w:hAnsi="Times New Roman" w:cs="Times New Roman"/>
          <w:lang w:val="ru-RU"/>
        </w:rPr>
        <w:t xml:space="preserve">**» , если нет необходимого случая. Это поможет сохранить стабильность сервисов, а также минимизировать риски утечки данных, когда </w:t>
      </w:r>
      <w:proofErr w:type="spellStart"/>
      <w:r w:rsidRPr="008E41BD">
        <w:rPr>
          <w:rFonts w:ascii="Times New Roman" w:hAnsi="Times New Roman" w:cs="Times New Roman"/>
          <w:lang w:val="ru-RU"/>
        </w:rPr>
        <w:t>initDB</w:t>
      </w:r>
      <w:proofErr w:type="spellEnd"/>
      <w:r w:rsidRPr="008E41BD">
        <w:rPr>
          <w:rFonts w:ascii="Times New Roman" w:hAnsi="Times New Roman" w:cs="Times New Roman"/>
          <w:lang w:val="ru-RU"/>
        </w:rPr>
        <w:t xml:space="preserve"> открыл соединение в более крупных проектах.</w:t>
      </w:r>
    </w:p>
    <w:p w14:paraId="723E8821" w14:textId="77777777" w:rsidR="001B0410" w:rsidRPr="008E41BD" w:rsidRDefault="001B0410" w:rsidP="001B0410">
      <w:pPr>
        <w:rPr>
          <w:rFonts w:ascii="Times New Roman" w:hAnsi="Times New Roman" w:cs="Times New Roman"/>
          <w:lang w:val="ru-RU"/>
        </w:rPr>
      </w:pPr>
      <w:r w:rsidRPr="008E41BD">
        <w:rPr>
          <w:rFonts w:ascii="Times New Roman" w:hAnsi="Times New Roman" w:cs="Times New Roman"/>
          <w:lang w:val="ru-RU"/>
        </w:rPr>
        <w:t>**</w:t>
      </w:r>
    </w:p>
    <w:p w14:paraId="63F94F79" w14:textId="77777777" w:rsidR="001B0410" w:rsidRPr="008E41BD" w:rsidRDefault="001B0410" w:rsidP="001B0410">
      <w:pPr>
        <w:rPr>
          <w:rFonts w:ascii="Times New Roman" w:hAnsi="Times New Roman" w:cs="Times New Roman"/>
          <w:lang w:val="ru-RU"/>
        </w:rPr>
      </w:pPr>
      <w:r w:rsidRPr="008E41BD">
        <w:rPr>
          <w:rFonts w:ascii="Times New Roman" w:hAnsi="Times New Roman" w:cs="Times New Roman"/>
          <w:lang w:val="ru-RU"/>
        </w:rPr>
        <w:t>•</w:t>
      </w:r>
      <w:r w:rsidRPr="008E41BD">
        <w:rPr>
          <w:rFonts w:ascii="Times New Roman" w:hAnsi="Times New Roman" w:cs="Times New Roman"/>
          <w:lang w:val="ru-RU"/>
        </w:rPr>
        <w:tab/>
      </w:r>
      <w:r w:rsidRPr="008E41B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Если уязвимость можно исправить несколькими способами, необходимо перечислить их, выбрать лучший по вашему мнению и аргументировать свой </w:t>
      </w:r>
      <w:proofErr w:type="gramStart"/>
      <w:r w:rsidRPr="008E41BD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выбор</w:t>
      </w:r>
      <w:r w:rsidRPr="008E41BD">
        <w:rPr>
          <w:rFonts w:ascii="Times New Roman" w:hAnsi="Times New Roman" w:cs="Times New Roman"/>
          <w:lang w:val="ru-RU"/>
        </w:rPr>
        <w:t>.*</w:t>
      </w:r>
      <w:proofErr w:type="gramEnd"/>
      <w:r w:rsidRPr="008E41BD">
        <w:rPr>
          <w:rFonts w:ascii="Times New Roman" w:hAnsi="Times New Roman" w:cs="Times New Roman"/>
          <w:lang w:val="ru-RU"/>
        </w:rPr>
        <w:t>*</w:t>
      </w:r>
    </w:p>
    <w:p w14:paraId="6E6ACDF7" w14:textId="77777777" w:rsidR="001B0410" w:rsidRPr="008E41BD" w:rsidRDefault="001B0410" w:rsidP="001B0410">
      <w:pPr>
        <w:rPr>
          <w:rFonts w:ascii="Times New Roman" w:hAnsi="Times New Roman" w:cs="Times New Roman"/>
          <w:lang w:val="ru-RU"/>
        </w:rPr>
      </w:pPr>
    </w:p>
    <w:p w14:paraId="10CE367C" w14:textId="5DA7755A" w:rsidR="00B74C17" w:rsidRPr="008E41BD" w:rsidRDefault="00461ADE">
      <w:pPr>
        <w:rPr>
          <w:rFonts w:ascii="Times New Roman" w:hAnsi="Times New Roman" w:cs="Times New Roman"/>
          <w:lang w:val="ru-RU"/>
        </w:rPr>
      </w:pPr>
      <w:r w:rsidRPr="00461ADE">
        <w:rPr>
          <w:rFonts w:ascii="Times New Roman" w:hAnsi="Times New Roman" w:cs="Times New Roman"/>
          <w:lang w:val="ru-RU"/>
        </w:rPr>
        <w:t xml:space="preserve">Каждый из описанных методов устранения уязвимостей представляет собой важный элемент в обеспечении безопасности, но в условиях постоянно развивающегося ландшафта </w:t>
      </w:r>
      <w:proofErr w:type="spellStart"/>
      <w:r w:rsidRPr="00461ADE">
        <w:rPr>
          <w:rFonts w:ascii="Times New Roman" w:hAnsi="Times New Roman" w:cs="Times New Roman"/>
          <w:lang w:val="ru-RU"/>
        </w:rPr>
        <w:t>киберугроз</w:t>
      </w:r>
      <w:proofErr w:type="spellEnd"/>
      <w:r w:rsidRPr="00461ADE">
        <w:rPr>
          <w:rFonts w:ascii="Times New Roman" w:hAnsi="Times New Roman" w:cs="Times New Roman"/>
          <w:lang w:val="ru-RU"/>
        </w:rPr>
        <w:t xml:space="preserve">, опираться на единственный подход было бы недальновидно. Комплексное применение предложенных рекомендаций образует многоуровневую систему защиты, которая способна эффективно противостоять разнообразным векторам атак и обеспечить надежную защиту корпоративных данных и </w:t>
      </w:r>
      <w:proofErr w:type="spellStart"/>
      <w:proofErr w:type="gramStart"/>
      <w:r w:rsidRPr="00461ADE">
        <w:rPr>
          <w:rFonts w:ascii="Times New Roman" w:hAnsi="Times New Roman" w:cs="Times New Roman"/>
          <w:lang w:val="ru-RU"/>
        </w:rPr>
        <w:t>ресурсов.Тем</w:t>
      </w:r>
      <w:proofErr w:type="spellEnd"/>
      <w:proofErr w:type="gramEnd"/>
      <w:r w:rsidRPr="00461ADE">
        <w:rPr>
          <w:rFonts w:ascii="Times New Roman" w:hAnsi="Times New Roman" w:cs="Times New Roman"/>
          <w:lang w:val="ru-RU"/>
        </w:rPr>
        <w:t xml:space="preserve"> не менее, в ситуации ограниченного бюджета или ресурсов, приоритетом должна стать имплементация параметризованных запросов. Данный подход не только обеспечивает значительное повышение безопасности против SQL-инъекций, но и может быть реализован без глубокой переработки существующей архитектуры системы и при минимальных затратах ресурсов. Это делает его идеальным первым шагом на пути к созданию защищенного цифрового пространства.</w:t>
      </w:r>
    </w:p>
    <w:sectPr w:rsidR="00B74C17" w:rsidRPr="008E4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DD"/>
    <w:rsid w:val="001B0410"/>
    <w:rsid w:val="001D2CA6"/>
    <w:rsid w:val="00212D96"/>
    <w:rsid w:val="00461ADE"/>
    <w:rsid w:val="00643455"/>
    <w:rsid w:val="0076539B"/>
    <w:rsid w:val="007F71DD"/>
    <w:rsid w:val="008E41BD"/>
    <w:rsid w:val="00B74C17"/>
    <w:rsid w:val="00E265C4"/>
    <w:rsid w:val="00FA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1CBC"/>
  <w15:chartTrackingRefBased/>
  <w15:docId w15:val="{B34B8777-E7BB-40FE-90F1-DA866CF7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7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7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7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7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7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7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7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7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F7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F7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71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71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71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71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71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71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7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7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7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F7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F7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F71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F71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F71D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7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F71D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F71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EE71E3B41C74748B9C245751DC7E156" ma:contentTypeVersion="15" ma:contentTypeDescription="Создание документа." ma:contentTypeScope="" ma:versionID="3198756ca4357513a5e9ada273e3184d">
  <xsd:schema xmlns:xsd="http://www.w3.org/2001/XMLSchema" xmlns:xs="http://www.w3.org/2001/XMLSchema" xmlns:p="http://schemas.microsoft.com/office/2006/metadata/properties" xmlns:ns3="49074581-a09d-4ccf-bf39-43838272d9d9" xmlns:ns4="d635e7b7-13cd-4a1a-ac3d-9a126ba88b6a" targetNamespace="http://schemas.microsoft.com/office/2006/metadata/properties" ma:root="true" ma:fieldsID="e5121bfef6acca598cd9c59b2059be59" ns3:_="" ns4:_="">
    <xsd:import namespace="49074581-a09d-4ccf-bf39-43838272d9d9"/>
    <xsd:import namespace="d635e7b7-13cd-4a1a-ac3d-9a126ba88b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74581-a09d-4ccf-bf39-43838272d9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5e7b7-13cd-4a1a-ac3d-9a126ba88b6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074581-a09d-4ccf-bf39-43838272d9d9" xsi:nil="true"/>
  </documentManagement>
</p:properties>
</file>

<file path=customXml/itemProps1.xml><?xml version="1.0" encoding="utf-8"?>
<ds:datastoreItem xmlns:ds="http://schemas.openxmlformats.org/officeDocument/2006/customXml" ds:itemID="{C53B38F2-A671-402E-BA5C-3E7C632E09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74581-a09d-4ccf-bf39-43838272d9d9"/>
    <ds:schemaRef ds:uri="d635e7b7-13cd-4a1a-ac3d-9a126ba88b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B01CD9-AE8A-4351-B22F-55B2253D49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9F6E00-7D33-448C-9CBA-6D1DA0567482}">
  <ds:schemaRefs>
    <ds:schemaRef ds:uri="http://purl.org/dc/elements/1.1/"/>
    <ds:schemaRef ds:uri="49074581-a09d-4ccf-bf39-43838272d9d9"/>
    <ds:schemaRef ds:uri="http://purl.org/dc/dcmitype/"/>
    <ds:schemaRef ds:uri="d635e7b7-13cd-4a1a-ac3d-9a126ba88b6a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Umetaliev</dc:creator>
  <cp:keywords/>
  <dc:description/>
  <cp:lastModifiedBy>Alisher Umetaliev</cp:lastModifiedBy>
  <cp:revision>9</cp:revision>
  <dcterms:created xsi:type="dcterms:W3CDTF">2024-04-06T00:33:00Z</dcterms:created>
  <dcterms:modified xsi:type="dcterms:W3CDTF">2024-04-06T00:43:00Z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0x010100DEE71E3B41C74748B9C245751DC7E156</vt:lpwstr>
  </property>
</Properties>
</file>