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README.txt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Title: Multisource User Review Analysis for Product Design Insights (60.002 Project 2)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Folder: /DAI_AID/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project pipeline extracts user sentiment and actionable design insights from public YouTube and Reddit comments about three headphone models: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Apple AirPods Max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Sony WH-1000XM5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Sennheiser Momentum 4 Wireless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combines data collection, preprocessing, sentiment scoring, and feature-level analysis to identify underperforming product aspects and propose targeted design improvements.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Workflow: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DATA COLLECTION (YouTube + Reddit)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YouTube: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Used the YouTube Data API to search for product review videos using targeted search queries (e.g., "AirPods Max review").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Scraped top 5 videos per product.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Collected up to 500 top-level comments per video.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Captured fields: comment text, like count, video title, and video ID.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Reddit: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Used the PRAW API to search Reddit for each product name.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Collected comments from the top 10 relevant threads per product (subreddit='all').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Recursively extracted full comment threads including replies.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Flattened the structure into a tabular format with comment, score, parent ID, depth.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DATA CLEANING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Each scraper includes a lightweight cleaning step: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Removes links and tags like [removed]/[deleted]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Normalizes whitespace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Emojis, punctuation, and expressive tokens were retained to preserve sentiment value.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WEIGHTED SENTIMENT SCORING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Applied to all collected comments (YouTube and Reddit).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Each comment was scored using a weighted formula: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Score = (Sentiment Polarity × 0.5) + (Normalized Like Score × 0.3) + (Normalized Comment Length × 0.2)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Sentiment polarity computed using TextBlob.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GAP ANALYSIS TABLE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Extracted noun phrases via POS tagging to identify feature mentions (e.g., "comfort", "latency").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Filtered for valid product features based on a predefined spec list.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Calculated sentiment averages per (feature, product) pair.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Gap Score computed as: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Gap Score = (Average Sentiment of Competitors) – (Sentiment of AirPods Max)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Any feature with a gap &gt; 0.2 was flagged as "underperforming".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SENTIMENT MAPPING ON TOP 5 FEATURES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Selected the 5 features with the highest negative sentiment gap: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→ microphone, fit, build, latency, comfort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Merged all YouTube + Reddit comments per product.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Plotted average sentiment per feature across the three products.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DESIGN INSIGHT GENERATION (RAG)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Used Sentence Transformers to generate embeddings for cleaned AirPods Max comments.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Indexed with FAISS for efficient semantic search.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Queried each top feature and retrieved 10 most relevant comments.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Manually analysed retrieved reviews to extract: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pain points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unmet user needs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improvement suggestions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Structured outputs stored in RAG design insights folder for reference.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Directory Structure: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/DAI_AID/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extracted_data/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youtube_reviews/         # Raw YouTube comment CSVs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reddit_reviews/          # Raw Reddit comment CSVs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cleaned_data/            # Cleaned datasets used for analysis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RAG design insights/     # Final design opportunity summaries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keys/                        # API credentials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google_key.txt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reddit_keys.txt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working_code/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youtube scrapers/        # Separate scrapers for AirPods, Sony, Sennheiser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reddit scrapers/         # Separate Reddit scripts per product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├── gap analysis table FINAL.ipynb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│   └── sentiment analysis FINAL.ipynb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Dependencies: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Python 3.7+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pandas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nltk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textblob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matplotlib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sentence-transformers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faiss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openai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google-api-python-client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praw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notebooks are modular and reusable across products. Data cleaning is embedded directly in each scraper.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