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19FA" w14:textId="13289993" w:rsidR="00E81978" w:rsidRPr="00724CA4" w:rsidRDefault="00DA72ED">
      <w:pPr>
        <w:pStyle w:val="Title"/>
        <w:rPr>
          <w:rFonts w:ascii="Calibri" w:hAnsi="Calibri" w:cs="Calibri"/>
          <w:b/>
          <w:bCs/>
          <w:sz w:val="22"/>
          <w:szCs w:val="22"/>
        </w:rPr>
      </w:pPr>
      <w:r>
        <w:rPr>
          <w:rFonts w:ascii="Calibri" w:hAnsi="Calibri" w:cs="Calibri"/>
          <w:b/>
          <w:bCs/>
          <w:sz w:val="22"/>
          <w:szCs w:val="22"/>
        </w:rPr>
        <w:t>Capstone Project – Project Proposal</w:t>
      </w:r>
    </w:p>
    <w:p w14:paraId="11A64106" w14:textId="190EC4CB" w:rsidR="00B823AA" w:rsidRPr="007E0779" w:rsidRDefault="00D87DA9" w:rsidP="00BD4D5B">
      <w:pPr>
        <w:pStyle w:val="Title2"/>
        <w:rPr>
          <w:rFonts w:ascii="Calibri" w:hAnsi="Calibri" w:cs="Calibri"/>
          <w:sz w:val="22"/>
          <w:szCs w:val="22"/>
        </w:rPr>
      </w:pPr>
      <w:r>
        <w:rPr>
          <w:rFonts w:ascii="Calibri" w:hAnsi="Calibri" w:cs="Calibri"/>
          <w:sz w:val="22"/>
          <w:szCs w:val="22"/>
        </w:rPr>
        <w:t>Thomas A. Aguirre</w:t>
      </w:r>
    </w:p>
    <w:p w14:paraId="3219354F" w14:textId="753843DA" w:rsidR="00E81978" w:rsidRDefault="003A0C68" w:rsidP="00BD4D5B">
      <w:pPr>
        <w:pStyle w:val="Title2"/>
        <w:rPr>
          <w:rFonts w:ascii="Calibri" w:hAnsi="Calibri" w:cs="Calibri"/>
          <w:sz w:val="22"/>
          <w:szCs w:val="22"/>
        </w:rPr>
      </w:pPr>
      <w:r>
        <w:rPr>
          <w:rFonts w:ascii="Calibri" w:hAnsi="Calibri" w:cs="Calibri"/>
          <w:sz w:val="22"/>
          <w:szCs w:val="22"/>
        </w:rPr>
        <w:t xml:space="preserve">Applied </w:t>
      </w:r>
      <w:r w:rsidR="00DA72ED">
        <w:rPr>
          <w:rFonts w:ascii="Calibri" w:hAnsi="Calibri" w:cs="Calibri"/>
          <w:sz w:val="22"/>
          <w:szCs w:val="22"/>
        </w:rPr>
        <w:t>Computer Education</w:t>
      </w:r>
      <w:r w:rsidR="5F1C4C69" w:rsidRPr="118BB116">
        <w:rPr>
          <w:rFonts w:ascii="Calibri" w:hAnsi="Calibri" w:cs="Calibri"/>
          <w:sz w:val="22"/>
          <w:szCs w:val="22"/>
        </w:rPr>
        <w:t xml:space="preserve"> </w:t>
      </w:r>
      <w:r w:rsidR="003F639E" w:rsidRPr="118BB116">
        <w:rPr>
          <w:rFonts w:ascii="Calibri" w:hAnsi="Calibri" w:cs="Calibri"/>
          <w:sz w:val="22"/>
          <w:szCs w:val="22"/>
        </w:rPr>
        <w:t xml:space="preserve">Department, </w:t>
      </w:r>
      <w:r w:rsidR="00F91D49" w:rsidRPr="118BB116">
        <w:rPr>
          <w:rFonts w:ascii="Calibri" w:hAnsi="Calibri" w:cs="Calibri"/>
          <w:sz w:val="22"/>
          <w:szCs w:val="22"/>
        </w:rPr>
        <w:t>Red River College</w:t>
      </w:r>
      <w:r w:rsidR="00ED0EC0" w:rsidRPr="118BB116">
        <w:rPr>
          <w:rFonts w:ascii="Calibri" w:hAnsi="Calibri" w:cs="Calibri"/>
          <w:sz w:val="22"/>
          <w:szCs w:val="22"/>
        </w:rPr>
        <w:t xml:space="preserve"> Polytechnic</w:t>
      </w:r>
    </w:p>
    <w:p w14:paraId="45D8286D" w14:textId="6560B9E8" w:rsidR="004C5A59" w:rsidRDefault="00DA72ED" w:rsidP="00BD4D5B">
      <w:pPr>
        <w:pStyle w:val="Title2"/>
        <w:rPr>
          <w:rFonts w:ascii="Calibri" w:hAnsi="Calibri" w:cs="Calibri"/>
          <w:sz w:val="22"/>
          <w:szCs w:val="22"/>
        </w:rPr>
      </w:pPr>
      <w:r>
        <w:rPr>
          <w:rFonts w:ascii="Calibri" w:hAnsi="Calibri" w:cs="Calibri"/>
          <w:sz w:val="22"/>
          <w:szCs w:val="22"/>
        </w:rPr>
        <w:t>COMP</w:t>
      </w:r>
      <w:r w:rsidR="004C5A59">
        <w:rPr>
          <w:rFonts w:ascii="Calibri" w:hAnsi="Calibri" w:cs="Calibri"/>
          <w:sz w:val="22"/>
          <w:szCs w:val="22"/>
        </w:rPr>
        <w:t>-</w:t>
      </w:r>
      <w:r>
        <w:rPr>
          <w:rFonts w:ascii="Calibri" w:hAnsi="Calibri" w:cs="Calibri"/>
          <w:sz w:val="22"/>
          <w:szCs w:val="22"/>
        </w:rPr>
        <w:t>2702</w:t>
      </w:r>
      <w:r w:rsidR="004C5A59">
        <w:rPr>
          <w:rFonts w:ascii="Calibri" w:hAnsi="Calibri" w:cs="Calibri"/>
          <w:sz w:val="22"/>
          <w:szCs w:val="22"/>
        </w:rPr>
        <w:t xml:space="preserve">: </w:t>
      </w:r>
      <w:r>
        <w:rPr>
          <w:rFonts w:ascii="Calibri" w:hAnsi="Calibri" w:cs="Calibri"/>
          <w:sz w:val="22"/>
          <w:szCs w:val="22"/>
        </w:rPr>
        <w:t>Data Management</w:t>
      </w:r>
    </w:p>
    <w:p w14:paraId="733B5A4C" w14:textId="4ECE29D8" w:rsidR="004C5A59" w:rsidRDefault="00D87DA9" w:rsidP="00BD4D5B">
      <w:pPr>
        <w:pStyle w:val="Title2"/>
        <w:rPr>
          <w:rFonts w:ascii="Calibri" w:hAnsi="Calibri" w:cs="Calibri"/>
          <w:sz w:val="22"/>
          <w:szCs w:val="22"/>
        </w:rPr>
      </w:pPr>
      <w:r>
        <w:rPr>
          <w:rFonts w:ascii="Calibri" w:hAnsi="Calibri" w:cs="Calibri"/>
          <w:sz w:val="22"/>
          <w:szCs w:val="22"/>
        </w:rPr>
        <w:t>Miguel Guzman</w:t>
      </w:r>
    </w:p>
    <w:p w14:paraId="63D13FBD" w14:textId="53DDCE02" w:rsidR="004C5A59" w:rsidRPr="007E0779" w:rsidRDefault="00D87DA9" w:rsidP="00BD4D5B">
      <w:pPr>
        <w:pStyle w:val="Title2"/>
        <w:rPr>
          <w:rFonts w:ascii="Calibri" w:hAnsi="Calibri" w:cs="Calibri"/>
          <w:sz w:val="22"/>
          <w:szCs w:val="22"/>
        </w:rPr>
      </w:pPr>
      <w:r>
        <w:rPr>
          <w:rFonts w:ascii="Calibri" w:hAnsi="Calibri" w:cs="Calibri"/>
          <w:sz w:val="22"/>
          <w:szCs w:val="22"/>
        </w:rPr>
        <w:t>2026-04-12</w:t>
      </w:r>
    </w:p>
    <w:p w14:paraId="2A845BE0" w14:textId="2A3C1B7B" w:rsidR="00E81978" w:rsidRPr="007E0779" w:rsidRDefault="00904151" w:rsidP="007C59D8">
      <w:pPr>
        <w:pStyle w:val="SectionTitle"/>
        <w:rPr>
          <w:rFonts w:ascii="Calibri" w:hAnsi="Calibri" w:cs="Calibri"/>
          <w:b/>
          <w:bCs/>
          <w:sz w:val="22"/>
          <w:szCs w:val="22"/>
        </w:rPr>
      </w:pPr>
      <w:r>
        <w:rPr>
          <w:rFonts w:ascii="Calibri" w:hAnsi="Calibri" w:cs="Calibri"/>
          <w:b/>
          <w:bCs/>
          <w:sz w:val="22"/>
          <w:szCs w:val="22"/>
        </w:rPr>
        <w:lastRenderedPageBreak/>
        <w:t>Project Description</w:t>
      </w:r>
    </w:p>
    <w:p w14:paraId="5FC6B0AB" w14:textId="5DE70654" w:rsidR="00D87DA9" w:rsidRPr="005D25A6" w:rsidRDefault="005D25A6" w:rsidP="005D25A6">
      <w:pPr>
        <w:pStyle w:val="ListParagraph"/>
        <w:numPr>
          <w:ilvl w:val="0"/>
          <w:numId w:val="33"/>
        </w:numPr>
        <w:rPr>
          <w:rFonts w:ascii="Calibri" w:hAnsi="Calibri" w:cs="Calibri"/>
          <w:b/>
          <w:bCs/>
          <w:sz w:val="22"/>
          <w:szCs w:val="22"/>
        </w:rPr>
      </w:pPr>
      <w:r w:rsidRPr="005D25A6">
        <w:rPr>
          <w:rFonts w:ascii="Calibri" w:hAnsi="Calibri" w:cs="Calibri"/>
          <w:b/>
          <w:bCs/>
          <w:sz w:val="22"/>
          <w:szCs w:val="22"/>
        </w:rPr>
        <w:t>This project analyzes competitive Valorant matches from esports tournaments using a dataset with detailed match information. Each row represents a match, but some fields require cleaning and normalization before analysis. It was chosen due to its relevance to data analytics goals, personal interest in esports, and real-world complexity.</w:t>
      </w:r>
    </w:p>
    <w:p w14:paraId="6187AEBC" w14:textId="77777777" w:rsidR="00D87DA9" w:rsidRDefault="00D87DA9" w:rsidP="0095333C">
      <w:pPr>
        <w:ind w:firstLine="0"/>
        <w:jc w:val="center"/>
        <w:rPr>
          <w:rFonts w:ascii="Calibri" w:hAnsi="Calibri" w:cs="Calibri"/>
          <w:b/>
          <w:bCs/>
          <w:sz w:val="22"/>
          <w:szCs w:val="22"/>
        </w:rPr>
      </w:pPr>
    </w:p>
    <w:p w14:paraId="77178A8B" w14:textId="64746D08" w:rsidR="009D2752" w:rsidRDefault="00E23FC0" w:rsidP="0095333C">
      <w:pPr>
        <w:ind w:firstLine="0"/>
        <w:jc w:val="center"/>
        <w:rPr>
          <w:rFonts w:ascii="Calibri" w:hAnsi="Calibri" w:cs="Calibri"/>
          <w:b/>
          <w:bCs/>
          <w:sz w:val="22"/>
          <w:szCs w:val="22"/>
        </w:rPr>
      </w:pPr>
      <w:r>
        <w:rPr>
          <w:rFonts w:ascii="Calibri" w:hAnsi="Calibri" w:cs="Calibri"/>
          <w:b/>
          <w:bCs/>
          <w:sz w:val="22"/>
          <w:szCs w:val="22"/>
        </w:rPr>
        <w:t>Business Case</w:t>
      </w:r>
    </w:p>
    <w:p w14:paraId="7EBB62A1" w14:textId="4C3F72E5" w:rsidR="005D25A6" w:rsidRPr="005D25A6" w:rsidRDefault="005D25A6" w:rsidP="005D25A6">
      <w:pPr>
        <w:pStyle w:val="ListParagraph"/>
        <w:numPr>
          <w:ilvl w:val="0"/>
          <w:numId w:val="33"/>
        </w:numPr>
        <w:rPr>
          <w:rFonts w:ascii="Calibri" w:hAnsi="Calibri" w:cs="Calibri"/>
          <w:b/>
          <w:bCs/>
          <w:sz w:val="22"/>
          <w:szCs w:val="22"/>
        </w:rPr>
      </w:pPr>
      <w:r>
        <w:rPr>
          <w:rFonts w:ascii="Calibri" w:hAnsi="Calibri" w:cs="Calibri"/>
          <w:b/>
          <w:bCs/>
          <w:sz w:val="22"/>
          <w:szCs w:val="22"/>
        </w:rPr>
        <w:t>The purpose of this project is to analyze team performance and match outcomes in competitive Valorant, identify patterns, formats and map selections. I’m focusing on learning skills in data cleaning, semantic models and the goal to build an interactive dashboard. This project is relevant to esports, sports analytics and perform tracking.</w:t>
      </w:r>
    </w:p>
    <w:p w14:paraId="52F7C7F7" w14:textId="77777777" w:rsidR="005D25A6" w:rsidRPr="005D25A6" w:rsidRDefault="005D25A6" w:rsidP="005D25A6">
      <w:pPr>
        <w:ind w:firstLine="0"/>
        <w:rPr>
          <w:rFonts w:ascii="Calibri" w:hAnsi="Calibri" w:cs="Calibri"/>
          <w:b/>
          <w:bCs/>
          <w:sz w:val="22"/>
          <w:szCs w:val="22"/>
          <w:lang w:val="en-CA"/>
        </w:rPr>
      </w:pPr>
      <w:r w:rsidRPr="005D25A6">
        <w:rPr>
          <w:rFonts w:ascii="Calibri" w:hAnsi="Calibri" w:cs="Calibri"/>
          <w:b/>
          <w:bCs/>
          <w:sz w:val="22"/>
          <w:szCs w:val="22"/>
          <w:lang w:val="en-CA"/>
        </w:rPr>
        <w:t>Business Rules:</w:t>
      </w:r>
    </w:p>
    <w:p w14:paraId="06BF3E87" w14:textId="77777777" w:rsidR="005D25A6" w:rsidRPr="005D25A6" w:rsidRDefault="005D25A6" w:rsidP="005D25A6">
      <w:pPr>
        <w:numPr>
          <w:ilvl w:val="0"/>
          <w:numId w:val="34"/>
        </w:numPr>
        <w:rPr>
          <w:rFonts w:ascii="Calibri" w:hAnsi="Calibri" w:cs="Calibri"/>
          <w:b/>
          <w:bCs/>
          <w:sz w:val="22"/>
          <w:szCs w:val="22"/>
          <w:lang w:val="en-CA"/>
        </w:rPr>
      </w:pPr>
      <w:r w:rsidRPr="005D25A6">
        <w:rPr>
          <w:rFonts w:ascii="Calibri" w:hAnsi="Calibri" w:cs="Calibri"/>
          <w:b/>
          <w:bCs/>
          <w:sz w:val="22"/>
          <w:szCs w:val="22"/>
          <w:lang w:val="en-CA"/>
        </w:rPr>
        <w:t xml:space="preserve">One match includes exactly two teams </w:t>
      </w:r>
    </w:p>
    <w:p w14:paraId="71CE74D1" w14:textId="77777777" w:rsidR="005D25A6" w:rsidRPr="005D25A6" w:rsidRDefault="005D25A6" w:rsidP="005D25A6">
      <w:pPr>
        <w:numPr>
          <w:ilvl w:val="0"/>
          <w:numId w:val="34"/>
        </w:numPr>
        <w:rPr>
          <w:rFonts w:ascii="Calibri" w:hAnsi="Calibri" w:cs="Calibri"/>
          <w:b/>
          <w:bCs/>
          <w:sz w:val="22"/>
          <w:szCs w:val="22"/>
          <w:lang w:val="en-CA"/>
        </w:rPr>
      </w:pPr>
      <w:r w:rsidRPr="005D25A6">
        <w:rPr>
          <w:rFonts w:ascii="Calibri" w:hAnsi="Calibri" w:cs="Calibri"/>
          <w:b/>
          <w:bCs/>
          <w:sz w:val="22"/>
          <w:szCs w:val="22"/>
          <w:lang w:val="en-CA"/>
        </w:rPr>
        <w:t xml:space="preserve">One event includes multiple matches </w:t>
      </w:r>
    </w:p>
    <w:p w14:paraId="18646379" w14:textId="77777777" w:rsidR="005D25A6" w:rsidRPr="005D25A6" w:rsidRDefault="005D25A6" w:rsidP="005D25A6">
      <w:pPr>
        <w:numPr>
          <w:ilvl w:val="0"/>
          <w:numId w:val="34"/>
        </w:numPr>
        <w:rPr>
          <w:rFonts w:ascii="Calibri" w:hAnsi="Calibri" w:cs="Calibri"/>
          <w:b/>
          <w:bCs/>
          <w:sz w:val="22"/>
          <w:szCs w:val="22"/>
          <w:lang w:val="en-CA"/>
        </w:rPr>
      </w:pPr>
      <w:r w:rsidRPr="005D25A6">
        <w:rPr>
          <w:rFonts w:ascii="Calibri" w:hAnsi="Calibri" w:cs="Calibri"/>
          <w:b/>
          <w:bCs/>
          <w:sz w:val="22"/>
          <w:szCs w:val="22"/>
          <w:lang w:val="en-CA"/>
        </w:rPr>
        <w:t xml:space="preserve">One team can play multiple matches across events </w:t>
      </w:r>
    </w:p>
    <w:p w14:paraId="5E48E203" w14:textId="77777777" w:rsidR="005D25A6" w:rsidRPr="005D25A6" w:rsidRDefault="005D25A6" w:rsidP="005D25A6">
      <w:pPr>
        <w:numPr>
          <w:ilvl w:val="0"/>
          <w:numId w:val="34"/>
        </w:numPr>
        <w:rPr>
          <w:rFonts w:ascii="Calibri" w:hAnsi="Calibri" w:cs="Calibri"/>
          <w:b/>
          <w:bCs/>
          <w:sz w:val="22"/>
          <w:szCs w:val="22"/>
          <w:lang w:val="en-CA"/>
        </w:rPr>
      </w:pPr>
      <w:r w:rsidRPr="005D25A6">
        <w:rPr>
          <w:rFonts w:ascii="Calibri" w:hAnsi="Calibri" w:cs="Calibri"/>
          <w:b/>
          <w:bCs/>
          <w:sz w:val="22"/>
          <w:szCs w:val="22"/>
          <w:lang w:val="en-CA"/>
        </w:rPr>
        <w:t xml:space="preserve">One match can include multiple maps </w:t>
      </w:r>
    </w:p>
    <w:p w14:paraId="2D136AC0" w14:textId="77777777" w:rsidR="005D25A6" w:rsidRPr="005D25A6" w:rsidRDefault="005D25A6" w:rsidP="005D25A6">
      <w:pPr>
        <w:numPr>
          <w:ilvl w:val="0"/>
          <w:numId w:val="34"/>
        </w:numPr>
        <w:rPr>
          <w:rFonts w:ascii="Calibri" w:hAnsi="Calibri" w:cs="Calibri"/>
          <w:b/>
          <w:bCs/>
          <w:sz w:val="22"/>
          <w:szCs w:val="22"/>
          <w:lang w:val="en-CA"/>
        </w:rPr>
      </w:pPr>
      <w:r w:rsidRPr="005D25A6">
        <w:rPr>
          <w:rFonts w:ascii="Calibri" w:hAnsi="Calibri" w:cs="Calibri"/>
          <w:b/>
          <w:bCs/>
          <w:sz w:val="22"/>
          <w:szCs w:val="22"/>
          <w:lang w:val="en-CA"/>
        </w:rPr>
        <w:t xml:space="preserve">Map selection (pick/ban) occurs per match </w:t>
      </w:r>
    </w:p>
    <w:p w14:paraId="64719A43" w14:textId="3D581EB9" w:rsidR="00D87DA9" w:rsidRPr="005D25A6" w:rsidRDefault="005D25A6" w:rsidP="005D25A6">
      <w:pPr>
        <w:numPr>
          <w:ilvl w:val="0"/>
          <w:numId w:val="34"/>
        </w:numPr>
        <w:rPr>
          <w:rFonts w:ascii="Calibri" w:hAnsi="Calibri" w:cs="Calibri"/>
          <w:b/>
          <w:bCs/>
          <w:sz w:val="22"/>
          <w:szCs w:val="22"/>
          <w:lang w:val="en-CA"/>
        </w:rPr>
      </w:pPr>
      <w:r w:rsidRPr="005D25A6">
        <w:rPr>
          <w:rFonts w:ascii="Calibri" w:hAnsi="Calibri" w:cs="Calibri"/>
          <w:b/>
          <w:bCs/>
          <w:sz w:val="22"/>
          <w:szCs w:val="22"/>
          <w:lang w:val="en-CA"/>
        </w:rPr>
        <w:t>A team can appear as Team A or Team B</w:t>
      </w:r>
    </w:p>
    <w:p w14:paraId="3D3EAF4F" w14:textId="77777777" w:rsidR="00D87DA9" w:rsidRPr="007E0779" w:rsidRDefault="00D87DA9" w:rsidP="0095333C">
      <w:pPr>
        <w:ind w:firstLine="0"/>
        <w:jc w:val="center"/>
        <w:rPr>
          <w:rFonts w:ascii="Calibri" w:hAnsi="Calibri" w:cs="Calibri"/>
          <w:b/>
          <w:bCs/>
          <w:sz w:val="22"/>
          <w:szCs w:val="22"/>
        </w:rPr>
      </w:pPr>
    </w:p>
    <w:p w14:paraId="400E72B9" w14:textId="3CD4991F" w:rsidR="00013FEC" w:rsidRPr="0004713B" w:rsidRDefault="00013FEC" w:rsidP="006B7469">
      <w:pPr>
        <w:ind w:firstLine="0"/>
        <w:rPr>
          <w:rFonts w:ascii="Calibri" w:hAnsi="Calibri" w:cs="Calibri"/>
          <w:b/>
          <w:bCs/>
          <w:sz w:val="22"/>
          <w:szCs w:val="22"/>
        </w:rPr>
      </w:pPr>
      <w:r w:rsidRPr="0004713B">
        <w:rPr>
          <w:rFonts w:ascii="Calibri" w:hAnsi="Calibri" w:cs="Calibri"/>
          <w:b/>
          <w:bCs/>
          <w:sz w:val="22"/>
          <w:szCs w:val="22"/>
        </w:rPr>
        <w:t>Data Source Documentation:</w:t>
      </w:r>
    </w:p>
    <w:p w14:paraId="49EC06C0" w14:textId="56876A83" w:rsidR="00013FEC" w:rsidRDefault="00013FEC" w:rsidP="006B7469">
      <w:pPr>
        <w:pStyle w:val="ListParagraph"/>
        <w:ind w:left="0" w:firstLine="720"/>
      </w:pPr>
      <w:r w:rsidRPr="00013FEC">
        <w:rPr>
          <w:rFonts w:ascii="Calibri" w:hAnsi="Calibri" w:cs="Calibri"/>
          <w:sz w:val="22"/>
          <w:szCs w:val="22"/>
        </w:rPr>
        <w:t>Dataset URL:</w:t>
      </w:r>
      <w:r>
        <w:rPr>
          <w:rFonts w:ascii="Calibri" w:hAnsi="Calibri" w:cs="Calibri"/>
          <w:sz w:val="22"/>
          <w:szCs w:val="22"/>
        </w:rPr>
        <w:t xml:space="preserve"> </w:t>
      </w:r>
      <w:hyperlink r:id="rId8" w:history="1">
        <w:r w:rsidR="00D87DA9" w:rsidRPr="003B0852">
          <w:rPr>
            <w:rStyle w:val="Hyperlink"/>
            <w:rFonts w:ascii="Calibri" w:hAnsi="Calibri" w:cs="Calibri"/>
            <w:sz w:val="22"/>
            <w:szCs w:val="22"/>
          </w:rPr>
          <w:t>https://www.kaggle.com/datasets/piyush86kumar/valorant-masters-toronto-2025?select=detailed_matches_overview.csv</w:t>
        </w:r>
      </w:hyperlink>
    </w:p>
    <w:p w14:paraId="4FEE5BAD" w14:textId="77777777" w:rsidR="005D25A6" w:rsidRDefault="005D25A6" w:rsidP="006B7469">
      <w:pPr>
        <w:pStyle w:val="ListParagraph"/>
        <w:ind w:left="0" w:firstLine="720"/>
        <w:rPr>
          <w:rFonts w:ascii="Calibri" w:hAnsi="Calibri" w:cs="Calibri"/>
          <w:sz w:val="22"/>
          <w:szCs w:val="22"/>
        </w:rPr>
      </w:pPr>
    </w:p>
    <w:p w14:paraId="4DF44B7B" w14:textId="77777777" w:rsidR="00D87DA9" w:rsidRPr="00B46F01" w:rsidRDefault="00D87DA9" w:rsidP="006B7469">
      <w:pPr>
        <w:pStyle w:val="ListParagraph"/>
        <w:ind w:left="0" w:firstLine="720"/>
        <w:rPr>
          <w:rFonts w:ascii="Calibri" w:hAnsi="Calibri" w:cs="Calibri"/>
          <w:sz w:val="22"/>
          <w:szCs w:val="22"/>
        </w:rPr>
      </w:pPr>
    </w:p>
    <w:p w14:paraId="4B9F2FC1" w14:textId="2083DCD3" w:rsidR="00196860" w:rsidRPr="007C59D8" w:rsidRDefault="007C59D8" w:rsidP="007C59D8">
      <w:pPr>
        <w:ind w:firstLine="0"/>
        <w:jc w:val="center"/>
        <w:rPr>
          <w:rFonts w:ascii="Calibri" w:hAnsi="Calibri" w:cs="Calibri"/>
          <w:b/>
          <w:bCs/>
          <w:sz w:val="22"/>
          <w:szCs w:val="22"/>
        </w:rPr>
      </w:pPr>
      <w:r>
        <w:rPr>
          <w:rFonts w:ascii="Calibri" w:hAnsi="Calibri" w:cs="Calibri"/>
          <w:b/>
          <w:bCs/>
          <w:sz w:val="22"/>
          <w:szCs w:val="22"/>
        </w:rPr>
        <w:lastRenderedPageBreak/>
        <w:t>Semantic Model</w:t>
      </w:r>
    </w:p>
    <w:p w14:paraId="409B3FEA" w14:textId="364D8274" w:rsidR="00D87DA9" w:rsidRPr="00C63E96" w:rsidRDefault="00C63E96" w:rsidP="00C63E96">
      <w:pPr>
        <w:pStyle w:val="ListParagraph"/>
        <w:numPr>
          <w:ilvl w:val="0"/>
          <w:numId w:val="33"/>
        </w:numPr>
        <w:rPr>
          <w:rFonts w:ascii="Calibri" w:hAnsi="Calibri" w:cs="Calibri"/>
          <w:sz w:val="22"/>
          <w:szCs w:val="22"/>
        </w:rPr>
      </w:pPr>
      <w:r w:rsidRPr="00C63E96">
        <w:rPr>
          <w:rFonts w:ascii="Calibri" w:hAnsi="Calibri" w:cs="Calibri"/>
          <w:sz w:val="22"/>
          <w:szCs w:val="22"/>
        </w:rPr>
        <w:t xml:space="preserve">The semantic model </w:t>
      </w:r>
      <w:r w:rsidRPr="00C63E96">
        <w:rPr>
          <w:rFonts w:ascii="Calibri" w:hAnsi="Calibri" w:cs="Calibri"/>
          <w:sz w:val="22"/>
          <w:szCs w:val="22"/>
        </w:rPr>
        <w:t>will</w:t>
      </w:r>
      <w:r w:rsidRPr="00C63E96">
        <w:rPr>
          <w:rFonts w:ascii="Calibri" w:hAnsi="Calibri" w:cs="Calibri"/>
          <w:sz w:val="22"/>
          <w:szCs w:val="22"/>
        </w:rPr>
        <w:t xml:space="preserve"> </w:t>
      </w:r>
      <w:r>
        <w:rPr>
          <w:rFonts w:ascii="Calibri" w:hAnsi="Calibri" w:cs="Calibri"/>
          <w:sz w:val="22"/>
          <w:szCs w:val="22"/>
        </w:rPr>
        <w:t xml:space="preserve">be to </w:t>
      </w:r>
      <w:r w:rsidRPr="00C63E96">
        <w:rPr>
          <w:rFonts w:ascii="Calibri" w:hAnsi="Calibri" w:cs="Calibri"/>
          <w:sz w:val="22"/>
          <w:szCs w:val="22"/>
        </w:rPr>
        <w:t>normaliz</w:t>
      </w:r>
      <w:r>
        <w:rPr>
          <w:rFonts w:ascii="Calibri" w:hAnsi="Calibri" w:cs="Calibri"/>
          <w:sz w:val="22"/>
          <w:szCs w:val="22"/>
        </w:rPr>
        <w:t>e</w:t>
      </w:r>
      <w:r w:rsidRPr="00C63E96">
        <w:rPr>
          <w:rFonts w:ascii="Calibri" w:hAnsi="Calibri" w:cs="Calibri"/>
          <w:sz w:val="22"/>
          <w:szCs w:val="22"/>
        </w:rPr>
        <w:t xml:space="preserve"> the dataset into multiple related tables. A central </w:t>
      </w:r>
      <w:r>
        <w:rPr>
          <w:rFonts w:ascii="Calibri" w:hAnsi="Calibri" w:cs="Calibri"/>
          <w:sz w:val="22"/>
          <w:szCs w:val="22"/>
        </w:rPr>
        <w:t>‘</w:t>
      </w:r>
      <w:r w:rsidRPr="00C63E96">
        <w:rPr>
          <w:rFonts w:ascii="Calibri" w:hAnsi="Calibri" w:cs="Calibri"/>
          <w:sz w:val="22"/>
          <w:szCs w:val="22"/>
        </w:rPr>
        <w:t>Matches</w:t>
      </w:r>
      <w:r>
        <w:rPr>
          <w:rFonts w:ascii="Calibri" w:hAnsi="Calibri" w:cs="Calibri"/>
          <w:sz w:val="22"/>
          <w:szCs w:val="22"/>
        </w:rPr>
        <w:t>’</w:t>
      </w:r>
      <w:r w:rsidRPr="00C63E96">
        <w:rPr>
          <w:rFonts w:ascii="Calibri" w:hAnsi="Calibri" w:cs="Calibri"/>
          <w:sz w:val="22"/>
          <w:szCs w:val="22"/>
        </w:rPr>
        <w:t xml:space="preserve"> fact table will store core match information</w:t>
      </w:r>
      <w:r>
        <w:rPr>
          <w:rFonts w:ascii="Calibri" w:hAnsi="Calibri" w:cs="Calibri"/>
          <w:sz w:val="22"/>
          <w:szCs w:val="22"/>
        </w:rPr>
        <w:t>:</w:t>
      </w:r>
      <w:r w:rsidRPr="00C63E96">
        <w:rPr>
          <w:rFonts w:ascii="Calibri" w:hAnsi="Calibri" w:cs="Calibri"/>
          <w:sz w:val="22"/>
          <w:szCs w:val="22"/>
        </w:rPr>
        <w:t xml:space="preserve"> date, event, format, score</w:t>
      </w:r>
      <w:r>
        <w:rPr>
          <w:rFonts w:ascii="Calibri" w:hAnsi="Calibri" w:cs="Calibri"/>
          <w:sz w:val="22"/>
          <w:szCs w:val="22"/>
        </w:rPr>
        <w:t xml:space="preserve"> and patch</w:t>
      </w:r>
      <w:r w:rsidRPr="00C63E96">
        <w:rPr>
          <w:rFonts w:ascii="Calibri" w:hAnsi="Calibri" w:cs="Calibri"/>
          <w:sz w:val="22"/>
          <w:szCs w:val="22"/>
        </w:rPr>
        <w:t xml:space="preserve">, while separate dimension tables will be created for </w:t>
      </w:r>
      <w:r>
        <w:rPr>
          <w:rFonts w:ascii="Calibri" w:hAnsi="Calibri" w:cs="Calibri"/>
          <w:sz w:val="22"/>
          <w:szCs w:val="22"/>
        </w:rPr>
        <w:t>‘</w:t>
      </w:r>
      <w:r w:rsidRPr="00C63E96">
        <w:rPr>
          <w:rFonts w:ascii="Calibri" w:hAnsi="Calibri" w:cs="Calibri"/>
          <w:sz w:val="22"/>
          <w:szCs w:val="22"/>
        </w:rPr>
        <w:t>Teams</w:t>
      </w:r>
      <w:r>
        <w:rPr>
          <w:rFonts w:ascii="Calibri" w:hAnsi="Calibri" w:cs="Calibri"/>
          <w:sz w:val="22"/>
          <w:szCs w:val="22"/>
        </w:rPr>
        <w:t>’</w:t>
      </w:r>
      <w:r w:rsidRPr="00C63E96">
        <w:rPr>
          <w:rFonts w:ascii="Calibri" w:hAnsi="Calibri" w:cs="Calibri"/>
          <w:sz w:val="22"/>
          <w:szCs w:val="22"/>
        </w:rPr>
        <w:t xml:space="preserve"> and </w:t>
      </w:r>
      <w:r>
        <w:rPr>
          <w:rFonts w:ascii="Calibri" w:hAnsi="Calibri" w:cs="Calibri"/>
          <w:sz w:val="22"/>
          <w:szCs w:val="22"/>
        </w:rPr>
        <w:t>‘</w:t>
      </w:r>
      <w:r w:rsidRPr="00C63E96">
        <w:rPr>
          <w:rFonts w:ascii="Calibri" w:hAnsi="Calibri" w:cs="Calibri"/>
          <w:sz w:val="22"/>
          <w:szCs w:val="22"/>
        </w:rPr>
        <w:t>Maps</w:t>
      </w:r>
      <w:r>
        <w:rPr>
          <w:rFonts w:ascii="Calibri" w:hAnsi="Calibri" w:cs="Calibri"/>
          <w:sz w:val="22"/>
          <w:szCs w:val="22"/>
        </w:rPr>
        <w:t>’</w:t>
      </w:r>
      <w:r w:rsidRPr="00C63E96">
        <w:rPr>
          <w:rFonts w:ascii="Calibri" w:hAnsi="Calibri" w:cs="Calibri"/>
          <w:sz w:val="22"/>
          <w:szCs w:val="22"/>
        </w:rPr>
        <w:t xml:space="preserve"> to organize descriptive data. A bridge table will be used to handle the relationship between matches and teams. A </w:t>
      </w:r>
      <w:r>
        <w:rPr>
          <w:rFonts w:ascii="Calibri" w:hAnsi="Calibri" w:cs="Calibri"/>
          <w:sz w:val="22"/>
          <w:szCs w:val="22"/>
        </w:rPr>
        <w:t>‘</w:t>
      </w:r>
      <w:r w:rsidRPr="00C63E96">
        <w:rPr>
          <w:rFonts w:ascii="Calibri" w:hAnsi="Calibri" w:cs="Calibri"/>
          <w:sz w:val="22"/>
          <w:szCs w:val="22"/>
        </w:rPr>
        <w:t>Date</w:t>
      </w:r>
      <w:r>
        <w:rPr>
          <w:rFonts w:ascii="Calibri" w:hAnsi="Calibri" w:cs="Calibri"/>
          <w:sz w:val="22"/>
          <w:szCs w:val="22"/>
        </w:rPr>
        <w:t>’</w:t>
      </w:r>
      <w:r w:rsidRPr="00C63E96">
        <w:rPr>
          <w:rFonts w:ascii="Calibri" w:hAnsi="Calibri" w:cs="Calibri"/>
          <w:sz w:val="22"/>
          <w:szCs w:val="22"/>
        </w:rPr>
        <w:t xml:space="preserve"> table will also be added to support time</w:t>
      </w:r>
      <w:r>
        <w:rPr>
          <w:rFonts w:ascii="Calibri" w:hAnsi="Calibri" w:cs="Calibri"/>
          <w:sz w:val="22"/>
          <w:szCs w:val="22"/>
        </w:rPr>
        <w:t xml:space="preserve"> </w:t>
      </w:r>
      <w:r w:rsidRPr="00C63E96">
        <w:rPr>
          <w:rFonts w:ascii="Calibri" w:hAnsi="Calibri" w:cs="Calibri"/>
          <w:sz w:val="22"/>
          <w:szCs w:val="22"/>
        </w:rPr>
        <w:t>based analysis, including hierarchies such as year, month and day. Additionally, calculated columns such as match winner and measures like total matches and win rate will be created to enhance the analytic</w:t>
      </w:r>
      <w:r>
        <w:rPr>
          <w:rFonts w:ascii="Calibri" w:hAnsi="Calibri" w:cs="Calibri"/>
          <w:sz w:val="22"/>
          <w:szCs w:val="22"/>
        </w:rPr>
        <w:t>s</w:t>
      </w:r>
      <w:r w:rsidRPr="00C63E96">
        <w:rPr>
          <w:rFonts w:ascii="Calibri" w:hAnsi="Calibri" w:cs="Calibri"/>
          <w:sz w:val="22"/>
          <w:szCs w:val="22"/>
        </w:rPr>
        <w:t xml:space="preserve"> of the model.</w:t>
      </w:r>
    </w:p>
    <w:p w14:paraId="2A583FEC" w14:textId="22A706A4" w:rsidR="00D87DA9" w:rsidRDefault="00D87DA9" w:rsidP="004F43D7">
      <w:pPr>
        <w:ind w:firstLine="0"/>
        <w:jc w:val="center"/>
        <w:rPr>
          <w:rFonts w:ascii="Calibri" w:hAnsi="Calibri" w:cs="Calibri"/>
          <w:sz w:val="22"/>
          <w:szCs w:val="22"/>
        </w:rPr>
      </w:pPr>
    </w:p>
    <w:p w14:paraId="08AA4C90" w14:textId="11EE9A6D" w:rsidR="00B23054" w:rsidRDefault="00B23054" w:rsidP="004F43D7">
      <w:pPr>
        <w:ind w:firstLine="0"/>
        <w:jc w:val="center"/>
        <w:rPr>
          <w:rFonts w:ascii="Calibri" w:hAnsi="Calibri" w:cs="Calibri"/>
          <w:sz w:val="22"/>
          <w:szCs w:val="22"/>
        </w:rPr>
      </w:pPr>
    </w:p>
    <w:p w14:paraId="4A14F959" w14:textId="09A6FC80" w:rsidR="00B23054" w:rsidRDefault="00B23054" w:rsidP="004F43D7">
      <w:pPr>
        <w:ind w:firstLine="0"/>
        <w:jc w:val="center"/>
        <w:rPr>
          <w:rFonts w:ascii="Calibri" w:hAnsi="Calibri" w:cs="Calibri"/>
          <w:sz w:val="22"/>
          <w:szCs w:val="22"/>
        </w:rPr>
      </w:pPr>
      <w:r w:rsidRPr="00B23054">
        <w:rPr>
          <w:rFonts w:ascii="Calibri" w:hAnsi="Calibri" w:cs="Calibri"/>
          <w:sz w:val="22"/>
          <w:szCs w:val="22"/>
        </w:rPr>
        <w:drawing>
          <wp:anchor distT="0" distB="0" distL="114300" distR="114300" simplePos="0" relativeHeight="251658240" behindDoc="1" locked="0" layoutInCell="1" allowOverlap="1" wp14:anchorId="7A22CB6F" wp14:editId="78905A3D">
            <wp:simplePos x="0" y="0"/>
            <wp:positionH relativeFrom="margin">
              <wp:align>right</wp:align>
            </wp:positionH>
            <wp:positionV relativeFrom="paragraph">
              <wp:posOffset>208915</wp:posOffset>
            </wp:positionV>
            <wp:extent cx="5943600" cy="3561080"/>
            <wp:effectExtent l="0" t="0" r="0" b="1270"/>
            <wp:wrapTight wrapText="bothSides">
              <wp:wrapPolygon edited="0">
                <wp:start x="0" y="0"/>
                <wp:lineTo x="0" y="21492"/>
                <wp:lineTo x="21531" y="21492"/>
                <wp:lineTo x="21531" y="0"/>
                <wp:lineTo x="0" y="0"/>
              </wp:wrapPolygon>
            </wp:wrapTight>
            <wp:docPr id="1575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169"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561080"/>
                    </a:xfrm>
                    <a:prstGeom prst="rect">
                      <a:avLst/>
                    </a:prstGeom>
                  </pic:spPr>
                </pic:pic>
              </a:graphicData>
            </a:graphic>
          </wp:anchor>
        </w:drawing>
      </w:r>
    </w:p>
    <w:p w14:paraId="45124673" w14:textId="77777777" w:rsidR="00B23054" w:rsidRDefault="00B23054" w:rsidP="004F43D7">
      <w:pPr>
        <w:ind w:firstLine="0"/>
        <w:jc w:val="center"/>
        <w:rPr>
          <w:rFonts w:ascii="Calibri" w:hAnsi="Calibri" w:cs="Calibri"/>
          <w:sz w:val="22"/>
          <w:szCs w:val="22"/>
        </w:rPr>
      </w:pPr>
    </w:p>
    <w:p w14:paraId="5E2BC219" w14:textId="77777777" w:rsidR="00B23054" w:rsidRDefault="00B23054" w:rsidP="004F43D7">
      <w:pPr>
        <w:ind w:firstLine="0"/>
        <w:jc w:val="center"/>
        <w:rPr>
          <w:rFonts w:ascii="Calibri" w:hAnsi="Calibri" w:cs="Calibri"/>
          <w:sz w:val="22"/>
          <w:szCs w:val="22"/>
        </w:rPr>
      </w:pPr>
    </w:p>
    <w:p w14:paraId="633D1AD4" w14:textId="77777777" w:rsidR="00B23054" w:rsidRDefault="00B23054" w:rsidP="004F43D7">
      <w:pPr>
        <w:ind w:firstLine="0"/>
        <w:jc w:val="center"/>
        <w:rPr>
          <w:rFonts w:ascii="Calibri" w:hAnsi="Calibri" w:cs="Calibri"/>
          <w:sz w:val="22"/>
          <w:szCs w:val="22"/>
        </w:rPr>
      </w:pPr>
    </w:p>
    <w:p w14:paraId="24479617" w14:textId="5B6AC6C4" w:rsidR="004F43D7" w:rsidRDefault="004F43D7" w:rsidP="004F43D7">
      <w:pPr>
        <w:ind w:firstLine="0"/>
        <w:jc w:val="center"/>
        <w:rPr>
          <w:rFonts w:ascii="Calibri" w:hAnsi="Calibri" w:cs="Calibri"/>
          <w:b/>
          <w:bCs/>
          <w:sz w:val="22"/>
          <w:szCs w:val="22"/>
        </w:rPr>
      </w:pPr>
      <w:r>
        <w:rPr>
          <w:rFonts w:ascii="Calibri" w:hAnsi="Calibri" w:cs="Calibri"/>
          <w:b/>
          <w:bCs/>
          <w:sz w:val="22"/>
          <w:szCs w:val="22"/>
        </w:rPr>
        <w:lastRenderedPageBreak/>
        <w:t>Analysis</w:t>
      </w:r>
    </w:p>
    <w:p w14:paraId="25E865E4" w14:textId="6F4EFBFF" w:rsidR="00D87DA9" w:rsidRPr="00B23054" w:rsidRDefault="00B23054" w:rsidP="00B23054">
      <w:pPr>
        <w:pStyle w:val="ListParagraph"/>
        <w:numPr>
          <w:ilvl w:val="0"/>
          <w:numId w:val="33"/>
        </w:numPr>
        <w:rPr>
          <w:rFonts w:ascii="Calibri" w:hAnsi="Calibri" w:cs="Calibri"/>
          <w:sz w:val="22"/>
          <w:szCs w:val="22"/>
        </w:rPr>
      </w:pPr>
      <w:r w:rsidRPr="00B23054">
        <w:rPr>
          <w:rFonts w:ascii="Calibri" w:hAnsi="Calibri" w:cs="Calibri"/>
          <w:sz w:val="22"/>
          <w:szCs w:val="22"/>
        </w:rPr>
        <w:t>The analysis will focus on descriptive, comparative and time</w:t>
      </w:r>
      <w:r>
        <w:rPr>
          <w:rFonts w:ascii="Calibri" w:hAnsi="Calibri" w:cs="Calibri"/>
          <w:sz w:val="22"/>
          <w:szCs w:val="22"/>
        </w:rPr>
        <w:t xml:space="preserve"> </w:t>
      </w:r>
      <w:r w:rsidRPr="00B23054">
        <w:rPr>
          <w:rFonts w:ascii="Calibri" w:hAnsi="Calibri" w:cs="Calibri"/>
          <w:sz w:val="22"/>
          <w:szCs w:val="22"/>
        </w:rPr>
        <w:t>based approaches to evaluate team performance and match outcomes in competitive Valorant. It will examine key metrics such as win rate, total matches played, and score differences to compare teams across events, formats, and patches. The goal is to transform raw match data into meaningful insights that highlight patterns and support data-driven conclusions.</w:t>
      </w:r>
    </w:p>
    <w:p w14:paraId="25264674" w14:textId="77777777" w:rsidR="00D87DA9" w:rsidRDefault="00D87DA9" w:rsidP="00497817">
      <w:pPr>
        <w:ind w:firstLine="0"/>
        <w:jc w:val="center"/>
        <w:rPr>
          <w:rFonts w:ascii="Calibri" w:hAnsi="Calibri" w:cs="Calibri"/>
          <w:sz w:val="22"/>
          <w:szCs w:val="22"/>
        </w:rPr>
      </w:pPr>
    </w:p>
    <w:p w14:paraId="36F23A9E" w14:textId="5F99AA47" w:rsidR="00497817" w:rsidRPr="00497817" w:rsidRDefault="000B7E75" w:rsidP="00497817">
      <w:pPr>
        <w:ind w:firstLine="0"/>
        <w:jc w:val="center"/>
        <w:rPr>
          <w:rFonts w:ascii="Calibri" w:hAnsi="Calibri" w:cs="Calibri"/>
          <w:b/>
          <w:bCs/>
          <w:sz w:val="22"/>
          <w:szCs w:val="22"/>
        </w:rPr>
      </w:pPr>
      <w:r>
        <w:rPr>
          <w:rFonts w:ascii="Calibri" w:hAnsi="Calibri" w:cs="Calibri"/>
          <w:b/>
          <w:bCs/>
          <w:sz w:val="22"/>
          <w:szCs w:val="22"/>
        </w:rPr>
        <w:t>Power BI Report and Dashboard Design</w:t>
      </w:r>
    </w:p>
    <w:p w14:paraId="0A7AC8B3" w14:textId="77777777" w:rsidR="00F674B3" w:rsidRPr="00F674B3" w:rsidRDefault="00F674B3" w:rsidP="00505E7B">
      <w:pPr>
        <w:pStyle w:val="ListParagraph"/>
        <w:numPr>
          <w:ilvl w:val="0"/>
          <w:numId w:val="33"/>
        </w:numPr>
        <w:spacing w:before="100" w:beforeAutospacing="1" w:after="100" w:afterAutospacing="1" w:line="240" w:lineRule="auto"/>
        <w:ind w:firstLine="0"/>
        <w:rPr>
          <w:rFonts w:ascii="Calibri" w:eastAsia="Times New Roman" w:hAnsi="Calibri" w:cs="Calibri"/>
          <w:kern w:val="0"/>
          <w:sz w:val="22"/>
          <w:szCs w:val="22"/>
          <w:lang w:val="en-CA" w:eastAsia="en-CA"/>
        </w:rPr>
      </w:pPr>
      <w:r w:rsidRPr="00F674B3">
        <w:rPr>
          <w:rFonts w:ascii="Calibri" w:hAnsi="Calibri" w:cs="Calibri"/>
          <w:sz w:val="22"/>
          <w:szCs w:val="22"/>
        </w:rPr>
        <w:t>The Power BI report will be designed to present team performance, match outcomes, and trends in a clear and interactive way.</w:t>
      </w:r>
    </w:p>
    <w:p w14:paraId="443E7158" w14:textId="2E97A3FC" w:rsidR="00F674B3" w:rsidRPr="00F674B3" w:rsidRDefault="00F674B3" w:rsidP="00F674B3">
      <w:pPr>
        <w:spacing w:before="100" w:beforeAutospacing="1" w:after="100" w:afterAutospacing="1" w:line="240" w:lineRule="auto"/>
        <w:ind w:left="720" w:firstLine="0"/>
        <w:rPr>
          <w:rFonts w:ascii="Calibri" w:eastAsia="Times New Roman" w:hAnsi="Calibri" w:cs="Calibri"/>
          <w:kern w:val="0"/>
          <w:sz w:val="22"/>
          <w:szCs w:val="22"/>
          <w:lang w:val="en-CA" w:eastAsia="en-CA"/>
        </w:rPr>
      </w:pPr>
      <w:r w:rsidRPr="00F674B3">
        <w:rPr>
          <w:rFonts w:ascii="Calibri" w:eastAsia="Times New Roman" w:hAnsi="Calibri" w:cs="Calibri"/>
          <w:b/>
          <w:bCs/>
          <w:kern w:val="0"/>
          <w:sz w:val="22"/>
          <w:szCs w:val="22"/>
          <w:lang w:val="en-CA" w:eastAsia="en-CA"/>
        </w:rPr>
        <w:t>Planned Visualizations:</w:t>
      </w:r>
    </w:p>
    <w:p w14:paraId="2A8F1310" w14:textId="77777777" w:rsidR="00F674B3" w:rsidRPr="00F674B3" w:rsidRDefault="00F674B3" w:rsidP="00F674B3">
      <w:pPr>
        <w:numPr>
          <w:ilvl w:val="1"/>
          <w:numId w:val="33"/>
        </w:numPr>
        <w:spacing w:before="100" w:beforeAutospacing="1" w:after="100" w:afterAutospacing="1" w:line="240" w:lineRule="auto"/>
        <w:rPr>
          <w:rFonts w:ascii="Calibri" w:eastAsia="Times New Roman" w:hAnsi="Calibri" w:cs="Calibri"/>
          <w:b/>
          <w:bCs/>
          <w:kern w:val="0"/>
          <w:sz w:val="22"/>
          <w:szCs w:val="22"/>
          <w:lang w:val="en-CA" w:eastAsia="en-CA"/>
        </w:rPr>
      </w:pPr>
      <w:r w:rsidRPr="00F674B3">
        <w:rPr>
          <w:rFonts w:ascii="Calibri" w:eastAsia="Times New Roman" w:hAnsi="Calibri" w:cs="Calibri"/>
          <w:b/>
          <w:bCs/>
          <w:kern w:val="0"/>
          <w:sz w:val="22"/>
          <w:szCs w:val="22"/>
          <w:lang w:val="en-CA" w:eastAsia="en-CA"/>
        </w:rPr>
        <w:t xml:space="preserve">Bar Chart </w:t>
      </w:r>
    </w:p>
    <w:p w14:paraId="4DDB1B56" w14:textId="07A8BC5D" w:rsidR="00F674B3" w:rsidRPr="00F674B3" w:rsidRDefault="00F674B3" w:rsidP="00F674B3">
      <w:pPr>
        <w:spacing w:before="100" w:beforeAutospacing="1" w:after="100" w:afterAutospacing="1" w:line="240" w:lineRule="auto"/>
        <w:ind w:left="1440" w:firstLine="0"/>
        <w:rPr>
          <w:rFonts w:ascii="Calibri" w:eastAsia="Times New Roman" w:hAnsi="Calibri" w:cs="Calibri"/>
          <w:kern w:val="0"/>
          <w:sz w:val="22"/>
          <w:szCs w:val="22"/>
          <w:lang w:val="en-CA" w:eastAsia="en-CA"/>
        </w:rPr>
      </w:pPr>
      <w:r w:rsidRPr="00F674B3">
        <w:rPr>
          <w:rFonts w:ascii="Calibri" w:eastAsia="Times New Roman" w:hAnsi="Calibri" w:cs="Calibri"/>
          <w:kern w:val="0"/>
          <w:sz w:val="22"/>
          <w:szCs w:val="22"/>
          <w:lang w:val="en-CA" w:eastAsia="en-CA"/>
        </w:rPr>
        <w:t>Compare total wins per team</w:t>
      </w:r>
      <w:r w:rsidR="00A35442">
        <w:rPr>
          <w:rFonts w:ascii="Calibri" w:eastAsia="Times New Roman" w:hAnsi="Calibri" w:cs="Calibri"/>
          <w:kern w:val="0"/>
          <w:sz w:val="22"/>
          <w:szCs w:val="22"/>
          <w:lang w:val="en-CA" w:eastAsia="en-CA"/>
        </w:rPr>
        <w:t>.</w:t>
      </w:r>
      <w:r w:rsidRPr="00F674B3">
        <w:rPr>
          <w:rFonts w:ascii="Calibri" w:eastAsia="Times New Roman" w:hAnsi="Calibri" w:cs="Calibri"/>
          <w:kern w:val="0"/>
          <w:sz w:val="22"/>
          <w:szCs w:val="22"/>
          <w:lang w:val="en-CA" w:eastAsia="en-CA"/>
        </w:rPr>
        <w:t xml:space="preserve"> </w:t>
      </w:r>
    </w:p>
    <w:p w14:paraId="69B499DE" w14:textId="77777777" w:rsidR="00F674B3" w:rsidRPr="00F674B3" w:rsidRDefault="00F674B3" w:rsidP="00F674B3">
      <w:pPr>
        <w:numPr>
          <w:ilvl w:val="1"/>
          <w:numId w:val="33"/>
        </w:numPr>
        <w:spacing w:before="100" w:beforeAutospacing="1" w:after="100" w:afterAutospacing="1" w:line="240" w:lineRule="auto"/>
        <w:rPr>
          <w:rFonts w:ascii="Calibri" w:eastAsia="Times New Roman" w:hAnsi="Calibri" w:cs="Calibri"/>
          <w:b/>
          <w:bCs/>
          <w:kern w:val="0"/>
          <w:sz w:val="22"/>
          <w:szCs w:val="22"/>
          <w:lang w:val="en-CA" w:eastAsia="en-CA"/>
        </w:rPr>
      </w:pPr>
      <w:r w:rsidRPr="00F674B3">
        <w:rPr>
          <w:rFonts w:ascii="Calibri" w:eastAsia="Times New Roman" w:hAnsi="Calibri" w:cs="Calibri"/>
          <w:b/>
          <w:bCs/>
          <w:kern w:val="0"/>
          <w:sz w:val="22"/>
          <w:szCs w:val="22"/>
          <w:lang w:val="en-CA" w:eastAsia="en-CA"/>
        </w:rPr>
        <w:t xml:space="preserve">Line Chart </w:t>
      </w:r>
    </w:p>
    <w:p w14:paraId="507FBB81" w14:textId="0C572EBD" w:rsidR="00F674B3" w:rsidRPr="00F674B3" w:rsidRDefault="00F674B3" w:rsidP="00F674B3">
      <w:pPr>
        <w:spacing w:before="100" w:beforeAutospacing="1" w:after="100" w:afterAutospacing="1" w:line="240" w:lineRule="auto"/>
        <w:ind w:left="1440" w:firstLine="0"/>
        <w:rPr>
          <w:rFonts w:ascii="Calibri" w:eastAsia="Times New Roman" w:hAnsi="Calibri" w:cs="Calibri"/>
          <w:kern w:val="0"/>
          <w:sz w:val="22"/>
          <w:szCs w:val="22"/>
          <w:lang w:val="en-CA" w:eastAsia="en-CA"/>
        </w:rPr>
      </w:pPr>
      <w:r w:rsidRPr="00F674B3">
        <w:rPr>
          <w:rFonts w:ascii="Calibri" w:eastAsia="Times New Roman" w:hAnsi="Calibri" w:cs="Calibri"/>
          <w:kern w:val="0"/>
          <w:sz w:val="22"/>
          <w:szCs w:val="22"/>
          <w:lang w:val="en-CA" w:eastAsia="en-CA"/>
        </w:rPr>
        <w:t>Show number of matches over time</w:t>
      </w:r>
      <w:r w:rsidR="00A35442">
        <w:rPr>
          <w:rFonts w:ascii="Calibri" w:eastAsia="Times New Roman" w:hAnsi="Calibri" w:cs="Calibri"/>
          <w:kern w:val="0"/>
          <w:sz w:val="22"/>
          <w:szCs w:val="22"/>
          <w:lang w:val="en-CA" w:eastAsia="en-CA"/>
        </w:rPr>
        <w:t>.</w:t>
      </w:r>
      <w:r w:rsidRPr="00F674B3">
        <w:rPr>
          <w:rFonts w:ascii="Calibri" w:eastAsia="Times New Roman" w:hAnsi="Calibri" w:cs="Calibri"/>
          <w:kern w:val="0"/>
          <w:sz w:val="22"/>
          <w:szCs w:val="22"/>
          <w:lang w:val="en-CA" w:eastAsia="en-CA"/>
        </w:rPr>
        <w:t xml:space="preserve"> </w:t>
      </w:r>
    </w:p>
    <w:p w14:paraId="4F49263E" w14:textId="7903BCFD" w:rsidR="00F674B3" w:rsidRPr="00F674B3" w:rsidRDefault="00F674B3" w:rsidP="00F674B3">
      <w:pPr>
        <w:numPr>
          <w:ilvl w:val="1"/>
          <w:numId w:val="33"/>
        </w:numPr>
        <w:spacing w:before="100" w:beforeAutospacing="1" w:after="100" w:afterAutospacing="1" w:line="240" w:lineRule="auto"/>
        <w:rPr>
          <w:rFonts w:ascii="Calibri" w:eastAsia="Times New Roman" w:hAnsi="Calibri" w:cs="Calibri"/>
          <w:b/>
          <w:bCs/>
          <w:kern w:val="0"/>
          <w:sz w:val="22"/>
          <w:szCs w:val="22"/>
          <w:lang w:val="en-CA" w:eastAsia="en-CA"/>
        </w:rPr>
      </w:pPr>
      <w:r>
        <w:rPr>
          <w:rFonts w:ascii="Calibri" w:eastAsia="Times New Roman" w:hAnsi="Calibri" w:cs="Calibri"/>
          <w:b/>
          <w:bCs/>
          <w:kern w:val="0"/>
          <w:sz w:val="22"/>
          <w:szCs w:val="22"/>
          <w:lang w:val="en-CA" w:eastAsia="en-CA"/>
        </w:rPr>
        <w:t>Pie</w:t>
      </w:r>
      <w:r w:rsidRPr="00F674B3">
        <w:rPr>
          <w:rFonts w:ascii="Calibri" w:eastAsia="Times New Roman" w:hAnsi="Calibri" w:cs="Calibri"/>
          <w:b/>
          <w:bCs/>
          <w:kern w:val="0"/>
          <w:sz w:val="22"/>
          <w:szCs w:val="22"/>
          <w:lang w:val="en-CA" w:eastAsia="en-CA"/>
        </w:rPr>
        <w:t xml:space="preserve"> Chart </w:t>
      </w:r>
    </w:p>
    <w:p w14:paraId="444D0552" w14:textId="560B58B6" w:rsidR="00F674B3" w:rsidRPr="00F674B3" w:rsidRDefault="00F674B3" w:rsidP="00F674B3">
      <w:pPr>
        <w:spacing w:before="100" w:beforeAutospacing="1" w:after="100" w:afterAutospacing="1" w:line="240" w:lineRule="auto"/>
        <w:ind w:left="1440" w:firstLine="0"/>
        <w:rPr>
          <w:rFonts w:ascii="Calibri" w:eastAsia="Times New Roman" w:hAnsi="Calibri" w:cs="Calibri"/>
          <w:kern w:val="0"/>
          <w:sz w:val="22"/>
          <w:szCs w:val="22"/>
          <w:lang w:val="en-CA" w:eastAsia="en-CA"/>
        </w:rPr>
      </w:pPr>
      <w:r w:rsidRPr="00F674B3">
        <w:rPr>
          <w:rFonts w:ascii="Calibri" w:eastAsia="Times New Roman" w:hAnsi="Calibri" w:cs="Calibri"/>
          <w:kern w:val="0"/>
          <w:sz w:val="22"/>
          <w:szCs w:val="22"/>
          <w:lang w:val="en-CA" w:eastAsia="en-CA"/>
        </w:rPr>
        <w:t>Display distribution of match formats</w:t>
      </w:r>
      <w:r w:rsidR="00A35442">
        <w:rPr>
          <w:rFonts w:ascii="Calibri" w:eastAsia="Times New Roman" w:hAnsi="Calibri" w:cs="Calibri"/>
          <w:kern w:val="0"/>
          <w:sz w:val="22"/>
          <w:szCs w:val="22"/>
          <w:lang w:val="en-CA" w:eastAsia="en-CA"/>
        </w:rPr>
        <w:t>.</w:t>
      </w:r>
    </w:p>
    <w:p w14:paraId="59D1EABC" w14:textId="77777777" w:rsidR="00F674B3" w:rsidRPr="00F674B3" w:rsidRDefault="00F674B3" w:rsidP="00F674B3">
      <w:pPr>
        <w:numPr>
          <w:ilvl w:val="1"/>
          <w:numId w:val="33"/>
        </w:numPr>
        <w:spacing w:before="100" w:beforeAutospacing="1" w:after="100" w:afterAutospacing="1" w:line="240" w:lineRule="auto"/>
        <w:rPr>
          <w:rFonts w:ascii="Calibri" w:eastAsia="Times New Roman" w:hAnsi="Calibri" w:cs="Calibri"/>
          <w:b/>
          <w:bCs/>
          <w:kern w:val="0"/>
          <w:sz w:val="22"/>
          <w:szCs w:val="22"/>
          <w:lang w:val="en-CA" w:eastAsia="en-CA"/>
        </w:rPr>
      </w:pPr>
      <w:r w:rsidRPr="00F674B3">
        <w:rPr>
          <w:rFonts w:ascii="Calibri" w:eastAsia="Times New Roman" w:hAnsi="Calibri" w:cs="Calibri"/>
          <w:b/>
          <w:bCs/>
          <w:kern w:val="0"/>
          <w:sz w:val="22"/>
          <w:szCs w:val="22"/>
          <w:lang w:val="en-CA" w:eastAsia="en-CA"/>
        </w:rPr>
        <w:t xml:space="preserve">Table / Matrix </w:t>
      </w:r>
    </w:p>
    <w:p w14:paraId="6527273B" w14:textId="3BB3854D" w:rsidR="00F674B3" w:rsidRPr="00F674B3" w:rsidRDefault="00F674B3" w:rsidP="00F674B3">
      <w:pPr>
        <w:spacing w:before="100" w:beforeAutospacing="1" w:after="100" w:afterAutospacing="1" w:line="240" w:lineRule="auto"/>
        <w:ind w:left="1440" w:firstLine="0"/>
        <w:rPr>
          <w:rFonts w:ascii="Calibri" w:eastAsia="Times New Roman" w:hAnsi="Calibri" w:cs="Calibri"/>
          <w:kern w:val="0"/>
          <w:sz w:val="22"/>
          <w:szCs w:val="22"/>
          <w:lang w:val="en-CA" w:eastAsia="en-CA"/>
        </w:rPr>
      </w:pPr>
      <w:r w:rsidRPr="00F674B3">
        <w:rPr>
          <w:rFonts w:ascii="Calibri" w:eastAsia="Times New Roman" w:hAnsi="Calibri" w:cs="Calibri"/>
          <w:kern w:val="0"/>
          <w:sz w:val="22"/>
          <w:szCs w:val="22"/>
          <w:lang w:val="en-CA" w:eastAsia="en-CA"/>
        </w:rPr>
        <w:t>Show detailed match information</w:t>
      </w:r>
      <w:r w:rsidR="00A35442">
        <w:rPr>
          <w:rFonts w:ascii="Calibri" w:eastAsia="Times New Roman" w:hAnsi="Calibri" w:cs="Calibri"/>
          <w:kern w:val="0"/>
          <w:sz w:val="22"/>
          <w:szCs w:val="22"/>
          <w:lang w:val="en-CA" w:eastAsia="en-CA"/>
        </w:rPr>
        <w:t>.</w:t>
      </w:r>
      <w:r w:rsidRPr="00F674B3">
        <w:rPr>
          <w:rFonts w:ascii="Calibri" w:eastAsia="Times New Roman" w:hAnsi="Calibri" w:cs="Calibri"/>
          <w:kern w:val="0"/>
          <w:sz w:val="22"/>
          <w:szCs w:val="22"/>
          <w:lang w:val="en-CA" w:eastAsia="en-CA"/>
        </w:rPr>
        <w:t xml:space="preserve"> </w:t>
      </w:r>
    </w:p>
    <w:p w14:paraId="2A18E2B8" w14:textId="77777777" w:rsidR="00F674B3" w:rsidRPr="00F674B3" w:rsidRDefault="00F674B3" w:rsidP="00F674B3">
      <w:pPr>
        <w:numPr>
          <w:ilvl w:val="1"/>
          <w:numId w:val="33"/>
        </w:numPr>
        <w:spacing w:before="100" w:beforeAutospacing="1" w:after="100" w:afterAutospacing="1" w:line="240" w:lineRule="auto"/>
        <w:rPr>
          <w:rFonts w:ascii="Calibri" w:eastAsia="Times New Roman" w:hAnsi="Calibri" w:cs="Calibri"/>
          <w:b/>
          <w:bCs/>
          <w:kern w:val="0"/>
          <w:sz w:val="22"/>
          <w:szCs w:val="22"/>
          <w:lang w:val="en-CA" w:eastAsia="en-CA"/>
        </w:rPr>
      </w:pPr>
      <w:r w:rsidRPr="00F674B3">
        <w:rPr>
          <w:rFonts w:ascii="Calibri" w:eastAsia="Times New Roman" w:hAnsi="Calibri" w:cs="Calibri"/>
          <w:b/>
          <w:bCs/>
          <w:kern w:val="0"/>
          <w:sz w:val="22"/>
          <w:szCs w:val="22"/>
          <w:lang w:val="en-CA" w:eastAsia="en-CA"/>
        </w:rPr>
        <w:t xml:space="preserve">Card / KPI </w:t>
      </w:r>
    </w:p>
    <w:p w14:paraId="17BE6FFB" w14:textId="243FB946" w:rsidR="00F674B3" w:rsidRPr="00F674B3" w:rsidRDefault="00F674B3" w:rsidP="00F674B3">
      <w:pPr>
        <w:spacing w:before="100" w:beforeAutospacing="1" w:after="100" w:afterAutospacing="1" w:line="240" w:lineRule="auto"/>
        <w:ind w:left="1440" w:firstLine="0"/>
        <w:rPr>
          <w:rFonts w:ascii="Calibri" w:eastAsia="Times New Roman" w:hAnsi="Calibri" w:cs="Calibri"/>
          <w:kern w:val="0"/>
          <w:sz w:val="22"/>
          <w:szCs w:val="22"/>
          <w:lang w:val="en-CA" w:eastAsia="en-CA"/>
        </w:rPr>
      </w:pPr>
      <w:r w:rsidRPr="00F674B3">
        <w:rPr>
          <w:rFonts w:ascii="Calibri" w:eastAsia="Times New Roman" w:hAnsi="Calibri" w:cs="Calibri"/>
          <w:kern w:val="0"/>
          <w:sz w:val="22"/>
          <w:szCs w:val="22"/>
          <w:lang w:val="en-CA" w:eastAsia="en-CA"/>
        </w:rPr>
        <w:t>Display total matches and average win rate</w:t>
      </w:r>
      <w:r w:rsidR="00A35442">
        <w:rPr>
          <w:rFonts w:ascii="Calibri" w:eastAsia="Times New Roman" w:hAnsi="Calibri" w:cs="Calibri"/>
          <w:kern w:val="0"/>
          <w:sz w:val="22"/>
          <w:szCs w:val="22"/>
          <w:lang w:val="en-CA" w:eastAsia="en-CA"/>
        </w:rPr>
        <w:t>.</w:t>
      </w:r>
      <w:r w:rsidRPr="00F674B3">
        <w:rPr>
          <w:rFonts w:ascii="Calibri" w:eastAsia="Times New Roman" w:hAnsi="Calibri" w:cs="Calibri"/>
          <w:kern w:val="0"/>
          <w:sz w:val="22"/>
          <w:szCs w:val="22"/>
          <w:lang w:val="en-CA" w:eastAsia="en-CA"/>
        </w:rPr>
        <w:t xml:space="preserve"> </w:t>
      </w:r>
    </w:p>
    <w:p w14:paraId="7FDAC06E" w14:textId="44179238" w:rsidR="00F674B3" w:rsidRPr="00F674B3" w:rsidRDefault="00F674B3" w:rsidP="00F674B3">
      <w:pPr>
        <w:numPr>
          <w:ilvl w:val="1"/>
          <w:numId w:val="33"/>
        </w:numPr>
        <w:spacing w:before="100" w:beforeAutospacing="1" w:after="100" w:afterAutospacing="1" w:line="240" w:lineRule="auto"/>
        <w:rPr>
          <w:rFonts w:ascii="Calibri" w:eastAsia="Times New Roman" w:hAnsi="Calibri" w:cs="Calibri"/>
          <w:b/>
          <w:bCs/>
          <w:kern w:val="0"/>
          <w:sz w:val="22"/>
          <w:szCs w:val="22"/>
          <w:lang w:val="en-CA" w:eastAsia="en-CA"/>
        </w:rPr>
      </w:pPr>
      <w:r w:rsidRPr="00F674B3">
        <w:rPr>
          <w:rFonts w:ascii="Calibri" w:eastAsia="Times New Roman" w:hAnsi="Calibri" w:cs="Calibri"/>
          <w:b/>
          <w:bCs/>
          <w:kern w:val="0"/>
          <w:sz w:val="22"/>
          <w:szCs w:val="22"/>
          <w:lang w:val="en-CA" w:eastAsia="en-CA"/>
        </w:rPr>
        <w:t>Tree map</w:t>
      </w:r>
      <w:r w:rsidRPr="00F674B3">
        <w:rPr>
          <w:rFonts w:ascii="Calibri" w:eastAsia="Times New Roman" w:hAnsi="Calibri" w:cs="Calibri"/>
          <w:b/>
          <w:bCs/>
          <w:kern w:val="0"/>
          <w:sz w:val="22"/>
          <w:szCs w:val="22"/>
          <w:lang w:val="en-CA" w:eastAsia="en-CA"/>
        </w:rPr>
        <w:t xml:space="preserve"> </w:t>
      </w:r>
    </w:p>
    <w:p w14:paraId="06152A69" w14:textId="48C0B72B" w:rsidR="00F674B3" w:rsidRDefault="00F674B3" w:rsidP="00F674B3">
      <w:pPr>
        <w:spacing w:before="100" w:beforeAutospacing="1" w:after="100" w:afterAutospacing="1" w:line="240" w:lineRule="auto"/>
        <w:ind w:left="1440" w:firstLine="0"/>
        <w:rPr>
          <w:rFonts w:ascii="Calibri" w:eastAsia="Times New Roman" w:hAnsi="Calibri" w:cs="Calibri"/>
          <w:kern w:val="0"/>
          <w:sz w:val="22"/>
          <w:szCs w:val="22"/>
          <w:lang w:val="en-CA" w:eastAsia="en-CA"/>
        </w:rPr>
      </w:pPr>
      <w:r w:rsidRPr="00F674B3">
        <w:rPr>
          <w:rFonts w:ascii="Calibri" w:eastAsia="Times New Roman" w:hAnsi="Calibri" w:cs="Calibri"/>
          <w:kern w:val="0"/>
          <w:sz w:val="22"/>
          <w:szCs w:val="22"/>
          <w:lang w:val="en-CA" w:eastAsia="en-CA"/>
        </w:rPr>
        <w:t>Show distribution of matches or wins by team within VCT Champions</w:t>
      </w:r>
      <w:r w:rsidR="00A35442">
        <w:rPr>
          <w:rFonts w:ascii="Calibri" w:eastAsia="Times New Roman" w:hAnsi="Calibri" w:cs="Calibri"/>
          <w:kern w:val="0"/>
          <w:sz w:val="22"/>
          <w:szCs w:val="22"/>
          <w:lang w:val="en-CA" w:eastAsia="en-CA"/>
        </w:rPr>
        <w:t>.</w:t>
      </w:r>
    </w:p>
    <w:p w14:paraId="7CAB9698" w14:textId="77777777" w:rsidR="00F674B3" w:rsidRPr="00F674B3" w:rsidRDefault="00F674B3" w:rsidP="00F674B3">
      <w:pPr>
        <w:spacing w:before="100" w:beforeAutospacing="1" w:after="100" w:afterAutospacing="1" w:line="240" w:lineRule="auto"/>
        <w:ind w:firstLine="0"/>
        <w:rPr>
          <w:rFonts w:ascii="Calibri" w:eastAsia="Times New Roman" w:hAnsi="Calibri" w:cs="Calibri"/>
          <w:kern w:val="0"/>
          <w:sz w:val="22"/>
          <w:szCs w:val="22"/>
          <w:lang w:val="en-CA" w:eastAsia="en-CA"/>
        </w:rPr>
      </w:pPr>
    </w:p>
    <w:p w14:paraId="7508A7BA" w14:textId="5F97FDA2" w:rsidR="00F674B3" w:rsidRPr="00F674B3" w:rsidRDefault="00F674B3" w:rsidP="00F674B3">
      <w:pPr>
        <w:numPr>
          <w:ilvl w:val="1"/>
          <w:numId w:val="33"/>
        </w:numPr>
        <w:spacing w:before="100" w:beforeAutospacing="1" w:after="100" w:afterAutospacing="1" w:line="240" w:lineRule="auto"/>
        <w:rPr>
          <w:rFonts w:ascii="Calibri" w:eastAsia="Times New Roman" w:hAnsi="Calibri" w:cs="Calibri"/>
          <w:b/>
          <w:bCs/>
          <w:kern w:val="0"/>
          <w:sz w:val="22"/>
          <w:szCs w:val="22"/>
          <w:lang w:val="en-CA" w:eastAsia="en-CA"/>
        </w:rPr>
      </w:pPr>
      <w:r w:rsidRPr="00F674B3">
        <w:rPr>
          <w:rFonts w:ascii="Calibri" w:eastAsia="Times New Roman" w:hAnsi="Calibri" w:cs="Calibri"/>
          <w:b/>
          <w:bCs/>
          <w:kern w:val="0"/>
          <w:sz w:val="22"/>
          <w:szCs w:val="22"/>
          <w:lang w:val="en-CA" w:eastAsia="en-CA"/>
        </w:rPr>
        <w:lastRenderedPageBreak/>
        <w:t xml:space="preserve">Custom Visual – Deneb </w:t>
      </w:r>
      <w:r>
        <w:rPr>
          <w:rFonts w:ascii="Calibri" w:eastAsia="Times New Roman" w:hAnsi="Calibri" w:cs="Calibri"/>
          <w:b/>
          <w:bCs/>
          <w:kern w:val="0"/>
          <w:sz w:val="22"/>
          <w:szCs w:val="22"/>
          <w:lang w:val="en-CA" w:eastAsia="en-CA"/>
        </w:rPr>
        <w:t>(To be defined)</w:t>
      </w:r>
    </w:p>
    <w:p w14:paraId="5DAAE0B4" w14:textId="2C116A16" w:rsidR="00F674B3" w:rsidRPr="00F674B3" w:rsidRDefault="00F674B3" w:rsidP="00F674B3">
      <w:pPr>
        <w:spacing w:before="100" w:beforeAutospacing="1" w:after="100" w:afterAutospacing="1" w:line="240" w:lineRule="auto"/>
        <w:ind w:left="1440" w:firstLine="0"/>
        <w:rPr>
          <w:rFonts w:ascii="Calibri" w:eastAsia="Times New Roman" w:hAnsi="Calibri" w:cs="Calibri"/>
          <w:kern w:val="0"/>
          <w:sz w:val="22"/>
          <w:szCs w:val="22"/>
          <w:lang w:val="en-CA" w:eastAsia="en-CA"/>
        </w:rPr>
      </w:pPr>
      <w:r w:rsidRPr="00F674B3">
        <w:rPr>
          <w:rFonts w:ascii="Calibri" w:eastAsia="Times New Roman" w:hAnsi="Calibri" w:cs="Calibri"/>
          <w:kern w:val="0"/>
          <w:sz w:val="22"/>
          <w:szCs w:val="22"/>
          <w:lang w:val="en-CA" w:eastAsia="en-CA"/>
        </w:rPr>
        <w:t>Intended to represent tournament progression in a more visual way</w:t>
      </w:r>
      <w:r>
        <w:rPr>
          <w:rFonts w:ascii="Calibri" w:eastAsia="Times New Roman" w:hAnsi="Calibri" w:cs="Calibri"/>
          <w:kern w:val="0"/>
          <w:sz w:val="22"/>
          <w:szCs w:val="22"/>
          <w:lang w:val="en-CA" w:eastAsia="en-CA"/>
        </w:rPr>
        <w:t>.</w:t>
      </w:r>
    </w:p>
    <w:p w14:paraId="485ADD45" w14:textId="5B58F2AA" w:rsidR="00A35442" w:rsidRPr="00A35442" w:rsidRDefault="00A35442" w:rsidP="00A35442">
      <w:pPr>
        <w:rPr>
          <w:rFonts w:ascii="Calibri" w:hAnsi="Calibri" w:cs="Calibri"/>
          <w:b/>
          <w:bCs/>
          <w:sz w:val="22"/>
          <w:szCs w:val="22"/>
        </w:rPr>
      </w:pPr>
      <w:r w:rsidRPr="00A35442">
        <w:rPr>
          <w:rFonts w:ascii="Calibri" w:hAnsi="Calibri" w:cs="Calibri"/>
          <w:b/>
          <w:bCs/>
          <w:sz w:val="22"/>
          <w:szCs w:val="22"/>
        </w:rPr>
        <w:t>Slicers:</w:t>
      </w:r>
    </w:p>
    <w:p w14:paraId="2E1F49B8" w14:textId="59DFABF6" w:rsidR="00A35442" w:rsidRPr="00A35442" w:rsidRDefault="00A35442" w:rsidP="00A35442">
      <w:pPr>
        <w:numPr>
          <w:ilvl w:val="0"/>
          <w:numId w:val="36"/>
        </w:numPr>
        <w:rPr>
          <w:rFonts w:ascii="Calibri" w:hAnsi="Calibri" w:cs="Calibri"/>
          <w:b/>
          <w:bCs/>
          <w:sz w:val="22"/>
          <w:szCs w:val="22"/>
          <w:lang w:val="en-CA"/>
        </w:rPr>
      </w:pPr>
      <w:r w:rsidRPr="00A35442">
        <w:rPr>
          <w:rFonts w:ascii="Calibri" w:hAnsi="Calibri" w:cs="Calibri"/>
          <w:b/>
          <w:bCs/>
          <w:sz w:val="22"/>
          <w:szCs w:val="22"/>
          <w:lang w:val="en-CA"/>
        </w:rPr>
        <w:t>Team slicer to filter focus on the performance of a specific team</w:t>
      </w:r>
      <w:r>
        <w:rPr>
          <w:rFonts w:ascii="Calibri" w:hAnsi="Calibri" w:cs="Calibri"/>
          <w:b/>
          <w:bCs/>
          <w:sz w:val="22"/>
          <w:szCs w:val="22"/>
          <w:lang w:val="en-CA"/>
        </w:rPr>
        <w:t>.</w:t>
      </w:r>
    </w:p>
    <w:p w14:paraId="66D4287D" w14:textId="224C4E56" w:rsidR="00A35442" w:rsidRPr="00A35442" w:rsidRDefault="00A35442" w:rsidP="00A35442">
      <w:pPr>
        <w:numPr>
          <w:ilvl w:val="0"/>
          <w:numId w:val="37"/>
        </w:numPr>
        <w:rPr>
          <w:rFonts w:ascii="Calibri" w:hAnsi="Calibri" w:cs="Calibri"/>
          <w:b/>
          <w:bCs/>
          <w:sz w:val="22"/>
          <w:szCs w:val="22"/>
          <w:lang w:val="en-CA"/>
        </w:rPr>
      </w:pPr>
      <w:r w:rsidRPr="00A35442">
        <w:rPr>
          <w:rFonts w:ascii="Calibri" w:hAnsi="Calibri" w:cs="Calibri"/>
          <w:b/>
          <w:bCs/>
          <w:sz w:val="22"/>
          <w:szCs w:val="22"/>
          <w:lang w:val="en-CA"/>
        </w:rPr>
        <w:t>Date slicer (to filter matches over time</w:t>
      </w:r>
      <w:r>
        <w:rPr>
          <w:rFonts w:ascii="Calibri" w:hAnsi="Calibri" w:cs="Calibri"/>
          <w:b/>
          <w:bCs/>
          <w:sz w:val="22"/>
          <w:szCs w:val="22"/>
          <w:lang w:val="en-CA"/>
        </w:rPr>
        <w:t>.</w:t>
      </w:r>
    </w:p>
    <w:p w14:paraId="04BFBD4A" w14:textId="77777777" w:rsidR="00A35442" w:rsidRDefault="00A35442" w:rsidP="00F674B3">
      <w:pPr>
        <w:ind w:firstLine="0"/>
        <w:rPr>
          <w:rFonts w:ascii="Calibri" w:hAnsi="Calibri" w:cs="Calibri"/>
          <w:sz w:val="22"/>
          <w:szCs w:val="22"/>
        </w:rPr>
      </w:pPr>
    </w:p>
    <w:p w14:paraId="270C5560" w14:textId="03121132" w:rsidR="00442E76" w:rsidRPr="00000186" w:rsidRDefault="00DA6612" w:rsidP="00000186">
      <w:pPr>
        <w:ind w:firstLine="0"/>
        <w:jc w:val="center"/>
        <w:rPr>
          <w:rFonts w:ascii="Calibri" w:hAnsi="Calibri" w:cs="Calibri"/>
          <w:sz w:val="22"/>
          <w:szCs w:val="22"/>
        </w:rPr>
      </w:pPr>
      <w:r w:rsidRPr="00000186">
        <w:rPr>
          <w:rFonts w:ascii="Calibri" w:hAnsi="Calibri" w:cs="Calibri"/>
          <w:b/>
          <w:bCs/>
          <w:sz w:val="22"/>
          <w:szCs w:val="22"/>
        </w:rPr>
        <w:t>Annex</w:t>
      </w:r>
    </w:p>
    <w:p w14:paraId="16303BF8" w14:textId="26A8094A" w:rsidR="00B0244C" w:rsidRPr="007E0779" w:rsidRDefault="00B0244C" w:rsidP="0032314E">
      <w:pPr>
        <w:ind w:firstLine="0"/>
        <w:rPr>
          <w:rFonts w:ascii="Calibri" w:hAnsi="Calibri" w:cs="Calibri"/>
          <w:sz w:val="22"/>
          <w:szCs w:val="22"/>
        </w:rPr>
      </w:pPr>
    </w:p>
    <w:sectPr w:rsidR="00B0244C" w:rsidRPr="007E0779">
      <w:headerReference w:type="default" r:id="rId10"/>
      <w:footerReference w:type="default" r:id="rId11"/>
      <w:headerReference w:type="first" r:id="rId12"/>
      <w:footerReference w:type="first" r:id="rId13"/>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F4929" w14:textId="77777777" w:rsidR="00993D72" w:rsidRDefault="00993D72">
      <w:pPr>
        <w:spacing w:line="240" w:lineRule="auto"/>
      </w:pPr>
      <w:r>
        <w:separator/>
      </w:r>
    </w:p>
    <w:p w14:paraId="6FD6848E" w14:textId="77777777" w:rsidR="00993D72" w:rsidRDefault="00993D72"/>
  </w:endnote>
  <w:endnote w:type="continuationSeparator" w:id="0">
    <w:p w14:paraId="36CE545B" w14:textId="77777777" w:rsidR="00993D72" w:rsidRDefault="00993D72">
      <w:pPr>
        <w:spacing w:line="240" w:lineRule="auto"/>
      </w:pPr>
      <w:r>
        <w:continuationSeparator/>
      </w:r>
    </w:p>
    <w:p w14:paraId="24870060" w14:textId="77777777" w:rsidR="00993D72" w:rsidRDefault="00993D72"/>
  </w:endnote>
  <w:endnote w:type="continuationNotice" w:id="1">
    <w:p w14:paraId="552B2A39" w14:textId="77777777" w:rsidR="00993D72" w:rsidRDefault="00993D7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719741"/>
      <w:docPartObj>
        <w:docPartGallery w:val="Page Numbers (Bottom of Page)"/>
        <w:docPartUnique/>
      </w:docPartObj>
    </w:sdtPr>
    <w:sdtEndPr>
      <w:rPr>
        <w:noProof/>
      </w:rPr>
    </w:sdtEndPr>
    <w:sdtContent>
      <w:p w14:paraId="5A525661" w14:textId="7F363ECD" w:rsidR="00C21BF8" w:rsidRDefault="00C21B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02D97A" w14:textId="77777777" w:rsidR="00C21BF8" w:rsidRDefault="00C21B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0526221"/>
      <w:docPartObj>
        <w:docPartGallery w:val="Page Numbers (Bottom of Page)"/>
        <w:docPartUnique/>
      </w:docPartObj>
    </w:sdtPr>
    <w:sdtEndPr>
      <w:rPr>
        <w:noProof/>
      </w:rPr>
    </w:sdtEndPr>
    <w:sdtContent>
      <w:p w14:paraId="16FF648E" w14:textId="5C8C8E79" w:rsidR="00C21BF8" w:rsidRDefault="00C21BF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644B77" w14:textId="77777777" w:rsidR="00EE2235" w:rsidRPr="00EE2235" w:rsidRDefault="00EE2235" w:rsidP="00EE2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5E2EB" w14:textId="77777777" w:rsidR="00993D72" w:rsidRDefault="00993D72">
      <w:pPr>
        <w:spacing w:line="240" w:lineRule="auto"/>
      </w:pPr>
      <w:r>
        <w:separator/>
      </w:r>
    </w:p>
    <w:p w14:paraId="174F59D1" w14:textId="77777777" w:rsidR="00993D72" w:rsidRDefault="00993D72"/>
  </w:footnote>
  <w:footnote w:type="continuationSeparator" w:id="0">
    <w:p w14:paraId="50468022" w14:textId="77777777" w:rsidR="00993D72" w:rsidRDefault="00993D72">
      <w:pPr>
        <w:spacing w:line="240" w:lineRule="auto"/>
      </w:pPr>
      <w:r>
        <w:continuationSeparator/>
      </w:r>
    </w:p>
    <w:p w14:paraId="3BAE8BAB" w14:textId="77777777" w:rsidR="00993D72" w:rsidRDefault="00993D72"/>
  </w:footnote>
  <w:footnote w:type="continuationNotice" w:id="1">
    <w:p w14:paraId="192E052D" w14:textId="77777777" w:rsidR="00993D72" w:rsidRDefault="00993D7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0384" w14:textId="3A2E90BE" w:rsidR="00E81978" w:rsidRPr="00BB0E39" w:rsidRDefault="005D3A03">
    <w:pPr>
      <w:pStyle w:val="Header"/>
      <w:rPr>
        <w:rFonts w:ascii="Calibri" w:hAnsi="Calibri" w:cs="Calibri"/>
        <w:sz w:val="22"/>
        <w:szCs w:val="22"/>
      </w:rPr>
    </w:pPr>
    <w:r w:rsidRPr="00BB0E39">
      <w:rPr>
        <w:rStyle w:val="Strong"/>
        <w:rFonts w:ascii="Calibri" w:hAnsi="Calibri" w:cs="Calibri"/>
        <w:sz w:val="22"/>
        <w:szCs w:val="22"/>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7ACDD" w14:textId="774F59A2" w:rsidR="00E81978" w:rsidRPr="005A40A1" w:rsidRDefault="005D3A03">
    <w:pPr>
      <w:pStyle w:val="Header"/>
      <w:rPr>
        <w:rStyle w:val="Strong"/>
        <w:rFonts w:ascii="Calibri" w:hAnsi="Calibri" w:cs="Calibri"/>
        <w:sz w:val="22"/>
        <w:szCs w:val="22"/>
      </w:rPr>
    </w:pPr>
    <w:r w:rsidRPr="005A40A1">
      <w:rPr>
        <w:rStyle w:val="Strong"/>
        <w:rFonts w:ascii="Calibri" w:hAnsi="Calibri" w:cs="Calibri"/>
        <w:sz w:val="22"/>
        <w:szCs w:val="22"/>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7032D9A"/>
    <w:multiLevelType w:val="hybridMultilevel"/>
    <w:tmpl w:val="51BE4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9B20BE"/>
    <w:multiLevelType w:val="multilevel"/>
    <w:tmpl w:val="C5EE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F9542B"/>
    <w:multiLevelType w:val="hybridMultilevel"/>
    <w:tmpl w:val="E8D285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E655185"/>
    <w:multiLevelType w:val="multilevel"/>
    <w:tmpl w:val="563C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853DD"/>
    <w:multiLevelType w:val="hybridMultilevel"/>
    <w:tmpl w:val="0A024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6E1A01"/>
    <w:multiLevelType w:val="multilevel"/>
    <w:tmpl w:val="7FF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878F0"/>
    <w:multiLevelType w:val="hybridMultilevel"/>
    <w:tmpl w:val="CDBC35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05A8C"/>
    <w:multiLevelType w:val="hybridMultilevel"/>
    <w:tmpl w:val="D92C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C363FD"/>
    <w:multiLevelType w:val="hybridMultilevel"/>
    <w:tmpl w:val="5C84D1EC"/>
    <w:lvl w:ilvl="0" w:tplc="04090001">
      <w:start w:val="1"/>
      <w:numFmt w:val="bullet"/>
      <w:lvlText w:val=""/>
      <w:lvlJc w:val="left"/>
      <w:pPr>
        <w:ind w:left="558" w:hanging="360"/>
      </w:pPr>
      <w:rPr>
        <w:rFonts w:ascii="Symbol" w:hAnsi="Symbol" w:hint="default"/>
      </w:rPr>
    </w:lvl>
    <w:lvl w:ilvl="1" w:tplc="04090003" w:tentative="1">
      <w:start w:val="1"/>
      <w:numFmt w:val="bullet"/>
      <w:lvlText w:val="o"/>
      <w:lvlJc w:val="left"/>
      <w:pPr>
        <w:ind w:left="1278" w:hanging="360"/>
      </w:pPr>
      <w:rPr>
        <w:rFonts w:ascii="Courier New" w:hAnsi="Courier New" w:cs="Courier New" w:hint="default"/>
      </w:rPr>
    </w:lvl>
    <w:lvl w:ilvl="2" w:tplc="04090005" w:tentative="1">
      <w:start w:val="1"/>
      <w:numFmt w:val="bullet"/>
      <w:lvlText w:val=""/>
      <w:lvlJc w:val="left"/>
      <w:pPr>
        <w:ind w:left="1998" w:hanging="360"/>
      </w:pPr>
      <w:rPr>
        <w:rFonts w:ascii="Wingdings" w:hAnsi="Wingdings" w:hint="default"/>
      </w:rPr>
    </w:lvl>
    <w:lvl w:ilvl="3" w:tplc="04090001" w:tentative="1">
      <w:start w:val="1"/>
      <w:numFmt w:val="bullet"/>
      <w:lvlText w:val=""/>
      <w:lvlJc w:val="left"/>
      <w:pPr>
        <w:ind w:left="2718" w:hanging="360"/>
      </w:pPr>
      <w:rPr>
        <w:rFonts w:ascii="Symbol" w:hAnsi="Symbol" w:hint="default"/>
      </w:rPr>
    </w:lvl>
    <w:lvl w:ilvl="4" w:tplc="04090003" w:tentative="1">
      <w:start w:val="1"/>
      <w:numFmt w:val="bullet"/>
      <w:lvlText w:val="o"/>
      <w:lvlJc w:val="left"/>
      <w:pPr>
        <w:ind w:left="3438" w:hanging="360"/>
      </w:pPr>
      <w:rPr>
        <w:rFonts w:ascii="Courier New" w:hAnsi="Courier New" w:cs="Courier New" w:hint="default"/>
      </w:rPr>
    </w:lvl>
    <w:lvl w:ilvl="5" w:tplc="04090005" w:tentative="1">
      <w:start w:val="1"/>
      <w:numFmt w:val="bullet"/>
      <w:lvlText w:val=""/>
      <w:lvlJc w:val="left"/>
      <w:pPr>
        <w:ind w:left="4158" w:hanging="360"/>
      </w:pPr>
      <w:rPr>
        <w:rFonts w:ascii="Wingdings" w:hAnsi="Wingdings" w:hint="default"/>
      </w:rPr>
    </w:lvl>
    <w:lvl w:ilvl="6" w:tplc="04090001" w:tentative="1">
      <w:start w:val="1"/>
      <w:numFmt w:val="bullet"/>
      <w:lvlText w:val=""/>
      <w:lvlJc w:val="left"/>
      <w:pPr>
        <w:ind w:left="4878" w:hanging="360"/>
      </w:pPr>
      <w:rPr>
        <w:rFonts w:ascii="Symbol" w:hAnsi="Symbol" w:hint="default"/>
      </w:rPr>
    </w:lvl>
    <w:lvl w:ilvl="7" w:tplc="04090003" w:tentative="1">
      <w:start w:val="1"/>
      <w:numFmt w:val="bullet"/>
      <w:lvlText w:val="o"/>
      <w:lvlJc w:val="left"/>
      <w:pPr>
        <w:ind w:left="5598" w:hanging="360"/>
      </w:pPr>
      <w:rPr>
        <w:rFonts w:ascii="Courier New" w:hAnsi="Courier New" w:cs="Courier New" w:hint="default"/>
      </w:rPr>
    </w:lvl>
    <w:lvl w:ilvl="8" w:tplc="04090005" w:tentative="1">
      <w:start w:val="1"/>
      <w:numFmt w:val="bullet"/>
      <w:lvlText w:val=""/>
      <w:lvlJc w:val="left"/>
      <w:pPr>
        <w:ind w:left="6318" w:hanging="360"/>
      </w:pPr>
      <w:rPr>
        <w:rFonts w:ascii="Wingdings" w:hAnsi="Wingdings" w:hint="default"/>
      </w:rPr>
    </w:lvl>
  </w:abstractNum>
  <w:abstractNum w:abstractNumId="19" w15:restartNumberingAfterBreak="0">
    <w:nsid w:val="32757876"/>
    <w:multiLevelType w:val="multilevel"/>
    <w:tmpl w:val="573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2318DE"/>
    <w:multiLevelType w:val="hybridMultilevel"/>
    <w:tmpl w:val="3F667D8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A035557"/>
    <w:multiLevelType w:val="hybridMultilevel"/>
    <w:tmpl w:val="FFEED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557CC8"/>
    <w:multiLevelType w:val="hybridMultilevel"/>
    <w:tmpl w:val="8EB2E89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62543E6"/>
    <w:multiLevelType w:val="hybridMultilevel"/>
    <w:tmpl w:val="3BACA1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4B276687"/>
    <w:multiLevelType w:val="hybridMultilevel"/>
    <w:tmpl w:val="92B0D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89639F"/>
    <w:multiLevelType w:val="hybridMultilevel"/>
    <w:tmpl w:val="3F9A4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BD5147"/>
    <w:multiLevelType w:val="hybridMultilevel"/>
    <w:tmpl w:val="C1FA1C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2EC3AB0"/>
    <w:multiLevelType w:val="hybridMultilevel"/>
    <w:tmpl w:val="6A0E0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AA66E0"/>
    <w:multiLevelType w:val="hybridMultilevel"/>
    <w:tmpl w:val="DC401834"/>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1" w15:restartNumberingAfterBreak="0">
    <w:nsid w:val="6B236298"/>
    <w:multiLevelType w:val="multilevel"/>
    <w:tmpl w:val="610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71482308"/>
    <w:multiLevelType w:val="hybridMultilevel"/>
    <w:tmpl w:val="212C04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BAB199E"/>
    <w:multiLevelType w:val="hybridMultilevel"/>
    <w:tmpl w:val="FBD4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468873">
    <w:abstractNumId w:val="9"/>
  </w:num>
  <w:num w:numId="2" w16cid:durableId="462037797">
    <w:abstractNumId w:val="7"/>
  </w:num>
  <w:num w:numId="3" w16cid:durableId="48235664">
    <w:abstractNumId w:val="6"/>
  </w:num>
  <w:num w:numId="4" w16cid:durableId="1382094857">
    <w:abstractNumId w:val="5"/>
  </w:num>
  <w:num w:numId="5" w16cid:durableId="945818087">
    <w:abstractNumId w:val="4"/>
  </w:num>
  <w:num w:numId="6" w16cid:durableId="781995675">
    <w:abstractNumId w:val="8"/>
  </w:num>
  <w:num w:numId="7" w16cid:durableId="1592856064">
    <w:abstractNumId w:val="3"/>
  </w:num>
  <w:num w:numId="8" w16cid:durableId="1899322303">
    <w:abstractNumId w:val="2"/>
  </w:num>
  <w:num w:numId="9" w16cid:durableId="226379789">
    <w:abstractNumId w:val="1"/>
  </w:num>
  <w:num w:numId="10" w16cid:durableId="776752559">
    <w:abstractNumId w:val="0"/>
  </w:num>
  <w:num w:numId="11" w16cid:durableId="2000575843">
    <w:abstractNumId w:val="9"/>
    <w:lvlOverride w:ilvl="0">
      <w:startOverride w:val="1"/>
    </w:lvlOverride>
  </w:num>
  <w:num w:numId="12" w16cid:durableId="1955332260">
    <w:abstractNumId w:val="34"/>
  </w:num>
  <w:num w:numId="13" w16cid:durableId="1556815054">
    <w:abstractNumId w:val="28"/>
  </w:num>
  <w:num w:numId="14" w16cid:durableId="922494589">
    <w:abstractNumId w:val="24"/>
  </w:num>
  <w:num w:numId="15" w16cid:durableId="368846541">
    <w:abstractNumId w:val="32"/>
  </w:num>
  <w:num w:numId="16" w16cid:durableId="1993168316">
    <w:abstractNumId w:val="30"/>
  </w:num>
  <w:num w:numId="17" w16cid:durableId="1169441994">
    <w:abstractNumId w:val="25"/>
  </w:num>
  <w:num w:numId="18" w16cid:durableId="2033610076">
    <w:abstractNumId w:val="35"/>
  </w:num>
  <w:num w:numId="19" w16cid:durableId="382950387">
    <w:abstractNumId w:val="23"/>
  </w:num>
  <w:num w:numId="20" w16cid:durableId="1587112406">
    <w:abstractNumId w:val="10"/>
  </w:num>
  <w:num w:numId="21" w16cid:durableId="1002588522">
    <w:abstractNumId w:val="21"/>
  </w:num>
  <w:num w:numId="22" w16cid:durableId="1175267888">
    <w:abstractNumId w:val="14"/>
  </w:num>
  <w:num w:numId="23" w16cid:durableId="1309895901">
    <w:abstractNumId w:val="18"/>
  </w:num>
  <w:num w:numId="24" w16cid:durableId="503977462">
    <w:abstractNumId w:val="17"/>
  </w:num>
  <w:num w:numId="25" w16cid:durableId="861018518">
    <w:abstractNumId w:val="26"/>
  </w:num>
  <w:num w:numId="26" w16cid:durableId="879169850">
    <w:abstractNumId w:val="31"/>
  </w:num>
  <w:num w:numId="27" w16cid:durableId="1552615873">
    <w:abstractNumId w:val="29"/>
  </w:num>
  <w:num w:numId="28" w16cid:durableId="1371370778">
    <w:abstractNumId w:val="16"/>
  </w:num>
  <w:num w:numId="29" w16cid:durableId="1468085085">
    <w:abstractNumId w:val="22"/>
  </w:num>
  <w:num w:numId="30" w16cid:durableId="1161236745">
    <w:abstractNumId w:val="20"/>
  </w:num>
  <w:num w:numId="31" w16cid:durableId="40447300">
    <w:abstractNumId w:val="27"/>
  </w:num>
  <w:num w:numId="32" w16cid:durableId="1743259260">
    <w:abstractNumId w:val="33"/>
  </w:num>
  <w:num w:numId="33" w16cid:durableId="1061555891">
    <w:abstractNumId w:val="12"/>
  </w:num>
  <w:num w:numId="34" w16cid:durableId="532232288">
    <w:abstractNumId w:val="15"/>
  </w:num>
  <w:num w:numId="35" w16cid:durableId="1149784718">
    <w:abstractNumId w:val="11"/>
  </w:num>
  <w:num w:numId="36" w16cid:durableId="1072853697">
    <w:abstractNumId w:val="13"/>
  </w:num>
  <w:num w:numId="37" w16cid:durableId="12023996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Y2NDU0MrcwMzYwMjZX0lEKTi0uzszPAykwNKgFAByiK08tAAAA"/>
  </w:docVars>
  <w:rsids>
    <w:rsidRoot w:val="00BD4D5B"/>
    <w:rsid w:val="00000186"/>
    <w:rsid w:val="00013FEC"/>
    <w:rsid w:val="0002662E"/>
    <w:rsid w:val="0002690E"/>
    <w:rsid w:val="0004713B"/>
    <w:rsid w:val="00064004"/>
    <w:rsid w:val="00090CE3"/>
    <w:rsid w:val="000B1B8E"/>
    <w:rsid w:val="000B6819"/>
    <w:rsid w:val="000B7E75"/>
    <w:rsid w:val="000D3F41"/>
    <w:rsid w:val="000E3004"/>
    <w:rsid w:val="000F027D"/>
    <w:rsid w:val="00107348"/>
    <w:rsid w:val="00125CF9"/>
    <w:rsid w:val="001378D5"/>
    <w:rsid w:val="00152DC5"/>
    <w:rsid w:val="001776EB"/>
    <w:rsid w:val="00177A3D"/>
    <w:rsid w:val="00191769"/>
    <w:rsid w:val="00191FEB"/>
    <w:rsid w:val="00194BC5"/>
    <w:rsid w:val="00196860"/>
    <w:rsid w:val="001B1E15"/>
    <w:rsid w:val="001D761E"/>
    <w:rsid w:val="0023253B"/>
    <w:rsid w:val="00241DC3"/>
    <w:rsid w:val="002421A8"/>
    <w:rsid w:val="00245086"/>
    <w:rsid w:val="0026625F"/>
    <w:rsid w:val="00271A34"/>
    <w:rsid w:val="00274B41"/>
    <w:rsid w:val="00276D1D"/>
    <w:rsid w:val="002A09DF"/>
    <w:rsid w:val="002A31B1"/>
    <w:rsid w:val="002D0FE3"/>
    <w:rsid w:val="002D5332"/>
    <w:rsid w:val="002E05CE"/>
    <w:rsid w:val="002E0C12"/>
    <w:rsid w:val="002E61CB"/>
    <w:rsid w:val="002F6342"/>
    <w:rsid w:val="00300AEB"/>
    <w:rsid w:val="003118C5"/>
    <w:rsid w:val="00312370"/>
    <w:rsid w:val="0032314E"/>
    <w:rsid w:val="00340A5F"/>
    <w:rsid w:val="00346D63"/>
    <w:rsid w:val="00355DCA"/>
    <w:rsid w:val="00363D6F"/>
    <w:rsid w:val="003766D8"/>
    <w:rsid w:val="00394664"/>
    <w:rsid w:val="003A09E8"/>
    <w:rsid w:val="003A0C68"/>
    <w:rsid w:val="003A2CBC"/>
    <w:rsid w:val="003A3780"/>
    <w:rsid w:val="003A3E1B"/>
    <w:rsid w:val="003B025C"/>
    <w:rsid w:val="003D0ED6"/>
    <w:rsid w:val="003D1845"/>
    <w:rsid w:val="003F547B"/>
    <w:rsid w:val="003F639E"/>
    <w:rsid w:val="00406F5A"/>
    <w:rsid w:val="00407505"/>
    <w:rsid w:val="00442E76"/>
    <w:rsid w:val="00444B8E"/>
    <w:rsid w:val="00447A7F"/>
    <w:rsid w:val="004550BE"/>
    <w:rsid w:val="00461F08"/>
    <w:rsid w:val="00467183"/>
    <w:rsid w:val="004900CD"/>
    <w:rsid w:val="00497817"/>
    <w:rsid w:val="004B3493"/>
    <w:rsid w:val="004C5A59"/>
    <w:rsid w:val="004E706E"/>
    <w:rsid w:val="004F43D7"/>
    <w:rsid w:val="004F502D"/>
    <w:rsid w:val="005035E2"/>
    <w:rsid w:val="00506BD2"/>
    <w:rsid w:val="00513A80"/>
    <w:rsid w:val="00517FE9"/>
    <w:rsid w:val="00531E14"/>
    <w:rsid w:val="00550E3D"/>
    <w:rsid w:val="00551A02"/>
    <w:rsid w:val="005534FA"/>
    <w:rsid w:val="00562524"/>
    <w:rsid w:val="00566264"/>
    <w:rsid w:val="0057423A"/>
    <w:rsid w:val="00586722"/>
    <w:rsid w:val="00594EE3"/>
    <w:rsid w:val="005A40A1"/>
    <w:rsid w:val="005A72B5"/>
    <w:rsid w:val="005D25A6"/>
    <w:rsid w:val="005D3A03"/>
    <w:rsid w:val="00623DC7"/>
    <w:rsid w:val="006512A7"/>
    <w:rsid w:val="006651B7"/>
    <w:rsid w:val="006A1CDB"/>
    <w:rsid w:val="006B3958"/>
    <w:rsid w:val="006B4725"/>
    <w:rsid w:val="006B7469"/>
    <w:rsid w:val="006D578E"/>
    <w:rsid w:val="006E6441"/>
    <w:rsid w:val="006F22F8"/>
    <w:rsid w:val="007045E1"/>
    <w:rsid w:val="00711EA7"/>
    <w:rsid w:val="00712932"/>
    <w:rsid w:val="0072145A"/>
    <w:rsid w:val="007218B8"/>
    <w:rsid w:val="00724CA4"/>
    <w:rsid w:val="00750232"/>
    <w:rsid w:val="00766180"/>
    <w:rsid w:val="007719D9"/>
    <w:rsid w:val="007A5A06"/>
    <w:rsid w:val="007C4ABF"/>
    <w:rsid w:val="007C59D8"/>
    <w:rsid w:val="007C5ACD"/>
    <w:rsid w:val="007E0779"/>
    <w:rsid w:val="007E742F"/>
    <w:rsid w:val="007E7600"/>
    <w:rsid w:val="008002C0"/>
    <w:rsid w:val="0080604F"/>
    <w:rsid w:val="008124B6"/>
    <w:rsid w:val="00814958"/>
    <w:rsid w:val="0082022E"/>
    <w:rsid w:val="008222D9"/>
    <w:rsid w:val="00826322"/>
    <w:rsid w:val="008464B7"/>
    <w:rsid w:val="00883E5F"/>
    <w:rsid w:val="008B6A33"/>
    <w:rsid w:val="008C5323"/>
    <w:rsid w:val="008D0297"/>
    <w:rsid w:val="008E7902"/>
    <w:rsid w:val="00904151"/>
    <w:rsid w:val="00906A3E"/>
    <w:rsid w:val="00931B7E"/>
    <w:rsid w:val="00935A42"/>
    <w:rsid w:val="00937112"/>
    <w:rsid w:val="0095333C"/>
    <w:rsid w:val="00954F4B"/>
    <w:rsid w:val="0096619E"/>
    <w:rsid w:val="009720B2"/>
    <w:rsid w:val="009846BB"/>
    <w:rsid w:val="00993D72"/>
    <w:rsid w:val="009A6A3B"/>
    <w:rsid w:val="009A7FB9"/>
    <w:rsid w:val="009B6363"/>
    <w:rsid w:val="009D154F"/>
    <w:rsid w:val="009D2752"/>
    <w:rsid w:val="009E3796"/>
    <w:rsid w:val="009E3963"/>
    <w:rsid w:val="009E4C51"/>
    <w:rsid w:val="00A06664"/>
    <w:rsid w:val="00A17938"/>
    <w:rsid w:val="00A2074C"/>
    <w:rsid w:val="00A20AB7"/>
    <w:rsid w:val="00A331B4"/>
    <w:rsid w:val="00A35442"/>
    <w:rsid w:val="00A60CD9"/>
    <w:rsid w:val="00AC4A7D"/>
    <w:rsid w:val="00AD73D0"/>
    <w:rsid w:val="00AE1CA7"/>
    <w:rsid w:val="00AF7982"/>
    <w:rsid w:val="00B0244C"/>
    <w:rsid w:val="00B04BEA"/>
    <w:rsid w:val="00B072B9"/>
    <w:rsid w:val="00B1279C"/>
    <w:rsid w:val="00B167B1"/>
    <w:rsid w:val="00B21103"/>
    <w:rsid w:val="00B22CB5"/>
    <w:rsid w:val="00B23054"/>
    <w:rsid w:val="00B242CD"/>
    <w:rsid w:val="00B271FE"/>
    <w:rsid w:val="00B35BA3"/>
    <w:rsid w:val="00B46F01"/>
    <w:rsid w:val="00B5715A"/>
    <w:rsid w:val="00B60733"/>
    <w:rsid w:val="00B823AA"/>
    <w:rsid w:val="00B841A2"/>
    <w:rsid w:val="00B97432"/>
    <w:rsid w:val="00BA0543"/>
    <w:rsid w:val="00BA2536"/>
    <w:rsid w:val="00BA45DB"/>
    <w:rsid w:val="00BB046D"/>
    <w:rsid w:val="00BB0E39"/>
    <w:rsid w:val="00BD4D5B"/>
    <w:rsid w:val="00BF10BC"/>
    <w:rsid w:val="00BF4184"/>
    <w:rsid w:val="00BF61BF"/>
    <w:rsid w:val="00C0601E"/>
    <w:rsid w:val="00C16B0E"/>
    <w:rsid w:val="00C21BF8"/>
    <w:rsid w:val="00C31D30"/>
    <w:rsid w:val="00C34135"/>
    <w:rsid w:val="00C460A0"/>
    <w:rsid w:val="00C54438"/>
    <w:rsid w:val="00C63E96"/>
    <w:rsid w:val="00C82C1B"/>
    <w:rsid w:val="00C97D86"/>
    <w:rsid w:val="00CB1C4B"/>
    <w:rsid w:val="00CC43C0"/>
    <w:rsid w:val="00CC64C0"/>
    <w:rsid w:val="00CD6E39"/>
    <w:rsid w:val="00CF6E91"/>
    <w:rsid w:val="00D07155"/>
    <w:rsid w:val="00D12F5B"/>
    <w:rsid w:val="00D77F99"/>
    <w:rsid w:val="00D8028D"/>
    <w:rsid w:val="00D85B68"/>
    <w:rsid w:val="00D87DA9"/>
    <w:rsid w:val="00DA5C20"/>
    <w:rsid w:val="00DA6612"/>
    <w:rsid w:val="00DA72ED"/>
    <w:rsid w:val="00DB3FC4"/>
    <w:rsid w:val="00E0175C"/>
    <w:rsid w:val="00E01A1C"/>
    <w:rsid w:val="00E1797B"/>
    <w:rsid w:val="00E21201"/>
    <w:rsid w:val="00E23FC0"/>
    <w:rsid w:val="00E356C8"/>
    <w:rsid w:val="00E35931"/>
    <w:rsid w:val="00E6004D"/>
    <w:rsid w:val="00E66B0B"/>
    <w:rsid w:val="00E803AB"/>
    <w:rsid w:val="00E81978"/>
    <w:rsid w:val="00E906BC"/>
    <w:rsid w:val="00ED0EC0"/>
    <w:rsid w:val="00ED37E5"/>
    <w:rsid w:val="00EE21F2"/>
    <w:rsid w:val="00EE2235"/>
    <w:rsid w:val="00EE251C"/>
    <w:rsid w:val="00EE42A9"/>
    <w:rsid w:val="00F1017B"/>
    <w:rsid w:val="00F1028D"/>
    <w:rsid w:val="00F13A7B"/>
    <w:rsid w:val="00F13BE2"/>
    <w:rsid w:val="00F2555F"/>
    <w:rsid w:val="00F379B7"/>
    <w:rsid w:val="00F505C4"/>
    <w:rsid w:val="00F525FA"/>
    <w:rsid w:val="00F527ED"/>
    <w:rsid w:val="00F674B3"/>
    <w:rsid w:val="00F91D49"/>
    <w:rsid w:val="00FB1299"/>
    <w:rsid w:val="00FB260F"/>
    <w:rsid w:val="00FB7A99"/>
    <w:rsid w:val="00FC6206"/>
    <w:rsid w:val="00FD2168"/>
    <w:rsid w:val="00FD715B"/>
    <w:rsid w:val="00FF2002"/>
    <w:rsid w:val="118BB116"/>
    <w:rsid w:val="5F1C4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01556A"/>
  <w15:chartTrackingRefBased/>
  <w15:docId w15:val="{AA95506F-E4B3-48B9-9D70-8F3ACBB92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17"/>
    <w:rPr>
      <w:kern w:val="24"/>
    </w:rPr>
  </w:style>
  <w:style w:type="paragraph" w:styleId="Heading1">
    <w:name w:val="heading 1"/>
    <w:basedOn w:val="Normal"/>
    <w:next w:val="Normal"/>
    <w:link w:val="Heading1Char"/>
    <w:uiPriority w:val="9"/>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274B41"/>
    <w:rPr>
      <w:color w:val="5F5F5F" w:themeColor="hyperlink"/>
      <w:u w:val="single"/>
    </w:rPr>
  </w:style>
  <w:style w:type="character" w:styleId="UnresolvedMention">
    <w:name w:val="Unresolved Mention"/>
    <w:basedOn w:val="DefaultParagraphFont"/>
    <w:uiPriority w:val="99"/>
    <w:semiHidden/>
    <w:unhideWhenUsed/>
    <w:rsid w:val="00274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9272127">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32288158">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90483585">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35026922">
      <w:bodyDiv w:val="1"/>
      <w:marLeft w:val="0"/>
      <w:marRight w:val="0"/>
      <w:marTop w:val="0"/>
      <w:marBottom w:val="0"/>
      <w:divBdr>
        <w:top w:val="none" w:sz="0" w:space="0" w:color="auto"/>
        <w:left w:val="none" w:sz="0" w:space="0" w:color="auto"/>
        <w:bottom w:val="none" w:sz="0" w:space="0" w:color="auto"/>
        <w:right w:val="none" w:sz="0" w:space="0" w:color="auto"/>
      </w:divBdr>
      <w:divsChild>
        <w:div w:id="76288310">
          <w:marLeft w:val="0"/>
          <w:marRight w:val="0"/>
          <w:marTop w:val="0"/>
          <w:marBottom w:val="0"/>
          <w:divBdr>
            <w:top w:val="none" w:sz="0" w:space="0" w:color="auto"/>
            <w:left w:val="none" w:sz="0" w:space="0" w:color="auto"/>
            <w:bottom w:val="none" w:sz="0" w:space="0" w:color="auto"/>
            <w:right w:val="none" w:sz="0" w:space="0" w:color="auto"/>
          </w:divBdr>
        </w:div>
        <w:div w:id="1438594379">
          <w:marLeft w:val="0"/>
          <w:marRight w:val="0"/>
          <w:marTop w:val="0"/>
          <w:marBottom w:val="0"/>
          <w:divBdr>
            <w:top w:val="none" w:sz="0" w:space="0" w:color="auto"/>
            <w:left w:val="none" w:sz="0" w:space="0" w:color="auto"/>
            <w:bottom w:val="none" w:sz="0" w:space="0" w:color="auto"/>
            <w:right w:val="none" w:sz="0" w:space="0" w:color="auto"/>
          </w:divBdr>
        </w:div>
        <w:div w:id="168756126">
          <w:marLeft w:val="0"/>
          <w:marRight w:val="0"/>
          <w:marTop w:val="0"/>
          <w:marBottom w:val="0"/>
          <w:divBdr>
            <w:top w:val="none" w:sz="0" w:space="0" w:color="auto"/>
            <w:left w:val="none" w:sz="0" w:space="0" w:color="auto"/>
            <w:bottom w:val="none" w:sz="0" w:space="0" w:color="auto"/>
            <w:right w:val="none" w:sz="0" w:space="0" w:color="auto"/>
          </w:divBdr>
        </w:div>
      </w:divsChild>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4377019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0135658">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4623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iyush86kumar/valorant-masters-toronto-2025?select=detailed_matches_overview.csv"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steiner\AppData\Roaming\Microsoft\Templates\APA%20style%20report%20(6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73</TotalTime>
  <Pages>5</Pages>
  <Words>313</Words>
  <Characters>2952</Characters>
  <Application>Microsoft Office Word</Application>
  <DocSecurity>0</DocSecurity>
  <Lines>328</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Steiner</dc:creator>
  <cp:keywords/>
  <dc:description/>
  <cp:lastModifiedBy>Thomas Aguirre Beltran</cp:lastModifiedBy>
  <cp:revision>3</cp:revision>
  <dcterms:created xsi:type="dcterms:W3CDTF">2026-04-13T04:31:00Z</dcterms:created>
  <dcterms:modified xsi:type="dcterms:W3CDTF">2026-04-17T08:58:00Z</dcterms:modified>
</cp:coreProperties>
</file>