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BB9" w:rsidRPr="00CD755D" w:rsidRDefault="009319DB" w:rsidP="00CD755D">
      <w:pPr>
        <w:jc w:val="center"/>
        <w:rPr>
          <w:b/>
          <w:color w:val="C00000"/>
          <w:sz w:val="20"/>
          <w:szCs w:val="20"/>
        </w:rPr>
      </w:pPr>
      <w:r w:rsidRPr="00CD755D">
        <w:rPr>
          <w:b/>
          <w:color w:val="C00000"/>
          <w:sz w:val="20"/>
          <w:szCs w:val="20"/>
        </w:rPr>
        <w:t xml:space="preserve">Documentation </w:t>
      </w:r>
      <w:proofErr w:type="spellStart"/>
      <w:r w:rsidRPr="00CD755D">
        <w:rPr>
          <w:b/>
          <w:color w:val="C00000"/>
          <w:sz w:val="20"/>
          <w:szCs w:val="20"/>
        </w:rPr>
        <w:t>Dopasoins</w:t>
      </w:r>
      <w:proofErr w:type="spellEnd"/>
    </w:p>
    <w:p w:rsidR="00B07E4E" w:rsidRPr="00CD755D" w:rsidRDefault="00B07E4E" w:rsidP="00CD755D">
      <w:pPr>
        <w:pStyle w:val="Titre1"/>
        <w:numPr>
          <w:ilvl w:val="0"/>
          <w:numId w:val="10"/>
        </w:numPr>
        <w:spacing w:line="276" w:lineRule="auto"/>
        <w:rPr>
          <w:rFonts w:asciiTheme="minorHAnsi" w:hAnsiTheme="minorHAnsi"/>
          <w:b/>
          <w:sz w:val="20"/>
          <w:szCs w:val="20"/>
        </w:rPr>
      </w:pPr>
      <w:bookmarkStart w:id="0" w:name="_Toc533693295"/>
      <w:r w:rsidRPr="00CD755D">
        <w:rPr>
          <w:rFonts w:asciiTheme="minorHAnsi" w:hAnsiTheme="minorHAnsi"/>
          <w:b/>
          <w:sz w:val="20"/>
          <w:szCs w:val="20"/>
        </w:rPr>
        <w:t>Spécifications fonctionnelles</w:t>
      </w:r>
      <w:bookmarkEnd w:id="0"/>
    </w:p>
    <w:p w:rsidR="00B07E4E" w:rsidRPr="00CD755D" w:rsidRDefault="00B07E4E" w:rsidP="00CD755D">
      <w:pPr>
        <w:ind w:left="426"/>
        <w:jc w:val="both"/>
        <w:rPr>
          <w:sz w:val="20"/>
          <w:szCs w:val="20"/>
        </w:rPr>
      </w:pPr>
    </w:p>
    <w:p w:rsidR="006E2D12" w:rsidRPr="00CD755D" w:rsidRDefault="006E2D12" w:rsidP="00CD755D">
      <w:pPr>
        <w:rPr>
          <w:sz w:val="20"/>
          <w:szCs w:val="20"/>
        </w:rPr>
      </w:pPr>
    </w:p>
    <w:p w:rsidR="009319DB" w:rsidRPr="00CD755D" w:rsidRDefault="006E2D12" w:rsidP="00CD755D">
      <w:pPr>
        <w:rPr>
          <w:sz w:val="20"/>
          <w:szCs w:val="20"/>
        </w:rPr>
      </w:pPr>
      <w:r w:rsidRPr="00CD755D">
        <w:rPr>
          <w:noProof/>
          <w:sz w:val="20"/>
          <w:szCs w:val="20"/>
          <w:lang w:eastAsia="fr-FR"/>
        </w:rPr>
        <w:drawing>
          <wp:inline distT="0" distB="0" distL="0" distR="0">
            <wp:extent cx="5760720" cy="1113974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1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D12" w:rsidRPr="00CD755D" w:rsidRDefault="006E2D12" w:rsidP="00CD755D">
      <w:pPr>
        <w:rPr>
          <w:sz w:val="20"/>
          <w:szCs w:val="20"/>
        </w:rPr>
      </w:pPr>
    </w:p>
    <w:p w:rsidR="006E2D12" w:rsidRPr="00CD755D" w:rsidRDefault="006E2D12" w:rsidP="00CD755D">
      <w:pPr>
        <w:rPr>
          <w:sz w:val="20"/>
          <w:szCs w:val="20"/>
        </w:rPr>
      </w:pPr>
      <w:r w:rsidRPr="00CD755D">
        <w:rPr>
          <w:sz w:val="20"/>
          <w:szCs w:val="20"/>
        </w:rPr>
        <w:t xml:space="preserve">Depuis ce soin de réception l’infirmière peut faire un clic droit sur un appel contextuel lui permettant d’appeler le logiciel </w:t>
      </w:r>
      <w:proofErr w:type="spellStart"/>
      <w:r w:rsidRPr="00CD755D">
        <w:rPr>
          <w:sz w:val="20"/>
          <w:szCs w:val="20"/>
        </w:rPr>
        <w:t>eHemobank</w:t>
      </w:r>
      <w:proofErr w:type="spellEnd"/>
      <w:r w:rsidRPr="00CD755D">
        <w:rPr>
          <w:sz w:val="20"/>
          <w:szCs w:val="20"/>
        </w:rPr>
        <w:t xml:space="preserve"> pour accéder à la page de réception des produits.</w:t>
      </w:r>
    </w:p>
    <w:p w:rsidR="0053395E" w:rsidRPr="00CD755D" w:rsidRDefault="0053395E" w:rsidP="00CD755D">
      <w:pPr>
        <w:rPr>
          <w:sz w:val="20"/>
          <w:szCs w:val="20"/>
        </w:rPr>
      </w:pPr>
      <w:r w:rsidRPr="00CD755D">
        <w:rPr>
          <w:noProof/>
          <w:sz w:val="20"/>
          <w:szCs w:val="20"/>
          <w:lang w:eastAsia="fr-FR"/>
        </w:rPr>
        <w:drawing>
          <wp:inline distT="0" distB="0" distL="0" distR="0">
            <wp:extent cx="5760720" cy="1775493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75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95E" w:rsidRPr="00CD755D" w:rsidRDefault="0053395E" w:rsidP="00CD755D">
      <w:pPr>
        <w:rPr>
          <w:sz w:val="20"/>
          <w:szCs w:val="20"/>
        </w:rPr>
      </w:pPr>
    </w:p>
    <w:p w:rsidR="00A03F12" w:rsidRPr="00CD755D" w:rsidRDefault="0053395E" w:rsidP="00CD755D">
      <w:pPr>
        <w:rPr>
          <w:sz w:val="20"/>
          <w:szCs w:val="20"/>
        </w:rPr>
      </w:pPr>
      <w:r w:rsidRPr="00CD755D">
        <w:rPr>
          <w:sz w:val="20"/>
          <w:szCs w:val="20"/>
        </w:rPr>
        <w:t xml:space="preserve">Lorsque la réception est faite </w:t>
      </w:r>
      <w:r w:rsidR="00A03F12" w:rsidRPr="00CD755D">
        <w:rPr>
          <w:sz w:val="20"/>
          <w:szCs w:val="20"/>
        </w:rPr>
        <w:t>:</w:t>
      </w:r>
    </w:p>
    <w:p w:rsidR="00A03F12" w:rsidRPr="00CD755D" w:rsidRDefault="0053395E" w:rsidP="00CD755D">
      <w:pPr>
        <w:pStyle w:val="Paragraphedeliste"/>
        <w:numPr>
          <w:ilvl w:val="0"/>
          <w:numId w:val="4"/>
        </w:numPr>
        <w:rPr>
          <w:sz w:val="20"/>
          <w:szCs w:val="20"/>
        </w:rPr>
      </w:pPr>
      <w:proofErr w:type="spellStart"/>
      <w:r w:rsidRPr="00CD755D">
        <w:rPr>
          <w:b/>
          <w:sz w:val="20"/>
          <w:szCs w:val="20"/>
        </w:rPr>
        <w:t>eHemobank</w:t>
      </w:r>
      <w:proofErr w:type="spellEnd"/>
      <w:r w:rsidRPr="00CD755D">
        <w:rPr>
          <w:sz w:val="20"/>
          <w:szCs w:val="20"/>
        </w:rPr>
        <w:t xml:space="preserve"> appelle le </w:t>
      </w:r>
      <w:proofErr w:type="spellStart"/>
      <w:r w:rsidRPr="00CD755D">
        <w:rPr>
          <w:sz w:val="20"/>
          <w:szCs w:val="20"/>
        </w:rPr>
        <w:t>webservice</w:t>
      </w:r>
      <w:proofErr w:type="spellEnd"/>
      <w:r w:rsidRPr="00CD755D">
        <w:rPr>
          <w:sz w:val="20"/>
          <w:szCs w:val="20"/>
        </w:rPr>
        <w:t xml:space="preserve"> </w:t>
      </w:r>
      <w:r w:rsidRPr="00CD755D">
        <w:rPr>
          <w:b/>
          <w:sz w:val="20"/>
          <w:szCs w:val="20"/>
        </w:rPr>
        <w:t>DOPA-SOINS</w:t>
      </w:r>
      <w:r w:rsidRPr="00CD755D">
        <w:rPr>
          <w:sz w:val="20"/>
          <w:szCs w:val="20"/>
        </w:rPr>
        <w:t xml:space="preserve"> pour valider la réception du produit en ajoutant une tache validée sur la ligne de </w:t>
      </w:r>
      <w:r w:rsidR="009A15AE" w:rsidRPr="00CD755D">
        <w:rPr>
          <w:sz w:val="20"/>
          <w:szCs w:val="20"/>
        </w:rPr>
        <w:t>réception</w:t>
      </w:r>
      <w:r w:rsidRPr="00CD755D">
        <w:rPr>
          <w:sz w:val="20"/>
          <w:szCs w:val="20"/>
        </w:rPr>
        <w:t xml:space="preserve"> </w:t>
      </w:r>
      <w:r w:rsidR="009A15AE" w:rsidRPr="00CD755D">
        <w:rPr>
          <w:sz w:val="20"/>
          <w:szCs w:val="20"/>
        </w:rPr>
        <w:t>précédemment</w:t>
      </w:r>
      <w:r w:rsidRPr="00CD755D">
        <w:rPr>
          <w:sz w:val="20"/>
          <w:szCs w:val="20"/>
        </w:rPr>
        <w:t xml:space="preserve"> </w:t>
      </w:r>
      <w:r w:rsidR="009A15AE" w:rsidRPr="00CD755D">
        <w:rPr>
          <w:sz w:val="20"/>
          <w:szCs w:val="20"/>
        </w:rPr>
        <w:t>ajoutée. Pour</w:t>
      </w:r>
      <w:r w:rsidRPr="00CD755D">
        <w:rPr>
          <w:sz w:val="20"/>
          <w:szCs w:val="20"/>
        </w:rPr>
        <w:t xml:space="preserve"> ce </w:t>
      </w:r>
      <w:r w:rsidR="009A15AE" w:rsidRPr="00CD755D">
        <w:rPr>
          <w:sz w:val="20"/>
          <w:szCs w:val="20"/>
        </w:rPr>
        <w:t>faire</w:t>
      </w:r>
      <w:r w:rsidRPr="00CD755D">
        <w:rPr>
          <w:sz w:val="20"/>
          <w:szCs w:val="20"/>
        </w:rPr>
        <w:t xml:space="preserve"> il</w:t>
      </w:r>
      <w:r w:rsidR="00087112" w:rsidRPr="00CD755D">
        <w:rPr>
          <w:sz w:val="20"/>
          <w:szCs w:val="20"/>
        </w:rPr>
        <w:t xml:space="preserve"> faudra passer la valeurs</w:t>
      </w:r>
      <w:r w:rsidR="009A15AE" w:rsidRPr="00CD755D">
        <w:rPr>
          <w:sz w:val="20"/>
          <w:szCs w:val="20"/>
        </w:rPr>
        <w:t>&lt;&lt;date</w:t>
      </w:r>
      <w:r w:rsidRPr="00CD755D">
        <w:rPr>
          <w:sz w:val="20"/>
          <w:szCs w:val="20"/>
        </w:rPr>
        <w:t xml:space="preserve"> validation</w:t>
      </w:r>
      <w:r w:rsidR="00087112" w:rsidRPr="00CD755D">
        <w:rPr>
          <w:sz w:val="20"/>
          <w:szCs w:val="20"/>
        </w:rPr>
        <w:t xml:space="preserve"> </w:t>
      </w:r>
      <w:r w:rsidRPr="00CD755D">
        <w:rPr>
          <w:sz w:val="20"/>
          <w:szCs w:val="20"/>
        </w:rPr>
        <w:t xml:space="preserve">dans la </w:t>
      </w:r>
      <w:r w:rsidR="009A15AE" w:rsidRPr="00CD755D">
        <w:rPr>
          <w:sz w:val="20"/>
          <w:szCs w:val="20"/>
        </w:rPr>
        <w:t xml:space="preserve">requête soap envoyé lors de l'appel au </w:t>
      </w:r>
      <w:proofErr w:type="spellStart"/>
      <w:r w:rsidR="009A15AE" w:rsidRPr="00CD755D">
        <w:rPr>
          <w:sz w:val="20"/>
          <w:szCs w:val="20"/>
        </w:rPr>
        <w:t>webservice</w:t>
      </w:r>
      <w:proofErr w:type="spellEnd"/>
      <w:r w:rsidR="00416127" w:rsidRPr="00CD755D">
        <w:rPr>
          <w:sz w:val="20"/>
          <w:szCs w:val="20"/>
        </w:rPr>
        <w:t xml:space="preserve"> (on peut visualiser la requête dans le fichier log du serveur).</w:t>
      </w:r>
    </w:p>
    <w:p w:rsidR="00416127" w:rsidRPr="00CD755D" w:rsidRDefault="00416127" w:rsidP="00CD755D">
      <w:pPr>
        <w:rPr>
          <w:sz w:val="20"/>
          <w:szCs w:val="20"/>
        </w:rPr>
      </w:pPr>
      <w:r w:rsidRPr="00CD755D">
        <w:rPr>
          <w:b/>
          <w:color w:val="C00000"/>
          <w:sz w:val="20"/>
          <w:szCs w:val="20"/>
        </w:rPr>
        <w:t xml:space="preserve">Exemple de </w:t>
      </w:r>
      <w:proofErr w:type="spellStart"/>
      <w:r w:rsidRPr="00CD755D">
        <w:rPr>
          <w:b/>
          <w:color w:val="C00000"/>
          <w:sz w:val="20"/>
          <w:szCs w:val="20"/>
        </w:rPr>
        <w:t>requete</w:t>
      </w:r>
      <w:proofErr w:type="spellEnd"/>
      <w:r w:rsidRPr="00CD755D">
        <w:rPr>
          <w:b/>
          <w:color w:val="C00000"/>
          <w:sz w:val="20"/>
          <w:szCs w:val="20"/>
        </w:rPr>
        <w:t xml:space="preserve"> (Soap </w:t>
      </w:r>
      <w:proofErr w:type="spellStart"/>
      <w:r w:rsidRPr="00CD755D">
        <w:rPr>
          <w:b/>
          <w:color w:val="C00000"/>
          <w:sz w:val="20"/>
          <w:szCs w:val="20"/>
        </w:rPr>
        <w:t>Request</w:t>
      </w:r>
      <w:proofErr w:type="spellEnd"/>
      <w:r w:rsidRPr="00CD755D">
        <w:rPr>
          <w:b/>
          <w:color w:val="C00000"/>
          <w:sz w:val="20"/>
          <w:szCs w:val="20"/>
        </w:rPr>
        <w:t>):</w:t>
      </w:r>
    </w:p>
    <w:p w:rsidR="00416127" w:rsidRPr="00CD755D" w:rsidRDefault="00416127" w:rsidP="00CD755D">
      <w:pPr>
        <w:rPr>
          <w:sz w:val="20"/>
          <w:szCs w:val="20"/>
        </w:rPr>
      </w:pPr>
      <w:r w:rsidRPr="00CD755D">
        <w:rPr>
          <w:noProof/>
          <w:sz w:val="20"/>
          <w:szCs w:val="20"/>
          <w:lang w:eastAsia="fr-FR"/>
        </w:rPr>
        <w:drawing>
          <wp:inline distT="0" distB="0" distL="0" distR="0">
            <wp:extent cx="5508000" cy="1862497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251" cy="1861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95E" w:rsidRPr="00CD755D" w:rsidRDefault="00416127" w:rsidP="00CD755D">
      <w:pPr>
        <w:pStyle w:val="Paragraphedeliste"/>
        <w:ind w:left="360"/>
        <w:rPr>
          <w:sz w:val="20"/>
          <w:szCs w:val="20"/>
        </w:rPr>
      </w:pPr>
      <w:r w:rsidRPr="00CD755D">
        <w:rPr>
          <w:sz w:val="20"/>
          <w:szCs w:val="20"/>
        </w:rPr>
        <w:lastRenderedPageBreak/>
        <w:t xml:space="preserve"> </w:t>
      </w:r>
      <w:r w:rsidR="00797176" w:rsidRPr="00CD755D">
        <w:rPr>
          <w:sz w:val="20"/>
          <w:szCs w:val="20"/>
        </w:rPr>
        <w:t xml:space="preserve">Alors </w:t>
      </w:r>
      <w:r w:rsidR="009A15AE" w:rsidRPr="00CD755D">
        <w:rPr>
          <w:sz w:val="20"/>
          <w:szCs w:val="20"/>
        </w:rPr>
        <w:t>3 cas se présentent:</w:t>
      </w:r>
    </w:p>
    <w:p w:rsidR="00A03F12" w:rsidRPr="00CD755D" w:rsidRDefault="009A15AE" w:rsidP="00CD755D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CD755D">
        <w:rPr>
          <w:sz w:val="20"/>
          <w:szCs w:val="20"/>
        </w:rPr>
        <w:t xml:space="preserve">si un problème de connexion au </w:t>
      </w:r>
      <w:proofErr w:type="spellStart"/>
      <w:r w:rsidRPr="00CD755D">
        <w:rPr>
          <w:sz w:val="20"/>
          <w:szCs w:val="20"/>
        </w:rPr>
        <w:t>webservice</w:t>
      </w:r>
      <w:proofErr w:type="spellEnd"/>
      <w:r w:rsidRPr="00CD755D">
        <w:rPr>
          <w:sz w:val="20"/>
          <w:szCs w:val="20"/>
        </w:rPr>
        <w:t xml:space="preserve"> est survenu ou une exception est invoqué un message d'erreur s'affiche dans l'application </w:t>
      </w:r>
      <w:proofErr w:type="spellStart"/>
      <w:r w:rsidRPr="00CD755D">
        <w:rPr>
          <w:b/>
          <w:sz w:val="20"/>
          <w:szCs w:val="20"/>
        </w:rPr>
        <w:t>eHemobank</w:t>
      </w:r>
      <w:proofErr w:type="spellEnd"/>
      <w:r w:rsidRPr="00CD755D">
        <w:rPr>
          <w:sz w:val="20"/>
          <w:szCs w:val="20"/>
        </w:rPr>
        <w:t xml:space="preserve"> indiquant </w:t>
      </w:r>
      <w:r w:rsidRPr="00CD755D">
        <w:rPr>
          <w:i/>
          <w:color w:val="0070C0"/>
          <w:sz w:val="20"/>
          <w:szCs w:val="20"/>
        </w:rPr>
        <w:t xml:space="preserve">"problème de connexion au web </w:t>
      </w:r>
      <w:r w:rsidR="00416127" w:rsidRPr="00CD755D">
        <w:rPr>
          <w:i/>
          <w:color w:val="0070C0"/>
          <w:sz w:val="20"/>
          <w:szCs w:val="20"/>
        </w:rPr>
        <w:t>service</w:t>
      </w:r>
      <w:r w:rsidR="00416127" w:rsidRPr="00CD755D">
        <w:rPr>
          <w:sz w:val="20"/>
          <w:szCs w:val="20"/>
        </w:rPr>
        <w:t>". Dans</w:t>
      </w:r>
      <w:r w:rsidRPr="00CD755D">
        <w:rPr>
          <w:sz w:val="20"/>
          <w:szCs w:val="20"/>
        </w:rPr>
        <w:t xml:space="preserve"> ce cas on peut aller dans le fichier log du serveur afin de traiter la réponse soap envoyé par l'application  </w:t>
      </w:r>
      <w:r w:rsidRPr="00CD755D">
        <w:rPr>
          <w:b/>
          <w:sz w:val="20"/>
          <w:szCs w:val="20"/>
        </w:rPr>
        <w:t xml:space="preserve">DOPA-SOINS </w:t>
      </w:r>
      <w:r w:rsidR="00B24E3B" w:rsidRPr="00CD755D">
        <w:rPr>
          <w:sz w:val="20"/>
          <w:szCs w:val="20"/>
        </w:rPr>
        <w:t>contenant une trace sur le problème</w:t>
      </w:r>
      <w:r w:rsidRPr="00CD755D">
        <w:rPr>
          <w:sz w:val="20"/>
          <w:szCs w:val="20"/>
        </w:rPr>
        <w:t>.</w:t>
      </w:r>
    </w:p>
    <w:p w:rsidR="00B24E3B" w:rsidRPr="00CD755D" w:rsidRDefault="00416127" w:rsidP="00CD755D">
      <w:pPr>
        <w:pStyle w:val="Paragraphedeliste"/>
        <w:ind w:left="644"/>
        <w:rPr>
          <w:sz w:val="20"/>
          <w:szCs w:val="20"/>
        </w:rPr>
      </w:pPr>
      <w:r w:rsidRPr="00CD755D">
        <w:rPr>
          <w:b/>
          <w:color w:val="C00000"/>
          <w:sz w:val="20"/>
          <w:szCs w:val="20"/>
        </w:rPr>
        <w:t>Exemple:</w:t>
      </w:r>
    </w:p>
    <w:p w:rsidR="00416127" w:rsidRPr="00CD755D" w:rsidRDefault="00416127" w:rsidP="00CD755D">
      <w:pPr>
        <w:pStyle w:val="Paragraphedeliste"/>
        <w:ind w:left="426"/>
        <w:rPr>
          <w:sz w:val="20"/>
          <w:szCs w:val="20"/>
        </w:rPr>
      </w:pPr>
      <w:r w:rsidRPr="00CD755D">
        <w:rPr>
          <w:noProof/>
          <w:sz w:val="20"/>
          <w:szCs w:val="20"/>
          <w:lang w:eastAsia="fr-FR"/>
        </w:rPr>
        <w:drawing>
          <wp:inline distT="0" distB="0" distL="0" distR="0">
            <wp:extent cx="5760720" cy="1814908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14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E3B" w:rsidRPr="00CD755D" w:rsidRDefault="00B24E3B" w:rsidP="00CD755D">
      <w:pPr>
        <w:pStyle w:val="Paragraphedeliste"/>
        <w:ind w:left="1582"/>
        <w:rPr>
          <w:sz w:val="20"/>
          <w:szCs w:val="20"/>
        </w:rPr>
      </w:pPr>
    </w:p>
    <w:p w:rsidR="00416127" w:rsidRPr="00CD755D" w:rsidRDefault="00B24E3B" w:rsidP="00CD755D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CD755D">
        <w:rPr>
          <w:sz w:val="20"/>
          <w:szCs w:val="20"/>
        </w:rPr>
        <w:t xml:space="preserve">Sinon si tout est bon on reçoit dans la réponse </w:t>
      </w:r>
      <w:r w:rsidR="00416127" w:rsidRPr="00CD755D">
        <w:rPr>
          <w:sz w:val="20"/>
          <w:szCs w:val="20"/>
        </w:rPr>
        <w:t>qui contient le résultat. Grace à lui on est informé du succès ou de l'échec de traitement:</w:t>
      </w:r>
    </w:p>
    <w:p w:rsidR="009A15AE" w:rsidRPr="00CD755D" w:rsidRDefault="00416127" w:rsidP="00CD755D">
      <w:pPr>
        <w:pStyle w:val="Paragraphedeliste"/>
        <w:numPr>
          <w:ilvl w:val="0"/>
          <w:numId w:val="3"/>
        </w:numPr>
        <w:rPr>
          <w:sz w:val="20"/>
          <w:szCs w:val="20"/>
        </w:rPr>
      </w:pPr>
      <w:proofErr w:type="spellStart"/>
      <w:r w:rsidRPr="00CD755D">
        <w:rPr>
          <w:sz w:val="20"/>
          <w:szCs w:val="20"/>
        </w:rPr>
        <w:t>Success</w:t>
      </w:r>
      <w:proofErr w:type="spellEnd"/>
      <w:r w:rsidRPr="00CD755D">
        <w:rPr>
          <w:sz w:val="20"/>
          <w:szCs w:val="20"/>
        </w:rPr>
        <w:t xml:space="preserve"> :</w:t>
      </w:r>
      <w:proofErr w:type="spellStart"/>
      <w:r w:rsidRPr="00CD755D">
        <w:rPr>
          <w:sz w:val="20"/>
          <w:szCs w:val="20"/>
        </w:rPr>
        <w:t>true</w:t>
      </w:r>
      <w:proofErr w:type="spellEnd"/>
      <w:r w:rsidRPr="00CD755D">
        <w:rPr>
          <w:sz w:val="20"/>
          <w:szCs w:val="20"/>
        </w:rPr>
        <w:t xml:space="preserve"> si succès ;False si échec.</w:t>
      </w:r>
    </w:p>
    <w:p w:rsidR="00A03F12" w:rsidRPr="00CD755D" w:rsidRDefault="00416127" w:rsidP="00CD755D">
      <w:pPr>
        <w:pStyle w:val="Paragraphedeliste"/>
        <w:numPr>
          <w:ilvl w:val="0"/>
          <w:numId w:val="3"/>
        </w:numPr>
        <w:rPr>
          <w:sz w:val="20"/>
          <w:szCs w:val="20"/>
        </w:rPr>
      </w:pPr>
      <w:r w:rsidRPr="00CD755D">
        <w:rPr>
          <w:sz w:val="20"/>
          <w:szCs w:val="20"/>
        </w:rPr>
        <w:t>Message: contient un message en cas d'échec.</w:t>
      </w:r>
    </w:p>
    <w:p w:rsidR="00416127" w:rsidRPr="00CD755D" w:rsidRDefault="00416127" w:rsidP="00CD755D">
      <w:pPr>
        <w:pStyle w:val="Paragraphedeliste"/>
        <w:ind w:left="927"/>
        <w:rPr>
          <w:sz w:val="20"/>
          <w:szCs w:val="20"/>
        </w:rPr>
      </w:pPr>
      <w:r w:rsidRPr="00CD755D">
        <w:rPr>
          <w:b/>
          <w:color w:val="C00000"/>
          <w:sz w:val="20"/>
          <w:szCs w:val="20"/>
        </w:rPr>
        <w:t>Exemple</w:t>
      </w:r>
      <w:r w:rsidR="00087112" w:rsidRPr="00CD755D">
        <w:rPr>
          <w:b/>
          <w:color w:val="C00000"/>
          <w:sz w:val="20"/>
          <w:szCs w:val="20"/>
        </w:rPr>
        <w:t xml:space="preserve"> de </w:t>
      </w:r>
      <w:proofErr w:type="spellStart"/>
      <w:r w:rsidR="00087112" w:rsidRPr="00CD755D">
        <w:rPr>
          <w:b/>
          <w:color w:val="C00000"/>
          <w:sz w:val="20"/>
          <w:szCs w:val="20"/>
        </w:rPr>
        <w:t>success</w:t>
      </w:r>
      <w:proofErr w:type="spellEnd"/>
      <w:r w:rsidR="00087112" w:rsidRPr="00CD755D">
        <w:rPr>
          <w:b/>
          <w:color w:val="C00000"/>
          <w:sz w:val="20"/>
          <w:szCs w:val="20"/>
        </w:rPr>
        <w:t>= false</w:t>
      </w:r>
      <w:r w:rsidRPr="00CD755D">
        <w:rPr>
          <w:b/>
          <w:color w:val="C00000"/>
          <w:sz w:val="20"/>
          <w:szCs w:val="20"/>
        </w:rPr>
        <w:t>:</w:t>
      </w:r>
    </w:p>
    <w:p w:rsidR="00416127" w:rsidRPr="00CD755D" w:rsidRDefault="00087112" w:rsidP="00CD755D">
      <w:pPr>
        <w:pStyle w:val="Paragraphedeliste"/>
        <w:ind w:left="708"/>
        <w:rPr>
          <w:b/>
          <w:color w:val="C00000"/>
          <w:sz w:val="20"/>
          <w:szCs w:val="20"/>
        </w:rPr>
      </w:pPr>
      <w:r w:rsidRPr="00CD755D">
        <w:rPr>
          <w:b/>
          <w:noProof/>
          <w:color w:val="C00000"/>
          <w:sz w:val="20"/>
          <w:szCs w:val="20"/>
          <w:lang w:eastAsia="fr-FR"/>
        </w:rPr>
        <w:drawing>
          <wp:inline distT="0" distB="0" distL="0" distR="0">
            <wp:extent cx="5755350" cy="1310377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17" cy="1311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112" w:rsidRPr="00CD755D" w:rsidRDefault="00087112" w:rsidP="00CD755D">
      <w:pPr>
        <w:pStyle w:val="Paragraphedeliste"/>
        <w:ind w:left="708"/>
        <w:rPr>
          <w:sz w:val="20"/>
          <w:szCs w:val="20"/>
        </w:rPr>
      </w:pPr>
      <w:r w:rsidRPr="00CD755D">
        <w:rPr>
          <w:sz w:val="20"/>
          <w:szCs w:val="20"/>
        </w:rPr>
        <w:t xml:space="preserve">Dans ce cas un message d'erreur s'affiche dans l'application </w:t>
      </w:r>
      <w:proofErr w:type="spellStart"/>
      <w:r w:rsidRPr="00CD755D">
        <w:rPr>
          <w:b/>
          <w:sz w:val="20"/>
          <w:szCs w:val="20"/>
        </w:rPr>
        <w:t>eHemobank</w:t>
      </w:r>
      <w:proofErr w:type="spellEnd"/>
      <w:r w:rsidRPr="00CD755D">
        <w:rPr>
          <w:sz w:val="20"/>
          <w:szCs w:val="20"/>
        </w:rPr>
        <w:t xml:space="preserve"> indiquant </w:t>
      </w:r>
      <w:r w:rsidRPr="00CD755D">
        <w:rPr>
          <w:i/>
          <w:color w:val="0070C0"/>
          <w:sz w:val="20"/>
          <w:szCs w:val="20"/>
        </w:rPr>
        <w:t>"problème de connexion au web service</w:t>
      </w:r>
      <w:r w:rsidRPr="00CD755D">
        <w:rPr>
          <w:color w:val="0070C0"/>
          <w:sz w:val="20"/>
          <w:szCs w:val="20"/>
        </w:rPr>
        <w:t>"</w:t>
      </w:r>
      <w:r w:rsidRPr="00CD755D">
        <w:rPr>
          <w:sz w:val="20"/>
          <w:szCs w:val="20"/>
        </w:rPr>
        <w:t xml:space="preserve"> concaténé avec le contenu du tag "Message" dans la réponse </w:t>
      </w:r>
      <w:r w:rsidRPr="00CD755D">
        <w:rPr>
          <w:color w:val="0070C0"/>
          <w:sz w:val="20"/>
          <w:szCs w:val="20"/>
        </w:rPr>
        <w:t xml:space="preserve">"Informations déjà </w:t>
      </w:r>
      <w:proofErr w:type="spellStart"/>
      <w:r w:rsidRPr="00CD755D">
        <w:rPr>
          <w:color w:val="0070C0"/>
          <w:sz w:val="20"/>
          <w:szCs w:val="20"/>
        </w:rPr>
        <w:t>réçu</w:t>
      </w:r>
      <w:proofErr w:type="spellEnd"/>
      <w:r w:rsidRPr="00CD755D">
        <w:rPr>
          <w:color w:val="0070C0"/>
          <w:sz w:val="20"/>
          <w:szCs w:val="20"/>
        </w:rPr>
        <w:t>"</w:t>
      </w:r>
      <w:r w:rsidRPr="00CD755D">
        <w:rPr>
          <w:sz w:val="20"/>
          <w:szCs w:val="20"/>
        </w:rPr>
        <w:t>.</w:t>
      </w:r>
    </w:p>
    <w:p w:rsidR="00087112" w:rsidRPr="00CD755D" w:rsidRDefault="00087112" w:rsidP="00CD755D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CD755D">
        <w:rPr>
          <w:sz w:val="20"/>
          <w:szCs w:val="20"/>
        </w:rPr>
        <w:t xml:space="preserve">Si </w:t>
      </w:r>
      <w:proofErr w:type="spellStart"/>
      <w:r w:rsidRPr="00CD755D">
        <w:rPr>
          <w:sz w:val="20"/>
          <w:szCs w:val="20"/>
        </w:rPr>
        <w:t>Success</w:t>
      </w:r>
      <w:proofErr w:type="spellEnd"/>
      <w:r w:rsidRPr="00CD755D">
        <w:rPr>
          <w:sz w:val="20"/>
          <w:szCs w:val="20"/>
        </w:rPr>
        <w:t xml:space="preserve">=true ,un nouvel appel au web Service sera fait pour ajouter une ligne de </w:t>
      </w:r>
      <w:r w:rsidR="00A03F12" w:rsidRPr="00CD755D">
        <w:rPr>
          <w:sz w:val="20"/>
          <w:szCs w:val="20"/>
        </w:rPr>
        <w:t>transfusion. Dans</w:t>
      </w:r>
      <w:r w:rsidRPr="00CD755D">
        <w:rPr>
          <w:sz w:val="20"/>
          <w:szCs w:val="20"/>
        </w:rPr>
        <w:t xml:space="preserve"> ce cas le champ &lt;&lt;Date validation&gt;&gt;</w:t>
      </w:r>
      <w:r w:rsidR="00A03F12" w:rsidRPr="00CD755D">
        <w:rPr>
          <w:sz w:val="20"/>
          <w:szCs w:val="20"/>
        </w:rPr>
        <w:t xml:space="preserve"> sera vide et le champ &lt;&lt;</w:t>
      </w:r>
      <w:proofErr w:type="spellStart"/>
      <w:r w:rsidR="00A03F12" w:rsidRPr="00CD755D">
        <w:rPr>
          <w:sz w:val="20"/>
          <w:szCs w:val="20"/>
        </w:rPr>
        <w:t>typeElement</w:t>
      </w:r>
      <w:proofErr w:type="spellEnd"/>
      <w:r w:rsidR="00A03F12" w:rsidRPr="00CD755D">
        <w:rPr>
          <w:sz w:val="20"/>
          <w:szCs w:val="20"/>
        </w:rPr>
        <w:t>&gt;&gt; sera "Transfusion".</w:t>
      </w:r>
    </w:p>
    <w:p w:rsidR="006E2D12" w:rsidRPr="00CD755D" w:rsidRDefault="00A03F12" w:rsidP="00CD755D">
      <w:pPr>
        <w:rPr>
          <w:sz w:val="20"/>
          <w:szCs w:val="20"/>
        </w:rPr>
      </w:pPr>
      <w:r w:rsidRPr="00CD755D">
        <w:rPr>
          <w:noProof/>
          <w:sz w:val="20"/>
          <w:szCs w:val="20"/>
          <w:lang w:eastAsia="fr-FR"/>
        </w:rPr>
        <w:drawing>
          <wp:inline distT="0" distB="0" distL="0" distR="0">
            <wp:extent cx="5673600" cy="1351773"/>
            <wp:effectExtent l="19050" t="0" r="330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798" cy="1351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F12" w:rsidRPr="00CD755D" w:rsidRDefault="00A03F12" w:rsidP="00CD755D">
      <w:pPr>
        <w:rPr>
          <w:sz w:val="20"/>
          <w:szCs w:val="20"/>
        </w:rPr>
      </w:pPr>
    </w:p>
    <w:p w:rsidR="00A03F12" w:rsidRPr="00CD755D" w:rsidRDefault="00A03F12" w:rsidP="00CD755D">
      <w:pPr>
        <w:rPr>
          <w:sz w:val="20"/>
          <w:szCs w:val="20"/>
        </w:rPr>
      </w:pPr>
    </w:p>
    <w:p w:rsidR="00A03F12" w:rsidRPr="00CD755D" w:rsidRDefault="00A03F12" w:rsidP="00CD755D">
      <w:pPr>
        <w:pStyle w:val="Paragraphedeliste"/>
        <w:numPr>
          <w:ilvl w:val="0"/>
          <w:numId w:val="4"/>
        </w:numPr>
        <w:rPr>
          <w:sz w:val="20"/>
          <w:szCs w:val="20"/>
        </w:rPr>
      </w:pPr>
      <w:r w:rsidRPr="00CD755D">
        <w:rPr>
          <w:sz w:val="20"/>
          <w:szCs w:val="20"/>
        </w:rPr>
        <w:t>Depuis ce soin de transfusion</w:t>
      </w:r>
      <w:r w:rsidR="00B50A57" w:rsidRPr="00CD755D">
        <w:rPr>
          <w:sz w:val="20"/>
          <w:szCs w:val="20"/>
        </w:rPr>
        <w:t xml:space="preserve"> (image ci dessus)</w:t>
      </w:r>
      <w:r w:rsidRPr="00CD755D">
        <w:rPr>
          <w:sz w:val="20"/>
          <w:szCs w:val="20"/>
        </w:rPr>
        <w:t xml:space="preserve"> l’infirmière peut faire un clic droit sur un appel contextuel lui permettant d’appeler le logiciel </w:t>
      </w:r>
      <w:proofErr w:type="spellStart"/>
      <w:r w:rsidRPr="00CD755D">
        <w:rPr>
          <w:b/>
          <w:sz w:val="20"/>
          <w:szCs w:val="20"/>
        </w:rPr>
        <w:t>eHemobank</w:t>
      </w:r>
      <w:proofErr w:type="spellEnd"/>
      <w:r w:rsidRPr="00CD755D">
        <w:rPr>
          <w:sz w:val="20"/>
          <w:szCs w:val="20"/>
        </w:rPr>
        <w:t xml:space="preserve"> pour accéder à la page de retour d’information.</w:t>
      </w:r>
    </w:p>
    <w:p w:rsidR="00B07E4E" w:rsidRPr="00CD755D" w:rsidRDefault="00A03F12" w:rsidP="00CD755D">
      <w:pPr>
        <w:rPr>
          <w:rFonts w:cs="Courier New"/>
          <w:sz w:val="20"/>
          <w:szCs w:val="20"/>
        </w:rPr>
      </w:pPr>
      <w:r w:rsidRPr="00CD755D">
        <w:rPr>
          <w:sz w:val="20"/>
          <w:szCs w:val="20"/>
        </w:rPr>
        <w:lastRenderedPageBreak/>
        <w:t xml:space="preserve">Lorsque le retour d’information est validé ( </w:t>
      </w:r>
      <w:r w:rsidR="00B50A57" w:rsidRPr="00CD755D">
        <w:rPr>
          <w:sz w:val="20"/>
          <w:szCs w:val="20"/>
        </w:rPr>
        <w:t>Confirmation</w:t>
      </w:r>
      <w:r w:rsidRPr="00CD755D">
        <w:rPr>
          <w:sz w:val="20"/>
          <w:szCs w:val="20"/>
        </w:rPr>
        <w:t xml:space="preserve">, </w:t>
      </w:r>
      <w:r w:rsidR="00B50A57" w:rsidRPr="00CD755D">
        <w:rPr>
          <w:sz w:val="20"/>
          <w:szCs w:val="20"/>
        </w:rPr>
        <w:t>destruction</w:t>
      </w:r>
      <w:r w:rsidRPr="00CD755D">
        <w:rPr>
          <w:sz w:val="20"/>
          <w:szCs w:val="20"/>
        </w:rPr>
        <w:t>,</w:t>
      </w:r>
      <w:r w:rsidR="00B50A57" w:rsidRPr="00CD755D">
        <w:rPr>
          <w:sz w:val="20"/>
          <w:szCs w:val="20"/>
        </w:rPr>
        <w:t xml:space="preserve"> ou retour au dépôt),</w:t>
      </w:r>
      <w:proofErr w:type="spellStart"/>
      <w:r w:rsidRPr="00CD755D">
        <w:rPr>
          <w:b/>
          <w:sz w:val="20"/>
          <w:szCs w:val="20"/>
        </w:rPr>
        <w:t>eHemobank</w:t>
      </w:r>
      <w:proofErr w:type="spellEnd"/>
      <w:r w:rsidRPr="00CD755D">
        <w:rPr>
          <w:sz w:val="20"/>
          <w:szCs w:val="20"/>
        </w:rPr>
        <w:t xml:space="preserve"> appelle </w:t>
      </w:r>
      <w:r w:rsidRPr="00CD755D">
        <w:rPr>
          <w:b/>
          <w:sz w:val="20"/>
          <w:szCs w:val="20"/>
        </w:rPr>
        <w:t>DOPA-SOINS</w:t>
      </w:r>
      <w:r w:rsidRPr="00CD755D">
        <w:rPr>
          <w:sz w:val="20"/>
          <w:szCs w:val="20"/>
        </w:rPr>
        <w:t xml:space="preserve"> pour valider la transfusion (ce traitement est dans </w:t>
      </w:r>
      <w:proofErr w:type="spellStart"/>
      <w:r w:rsidRPr="00CD755D">
        <w:rPr>
          <w:sz w:val="20"/>
          <w:szCs w:val="20"/>
        </w:rPr>
        <w:t>retInformationServiceImpl,on</w:t>
      </w:r>
      <w:proofErr w:type="spellEnd"/>
      <w:r w:rsidRPr="00CD755D">
        <w:rPr>
          <w:sz w:val="20"/>
          <w:szCs w:val="20"/>
        </w:rPr>
        <w:t xml:space="preserve"> a trois appel de </w:t>
      </w:r>
      <w:proofErr w:type="spellStart"/>
      <w:r w:rsidRPr="00CD755D">
        <w:rPr>
          <w:sz w:val="20"/>
          <w:szCs w:val="20"/>
        </w:rPr>
        <w:t>dopasoins</w:t>
      </w:r>
      <w:proofErr w:type="spellEnd"/>
      <w:r w:rsidRPr="00CD755D">
        <w:rPr>
          <w:sz w:val="20"/>
          <w:szCs w:val="20"/>
        </w:rPr>
        <w:t xml:space="preserve"> :</w:t>
      </w:r>
      <w:proofErr w:type="spellStart"/>
      <w:r w:rsidRPr="00CD755D">
        <w:rPr>
          <w:rFonts w:cs="Courier New"/>
          <w:b/>
          <w:i/>
          <w:color w:val="0070C0"/>
          <w:sz w:val="20"/>
          <w:szCs w:val="20"/>
        </w:rPr>
        <w:t>saveConfirmation</w:t>
      </w:r>
      <w:proofErr w:type="spellEnd"/>
      <w:r w:rsidRPr="00CD755D">
        <w:rPr>
          <w:rFonts w:cs="Courier New"/>
          <w:b/>
          <w:i/>
          <w:color w:val="0070C0"/>
          <w:sz w:val="20"/>
          <w:szCs w:val="20"/>
        </w:rPr>
        <w:t>(),</w:t>
      </w:r>
      <w:proofErr w:type="spellStart"/>
      <w:r w:rsidRPr="00CD755D">
        <w:rPr>
          <w:rFonts w:cs="Courier New"/>
          <w:b/>
          <w:i/>
          <w:color w:val="0070C0"/>
          <w:sz w:val="20"/>
          <w:szCs w:val="20"/>
        </w:rPr>
        <w:t>completeDestroy</w:t>
      </w:r>
      <w:proofErr w:type="spellEnd"/>
      <w:r w:rsidRPr="00CD755D">
        <w:rPr>
          <w:rFonts w:cs="Courier New"/>
          <w:b/>
          <w:i/>
          <w:color w:val="0070C0"/>
          <w:sz w:val="20"/>
          <w:szCs w:val="20"/>
        </w:rPr>
        <w:t>(),</w:t>
      </w:r>
      <w:proofErr w:type="spellStart"/>
      <w:r w:rsidRPr="00CD755D">
        <w:rPr>
          <w:rFonts w:cs="Courier New"/>
          <w:b/>
          <w:i/>
          <w:color w:val="0070C0"/>
          <w:sz w:val="20"/>
          <w:szCs w:val="20"/>
        </w:rPr>
        <w:t>retourDepot</w:t>
      </w:r>
      <w:proofErr w:type="spellEnd"/>
      <w:r w:rsidRPr="00CD755D">
        <w:rPr>
          <w:rFonts w:cs="Courier New"/>
          <w:b/>
          <w:i/>
          <w:color w:val="0070C0"/>
          <w:sz w:val="20"/>
          <w:szCs w:val="20"/>
        </w:rPr>
        <w:t>()</w:t>
      </w:r>
      <w:r w:rsidRPr="00CD755D">
        <w:rPr>
          <w:rFonts w:cs="Courier New"/>
          <w:sz w:val="20"/>
          <w:szCs w:val="20"/>
        </w:rPr>
        <w:t>)</w:t>
      </w:r>
      <w:r w:rsidR="00B07E4E" w:rsidRPr="00CD755D">
        <w:rPr>
          <w:rFonts w:cs="Courier New"/>
          <w:sz w:val="20"/>
          <w:szCs w:val="20"/>
        </w:rPr>
        <w:t>.</w:t>
      </w:r>
    </w:p>
    <w:p w:rsidR="00B07E4E" w:rsidRPr="00CD755D" w:rsidRDefault="00B07E4E" w:rsidP="00CD755D">
      <w:pPr>
        <w:pStyle w:val="Paragraphedeliste"/>
        <w:numPr>
          <w:ilvl w:val="0"/>
          <w:numId w:val="10"/>
        </w:numPr>
        <w:rPr>
          <w:rFonts w:cs="Courier New"/>
          <w:b/>
          <w:sz w:val="20"/>
          <w:szCs w:val="20"/>
          <w:shd w:val="clear" w:color="auto" w:fill="D4D4D4"/>
        </w:rPr>
      </w:pPr>
      <w:r w:rsidRPr="00CD755D">
        <w:rPr>
          <w:rFonts w:cs="Courier New"/>
          <w:b/>
          <w:sz w:val="20"/>
          <w:szCs w:val="20"/>
          <w:shd w:val="clear" w:color="auto" w:fill="D4D4D4"/>
        </w:rPr>
        <w:t>Spécifications techniques</w:t>
      </w:r>
    </w:p>
    <w:p w:rsidR="00B07E4E" w:rsidRPr="00CD755D" w:rsidRDefault="00B07E4E" w:rsidP="00CD755D">
      <w:pPr>
        <w:pStyle w:val="Paragraphedeliste"/>
        <w:ind w:left="432"/>
        <w:rPr>
          <w:rFonts w:cs="Courier New"/>
          <w:b/>
          <w:sz w:val="20"/>
          <w:szCs w:val="20"/>
          <w:shd w:val="clear" w:color="auto" w:fill="D4D4D4"/>
        </w:rPr>
      </w:pPr>
    </w:p>
    <w:p w:rsidR="00B07E4E" w:rsidRPr="00CD755D" w:rsidRDefault="00ED1634" w:rsidP="00CD755D">
      <w:pPr>
        <w:pStyle w:val="Paragraphedeliste"/>
        <w:numPr>
          <w:ilvl w:val="0"/>
          <w:numId w:val="11"/>
        </w:numPr>
        <w:rPr>
          <w:rFonts w:cs="Courier New"/>
          <w:b/>
          <w:sz w:val="20"/>
          <w:szCs w:val="20"/>
          <w:shd w:val="clear" w:color="auto" w:fill="D4D4D4"/>
        </w:rPr>
      </w:pPr>
      <w:r w:rsidRPr="00CD755D">
        <w:rPr>
          <w:rFonts w:cs="Courier New"/>
          <w:b/>
          <w:sz w:val="20"/>
          <w:szCs w:val="20"/>
          <w:shd w:val="clear" w:color="auto" w:fill="D4D4D4"/>
        </w:rPr>
        <w:t>Paramétrage</w:t>
      </w:r>
      <w:r w:rsidR="00B07E4E" w:rsidRPr="00CD755D">
        <w:rPr>
          <w:rFonts w:cs="Courier New"/>
          <w:b/>
          <w:sz w:val="20"/>
          <w:szCs w:val="20"/>
          <w:shd w:val="clear" w:color="auto" w:fill="D4D4D4"/>
        </w:rPr>
        <w:t xml:space="preserve"> Globale:</w:t>
      </w:r>
    </w:p>
    <w:p w:rsidR="00B07E4E" w:rsidRPr="00CD755D" w:rsidRDefault="00B07E4E" w:rsidP="00CD755D">
      <w:pPr>
        <w:pStyle w:val="Paragraphedeliste"/>
        <w:ind w:left="1152"/>
        <w:rPr>
          <w:rFonts w:cs="Courier New"/>
          <w:sz w:val="20"/>
          <w:szCs w:val="20"/>
          <w:shd w:val="clear" w:color="auto" w:fill="D4D4D4"/>
        </w:rPr>
      </w:pPr>
    </w:p>
    <w:p w:rsidR="00B07E4E" w:rsidRPr="00CD755D" w:rsidRDefault="00B07E4E" w:rsidP="00CD755D">
      <w:pPr>
        <w:pStyle w:val="Paragraphedeliste"/>
        <w:numPr>
          <w:ilvl w:val="0"/>
          <w:numId w:val="19"/>
        </w:numPr>
        <w:jc w:val="both"/>
        <w:rPr>
          <w:sz w:val="20"/>
          <w:szCs w:val="20"/>
        </w:rPr>
      </w:pPr>
      <w:r w:rsidRPr="00CD755D">
        <w:rPr>
          <w:sz w:val="20"/>
          <w:szCs w:val="20"/>
        </w:rPr>
        <w:t>Pour pourvoir gérer des système externes différents en fonction du code l’UF nous allons</w:t>
      </w:r>
      <w:r w:rsidR="004778C6" w:rsidRPr="00CD755D">
        <w:rPr>
          <w:sz w:val="20"/>
          <w:szCs w:val="20"/>
        </w:rPr>
        <w:t xml:space="preserve"> changer la structure de </w:t>
      </w:r>
      <w:r w:rsidR="004778C6" w:rsidRPr="00CD755D">
        <w:rPr>
          <w:b/>
          <w:sz w:val="20"/>
          <w:szCs w:val="20"/>
        </w:rPr>
        <w:t>l’item5</w:t>
      </w:r>
      <w:r w:rsidR="004778C6" w:rsidRPr="00CD755D">
        <w:rPr>
          <w:sz w:val="20"/>
          <w:szCs w:val="20"/>
        </w:rPr>
        <w:t xml:space="preserve"> (Type de liaison externe de planification de tâches) </w:t>
      </w:r>
      <w:r w:rsidRPr="00CD755D">
        <w:rPr>
          <w:sz w:val="20"/>
          <w:szCs w:val="20"/>
        </w:rPr>
        <w:t xml:space="preserve">de la clé </w:t>
      </w:r>
      <w:r w:rsidRPr="00CD755D">
        <w:rPr>
          <w:b/>
          <w:sz w:val="20"/>
          <w:szCs w:val="20"/>
        </w:rPr>
        <w:t>WGENE</w:t>
      </w:r>
      <w:r w:rsidR="002C4738" w:rsidRPr="00CD755D">
        <w:rPr>
          <w:b/>
          <w:sz w:val="20"/>
          <w:szCs w:val="20"/>
        </w:rPr>
        <w:t>.</w:t>
      </w:r>
    </w:p>
    <w:p w:rsidR="00B07E4E" w:rsidRPr="00CD755D" w:rsidRDefault="00B07E4E" w:rsidP="00CD755D">
      <w:pPr>
        <w:pStyle w:val="Paragraphedeliste"/>
        <w:jc w:val="both"/>
        <w:rPr>
          <w:sz w:val="20"/>
          <w:szCs w:val="20"/>
        </w:rPr>
      </w:pPr>
      <w:r w:rsidRPr="00CD755D">
        <w:rPr>
          <w:sz w:val="20"/>
          <w:szCs w:val="20"/>
        </w:rPr>
        <w:t>Cet item va maintenant contenir une liste sous la forme :</w:t>
      </w:r>
    </w:p>
    <w:p w:rsidR="00B07E4E" w:rsidRPr="00CD755D" w:rsidRDefault="00B07E4E" w:rsidP="00CD755D">
      <w:pPr>
        <w:pStyle w:val="Paragraphedeliste"/>
        <w:rPr>
          <w:b/>
          <w:sz w:val="20"/>
          <w:szCs w:val="20"/>
        </w:rPr>
      </w:pPr>
      <w:r w:rsidRPr="00CD755D">
        <w:rPr>
          <w:b/>
          <w:sz w:val="20"/>
          <w:szCs w:val="20"/>
        </w:rPr>
        <w:t xml:space="preserve">CodeFiness1=CodeUF1=Type de lien1!; CodeUF2=Type de lien2!;~~=Type de lien par </w:t>
      </w:r>
      <w:proofErr w:type="spellStart"/>
      <w:r w:rsidRPr="00CD755D">
        <w:rPr>
          <w:b/>
          <w:sz w:val="20"/>
          <w:szCs w:val="20"/>
        </w:rPr>
        <w:t>defaut</w:t>
      </w:r>
      <w:proofErr w:type="spellEnd"/>
      <w:r w:rsidRPr="00CD755D">
        <w:rPr>
          <w:b/>
          <w:sz w:val="20"/>
          <w:szCs w:val="20"/>
        </w:rPr>
        <w:t xml:space="preserve"> </w:t>
      </w:r>
      <w:r w:rsidR="004778C6" w:rsidRPr="00CD755D">
        <w:rPr>
          <w:b/>
          <w:sz w:val="20"/>
          <w:szCs w:val="20"/>
        </w:rPr>
        <w:t xml:space="preserve">pour </w:t>
      </w:r>
      <w:r w:rsidRPr="00CD755D">
        <w:rPr>
          <w:b/>
          <w:sz w:val="20"/>
          <w:szCs w:val="20"/>
        </w:rPr>
        <w:t>le Finess1</w:t>
      </w:r>
    </w:p>
    <w:p w:rsidR="004778C6" w:rsidRPr="00CD755D" w:rsidRDefault="00B07E4E" w:rsidP="00CD755D">
      <w:pPr>
        <w:pStyle w:val="Paragraphedeliste"/>
        <w:rPr>
          <w:sz w:val="20"/>
          <w:szCs w:val="20"/>
        </w:rPr>
      </w:pPr>
      <w:r w:rsidRPr="00CD755D">
        <w:rPr>
          <w:sz w:val="20"/>
          <w:szCs w:val="20"/>
        </w:rPr>
        <w:t xml:space="preserve">~~=Type de lien par </w:t>
      </w:r>
      <w:proofErr w:type="spellStart"/>
      <w:r w:rsidRPr="00CD755D">
        <w:rPr>
          <w:sz w:val="20"/>
          <w:szCs w:val="20"/>
        </w:rPr>
        <w:t>defaut</w:t>
      </w:r>
      <w:proofErr w:type="spellEnd"/>
    </w:p>
    <w:p w:rsidR="00B07E4E" w:rsidRPr="00CD755D" w:rsidRDefault="00ED1634" w:rsidP="00CD755D">
      <w:pPr>
        <w:ind w:left="360"/>
        <w:rPr>
          <w:sz w:val="20"/>
          <w:szCs w:val="20"/>
        </w:rPr>
      </w:pPr>
      <w:r w:rsidRPr="00CD755D">
        <w:rPr>
          <w:sz w:val="20"/>
          <w:szCs w:val="20"/>
        </w:rPr>
        <w:t xml:space="preserve">        </w:t>
      </w:r>
      <w:r w:rsidR="00B07E4E" w:rsidRPr="00CD755D">
        <w:rPr>
          <w:sz w:val="20"/>
          <w:szCs w:val="20"/>
        </w:rPr>
        <w:t xml:space="preserve">Les type de lien sont  DPLA ( </w:t>
      </w:r>
      <w:proofErr w:type="spellStart"/>
      <w:r w:rsidR="00B07E4E" w:rsidRPr="00CD755D">
        <w:rPr>
          <w:sz w:val="20"/>
          <w:szCs w:val="20"/>
        </w:rPr>
        <w:t>CristalNet</w:t>
      </w:r>
      <w:proofErr w:type="spellEnd"/>
      <w:r w:rsidR="00B07E4E" w:rsidRPr="00CD755D">
        <w:rPr>
          <w:sz w:val="20"/>
          <w:szCs w:val="20"/>
        </w:rPr>
        <w:t>)  ou DPSO ( DOPASYS)</w:t>
      </w:r>
    </w:p>
    <w:p w:rsidR="00B07E4E" w:rsidRPr="00CD755D" w:rsidRDefault="004778C6" w:rsidP="00CD755D">
      <w:pPr>
        <w:pStyle w:val="Paragraphedeliste"/>
        <w:ind w:left="426"/>
        <w:rPr>
          <w:b/>
          <w:color w:val="C00000"/>
          <w:sz w:val="20"/>
          <w:szCs w:val="20"/>
        </w:rPr>
      </w:pPr>
      <w:r w:rsidRPr="00CD755D">
        <w:rPr>
          <w:b/>
          <w:color w:val="C00000"/>
          <w:sz w:val="20"/>
          <w:szCs w:val="20"/>
        </w:rPr>
        <w:t>Exemple:</w:t>
      </w:r>
    </w:p>
    <w:p w:rsidR="002C4738" w:rsidRPr="00CD755D" w:rsidRDefault="004778C6" w:rsidP="00CD755D">
      <w:pPr>
        <w:pStyle w:val="Paragraphedeliste"/>
        <w:ind w:left="426"/>
        <w:rPr>
          <w:b/>
          <w:sz w:val="20"/>
          <w:szCs w:val="20"/>
        </w:rPr>
      </w:pPr>
      <w:r w:rsidRPr="00CD755D">
        <w:rPr>
          <w:b/>
          <w:sz w:val="20"/>
          <w:szCs w:val="20"/>
        </w:rPr>
        <w:t>03078</w:t>
      </w:r>
      <w:r w:rsidR="002C4738" w:rsidRPr="00CD755D">
        <w:rPr>
          <w:b/>
          <w:sz w:val="20"/>
          <w:szCs w:val="20"/>
        </w:rPr>
        <w:t>0092=5000=DPLA!;002=DPLA!; ~~=DPSO</w:t>
      </w:r>
    </w:p>
    <w:p w:rsidR="002C4738" w:rsidRPr="00CD755D" w:rsidRDefault="002C4738" w:rsidP="00CD755D">
      <w:pPr>
        <w:pStyle w:val="Paragraphedeliste"/>
        <w:ind w:left="426"/>
        <w:rPr>
          <w:sz w:val="20"/>
          <w:szCs w:val="20"/>
        </w:rPr>
      </w:pPr>
    </w:p>
    <w:p w:rsidR="00B07E4E" w:rsidRPr="00CD755D" w:rsidRDefault="00B07E4E" w:rsidP="00CD755D">
      <w:pPr>
        <w:pStyle w:val="Paragraphedeliste"/>
        <w:numPr>
          <w:ilvl w:val="0"/>
          <w:numId w:val="18"/>
        </w:numPr>
        <w:jc w:val="both"/>
        <w:rPr>
          <w:sz w:val="20"/>
          <w:szCs w:val="20"/>
        </w:rPr>
      </w:pPr>
      <w:r w:rsidRPr="00CD755D">
        <w:rPr>
          <w:sz w:val="20"/>
          <w:szCs w:val="20"/>
        </w:rPr>
        <w:t xml:space="preserve">Le type de lien devra ensuite être celui paramétré dans le champ </w:t>
      </w:r>
      <w:r w:rsidRPr="00CD755D">
        <w:rPr>
          <w:b/>
          <w:sz w:val="20"/>
          <w:szCs w:val="20"/>
        </w:rPr>
        <w:t>CODE</w:t>
      </w:r>
      <w:r w:rsidRPr="00CD755D">
        <w:rPr>
          <w:sz w:val="20"/>
          <w:szCs w:val="20"/>
        </w:rPr>
        <w:t xml:space="preserve"> de la clé </w:t>
      </w:r>
      <w:r w:rsidRPr="00CD755D">
        <w:rPr>
          <w:b/>
          <w:sz w:val="20"/>
          <w:szCs w:val="20"/>
        </w:rPr>
        <w:t>WPLID</w:t>
      </w:r>
      <w:r w:rsidR="002C4738" w:rsidRPr="00CD755D">
        <w:rPr>
          <w:sz w:val="20"/>
          <w:szCs w:val="20"/>
        </w:rPr>
        <w:t>.</w:t>
      </w:r>
    </w:p>
    <w:p w:rsidR="00B07E4E" w:rsidRPr="00CD755D" w:rsidRDefault="00B07E4E" w:rsidP="00CD755D">
      <w:pPr>
        <w:pStyle w:val="Paragraphedeliste"/>
        <w:ind w:left="426"/>
        <w:jc w:val="both"/>
        <w:rPr>
          <w:sz w:val="20"/>
          <w:szCs w:val="20"/>
        </w:rPr>
      </w:pPr>
      <w:r w:rsidRPr="00CD755D">
        <w:rPr>
          <w:sz w:val="20"/>
          <w:szCs w:val="20"/>
        </w:rPr>
        <w:t>Dans le cas ou le type de lien est DPSO</w:t>
      </w:r>
    </w:p>
    <w:p w:rsidR="00B07E4E" w:rsidRPr="00CD755D" w:rsidRDefault="00B07E4E" w:rsidP="00CD755D">
      <w:pPr>
        <w:pStyle w:val="Paragraphedeliste"/>
        <w:ind w:left="426"/>
        <w:jc w:val="both"/>
        <w:rPr>
          <w:sz w:val="20"/>
          <w:szCs w:val="20"/>
        </w:rPr>
      </w:pPr>
      <w:r w:rsidRPr="00CD755D">
        <w:rPr>
          <w:sz w:val="20"/>
          <w:szCs w:val="20"/>
        </w:rPr>
        <w:t>La structure de la clé WPLID sera la suivante :</w:t>
      </w:r>
    </w:p>
    <w:p w:rsidR="00B07E4E" w:rsidRPr="00CD755D" w:rsidRDefault="00B07E4E" w:rsidP="00CD755D">
      <w:pPr>
        <w:pStyle w:val="Paragraphedeliste"/>
        <w:numPr>
          <w:ilvl w:val="0"/>
          <w:numId w:val="12"/>
        </w:numPr>
        <w:spacing w:after="0"/>
        <w:contextualSpacing w:val="0"/>
        <w:jc w:val="both"/>
        <w:rPr>
          <w:sz w:val="20"/>
          <w:szCs w:val="20"/>
        </w:rPr>
      </w:pPr>
      <w:r w:rsidRPr="00CD755D">
        <w:rPr>
          <w:sz w:val="20"/>
          <w:szCs w:val="20"/>
        </w:rPr>
        <w:t xml:space="preserve">Item 1 : Liste </w:t>
      </w:r>
      <w:proofErr w:type="spellStart"/>
      <w:r w:rsidRPr="00CD755D">
        <w:rPr>
          <w:sz w:val="20"/>
          <w:szCs w:val="20"/>
        </w:rPr>
        <w:t>uniface</w:t>
      </w:r>
      <w:proofErr w:type="spellEnd"/>
    </w:p>
    <w:p w:rsidR="00B07E4E" w:rsidRPr="00CD755D" w:rsidRDefault="00B07E4E" w:rsidP="00CD755D">
      <w:pPr>
        <w:pStyle w:val="Paragraphedeliste"/>
        <w:numPr>
          <w:ilvl w:val="0"/>
          <w:numId w:val="13"/>
        </w:numPr>
        <w:spacing w:after="0"/>
        <w:contextualSpacing w:val="0"/>
        <w:jc w:val="both"/>
        <w:rPr>
          <w:sz w:val="20"/>
          <w:szCs w:val="20"/>
        </w:rPr>
      </w:pPr>
      <w:r w:rsidRPr="00CD755D">
        <w:rPr>
          <w:sz w:val="20"/>
          <w:szCs w:val="20"/>
        </w:rPr>
        <w:t>SVC=localisation du service externe</w:t>
      </w:r>
      <w:r w:rsidR="000F5E66">
        <w:rPr>
          <w:sz w:val="20"/>
          <w:szCs w:val="20"/>
        </w:rPr>
        <w:t xml:space="preserve"> (</w:t>
      </w:r>
      <w:proofErr w:type="spellStart"/>
      <w:r w:rsidR="000F5E66"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soapEndpointUrl</w:t>
      </w:r>
      <w:proofErr w:type="spellEnd"/>
      <w:r w:rsidR="000F5E66"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 xml:space="preserve"> si SVC est vide on utilise </w:t>
      </w:r>
      <w:proofErr w:type="spellStart"/>
      <w:r w:rsidR="000F5E66"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soapEndpointUrl</w:t>
      </w:r>
      <w:proofErr w:type="spellEnd"/>
      <w:r w:rsidR="000F5E66"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=</w:t>
      </w:r>
      <w:proofErr w:type="spellStart"/>
      <w:r w:rsidR="000F5E66"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wsdl</w:t>
      </w:r>
      <w:proofErr w:type="spellEnd"/>
      <w:r w:rsidR="000F5E66"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)</w:t>
      </w:r>
    </w:p>
    <w:p w:rsidR="00B07E4E" w:rsidRPr="00CD755D" w:rsidRDefault="00B07E4E" w:rsidP="00CD755D">
      <w:pPr>
        <w:pStyle w:val="Paragraphedeliste"/>
        <w:numPr>
          <w:ilvl w:val="0"/>
          <w:numId w:val="13"/>
        </w:numPr>
        <w:spacing w:after="0"/>
        <w:contextualSpacing w:val="0"/>
        <w:jc w:val="both"/>
        <w:rPr>
          <w:sz w:val="20"/>
          <w:szCs w:val="20"/>
        </w:rPr>
      </w:pPr>
      <w:r w:rsidRPr="00CD755D">
        <w:rPr>
          <w:sz w:val="20"/>
          <w:szCs w:val="20"/>
        </w:rPr>
        <w:t>WSDL = Localisation du fichier WSDL</w:t>
      </w:r>
    </w:p>
    <w:p w:rsidR="00B07E4E" w:rsidRPr="00CD755D" w:rsidRDefault="00B07E4E" w:rsidP="00CD755D">
      <w:pPr>
        <w:pStyle w:val="Paragraphedeliste"/>
        <w:numPr>
          <w:ilvl w:val="0"/>
          <w:numId w:val="13"/>
        </w:numPr>
        <w:spacing w:after="0"/>
        <w:contextualSpacing w:val="0"/>
        <w:jc w:val="both"/>
        <w:rPr>
          <w:sz w:val="20"/>
          <w:szCs w:val="20"/>
        </w:rPr>
      </w:pPr>
      <w:r w:rsidRPr="00CD755D">
        <w:rPr>
          <w:sz w:val="20"/>
          <w:szCs w:val="20"/>
        </w:rPr>
        <w:t>LOGAPP = Login identifiant de l’application</w:t>
      </w:r>
    </w:p>
    <w:p w:rsidR="00B07E4E" w:rsidRPr="00CD755D" w:rsidRDefault="00B07E4E" w:rsidP="00CD755D">
      <w:pPr>
        <w:pStyle w:val="Paragraphedeliste"/>
        <w:numPr>
          <w:ilvl w:val="0"/>
          <w:numId w:val="13"/>
        </w:numPr>
        <w:spacing w:after="0"/>
        <w:contextualSpacing w:val="0"/>
        <w:jc w:val="both"/>
        <w:rPr>
          <w:sz w:val="20"/>
          <w:szCs w:val="20"/>
        </w:rPr>
      </w:pPr>
      <w:r w:rsidRPr="00CD755D">
        <w:rPr>
          <w:sz w:val="20"/>
          <w:szCs w:val="20"/>
        </w:rPr>
        <w:t>PWDAPP=Mode de passe de l’application</w:t>
      </w:r>
    </w:p>
    <w:p w:rsidR="00B07E4E" w:rsidRPr="00CD755D" w:rsidRDefault="00B07E4E" w:rsidP="00CD755D">
      <w:pPr>
        <w:pStyle w:val="Paragraphedeliste"/>
        <w:numPr>
          <w:ilvl w:val="0"/>
          <w:numId w:val="13"/>
        </w:numPr>
        <w:spacing w:after="0"/>
        <w:contextualSpacing w:val="0"/>
        <w:jc w:val="both"/>
        <w:rPr>
          <w:sz w:val="20"/>
          <w:szCs w:val="20"/>
        </w:rPr>
      </w:pPr>
      <w:r w:rsidRPr="00CD755D">
        <w:rPr>
          <w:sz w:val="20"/>
          <w:szCs w:val="20"/>
        </w:rPr>
        <w:t>LOGDEF=Utilisateur DOPA-SOINS par défaut</w:t>
      </w:r>
    </w:p>
    <w:p w:rsidR="00B07E4E" w:rsidRPr="00CD755D" w:rsidRDefault="00B07E4E" w:rsidP="00CD755D">
      <w:pPr>
        <w:pStyle w:val="Paragraphedeliste"/>
        <w:ind w:left="1506"/>
        <w:jc w:val="both"/>
        <w:rPr>
          <w:sz w:val="20"/>
          <w:szCs w:val="20"/>
        </w:rPr>
      </w:pPr>
    </w:p>
    <w:p w:rsidR="00B07E4E" w:rsidRPr="00CD755D" w:rsidRDefault="00B07E4E" w:rsidP="00CD755D">
      <w:pPr>
        <w:pStyle w:val="Paragraphedeliste"/>
        <w:numPr>
          <w:ilvl w:val="0"/>
          <w:numId w:val="12"/>
        </w:numPr>
        <w:spacing w:after="0"/>
        <w:contextualSpacing w:val="0"/>
        <w:jc w:val="both"/>
        <w:rPr>
          <w:sz w:val="20"/>
          <w:szCs w:val="20"/>
        </w:rPr>
      </w:pPr>
      <w:r w:rsidRPr="00CD755D">
        <w:rPr>
          <w:sz w:val="20"/>
          <w:szCs w:val="20"/>
        </w:rPr>
        <w:t xml:space="preserve">Item 2 : url d’appel contextuel pour la </w:t>
      </w:r>
      <w:proofErr w:type="spellStart"/>
      <w:r w:rsidRPr="00CD755D">
        <w:rPr>
          <w:sz w:val="20"/>
          <w:szCs w:val="20"/>
        </w:rPr>
        <w:t>reception</w:t>
      </w:r>
      <w:proofErr w:type="spellEnd"/>
      <w:r w:rsidRPr="00CD755D">
        <w:rPr>
          <w:sz w:val="20"/>
          <w:szCs w:val="20"/>
        </w:rPr>
        <w:t xml:space="preserve"> des produits avec les paramètres à compléter</w:t>
      </w:r>
      <w:r w:rsidR="00ED1634" w:rsidRPr="00CD755D">
        <w:rPr>
          <w:sz w:val="20"/>
          <w:szCs w:val="20"/>
        </w:rPr>
        <w:t>.</w:t>
      </w:r>
    </w:p>
    <w:p w:rsidR="002C4738" w:rsidRPr="00CD755D" w:rsidRDefault="002C4738" w:rsidP="00CD755D">
      <w:pPr>
        <w:pStyle w:val="Paragraphedeliste"/>
        <w:ind w:left="1134"/>
        <w:rPr>
          <w:sz w:val="20"/>
          <w:szCs w:val="20"/>
        </w:rPr>
      </w:pPr>
      <w:r w:rsidRPr="00CD755D">
        <w:rPr>
          <w:sz w:val="20"/>
          <w:szCs w:val="20"/>
        </w:rPr>
        <w:t>Par exemple :</w:t>
      </w:r>
    </w:p>
    <w:p w:rsidR="00ED1634" w:rsidRPr="00CD755D" w:rsidRDefault="00ED1634" w:rsidP="00CD755D">
      <w:pPr>
        <w:pStyle w:val="Paragraphedeliste"/>
        <w:ind w:left="1134"/>
        <w:rPr>
          <w:sz w:val="20"/>
          <w:szCs w:val="20"/>
        </w:rPr>
      </w:pPr>
    </w:p>
    <w:p w:rsidR="00B07E4E" w:rsidRPr="00CD755D" w:rsidRDefault="00B07E4E" w:rsidP="00CD755D">
      <w:pPr>
        <w:pStyle w:val="Paragraphedeliste"/>
        <w:ind w:left="1134"/>
        <w:rPr>
          <w:sz w:val="20"/>
          <w:szCs w:val="20"/>
        </w:rPr>
      </w:pPr>
      <w:r w:rsidRPr="00CD755D">
        <w:rPr>
          <w:sz w:val="20"/>
          <w:szCs w:val="20"/>
        </w:rPr>
        <w:t>http</w:t>
      </w:r>
      <w:r w:rsidR="002C4738" w:rsidRPr="00CD755D">
        <w:rPr>
          <w:sz w:val="20"/>
          <w:szCs w:val="20"/>
        </w:rPr>
        <w:t>s</w:t>
      </w:r>
      <w:r w:rsidRPr="00CD755D">
        <w:rPr>
          <w:sz w:val="20"/>
          <w:szCs w:val="20"/>
        </w:rPr>
        <w:t>://</w:t>
      </w:r>
      <w:r w:rsidR="002C4738" w:rsidRPr="00CD755D">
        <w:rPr>
          <w:sz w:val="20"/>
          <w:szCs w:val="20"/>
        </w:rPr>
        <w:t>localhost:8443/eHematos/load.action</w:t>
      </w:r>
      <w:r w:rsidRPr="00CD755D">
        <w:rPr>
          <w:sz w:val="20"/>
          <w:szCs w:val="20"/>
        </w:rPr>
        <w:t>?mode</w:t>
      </w:r>
      <w:r w:rsidR="00ED1634" w:rsidRPr="00CD755D">
        <w:rPr>
          <w:sz w:val="20"/>
          <w:szCs w:val="20"/>
        </w:rPr>
        <w:t xml:space="preserve">=01&amp;ID1=&amp;typID1=IPP&amp;cliID1=.&amp;typID2=NHP&amp;cliID2=GHM&amp;creat=O&amp;prodCd=numProd=&amp;prog=W_RECEPTIONPRODUIT </w:t>
      </w:r>
      <w:r w:rsidRPr="00CD755D">
        <w:rPr>
          <w:sz w:val="20"/>
          <w:szCs w:val="20"/>
        </w:rPr>
        <w:t>=NHP&amp;cliID2=GHM&amp;</w:t>
      </w:r>
      <w:proofErr w:type="spellStart"/>
      <w:r w:rsidRPr="00CD755D">
        <w:rPr>
          <w:sz w:val="20"/>
          <w:szCs w:val="20"/>
        </w:rPr>
        <w:t>creat</w:t>
      </w:r>
      <w:proofErr w:type="spellEnd"/>
      <w:r w:rsidRPr="00CD755D">
        <w:rPr>
          <w:sz w:val="20"/>
          <w:szCs w:val="20"/>
        </w:rPr>
        <w:t>=O&amp;</w:t>
      </w:r>
      <w:proofErr w:type="spellStart"/>
      <w:r w:rsidRPr="00CD755D">
        <w:rPr>
          <w:sz w:val="20"/>
          <w:szCs w:val="20"/>
        </w:rPr>
        <w:t>prodCd</w:t>
      </w:r>
      <w:proofErr w:type="spellEnd"/>
      <w:r w:rsidRPr="00CD755D">
        <w:rPr>
          <w:sz w:val="20"/>
          <w:szCs w:val="20"/>
        </w:rPr>
        <w:t>=&amp;</w:t>
      </w:r>
      <w:proofErr w:type="spellStart"/>
      <w:r w:rsidRPr="00CD755D">
        <w:rPr>
          <w:sz w:val="20"/>
          <w:szCs w:val="20"/>
        </w:rPr>
        <w:t>numProd</w:t>
      </w:r>
      <w:proofErr w:type="spellEnd"/>
      <w:r w:rsidRPr="00CD755D">
        <w:rPr>
          <w:sz w:val="20"/>
          <w:szCs w:val="20"/>
        </w:rPr>
        <w:t>=&amp;</w:t>
      </w:r>
      <w:proofErr w:type="spellStart"/>
      <w:r w:rsidRPr="00CD755D">
        <w:rPr>
          <w:sz w:val="20"/>
          <w:szCs w:val="20"/>
        </w:rPr>
        <w:t>prog</w:t>
      </w:r>
      <w:proofErr w:type="spellEnd"/>
      <w:r w:rsidRPr="00CD755D">
        <w:rPr>
          <w:sz w:val="20"/>
          <w:szCs w:val="20"/>
        </w:rPr>
        <w:t>=W_RECEPTIONPRODUIT</w:t>
      </w:r>
    </w:p>
    <w:p w:rsidR="00B07E4E" w:rsidRPr="00CD755D" w:rsidRDefault="00B07E4E" w:rsidP="00CD755D">
      <w:pPr>
        <w:pStyle w:val="Paragraphedeliste"/>
        <w:ind w:left="426"/>
        <w:jc w:val="both"/>
        <w:rPr>
          <w:sz w:val="20"/>
          <w:szCs w:val="20"/>
        </w:rPr>
      </w:pPr>
    </w:p>
    <w:p w:rsidR="00B07E4E" w:rsidRPr="00CD755D" w:rsidRDefault="00B07E4E" w:rsidP="00CD755D">
      <w:pPr>
        <w:pStyle w:val="Paragraphedeliste"/>
        <w:numPr>
          <w:ilvl w:val="0"/>
          <w:numId w:val="12"/>
        </w:numPr>
        <w:spacing w:after="0"/>
        <w:contextualSpacing w:val="0"/>
        <w:jc w:val="both"/>
        <w:rPr>
          <w:sz w:val="20"/>
          <w:szCs w:val="20"/>
        </w:rPr>
      </w:pPr>
      <w:r w:rsidRPr="00CD755D">
        <w:rPr>
          <w:sz w:val="20"/>
          <w:szCs w:val="20"/>
        </w:rPr>
        <w:t>Item 3 : url d’appel contextuel pour la confirmation des transfusions avec les paramètres à compléter</w:t>
      </w:r>
    </w:p>
    <w:p w:rsidR="00B07E4E" w:rsidRPr="00CD755D" w:rsidRDefault="00B07E4E" w:rsidP="00CD755D">
      <w:pPr>
        <w:pStyle w:val="Paragraphedeliste"/>
        <w:ind w:left="1152"/>
        <w:rPr>
          <w:sz w:val="20"/>
          <w:szCs w:val="20"/>
        </w:rPr>
      </w:pPr>
      <w:r w:rsidRPr="00CD755D">
        <w:rPr>
          <w:sz w:val="20"/>
          <w:szCs w:val="20"/>
        </w:rPr>
        <w:t>Par exemple :</w:t>
      </w:r>
    </w:p>
    <w:p w:rsidR="004778C6" w:rsidRPr="00CD755D" w:rsidRDefault="002C4738" w:rsidP="00CD755D">
      <w:pPr>
        <w:pStyle w:val="Paragraphedeliste"/>
        <w:ind w:left="1152"/>
        <w:rPr>
          <w:sz w:val="20"/>
          <w:szCs w:val="20"/>
        </w:rPr>
      </w:pPr>
      <w:r w:rsidRPr="00CD755D">
        <w:rPr>
          <w:sz w:val="20"/>
          <w:szCs w:val="20"/>
        </w:rPr>
        <w:t>https://localhost:8443/eHematos/load.action</w:t>
      </w:r>
      <w:r w:rsidR="004778C6" w:rsidRPr="00CD755D">
        <w:rPr>
          <w:sz w:val="20"/>
          <w:szCs w:val="20"/>
        </w:rPr>
        <w:t>?mode=01&amp;ID1=&amp;typID1=IPP&amp;cliID1=.&amp;typID2=NHP&amp;cliID2=GHM&amp;creat=O&amp;prodCd=&amp;numProd=&amp;prog=W_RETINFORMATION</w:t>
      </w:r>
    </w:p>
    <w:p w:rsidR="00973974" w:rsidRPr="00CD755D" w:rsidRDefault="00973974" w:rsidP="00CD755D">
      <w:pPr>
        <w:pStyle w:val="Paragraphedeliste"/>
        <w:ind w:left="1152"/>
        <w:rPr>
          <w:sz w:val="20"/>
          <w:szCs w:val="20"/>
        </w:rPr>
      </w:pPr>
    </w:p>
    <w:p w:rsidR="00973974" w:rsidRPr="00CD755D" w:rsidRDefault="00973974" w:rsidP="00CD755D">
      <w:pPr>
        <w:pStyle w:val="Paragraphedeliste"/>
        <w:numPr>
          <w:ilvl w:val="0"/>
          <w:numId w:val="11"/>
        </w:numPr>
        <w:rPr>
          <w:rFonts w:cs="Courier New"/>
          <w:b/>
          <w:sz w:val="20"/>
          <w:szCs w:val="20"/>
          <w:shd w:val="clear" w:color="auto" w:fill="D4D4D4"/>
        </w:rPr>
      </w:pPr>
      <w:r w:rsidRPr="002E3F20">
        <w:t xml:space="preserve">Etapes d'appel à </w:t>
      </w:r>
      <w:r w:rsidRPr="00CD755D">
        <w:rPr>
          <w:b/>
          <w:sz w:val="20"/>
          <w:szCs w:val="20"/>
        </w:rPr>
        <w:t>DOPA-SOINS:</w:t>
      </w:r>
    </w:p>
    <w:p w:rsidR="00973974" w:rsidRPr="00CD755D" w:rsidRDefault="00973974" w:rsidP="00CD755D">
      <w:pPr>
        <w:pStyle w:val="Paragraphedeliste"/>
        <w:ind w:left="1152"/>
        <w:rPr>
          <w:b/>
          <w:sz w:val="20"/>
          <w:szCs w:val="20"/>
        </w:rPr>
      </w:pPr>
    </w:p>
    <w:p w:rsidR="00973974" w:rsidRPr="002E3F20" w:rsidRDefault="00973974" w:rsidP="002E3F20">
      <w:pPr>
        <w:pStyle w:val="Paragraphedeliste"/>
        <w:numPr>
          <w:ilvl w:val="0"/>
          <w:numId w:val="23"/>
        </w:numPr>
        <w:rPr>
          <w:b/>
        </w:rPr>
      </w:pPr>
      <w:r w:rsidRPr="002E3F20">
        <w:rPr>
          <w:b/>
        </w:rPr>
        <w:t>Préparation de la requête</w:t>
      </w:r>
      <w:r w:rsidR="002E3F20" w:rsidRPr="002E3F20">
        <w:rPr>
          <w:b/>
        </w:rPr>
        <w:t xml:space="preserve"> dans la méthode </w:t>
      </w:r>
      <w:proofErr w:type="spellStart"/>
      <w:r w:rsidR="002E3F20" w:rsidRPr="002E3F20">
        <w:rPr>
          <w:b/>
        </w:rPr>
        <w:t>createSoapEnvelope</w:t>
      </w:r>
      <w:proofErr w:type="spellEnd"/>
      <w:r w:rsidR="002E3F20" w:rsidRPr="002E3F20">
        <w:rPr>
          <w:b/>
        </w:rPr>
        <w:t>()</w:t>
      </w:r>
      <w:r w:rsidRPr="002E3F20">
        <w:rPr>
          <w:b/>
        </w:rPr>
        <w:t xml:space="preserve"> :</w:t>
      </w:r>
    </w:p>
    <w:p w:rsidR="00CD755D" w:rsidRPr="00CD755D" w:rsidRDefault="00CD755D" w:rsidP="00CD755D">
      <w:pPr>
        <w:pStyle w:val="Paragraphedeliste"/>
        <w:numPr>
          <w:ilvl w:val="0"/>
          <w:numId w:val="18"/>
        </w:numPr>
        <w:jc w:val="both"/>
        <w:rPr>
          <w:sz w:val="20"/>
          <w:szCs w:val="20"/>
        </w:rPr>
      </w:pPr>
      <w:r w:rsidRPr="00CD755D">
        <w:rPr>
          <w:sz w:val="20"/>
          <w:szCs w:val="20"/>
        </w:rPr>
        <w:t xml:space="preserve">Initialiser les données de connexion au </w:t>
      </w:r>
      <w:proofErr w:type="spellStart"/>
      <w:r w:rsidRPr="00CD755D">
        <w:rPr>
          <w:sz w:val="20"/>
          <w:szCs w:val="20"/>
        </w:rPr>
        <w:t>webservice</w:t>
      </w:r>
      <w:proofErr w:type="spellEnd"/>
      <w:r w:rsidRPr="00CD755D">
        <w:rPr>
          <w:sz w:val="20"/>
          <w:szCs w:val="20"/>
        </w:rPr>
        <w:t xml:space="preserve"> à partir de l’item 1 de la clé WPLID</w:t>
      </w:r>
    </w:p>
    <w:p w:rsidR="00CD755D" w:rsidRDefault="00CD755D" w:rsidP="00CD755D">
      <w:pPr>
        <w:pStyle w:val="Paragraphedeliste"/>
        <w:numPr>
          <w:ilvl w:val="0"/>
          <w:numId w:val="18"/>
        </w:numPr>
        <w:jc w:val="both"/>
        <w:rPr>
          <w:sz w:val="20"/>
          <w:szCs w:val="20"/>
        </w:rPr>
      </w:pPr>
      <w:r w:rsidRPr="00CD755D">
        <w:rPr>
          <w:sz w:val="20"/>
          <w:szCs w:val="20"/>
        </w:rPr>
        <w:t xml:space="preserve">Initialiser les champs des objets des différentes </w:t>
      </w:r>
      <w:r w:rsidRPr="002E3F20">
        <w:rPr>
          <w:b/>
          <w:szCs w:val="20"/>
        </w:rPr>
        <w:t xml:space="preserve">classes </w:t>
      </w:r>
      <w:r w:rsidRPr="00CD755D">
        <w:rPr>
          <w:sz w:val="20"/>
          <w:szCs w:val="20"/>
        </w:rPr>
        <w:t>de DOPA-SOINS à partir des données passées en entrée de l’appel contextuel</w:t>
      </w:r>
      <w:r w:rsidR="00624DFB">
        <w:rPr>
          <w:sz w:val="20"/>
          <w:szCs w:val="20"/>
        </w:rPr>
        <w:t>:</w:t>
      </w:r>
    </w:p>
    <w:p w:rsidR="00624DFB" w:rsidRPr="00CD755D" w:rsidRDefault="00624DFB" w:rsidP="00624DFB">
      <w:pPr>
        <w:pStyle w:val="Paragraphedeliste"/>
        <w:ind w:left="1069"/>
        <w:jc w:val="both"/>
        <w:rPr>
          <w:sz w:val="20"/>
          <w:szCs w:val="20"/>
        </w:rPr>
      </w:pPr>
    </w:p>
    <w:p w:rsidR="00CD755D" w:rsidRPr="00624DFB" w:rsidRDefault="00CD755D" w:rsidP="00CD755D">
      <w:pPr>
        <w:pStyle w:val="Paragraphedeliste"/>
        <w:numPr>
          <w:ilvl w:val="0"/>
          <w:numId w:val="21"/>
        </w:numPr>
        <w:spacing w:after="0"/>
        <w:ind w:left="1843"/>
        <w:contextualSpacing w:val="0"/>
        <w:jc w:val="both"/>
        <w:rPr>
          <w:b/>
          <w:sz w:val="18"/>
          <w:szCs w:val="18"/>
        </w:rPr>
      </w:pPr>
      <w:bookmarkStart w:id="1" w:name="_Toc517340472"/>
      <w:bookmarkStart w:id="2" w:name="_Toc517046296"/>
      <w:bookmarkStart w:id="3" w:name="_Toc276977575"/>
      <w:r w:rsidRPr="00624DFB">
        <w:rPr>
          <w:b/>
          <w:sz w:val="18"/>
          <w:szCs w:val="18"/>
        </w:rPr>
        <w:t>Classe « Application »</w:t>
      </w:r>
      <w:bookmarkEnd w:id="1"/>
      <w:bookmarkEnd w:id="2"/>
      <w:bookmarkEnd w:id="3"/>
    </w:p>
    <w:p w:rsidR="00CD755D" w:rsidRPr="00624DFB" w:rsidRDefault="00CD755D" w:rsidP="00CD755D">
      <w:pPr>
        <w:pStyle w:val="Paragraphedeliste"/>
        <w:numPr>
          <w:ilvl w:val="0"/>
          <w:numId w:val="22"/>
        </w:numPr>
        <w:spacing w:after="0"/>
        <w:contextualSpacing w:val="0"/>
        <w:jc w:val="both"/>
        <w:rPr>
          <w:sz w:val="18"/>
          <w:szCs w:val="18"/>
        </w:rPr>
      </w:pPr>
      <w:r w:rsidRPr="00624DFB">
        <w:rPr>
          <w:sz w:val="18"/>
          <w:szCs w:val="18"/>
        </w:rPr>
        <w:t>Code = Login i</w:t>
      </w:r>
      <w:r w:rsidR="00624DFB">
        <w:rPr>
          <w:sz w:val="18"/>
          <w:szCs w:val="18"/>
        </w:rPr>
        <w:t xml:space="preserve">dentifiant de l’application ( </w:t>
      </w:r>
      <w:r w:rsidRPr="00624DFB">
        <w:rPr>
          <w:sz w:val="18"/>
          <w:szCs w:val="18"/>
        </w:rPr>
        <w:t xml:space="preserve"> LOGAPP item1 clé WPLID)</w:t>
      </w:r>
    </w:p>
    <w:p w:rsidR="00CD755D" w:rsidRPr="00624DFB" w:rsidRDefault="00CD755D" w:rsidP="00CD755D">
      <w:pPr>
        <w:pStyle w:val="Paragraphedeliste"/>
        <w:numPr>
          <w:ilvl w:val="0"/>
          <w:numId w:val="22"/>
        </w:numPr>
        <w:spacing w:after="0"/>
        <w:contextualSpacing w:val="0"/>
        <w:jc w:val="both"/>
        <w:rPr>
          <w:sz w:val="18"/>
          <w:szCs w:val="18"/>
        </w:rPr>
      </w:pPr>
      <w:proofErr w:type="spellStart"/>
      <w:r w:rsidRPr="00624DFB">
        <w:rPr>
          <w:sz w:val="18"/>
          <w:szCs w:val="18"/>
        </w:rPr>
        <w:t>MotDePasse</w:t>
      </w:r>
      <w:proofErr w:type="spellEnd"/>
      <w:r w:rsidRPr="00624DFB">
        <w:rPr>
          <w:sz w:val="18"/>
          <w:szCs w:val="18"/>
        </w:rPr>
        <w:t xml:space="preserve"> = Mode de pa</w:t>
      </w:r>
      <w:r w:rsidR="00624DFB">
        <w:rPr>
          <w:sz w:val="18"/>
          <w:szCs w:val="18"/>
        </w:rPr>
        <w:t>sse de l’application ( C</w:t>
      </w:r>
      <w:r w:rsidRPr="00624DFB">
        <w:rPr>
          <w:sz w:val="18"/>
          <w:szCs w:val="18"/>
        </w:rPr>
        <w:t>PWDAPP item1 clé WPLID)</w:t>
      </w:r>
    </w:p>
    <w:p w:rsidR="00CD755D" w:rsidRPr="00624DFB" w:rsidRDefault="00CD755D" w:rsidP="00CD755D">
      <w:pPr>
        <w:pStyle w:val="Paragraphedeliste"/>
        <w:ind w:left="2138"/>
        <w:jc w:val="both"/>
        <w:rPr>
          <w:sz w:val="18"/>
          <w:szCs w:val="18"/>
        </w:rPr>
      </w:pPr>
    </w:p>
    <w:p w:rsidR="00CD755D" w:rsidRPr="00624DFB" w:rsidRDefault="00CD755D" w:rsidP="00CD755D">
      <w:pPr>
        <w:pStyle w:val="Paragraphedeliste"/>
        <w:numPr>
          <w:ilvl w:val="0"/>
          <w:numId w:val="21"/>
        </w:numPr>
        <w:spacing w:after="0"/>
        <w:ind w:left="1843"/>
        <w:contextualSpacing w:val="0"/>
        <w:jc w:val="both"/>
        <w:rPr>
          <w:b/>
          <w:sz w:val="18"/>
          <w:szCs w:val="18"/>
        </w:rPr>
      </w:pPr>
      <w:bookmarkStart w:id="4" w:name="_Toc517340473"/>
      <w:r w:rsidRPr="00624DFB">
        <w:rPr>
          <w:b/>
          <w:sz w:val="18"/>
          <w:szCs w:val="18"/>
        </w:rPr>
        <w:t>Classe « </w:t>
      </w:r>
      <w:proofErr w:type="spellStart"/>
      <w:r w:rsidRPr="00624DFB">
        <w:rPr>
          <w:b/>
          <w:sz w:val="18"/>
          <w:szCs w:val="18"/>
        </w:rPr>
        <w:t>UtilisateurDopasys</w:t>
      </w:r>
      <w:proofErr w:type="spellEnd"/>
      <w:r w:rsidRPr="00624DFB">
        <w:rPr>
          <w:b/>
          <w:sz w:val="18"/>
          <w:szCs w:val="18"/>
        </w:rPr>
        <w:t> »</w:t>
      </w:r>
      <w:bookmarkEnd w:id="4"/>
    </w:p>
    <w:p w:rsidR="00CD755D" w:rsidRPr="00624DFB" w:rsidRDefault="00D25637" w:rsidP="00CD755D">
      <w:pPr>
        <w:pStyle w:val="Paragraphedeliste"/>
        <w:numPr>
          <w:ilvl w:val="0"/>
          <w:numId w:val="22"/>
        </w:numPr>
        <w:spacing w:after="0"/>
        <w:contextualSpacing w:val="0"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LoginDOPA</w:t>
      </w:r>
      <w:proofErr w:type="spellEnd"/>
      <w:r>
        <w:rPr>
          <w:sz w:val="18"/>
          <w:szCs w:val="18"/>
        </w:rPr>
        <w:t>-SOINS</w:t>
      </w:r>
      <w:r w:rsidR="00CD755D" w:rsidRPr="00624DFB">
        <w:rPr>
          <w:sz w:val="18"/>
          <w:szCs w:val="18"/>
        </w:rPr>
        <w:t xml:space="preserve"> = Code utilisateur</w:t>
      </w:r>
      <w:r w:rsidR="00624DFB">
        <w:rPr>
          <w:sz w:val="18"/>
          <w:szCs w:val="18"/>
        </w:rPr>
        <w:t>(</w:t>
      </w:r>
      <w:proofErr w:type="spellStart"/>
      <w:r w:rsidR="00624DFB">
        <w:rPr>
          <w:sz w:val="18"/>
          <w:szCs w:val="18"/>
        </w:rPr>
        <w:t>userNTLM</w:t>
      </w:r>
      <w:proofErr w:type="spellEnd"/>
      <w:r w:rsidR="00624DFB">
        <w:rPr>
          <w:sz w:val="18"/>
          <w:szCs w:val="18"/>
        </w:rPr>
        <w:t xml:space="preserve"> récupéré de l'appel contextuel)</w:t>
      </w:r>
    </w:p>
    <w:p w:rsidR="00CD755D" w:rsidRPr="00624DFB" w:rsidRDefault="00CD755D" w:rsidP="00CD755D">
      <w:pPr>
        <w:pStyle w:val="Paragraphedeliste"/>
        <w:ind w:left="1418"/>
        <w:jc w:val="both"/>
        <w:rPr>
          <w:sz w:val="18"/>
          <w:szCs w:val="18"/>
        </w:rPr>
      </w:pPr>
    </w:p>
    <w:p w:rsidR="00CD755D" w:rsidRPr="00624DFB" w:rsidRDefault="00CD755D" w:rsidP="00CD755D">
      <w:pPr>
        <w:pStyle w:val="Paragraphedeliste"/>
        <w:numPr>
          <w:ilvl w:val="0"/>
          <w:numId w:val="21"/>
        </w:numPr>
        <w:spacing w:after="0"/>
        <w:ind w:left="1843"/>
        <w:contextualSpacing w:val="0"/>
        <w:jc w:val="both"/>
        <w:rPr>
          <w:b/>
          <w:sz w:val="18"/>
          <w:szCs w:val="18"/>
        </w:rPr>
      </w:pPr>
      <w:bookmarkStart w:id="5" w:name="_Toc517340474"/>
      <w:r w:rsidRPr="00624DFB">
        <w:rPr>
          <w:b/>
          <w:sz w:val="18"/>
          <w:szCs w:val="18"/>
        </w:rPr>
        <w:t>Classe « </w:t>
      </w:r>
      <w:proofErr w:type="spellStart"/>
      <w:r w:rsidRPr="00624DFB">
        <w:rPr>
          <w:b/>
          <w:sz w:val="18"/>
          <w:szCs w:val="18"/>
        </w:rPr>
        <w:t>SejourDopasys</w:t>
      </w:r>
      <w:proofErr w:type="spellEnd"/>
      <w:r w:rsidRPr="00624DFB">
        <w:rPr>
          <w:b/>
          <w:sz w:val="18"/>
          <w:szCs w:val="18"/>
        </w:rPr>
        <w:t> »</w:t>
      </w:r>
      <w:bookmarkEnd w:id="5"/>
    </w:p>
    <w:p w:rsidR="00CD755D" w:rsidRPr="00624DFB" w:rsidRDefault="00CD755D" w:rsidP="00CD755D">
      <w:pPr>
        <w:pStyle w:val="Paragraphedeliste"/>
        <w:numPr>
          <w:ilvl w:val="0"/>
          <w:numId w:val="22"/>
        </w:numPr>
        <w:spacing w:after="0"/>
        <w:contextualSpacing w:val="0"/>
        <w:jc w:val="both"/>
        <w:rPr>
          <w:sz w:val="18"/>
          <w:szCs w:val="18"/>
        </w:rPr>
      </w:pPr>
      <w:proofErr w:type="spellStart"/>
      <w:r w:rsidRPr="00624DFB">
        <w:rPr>
          <w:sz w:val="18"/>
          <w:szCs w:val="18"/>
        </w:rPr>
        <w:t>IdAdministratif</w:t>
      </w:r>
      <w:proofErr w:type="spellEnd"/>
      <w:r w:rsidRPr="00624DFB">
        <w:rPr>
          <w:sz w:val="18"/>
          <w:szCs w:val="18"/>
        </w:rPr>
        <w:t xml:space="preserve"> = N° de séjour du patient ( Valeur de ID2 de l’appel contextuel)</w:t>
      </w:r>
    </w:p>
    <w:p w:rsidR="00CD755D" w:rsidRPr="00624DFB" w:rsidRDefault="00CD755D" w:rsidP="00CD755D">
      <w:pPr>
        <w:pStyle w:val="Paragraphedeliste"/>
        <w:ind w:left="1418"/>
        <w:jc w:val="both"/>
        <w:rPr>
          <w:sz w:val="18"/>
          <w:szCs w:val="18"/>
        </w:rPr>
      </w:pPr>
    </w:p>
    <w:p w:rsidR="00CD755D" w:rsidRPr="00624DFB" w:rsidRDefault="00CD755D" w:rsidP="00CD755D">
      <w:pPr>
        <w:pStyle w:val="Paragraphedeliste"/>
        <w:numPr>
          <w:ilvl w:val="0"/>
          <w:numId w:val="21"/>
        </w:numPr>
        <w:spacing w:after="0"/>
        <w:ind w:left="1843"/>
        <w:contextualSpacing w:val="0"/>
        <w:jc w:val="both"/>
        <w:rPr>
          <w:b/>
          <w:sz w:val="18"/>
          <w:szCs w:val="18"/>
        </w:rPr>
      </w:pPr>
      <w:bookmarkStart w:id="6" w:name="_Toc517340475"/>
      <w:bookmarkStart w:id="7" w:name="_Toc517046298"/>
      <w:bookmarkStart w:id="8" w:name="_Toc276977577"/>
      <w:r w:rsidRPr="00624DFB">
        <w:rPr>
          <w:b/>
          <w:sz w:val="18"/>
          <w:szCs w:val="18"/>
        </w:rPr>
        <w:t>Classe « </w:t>
      </w:r>
      <w:proofErr w:type="spellStart"/>
      <w:r w:rsidRPr="00624DFB">
        <w:rPr>
          <w:b/>
          <w:sz w:val="18"/>
          <w:szCs w:val="18"/>
        </w:rPr>
        <w:t>ElementPSL</w:t>
      </w:r>
      <w:proofErr w:type="spellEnd"/>
      <w:r w:rsidRPr="00624DFB">
        <w:rPr>
          <w:b/>
          <w:sz w:val="18"/>
          <w:szCs w:val="18"/>
        </w:rPr>
        <w:t> »</w:t>
      </w:r>
      <w:bookmarkEnd w:id="6"/>
      <w:bookmarkEnd w:id="7"/>
      <w:bookmarkEnd w:id="8"/>
    </w:p>
    <w:p w:rsidR="00CD755D" w:rsidRPr="00624DFB" w:rsidRDefault="00CD755D" w:rsidP="00CD755D">
      <w:pPr>
        <w:pStyle w:val="Paragraphedeliste"/>
        <w:numPr>
          <w:ilvl w:val="0"/>
          <w:numId w:val="22"/>
        </w:numPr>
        <w:spacing w:after="0"/>
        <w:contextualSpacing w:val="0"/>
        <w:jc w:val="both"/>
        <w:rPr>
          <w:sz w:val="18"/>
          <w:szCs w:val="18"/>
        </w:rPr>
      </w:pPr>
      <w:proofErr w:type="spellStart"/>
      <w:r w:rsidRPr="00624DFB">
        <w:rPr>
          <w:sz w:val="18"/>
          <w:szCs w:val="18"/>
        </w:rPr>
        <w:t>CodeProduit</w:t>
      </w:r>
      <w:proofErr w:type="spellEnd"/>
      <w:r w:rsidRPr="00624DFB">
        <w:rPr>
          <w:sz w:val="18"/>
          <w:szCs w:val="18"/>
        </w:rPr>
        <w:t xml:space="preserve"> = Code du produit réceptionnée</w:t>
      </w:r>
      <w:r w:rsidR="00624DFB" w:rsidRPr="00624DFB">
        <w:rPr>
          <w:sz w:val="18"/>
          <w:szCs w:val="18"/>
        </w:rPr>
        <w:t>(</w:t>
      </w:r>
      <w:r w:rsidR="00624DFB">
        <w:rPr>
          <w:sz w:val="18"/>
          <w:szCs w:val="18"/>
        </w:rPr>
        <w:t xml:space="preserve">Valeur de </w:t>
      </w:r>
      <w:proofErr w:type="spellStart"/>
      <w:r w:rsidR="00624DFB">
        <w:rPr>
          <w:sz w:val="18"/>
          <w:szCs w:val="18"/>
        </w:rPr>
        <w:t>p</w:t>
      </w:r>
      <w:r w:rsidR="00624DFB" w:rsidRPr="00624DFB">
        <w:rPr>
          <w:sz w:val="18"/>
          <w:szCs w:val="18"/>
        </w:rPr>
        <w:t>rod</w:t>
      </w:r>
      <w:r w:rsidR="00624DFB">
        <w:rPr>
          <w:sz w:val="18"/>
          <w:szCs w:val="18"/>
        </w:rPr>
        <w:t>Cd</w:t>
      </w:r>
      <w:proofErr w:type="spellEnd"/>
      <w:r w:rsidR="00624DFB" w:rsidRPr="00624DFB">
        <w:rPr>
          <w:sz w:val="18"/>
          <w:szCs w:val="18"/>
        </w:rPr>
        <w:t xml:space="preserve"> d'appel contextuel</w:t>
      </w:r>
      <w:r w:rsidR="00624DFB">
        <w:rPr>
          <w:sz w:val="18"/>
          <w:szCs w:val="18"/>
        </w:rPr>
        <w:t>)</w:t>
      </w:r>
    </w:p>
    <w:p w:rsidR="00CD755D" w:rsidRPr="00624DFB" w:rsidRDefault="00CD755D" w:rsidP="00CD755D">
      <w:pPr>
        <w:pStyle w:val="Paragraphedeliste"/>
        <w:numPr>
          <w:ilvl w:val="0"/>
          <w:numId w:val="22"/>
        </w:numPr>
        <w:spacing w:after="0"/>
        <w:contextualSpacing w:val="0"/>
        <w:jc w:val="both"/>
        <w:rPr>
          <w:sz w:val="18"/>
          <w:szCs w:val="18"/>
        </w:rPr>
      </w:pPr>
      <w:proofErr w:type="spellStart"/>
      <w:r w:rsidRPr="00624DFB">
        <w:rPr>
          <w:sz w:val="18"/>
          <w:szCs w:val="18"/>
        </w:rPr>
        <w:t>NumeroPoche</w:t>
      </w:r>
      <w:proofErr w:type="spellEnd"/>
      <w:r w:rsidRPr="00624DFB">
        <w:rPr>
          <w:sz w:val="18"/>
          <w:szCs w:val="18"/>
        </w:rPr>
        <w:t xml:space="preserve"> = Numéro de la poche </w:t>
      </w:r>
      <w:r w:rsidR="00D25637" w:rsidRPr="00624DFB">
        <w:rPr>
          <w:sz w:val="18"/>
          <w:szCs w:val="18"/>
        </w:rPr>
        <w:t>réceptionnée</w:t>
      </w:r>
      <w:r w:rsidR="00624DFB" w:rsidRPr="00624DFB">
        <w:rPr>
          <w:sz w:val="18"/>
          <w:szCs w:val="18"/>
        </w:rPr>
        <w:t>(</w:t>
      </w:r>
      <w:r w:rsidR="00624DFB">
        <w:rPr>
          <w:sz w:val="18"/>
          <w:szCs w:val="18"/>
        </w:rPr>
        <w:t xml:space="preserve">Valeur de </w:t>
      </w:r>
      <w:proofErr w:type="spellStart"/>
      <w:r w:rsidR="00624DFB" w:rsidRPr="00624DFB">
        <w:rPr>
          <w:sz w:val="18"/>
          <w:szCs w:val="18"/>
        </w:rPr>
        <w:t>numProd</w:t>
      </w:r>
      <w:proofErr w:type="spellEnd"/>
      <w:r w:rsidR="00624DFB" w:rsidRPr="00624DFB">
        <w:rPr>
          <w:sz w:val="18"/>
          <w:szCs w:val="18"/>
        </w:rPr>
        <w:t xml:space="preserve"> d'appel contextuel</w:t>
      </w:r>
      <w:r w:rsidR="00624DFB">
        <w:rPr>
          <w:sz w:val="18"/>
          <w:szCs w:val="18"/>
        </w:rPr>
        <w:t>)</w:t>
      </w:r>
    </w:p>
    <w:p w:rsidR="00CD755D" w:rsidRPr="00624DFB" w:rsidRDefault="00CD755D" w:rsidP="00CD755D">
      <w:pPr>
        <w:pStyle w:val="Paragraphedeliste"/>
        <w:numPr>
          <w:ilvl w:val="0"/>
          <w:numId w:val="22"/>
        </w:numPr>
        <w:spacing w:after="0"/>
        <w:contextualSpacing w:val="0"/>
        <w:jc w:val="both"/>
        <w:rPr>
          <w:sz w:val="18"/>
          <w:szCs w:val="18"/>
        </w:rPr>
      </w:pPr>
      <w:r w:rsidRPr="00624DFB">
        <w:rPr>
          <w:sz w:val="18"/>
          <w:szCs w:val="18"/>
        </w:rPr>
        <w:t>Label = "</w:t>
      </w:r>
      <w:r w:rsidRPr="00624DFB">
        <w:rPr>
          <w:color w:val="000000"/>
          <w:sz w:val="18"/>
          <w:szCs w:val="18"/>
        </w:rPr>
        <w:t xml:space="preserve">Produits : </w:t>
      </w:r>
      <w:r w:rsidRPr="00624DFB">
        <w:rPr>
          <w:i/>
          <w:color w:val="000000"/>
          <w:sz w:val="18"/>
          <w:szCs w:val="18"/>
        </w:rPr>
        <w:t>Code du produit / Numéro de la poche</w:t>
      </w:r>
      <w:r w:rsidRPr="00624DFB">
        <w:rPr>
          <w:sz w:val="18"/>
          <w:szCs w:val="18"/>
        </w:rPr>
        <w:t>" ( Ex 04171 / 38023000817)</w:t>
      </w:r>
    </w:p>
    <w:p w:rsidR="00CD755D" w:rsidRPr="00624DFB" w:rsidRDefault="00CD755D" w:rsidP="00CD755D">
      <w:pPr>
        <w:pStyle w:val="Paragraphedeliste"/>
        <w:numPr>
          <w:ilvl w:val="0"/>
          <w:numId w:val="22"/>
        </w:numPr>
        <w:spacing w:after="0"/>
        <w:contextualSpacing w:val="0"/>
        <w:jc w:val="both"/>
        <w:rPr>
          <w:sz w:val="18"/>
          <w:szCs w:val="18"/>
        </w:rPr>
      </w:pPr>
      <w:proofErr w:type="spellStart"/>
      <w:r w:rsidRPr="00624DFB">
        <w:rPr>
          <w:sz w:val="18"/>
          <w:szCs w:val="18"/>
        </w:rPr>
        <w:t>TypeElement</w:t>
      </w:r>
      <w:proofErr w:type="spellEnd"/>
      <w:r w:rsidRPr="00624DFB">
        <w:rPr>
          <w:sz w:val="18"/>
          <w:szCs w:val="18"/>
        </w:rPr>
        <w:t xml:space="preserve"> = "</w:t>
      </w:r>
      <w:proofErr w:type="spellStart"/>
      <w:r w:rsidRPr="00624DFB">
        <w:rPr>
          <w:sz w:val="18"/>
          <w:szCs w:val="18"/>
        </w:rPr>
        <w:t>Reception</w:t>
      </w:r>
      <w:proofErr w:type="spellEnd"/>
      <w:r w:rsidRPr="00624DFB">
        <w:rPr>
          <w:sz w:val="18"/>
          <w:szCs w:val="18"/>
        </w:rPr>
        <w:t>"</w:t>
      </w:r>
      <w:r w:rsidR="00624DFB">
        <w:rPr>
          <w:sz w:val="18"/>
          <w:szCs w:val="18"/>
        </w:rPr>
        <w:t xml:space="preserve"> ou "Transfusion.</w:t>
      </w:r>
    </w:p>
    <w:p w:rsidR="00CD755D" w:rsidRPr="00624DFB" w:rsidRDefault="00CD755D" w:rsidP="002E3F20">
      <w:pPr>
        <w:pStyle w:val="Paragraphedeliste"/>
        <w:numPr>
          <w:ilvl w:val="0"/>
          <w:numId w:val="22"/>
        </w:numPr>
        <w:spacing w:after="0"/>
        <w:contextualSpacing w:val="0"/>
        <w:jc w:val="both"/>
        <w:rPr>
          <w:sz w:val="18"/>
          <w:szCs w:val="18"/>
        </w:rPr>
      </w:pPr>
      <w:proofErr w:type="spellStart"/>
      <w:r w:rsidRPr="00624DFB">
        <w:rPr>
          <w:sz w:val="18"/>
          <w:szCs w:val="18"/>
        </w:rPr>
        <w:t>DateValidation</w:t>
      </w:r>
      <w:proofErr w:type="spellEnd"/>
      <w:r w:rsidRPr="00624DFB">
        <w:rPr>
          <w:sz w:val="18"/>
          <w:szCs w:val="18"/>
        </w:rPr>
        <w:t xml:space="preserve"> = Date du jour au format YYYYMMDDHH24MISSTT</w:t>
      </w:r>
      <w:r w:rsidR="00624DFB">
        <w:rPr>
          <w:sz w:val="18"/>
          <w:szCs w:val="18"/>
        </w:rPr>
        <w:t xml:space="preserve"> (vide en cas de création d'une tache et </w:t>
      </w:r>
      <w:r w:rsidR="00D25637">
        <w:rPr>
          <w:sz w:val="18"/>
          <w:szCs w:val="18"/>
        </w:rPr>
        <w:t>différent</w:t>
      </w:r>
      <w:r w:rsidR="00624DFB">
        <w:rPr>
          <w:sz w:val="18"/>
          <w:szCs w:val="18"/>
        </w:rPr>
        <w:t xml:space="preserve"> de vide en cas de validation de tache </w:t>
      </w:r>
      <w:proofErr w:type="spellStart"/>
      <w:r w:rsidR="00624DFB">
        <w:rPr>
          <w:sz w:val="18"/>
          <w:szCs w:val="18"/>
        </w:rPr>
        <w:t>reception</w:t>
      </w:r>
      <w:proofErr w:type="spellEnd"/>
      <w:r w:rsidR="00624DFB">
        <w:rPr>
          <w:sz w:val="18"/>
          <w:szCs w:val="18"/>
        </w:rPr>
        <w:t>/transfusion).</w:t>
      </w:r>
    </w:p>
    <w:p w:rsidR="00CD755D" w:rsidRPr="002E3F20" w:rsidRDefault="00CD755D" w:rsidP="002E3F20">
      <w:pPr>
        <w:pStyle w:val="Paragraphedeliste"/>
        <w:ind w:left="1418"/>
        <w:jc w:val="both"/>
        <w:rPr>
          <w:sz w:val="20"/>
          <w:szCs w:val="20"/>
        </w:rPr>
      </w:pPr>
      <w:r w:rsidRPr="00CD755D">
        <w:rPr>
          <w:sz w:val="20"/>
          <w:szCs w:val="20"/>
        </w:rPr>
        <w:t xml:space="preserve">Appeler le </w:t>
      </w:r>
      <w:proofErr w:type="spellStart"/>
      <w:r w:rsidRPr="00CD755D">
        <w:rPr>
          <w:sz w:val="20"/>
          <w:szCs w:val="20"/>
        </w:rPr>
        <w:t>webService</w:t>
      </w:r>
      <w:proofErr w:type="spellEnd"/>
      <w:r w:rsidRPr="00CD755D">
        <w:rPr>
          <w:sz w:val="20"/>
          <w:szCs w:val="20"/>
        </w:rPr>
        <w:t xml:space="preserve"> </w:t>
      </w:r>
      <w:bookmarkStart w:id="9" w:name="OLE_LINK4"/>
      <w:bookmarkStart w:id="10" w:name="OLE_LINK1"/>
      <w:r w:rsidRPr="00CD755D">
        <w:rPr>
          <w:sz w:val="20"/>
          <w:szCs w:val="20"/>
        </w:rPr>
        <w:t xml:space="preserve">de DOPA-SOINS : </w:t>
      </w:r>
      <w:proofErr w:type="spellStart"/>
      <w:r w:rsidRPr="002E3F20">
        <w:rPr>
          <w:b/>
          <w:i/>
          <w:sz w:val="20"/>
          <w:szCs w:val="20"/>
        </w:rPr>
        <w:t>AjouterPSLPatient</w:t>
      </w:r>
      <w:bookmarkEnd w:id="9"/>
      <w:bookmarkEnd w:id="10"/>
      <w:proofErr w:type="spellEnd"/>
      <w:r w:rsidRPr="00CD755D">
        <w:rPr>
          <w:sz w:val="20"/>
          <w:szCs w:val="20"/>
        </w:rPr>
        <w:t xml:space="preserve"> pour valider la tache de </w:t>
      </w:r>
      <w:r w:rsidR="00D25637" w:rsidRPr="00CD755D">
        <w:rPr>
          <w:sz w:val="20"/>
          <w:szCs w:val="20"/>
        </w:rPr>
        <w:t>réception</w:t>
      </w:r>
      <w:r w:rsidR="002E3F20">
        <w:rPr>
          <w:sz w:val="20"/>
          <w:szCs w:val="20"/>
        </w:rPr>
        <w:t>.</w:t>
      </w:r>
      <w:r w:rsidRPr="002E3F20">
        <w:t xml:space="preserve"> </w:t>
      </w:r>
      <w:r w:rsidRPr="002E3F20">
        <w:rPr>
          <w:b/>
          <w:color w:val="C0504D" w:themeColor="accent2"/>
        </w:rPr>
        <w:t>Exemple</w:t>
      </w:r>
      <w:r w:rsidR="002E3F20" w:rsidRPr="002E3F20">
        <w:rPr>
          <w:b/>
          <w:color w:val="C0504D" w:themeColor="accent2"/>
        </w:rPr>
        <w:t xml:space="preserve"> de </w:t>
      </w:r>
      <w:proofErr w:type="spellStart"/>
      <w:r w:rsidR="002E3F20" w:rsidRPr="002E3F20">
        <w:rPr>
          <w:b/>
          <w:color w:val="C0504D" w:themeColor="accent2"/>
        </w:rPr>
        <w:t>requete</w:t>
      </w:r>
      <w:proofErr w:type="spellEnd"/>
      <w:r w:rsidR="002E3F20" w:rsidRPr="002E3F20">
        <w:rPr>
          <w:b/>
          <w:color w:val="C0504D" w:themeColor="accent2"/>
        </w:rPr>
        <w:t>:</w:t>
      </w:r>
    </w:p>
    <w:p w:rsidR="002E3F20" w:rsidRPr="002E3F20" w:rsidRDefault="00973974" w:rsidP="002E3F20">
      <w:pPr>
        <w:spacing w:line="240" w:lineRule="auto"/>
        <w:ind w:left="1416"/>
        <w:rPr>
          <w:sz w:val="18"/>
          <w:szCs w:val="18"/>
        </w:rPr>
      </w:pPr>
      <w:r w:rsidRPr="002E3F20">
        <w:rPr>
          <w:sz w:val="18"/>
          <w:szCs w:val="18"/>
        </w:rPr>
        <w:t>&lt;</w:t>
      </w:r>
      <w:proofErr w:type="spellStart"/>
      <w:r w:rsidRPr="002E3F20">
        <w:rPr>
          <w:sz w:val="18"/>
          <w:szCs w:val="18"/>
        </w:rPr>
        <w:t>soapenv:Envelope</w:t>
      </w:r>
      <w:proofErr w:type="spellEnd"/>
      <w:r w:rsidRPr="002E3F20">
        <w:rPr>
          <w:sz w:val="18"/>
          <w:szCs w:val="18"/>
        </w:rPr>
        <w:t xml:space="preserve"> </w:t>
      </w:r>
      <w:proofErr w:type="spellStart"/>
      <w:r w:rsidRPr="002E3F20">
        <w:rPr>
          <w:sz w:val="18"/>
          <w:szCs w:val="18"/>
        </w:rPr>
        <w:t>xmlns:soapenv</w:t>
      </w:r>
      <w:proofErr w:type="spellEnd"/>
      <w:r w:rsidRPr="002E3F20">
        <w:rPr>
          <w:sz w:val="18"/>
          <w:szCs w:val="18"/>
        </w:rPr>
        <w:t>="http://schemas.xmlsoap.org/soap/envelope/"</w:t>
      </w:r>
    </w:p>
    <w:p w:rsidR="00973974" w:rsidRPr="002E3F20" w:rsidRDefault="00973974" w:rsidP="002E3F20">
      <w:pPr>
        <w:spacing w:line="240" w:lineRule="auto"/>
        <w:ind w:left="1416"/>
        <w:rPr>
          <w:sz w:val="18"/>
          <w:szCs w:val="18"/>
        </w:rPr>
      </w:pPr>
      <w:proofErr w:type="spellStart"/>
      <w:r w:rsidRPr="002E3F20">
        <w:rPr>
          <w:sz w:val="18"/>
          <w:szCs w:val="18"/>
        </w:rPr>
        <w:t>xmlns:dop</w:t>
      </w:r>
      <w:proofErr w:type="spellEnd"/>
      <w:r w:rsidRPr="002E3F20">
        <w:rPr>
          <w:sz w:val="18"/>
          <w:szCs w:val="18"/>
        </w:rPr>
        <w:t>="dopasoins.org"</w:t>
      </w:r>
    </w:p>
    <w:p w:rsidR="002E3F20" w:rsidRPr="002E3F20" w:rsidRDefault="00973974" w:rsidP="002E3F20">
      <w:pPr>
        <w:spacing w:line="240" w:lineRule="auto"/>
        <w:ind w:left="1416"/>
        <w:rPr>
          <w:sz w:val="18"/>
          <w:szCs w:val="18"/>
        </w:rPr>
      </w:pPr>
      <w:r w:rsidRPr="002E3F20">
        <w:rPr>
          <w:sz w:val="18"/>
          <w:szCs w:val="18"/>
        </w:rPr>
        <w:t xml:space="preserve">xmlns:wcf="http://schemas.datacontract.org/2004/07/Wcf_DopasoinsData" </w:t>
      </w:r>
    </w:p>
    <w:p w:rsidR="00973974" w:rsidRPr="002E3F20" w:rsidRDefault="00973974" w:rsidP="002E3F20">
      <w:pPr>
        <w:spacing w:line="240" w:lineRule="auto"/>
        <w:ind w:left="1416"/>
        <w:rPr>
          <w:sz w:val="18"/>
          <w:szCs w:val="18"/>
        </w:rPr>
      </w:pPr>
      <w:r w:rsidRPr="002E3F20">
        <w:rPr>
          <w:sz w:val="18"/>
          <w:szCs w:val="18"/>
        </w:rPr>
        <w:t>xmlns:wcf1="http://schemas.datacontract.org/2004/07/Wcf_DopasoinsData.IService"&gt;</w:t>
      </w:r>
    </w:p>
    <w:p w:rsidR="00973974" w:rsidRPr="002E3F20" w:rsidRDefault="00973974" w:rsidP="002E3F20">
      <w:pPr>
        <w:spacing w:line="240" w:lineRule="auto"/>
        <w:ind w:left="1416"/>
        <w:rPr>
          <w:sz w:val="18"/>
          <w:szCs w:val="18"/>
        </w:rPr>
      </w:pPr>
      <w:r w:rsidRPr="002E3F20">
        <w:rPr>
          <w:sz w:val="18"/>
          <w:szCs w:val="18"/>
        </w:rPr>
        <w:t>&lt;</w:t>
      </w:r>
      <w:proofErr w:type="spellStart"/>
      <w:r w:rsidRPr="002E3F20">
        <w:rPr>
          <w:sz w:val="18"/>
          <w:szCs w:val="18"/>
        </w:rPr>
        <w:t>soapenv:Header</w:t>
      </w:r>
      <w:proofErr w:type="spellEnd"/>
      <w:r w:rsidRPr="002E3F20">
        <w:rPr>
          <w:sz w:val="18"/>
          <w:szCs w:val="18"/>
        </w:rPr>
        <w:t>/&gt;</w:t>
      </w:r>
    </w:p>
    <w:p w:rsidR="00973974" w:rsidRPr="002E3F20" w:rsidRDefault="00973974" w:rsidP="002E3F20">
      <w:pPr>
        <w:spacing w:line="240" w:lineRule="auto"/>
        <w:ind w:left="1416"/>
        <w:rPr>
          <w:sz w:val="18"/>
          <w:szCs w:val="18"/>
        </w:rPr>
      </w:pPr>
      <w:r w:rsidRPr="002E3F20">
        <w:rPr>
          <w:sz w:val="18"/>
          <w:szCs w:val="18"/>
        </w:rPr>
        <w:t>&lt;</w:t>
      </w:r>
      <w:proofErr w:type="spellStart"/>
      <w:r w:rsidRPr="002E3F20">
        <w:rPr>
          <w:sz w:val="18"/>
          <w:szCs w:val="18"/>
        </w:rPr>
        <w:t>soapenv:Body</w:t>
      </w:r>
      <w:proofErr w:type="spellEnd"/>
      <w:r w:rsidRPr="002E3F20">
        <w:rPr>
          <w:sz w:val="18"/>
          <w:szCs w:val="18"/>
        </w:rPr>
        <w:t>&gt;</w:t>
      </w:r>
    </w:p>
    <w:p w:rsidR="00973974" w:rsidRPr="002E3F20" w:rsidRDefault="00973974" w:rsidP="002E3F20">
      <w:pPr>
        <w:spacing w:line="240" w:lineRule="auto"/>
        <w:ind w:left="1416"/>
        <w:rPr>
          <w:sz w:val="18"/>
          <w:szCs w:val="18"/>
        </w:rPr>
      </w:pPr>
      <w:r w:rsidRPr="002E3F20">
        <w:rPr>
          <w:sz w:val="18"/>
          <w:szCs w:val="18"/>
        </w:rPr>
        <w:t>&lt;</w:t>
      </w:r>
      <w:proofErr w:type="spellStart"/>
      <w:r w:rsidRPr="002E3F20">
        <w:rPr>
          <w:sz w:val="18"/>
          <w:szCs w:val="18"/>
        </w:rPr>
        <w:t>dop:AjouterPSLPatient</w:t>
      </w:r>
      <w:proofErr w:type="spellEnd"/>
      <w:r w:rsidRPr="002E3F20">
        <w:rPr>
          <w:sz w:val="18"/>
          <w:szCs w:val="18"/>
        </w:rPr>
        <w:t>&gt;</w:t>
      </w:r>
    </w:p>
    <w:p w:rsidR="00973974" w:rsidRPr="002E3F20" w:rsidRDefault="00973974" w:rsidP="002E3F20">
      <w:pPr>
        <w:spacing w:line="240" w:lineRule="auto"/>
        <w:ind w:left="1416"/>
        <w:rPr>
          <w:sz w:val="18"/>
          <w:szCs w:val="18"/>
        </w:rPr>
      </w:pPr>
      <w:r w:rsidRPr="002E3F20">
        <w:rPr>
          <w:sz w:val="18"/>
          <w:szCs w:val="18"/>
        </w:rPr>
        <w:t>&lt;</w:t>
      </w:r>
      <w:proofErr w:type="spellStart"/>
      <w:r w:rsidRPr="002E3F20">
        <w:rPr>
          <w:sz w:val="18"/>
          <w:szCs w:val="18"/>
        </w:rPr>
        <w:t>dop:pApplication</w:t>
      </w:r>
      <w:proofErr w:type="spellEnd"/>
      <w:r w:rsidRPr="002E3F20">
        <w:rPr>
          <w:sz w:val="18"/>
          <w:szCs w:val="18"/>
        </w:rPr>
        <w:t>&gt;</w:t>
      </w:r>
    </w:p>
    <w:p w:rsidR="00973974" w:rsidRPr="002E3F20" w:rsidRDefault="00973974" w:rsidP="002E3F20">
      <w:pPr>
        <w:spacing w:line="240" w:lineRule="auto"/>
        <w:ind w:left="1416"/>
        <w:rPr>
          <w:sz w:val="18"/>
          <w:szCs w:val="18"/>
        </w:rPr>
      </w:pPr>
      <w:r w:rsidRPr="002E3F20">
        <w:rPr>
          <w:sz w:val="18"/>
          <w:szCs w:val="18"/>
        </w:rPr>
        <w:t>&lt;</w:t>
      </w:r>
      <w:proofErr w:type="spellStart"/>
      <w:r w:rsidRPr="002E3F20">
        <w:rPr>
          <w:sz w:val="18"/>
          <w:szCs w:val="18"/>
        </w:rPr>
        <w:t>wcf:Code</w:t>
      </w:r>
      <w:proofErr w:type="spellEnd"/>
      <w:r w:rsidRPr="002E3F20">
        <w:rPr>
          <w:sz w:val="18"/>
          <w:szCs w:val="18"/>
        </w:rPr>
        <w:t>&gt;</w:t>
      </w:r>
      <w:proofErr w:type="spellStart"/>
      <w:r w:rsidRPr="002E3F20">
        <w:rPr>
          <w:sz w:val="18"/>
          <w:szCs w:val="18"/>
        </w:rPr>
        <w:t>hemob</w:t>
      </w:r>
      <w:proofErr w:type="spellEnd"/>
      <w:r w:rsidRPr="002E3F20">
        <w:rPr>
          <w:sz w:val="18"/>
          <w:szCs w:val="18"/>
        </w:rPr>
        <w:t>&lt;/</w:t>
      </w:r>
      <w:proofErr w:type="spellStart"/>
      <w:r w:rsidRPr="002E3F20">
        <w:rPr>
          <w:sz w:val="18"/>
          <w:szCs w:val="18"/>
        </w:rPr>
        <w:t>wcf:Code</w:t>
      </w:r>
      <w:proofErr w:type="spellEnd"/>
      <w:r w:rsidRPr="002E3F20">
        <w:rPr>
          <w:sz w:val="18"/>
          <w:szCs w:val="18"/>
        </w:rPr>
        <w:t>&gt;</w:t>
      </w:r>
    </w:p>
    <w:p w:rsidR="00973974" w:rsidRPr="002E3F20" w:rsidRDefault="00973974" w:rsidP="002E3F20">
      <w:pPr>
        <w:spacing w:line="240" w:lineRule="auto"/>
        <w:ind w:left="1416"/>
        <w:rPr>
          <w:sz w:val="18"/>
          <w:szCs w:val="18"/>
        </w:rPr>
      </w:pPr>
      <w:r w:rsidRPr="002E3F20">
        <w:rPr>
          <w:sz w:val="18"/>
          <w:szCs w:val="18"/>
        </w:rPr>
        <w:t>&lt;</w:t>
      </w:r>
      <w:proofErr w:type="spellStart"/>
      <w:r w:rsidRPr="002E3F20">
        <w:rPr>
          <w:sz w:val="18"/>
          <w:szCs w:val="18"/>
        </w:rPr>
        <w:t>wcf:MotDePasse</w:t>
      </w:r>
      <w:proofErr w:type="spellEnd"/>
      <w:r w:rsidRPr="002E3F20">
        <w:rPr>
          <w:sz w:val="18"/>
          <w:szCs w:val="18"/>
        </w:rPr>
        <w:t>&gt;uj6Z4Td2&lt;/</w:t>
      </w:r>
      <w:proofErr w:type="spellStart"/>
      <w:r w:rsidRPr="002E3F20">
        <w:rPr>
          <w:sz w:val="18"/>
          <w:szCs w:val="18"/>
        </w:rPr>
        <w:t>wcf:MotDePasse</w:t>
      </w:r>
      <w:proofErr w:type="spellEnd"/>
      <w:r w:rsidRPr="002E3F20">
        <w:rPr>
          <w:sz w:val="18"/>
          <w:szCs w:val="18"/>
        </w:rPr>
        <w:t>&gt;</w:t>
      </w:r>
    </w:p>
    <w:p w:rsidR="00973974" w:rsidRPr="002E3F20" w:rsidRDefault="00973974" w:rsidP="002E3F20">
      <w:pPr>
        <w:spacing w:line="240" w:lineRule="auto"/>
        <w:ind w:left="1416"/>
        <w:rPr>
          <w:sz w:val="18"/>
          <w:szCs w:val="18"/>
        </w:rPr>
      </w:pPr>
      <w:r w:rsidRPr="002E3F20">
        <w:rPr>
          <w:sz w:val="18"/>
          <w:szCs w:val="18"/>
        </w:rPr>
        <w:t>&lt;/</w:t>
      </w:r>
      <w:proofErr w:type="spellStart"/>
      <w:r w:rsidRPr="002E3F20">
        <w:rPr>
          <w:sz w:val="18"/>
          <w:szCs w:val="18"/>
        </w:rPr>
        <w:t>dop:pApplication</w:t>
      </w:r>
      <w:proofErr w:type="spellEnd"/>
      <w:r w:rsidRPr="002E3F20">
        <w:rPr>
          <w:sz w:val="18"/>
          <w:szCs w:val="18"/>
        </w:rPr>
        <w:t>&gt;</w:t>
      </w:r>
    </w:p>
    <w:p w:rsidR="00973974" w:rsidRPr="002E3F20" w:rsidRDefault="00973974" w:rsidP="002E3F20">
      <w:pPr>
        <w:spacing w:line="240" w:lineRule="auto"/>
        <w:ind w:left="1416"/>
        <w:rPr>
          <w:sz w:val="18"/>
          <w:szCs w:val="18"/>
        </w:rPr>
      </w:pPr>
      <w:r w:rsidRPr="002E3F20">
        <w:rPr>
          <w:sz w:val="18"/>
          <w:szCs w:val="18"/>
        </w:rPr>
        <w:t>&lt;</w:t>
      </w:r>
      <w:proofErr w:type="spellStart"/>
      <w:r w:rsidRPr="002E3F20">
        <w:rPr>
          <w:sz w:val="18"/>
          <w:szCs w:val="18"/>
        </w:rPr>
        <w:t>dop:pUtilisateur</w:t>
      </w:r>
      <w:proofErr w:type="spellEnd"/>
      <w:r w:rsidRPr="002E3F20">
        <w:rPr>
          <w:sz w:val="18"/>
          <w:szCs w:val="18"/>
        </w:rPr>
        <w:t>&gt;</w:t>
      </w:r>
    </w:p>
    <w:p w:rsidR="00973974" w:rsidRPr="002E3F20" w:rsidRDefault="00973974" w:rsidP="002E3F20">
      <w:pPr>
        <w:spacing w:line="240" w:lineRule="auto"/>
        <w:ind w:left="1416"/>
        <w:rPr>
          <w:sz w:val="18"/>
          <w:szCs w:val="18"/>
        </w:rPr>
      </w:pPr>
      <w:r w:rsidRPr="002E3F20">
        <w:rPr>
          <w:sz w:val="18"/>
          <w:szCs w:val="18"/>
        </w:rPr>
        <w:t>&lt;</w:t>
      </w:r>
      <w:proofErr w:type="spellStart"/>
      <w:r w:rsidRPr="002E3F20">
        <w:rPr>
          <w:sz w:val="18"/>
          <w:szCs w:val="18"/>
        </w:rPr>
        <w:t>wcf:LoginDopasoins</w:t>
      </w:r>
      <w:proofErr w:type="spellEnd"/>
      <w:r w:rsidRPr="002E3F20">
        <w:rPr>
          <w:sz w:val="18"/>
          <w:szCs w:val="18"/>
        </w:rPr>
        <w:t>/&gt;</w:t>
      </w:r>
      <w:r w:rsidR="00CD755D" w:rsidRPr="002E3F20">
        <w:rPr>
          <w:sz w:val="18"/>
          <w:szCs w:val="18"/>
        </w:rPr>
        <w:t>&lt;/</w:t>
      </w:r>
      <w:proofErr w:type="spellStart"/>
      <w:r w:rsidR="00CD755D" w:rsidRPr="002E3F20">
        <w:rPr>
          <w:sz w:val="18"/>
          <w:szCs w:val="18"/>
        </w:rPr>
        <w:t>wcf:LoginDopasoins</w:t>
      </w:r>
      <w:proofErr w:type="spellEnd"/>
      <w:r w:rsidR="00CD755D" w:rsidRPr="002E3F20">
        <w:rPr>
          <w:sz w:val="18"/>
          <w:szCs w:val="18"/>
        </w:rPr>
        <w:t>&gt;</w:t>
      </w:r>
    </w:p>
    <w:p w:rsidR="00973974" w:rsidRPr="002E3F20" w:rsidRDefault="00973974" w:rsidP="002E3F20">
      <w:pPr>
        <w:spacing w:line="240" w:lineRule="auto"/>
        <w:ind w:left="1416"/>
        <w:rPr>
          <w:sz w:val="18"/>
          <w:szCs w:val="18"/>
        </w:rPr>
      </w:pPr>
      <w:r w:rsidRPr="002E3F20">
        <w:rPr>
          <w:sz w:val="18"/>
          <w:szCs w:val="18"/>
        </w:rPr>
        <w:t>&lt;/</w:t>
      </w:r>
      <w:proofErr w:type="spellStart"/>
      <w:r w:rsidRPr="002E3F20">
        <w:rPr>
          <w:sz w:val="18"/>
          <w:szCs w:val="18"/>
        </w:rPr>
        <w:t>dop:pUtilisateur</w:t>
      </w:r>
      <w:proofErr w:type="spellEnd"/>
      <w:r w:rsidRPr="002E3F20">
        <w:rPr>
          <w:sz w:val="18"/>
          <w:szCs w:val="18"/>
        </w:rPr>
        <w:t>&gt;</w:t>
      </w:r>
    </w:p>
    <w:p w:rsidR="00973974" w:rsidRPr="002E3F20" w:rsidRDefault="00973974" w:rsidP="002E3F20">
      <w:pPr>
        <w:spacing w:line="240" w:lineRule="auto"/>
        <w:ind w:left="1416"/>
        <w:rPr>
          <w:sz w:val="18"/>
          <w:szCs w:val="18"/>
        </w:rPr>
      </w:pPr>
      <w:r w:rsidRPr="002E3F20">
        <w:rPr>
          <w:sz w:val="18"/>
          <w:szCs w:val="18"/>
        </w:rPr>
        <w:t>&lt;</w:t>
      </w:r>
      <w:proofErr w:type="spellStart"/>
      <w:r w:rsidRPr="002E3F20">
        <w:rPr>
          <w:sz w:val="18"/>
          <w:szCs w:val="18"/>
        </w:rPr>
        <w:t>dop:pSejour</w:t>
      </w:r>
      <w:proofErr w:type="spellEnd"/>
      <w:r w:rsidRPr="002E3F20">
        <w:rPr>
          <w:sz w:val="18"/>
          <w:szCs w:val="18"/>
        </w:rPr>
        <w:t>&gt;</w:t>
      </w:r>
    </w:p>
    <w:p w:rsidR="00973974" w:rsidRPr="002E3F20" w:rsidRDefault="00973974" w:rsidP="002E3F20">
      <w:pPr>
        <w:spacing w:line="240" w:lineRule="auto"/>
        <w:ind w:left="1416"/>
        <w:rPr>
          <w:sz w:val="18"/>
          <w:szCs w:val="18"/>
        </w:rPr>
      </w:pPr>
      <w:r w:rsidRPr="002E3F20">
        <w:rPr>
          <w:sz w:val="18"/>
          <w:szCs w:val="18"/>
        </w:rPr>
        <w:t>&lt;</w:t>
      </w:r>
      <w:proofErr w:type="spellStart"/>
      <w:r w:rsidRPr="002E3F20">
        <w:rPr>
          <w:sz w:val="18"/>
          <w:szCs w:val="18"/>
        </w:rPr>
        <w:t>wcf:IdAdministratif</w:t>
      </w:r>
      <w:proofErr w:type="spellEnd"/>
      <w:r w:rsidRPr="002E3F20">
        <w:rPr>
          <w:sz w:val="18"/>
          <w:szCs w:val="18"/>
        </w:rPr>
        <w:t>&gt;1919017&lt;/</w:t>
      </w:r>
      <w:proofErr w:type="spellStart"/>
      <w:r w:rsidRPr="002E3F20">
        <w:rPr>
          <w:sz w:val="18"/>
          <w:szCs w:val="18"/>
        </w:rPr>
        <w:t>wcf:IdAdministratif</w:t>
      </w:r>
      <w:proofErr w:type="spellEnd"/>
      <w:r w:rsidRPr="002E3F20">
        <w:rPr>
          <w:sz w:val="18"/>
          <w:szCs w:val="18"/>
        </w:rPr>
        <w:t>&gt;</w:t>
      </w:r>
    </w:p>
    <w:p w:rsidR="00973974" w:rsidRPr="002E3F20" w:rsidRDefault="00973974" w:rsidP="002E3F20">
      <w:pPr>
        <w:spacing w:line="240" w:lineRule="auto"/>
        <w:ind w:left="1416"/>
        <w:rPr>
          <w:sz w:val="18"/>
          <w:szCs w:val="18"/>
        </w:rPr>
      </w:pPr>
      <w:r w:rsidRPr="002E3F20">
        <w:rPr>
          <w:sz w:val="18"/>
          <w:szCs w:val="18"/>
        </w:rPr>
        <w:t>&lt;/</w:t>
      </w:r>
      <w:proofErr w:type="spellStart"/>
      <w:r w:rsidRPr="002E3F20">
        <w:rPr>
          <w:sz w:val="18"/>
          <w:szCs w:val="18"/>
        </w:rPr>
        <w:t>dop:pSejour</w:t>
      </w:r>
      <w:proofErr w:type="spellEnd"/>
      <w:r w:rsidRPr="002E3F20">
        <w:rPr>
          <w:sz w:val="18"/>
          <w:szCs w:val="18"/>
        </w:rPr>
        <w:t>&gt;</w:t>
      </w:r>
    </w:p>
    <w:p w:rsidR="00973974" w:rsidRPr="002E3F20" w:rsidRDefault="00973974" w:rsidP="002E3F20">
      <w:pPr>
        <w:ind w:left="1416"/>
        <w:rPr>
          <w:sz w:val="18"/>
          <w:szCs w:val="18"/>
        </w:rPr>
      </w:pPr>
      <w:r w:rsidRPr="002E3F20">
        <w:rPr>
          <w:sz w:val="18"/>
          <w:szCs w:val="18"/>
        </w:rPr>
        <w:t>&lt;</w:t>
      </w:r>
      <w:proofErr w:type="spellStart"/>
      <w:r w:rsidRPr="002E3F20">
        <w:rPr>
          <w:sz w:val="18"/>
          <w:szCs w:val="18"/>
        </w:rPr>
        <w:t>dop:pElement</w:t>
      </w:r>
      <w:proofErr w:type="spellEnd"/>
      <w:r w:rsidRPr="002E3F20">
        <w:rPr>
          <w:sz w:val="18"/>
          <w:szCs w:val="18"/>
        </w:rPr>
        <w:t>&gt;</w:t>
      </w:r>
    </w:p>
    <w:p w:rsidR="00973974" w:rsidRPr="002E3F20" w:rsidRDefault="00973974" w:rsidP="002E3F20">
      <w:pPr>
        <w:ind w:left="1416"/>
        <w:rPr>
          <w:sz w:val="18"/>
          <w:szCs w:val="18"/>
        </w:rPr>
      </w:pPr>
      <w:r w:rsidRPr="002E3F20">
        <w:rPr>
          <w:sz w:val="18"/>
          <w:szCs w:val="18"/>
        </w:rPr>
        <w:t>&lt;wcf1:</w:t>
      </w:r>
      <w:proofErr w:type="spellStart"/>
      <w:r w:rsidRPr="002E3F20">
        <w:rPr>
          <w:sz w:val="18"/>
          <w:szCs w:val="18"/>
        </w:rPr>
        <w:t>CodeProduit</w:t>
      </w:r>
      <w:proofErr w:type="spellEnd"/>
      <w:r w:rsidRPr="002E3F20">
        <w:rPr>
          <w:sz w:val="18"/>
          <w:szCs w:val="18"/>
        </w:rPr>
        <w:t>&gt;04171&lt;/wcf1:</w:t>
      </w:r>
      <w:proofErr w:type="spellStart"/>
      <w:r w:rsidRPr="002E3F20">
        <w:rPr>
          <w:sz w:val="18"/>
          <w:szCs w:val="18"/>
        </w:rPr>
        <w:t>CodeProduit</w:t>
      </w:r>
      <w:proofErr w:type="spellEnd"/>
      <w:r w:rsidRPr="002E3F20">
        <w:rPr>
          <w:sz w:val="18"/>
          <w:szCs w:val="18"/>
        </w:rPr>
        <w:t>&gt;</w:t>
      </w:r>
    </w:p>
    <w:p w:rsidR="00973974" w:rsidRPr="002E3F20" w:rsidRDefault="00CD755D" w:rsidP="002E3F20">
      <w:pPr>
        <w:ind w:left="1416"/>
        <w:rPr>
          <w:sz w:val="18"/>
          <w:szCs w:val="18"/>
        </w:rPr>
      </w:pPr>
      <w:r w:rsidRPr="002E3F20">
        <w:rPr>
          <w:sz w:val="18"/>
          <w:szCs w:val="18"/>
        </w:rPr>
        <w:t>&lt;wcf1:</w:t>
      </w:r>
      <w:proofErr w:type="spellStart"/>
      <w:r w:rsidRPr="002E3F20">
        <w:rPr>
          <w:sz w:val="18"/>
          <w:szCs w:val="18"/>
        </w:rPr>
        <w:t>DateValidation</w:t>
      </w:r>
      <w:proofErr w:type="spellEnd"/>
      <w:r w:rsidR="00973974" w:rsidRPr="002E3F20">
        <w:rPr>
          <w:sz w:val="18"/>
          <w:szCs w:val="18"/>
        </w:rPr>
        <w:t>&gt;</w:t>
      </w:r>
      <w:r w:rsidRPr="002E3F20">
        <w:rPr>
          <w:sz w:val="18"/>
          <w:szCs w:val="18"/>
        </w:rPr>
        <w:t>/&lt;wcf1:</w:t>
      </w:r>
      <w:proofErr w:type="spellStart"/>
      <w:r w:rsidRPr="002E3F20">
        <w:rPr>
          <w:sz w:val="18"/>
          <w:szCs w:val="18"/>
        </w:rPr>
        <w:t>DateValidation</w:t>
      </w:r>
      <w:proofErr w:type="spellEnd"/>
      <w:r w:rsidRPr="002E3F20">
        <w:rPr>
          <w:sz w:val="18"/>
          <w:szCs w:val="18"/>
        </w:rPr>
        <w:t>/&gt;</w:t>
      </w:r>
    </w:p>
    <w:p w:rsidR="00973974" w:rsidRPr="002E3F20" w:rsidRDefault="00973974" w:rsidP="002E3F20">
      <w:pPr>
        <w:ind w:left="1416"/>
        <w:rPr>
          <w:sz w:val="18"/>
          <w:szCs w:val="18"/>
        </w:rPr>
      </w:pPr>
      <w:r w:rsidRPr="002E3F20">
        <w:rPr>
          <w:sz w:val="18"/>
          <w:szCs w:val="18"/>
        </w:rPr>
        <w:lastRenderedPageBreak/>
        <w:t xml:space="preserve">&lt;wcf1:Label&gt;CGR SAGM </w:t>
      </w:r>
      <w:proofErr w:type="spellStart"/>
      <w:r w:rsidRPr="002E3F20">
        <w:rPr>
          <w:sz w:val="18"/>
          <w:szCs w:val="18"/>
        </w:rPr>
        <w:t>déleucocyté</w:t>
      </w:r>
      <w:proofErr w:type="spellEnd"/>
      <w:r w:rsidRPr="002E3F20">
        <w:rPr>
          <w:sz w:val="18"/>
          <w:szCs w:val="18"/>
        </w:rPr>
        <w:t xml:space="preserve"> UA (04171)/17027403765&lt;/wcf1:Label&gt;</w:t>
      </w:r>
    </w:p>
    <w:p w:rsidR="00973974" w:rsidRPr="002E3F20" w:rsidRDefault="00973974" w:rsidP="002E3F20">
      <w:pPr>
        <w:ind w:left="1416"/>
        <w:rPr>
          <w:sz w:val="18"/>
          <w:szCs w:val="18"/>
        </w:rPr>
      </w:pPr>
      <w:r w:rsidRPr="002E3F20">
        <w:rPr>
          <w:sz w:val="18"/>
          <w:szCs w:val="18"/>
        </w:rPr>
        <w:t>&lt;wcf1:</w:t>
      </w:r>
      <w:proofErr w:type="spellStart"/>
      <w:r w:rsidRPr="002E3F20">
        <w:rPr>
          <w:sz w:val="18"/>
          <w:szCs w:val="18"/>
        </w:rPr>
        <w:t>NumeroPoche</w:t>
      </w:r>
      <w:proofErr w:type="spellEnd"/>
      <w:r w:rsidRPr="002E3F20">
        <w:rPr>
          <w:sz w:val="18"/>
          <w:szCs w:val="18"/>
        </w:rPr>
        <w:t>&gt;17027403765&lt;/wcf1:</w:t>
      </w:r>
      <w:proofErr w:type="spellStart"/>
      <w:r w:rsidRPr="002E3F20">
        <w:rPr>
          <w:sz w:val="18"/>
          <w:szCs w:val="18"/>
        </w:rPr>
        <w:t>NumeroPoche</w:t>
      </w:r>
      <w:proofErr w:type="spellEnd"/>
      <w:r w:rsidRPr="002E3F20">
        <w:rPr>
          <w:sz w:val="18"/>
          <w:szCs w:val="18"/>
        </w:rPr>
        <w:t>&gt;</w:t>
      </w:r>
    </w:p>
    <w:p w:rsidR="00973974" w:rsidRPr="002E3F20" w:rsidRDefault="00973974" w:rsidP="002E3F20">
      <w:pPr>
        <w:ind w:left="1416"/>
        <w:rPr>
          <w:sz w:val="18"/>
          <w:szCs w:val="18"/>
        </w:rPr>
      </w:pPr>
      <w:r w:rsidRPr="002E3F20">
        <w:rPr>
          <w:sz w:val="18"/>
          <w:szCs w:val="18"/>
        </w:rPr>
        <w:t>&lt;wcf1:</w:t>
      </w:r>
      <w:proofErr w:type="spellStart"/>
      <w:r w:rsidRPr="002E3F20">
        <w:rPr>
          <w:sz w:val="18"/>
          <w:szCs w:val="18"/>
        </w:rPr>
        <w:t>TypeElement</w:t>
      </w:r>
      <w:proofErr w:type="spellEnd"/>
      <w:r w:rsidRPr="002E3F20">
        <w:rPr>
          <w:sz w:val="18"/>
          <w:szCs w:val="18"/>
        </w:rPr>
        <w:t>&gt;Transfusion&lt;/wcf1:</w:t>
      </w:r>
      <w:proofErr w:type="spellStart"/>
      <w:r w:rsidRPr="002E3F20">
        <w:rPr>
          <w:sz w:val="18"/>
          <w:szCs w:val="18"/>
        </w:rPr>
        <w:t>TypeElement</w:t>
      </w:r>
      <w:proofErr w:type="spellEnd"/>
      <w:r w:rsidRPr="002E3F20">
        <w:rPr>
          <w:sz w:val="18"/>
          <w:szCs w:val="18"/>
        </w:rPr>
        <w:t>&gt;</w:t>
      </w:r>
    </w:p>
    <w:p w:rsidR="00CD755D" w:rsidRPr="002E3F20" w:rsidRDefault="00973974" w:rsidP="002E3F20">
      <w:pPr>
        <w:ind w:left="1416"/>
        <w:rPr>
          <w:sz w:val="18"/>
          <w:szCs w:val="18"/>
        </w:rPr>
      </w:pPr>
      <w:r w:rsidRPr="002E3F20">
        <w:rPr>
          <w:sz w:val="18"/>
          <w:szCs w:val="18"/>
        </w:rPr>
        <w:t>&lt;/</w:t>
      </w:r>
      <w:proofErr w:type="spellStart"/>
      <w:r w:rsidRPr="002E3F20">
        <w:rPr>
          <w:sz w:val="18"/>
          <w:szCs w:val="18"/>
        </w:rPr>
        <w:t>dop:pElement</w:t>
      </w:r>
      <w:proofErr w:type="spellEnd"/>
      <w:r w:rsidRPr="002E3F20">
        <w:rPr>
          <w:sz w:val="18"/>
          <w:szCs w:val="18"/>
        </w:rPr>
        <w:t>&gt;</w:t>
      </w:r>
    </w:p>
    <w:p w:rsidR="00973974" w:rsidRPr="002E3F20" w:rsidRDefault="00973974" w:rsidP="002E3F20">
      <w:pPr>
        <w:ind w:left="1416"/>
        <w:rPr>
          <w:sz w:val="18"/>
          <w:szCs w:val="18"/>
        </w:rPr>
      </w:pPr>
      <w:r w:rsidRPr="002E3F20">
        <w:rPr>
          <w:sz w:val="18"/>
          <w:szCs w:val="18"/>
        </w:rPr>
        <w:t>&lt;/</w:t>
      </w:r>
      <w:proofErr w:type="spellStart"/>
      <w:r w:rsidRPr="002E3F20">
        <w:rPr>
          <w:sz w:val="18"/>
          <w:szCs w:val="18"/>
        </w:rPr>
        <w:t>dop:AjouterPSLPatient</w:t>
      </w:r>
      <w:proofErr w:type="spellEnd"/>
      <w:r w:rsidRPr="002E3F20">
        <w:rPr>
          <w:sz w:val="18"/>
          <w:szCs w:val="18"/>
        </w:rPr>
        <w:t>&gt;</w:t>
      </w:r>
    </w:p>
    <w:p w:rsidR="00973974" w:rsidRPr="002E3F20" w:rsidRDefault="00973974" w:rsidP="002E3F20">
      <w:pPr>
        <w:ind w:left="1416"/>
        <w:rPr>
          <w:sz w:val="18"/>
          <w:szCs w:val="18"/>
        </w:rPr>
      </w:pPr>
      <w:r w:rsidRPr="002E3F20">
        <w:rPr>
          <w:sz w:val="18"/>
          <w:szCs w:val="18"/>
        </w:rPr>
        <w:t>&lt;/</w:t>
      </w:r>
      <w:proofErr w:type="spellStart"/>
      <w:r w:rsidRPr="002E3F20">
        <w:rPr>
          <w:sz w:val="18"/>
          <w:szCs w:val="18"/>
        </w:rPr>
        <w:t>soapenv:Body</w:t>
      </w:r>
      <w:proofErr w:type="spellEnd"/>
      <w:r w:rsidRPr="002E3F20">
        <w:rPr>
          <w:sz w:val="18"/>
          <w:szCs w:val="18"/>
        </w:rPr>
        <w:t>&gt;</w:t>
      </w:r>
    </w:p>
    <w:p w:rsidR="00973974" w:rsidRDefault="00973974" w:rsidP="002E3F20">
      <w:pPr>
        <w:ind w:left="1416"/>
        <w:rPr>
          <w:sz w:val="18"/>
          <w:szCs w:val="18"/>
        </w:rPr>
      </w:pPr>
      <w:r w:rsidRPr="002E3F20">
        <w:rPr>
          <w:sz w:val="18"/>
          <w:szCs w:val="18"/>
        </w:rPr>
        <w:t>&lt;/</w:t>
      </w:r>
      <w:proofErr w:type="spellStart"/>
      <w:r w:rsidRPr="002E3F20">
        <w:rPr>
          <w:sz w:val="18"/>
          <w:szCs w:val="18"/>
        </w:rPr>
        <w:t>soapenv:Envelope</w:t>
      </w:r>
      <w:proofErr w:type="spellEnd"/>
      <w:r w:rsidRPr="002E3F20">
        <w:rPr>
          <w:sz w:val="18"/>
          <w:szCs w:val="18"/>
        </w:rPr>
        <w:t>&gt;</w:t>
      </w:r>
    </w:p>
    <w:p w:rsidR="00624DFB" w:rsidRDefault="00624DFB" w:rsidP="00624DFB">
      <w:pPr>
        <w:pStyle w:val="Paragraphedeliste"/>
        <w:numPr>
          <w:ilvl w:val="0"/>
          <w:numId w:val="23"/>
        </w:numPr>
        <w:rPr>
          <w:b/>
        </w:rPr>
      </w:pPr>
      <w:r w:rsidRPr="00624DFB">
        <w:rPr>
          <w:b/>
        </w:rPr>
        <w:t xml:space="preserve">Connexion au </w:t>
      </w:r>
      <w:proofErr w:type="spellStart"/>
      <w:r w:rsidRPr="00624DFB">
        <w:rPr>
          <w:b/>
        </w:rPr>
        <w:t>webService</w:t>
      </w:r>
      <w:proofErr w:type="spellEnd"/>
    </w:p>
    <w:p w:rsidR="000F5E66" w:rsidRDefault="000F5E66" w:rsidP="000F5E66">
      <w:pPr>
        <w:pStyle w:val="Paragraphedeliste"/>
        <w:ind w:left="1512"/>
        <w:rPr>
          <w:b/>
        </w:rPr>
      </w:pPr>
    </w:p>
    <w:p w:rsidR="000F5E66" w:rsidRDefault="000F5E66" w:rsidP="000F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SAAJ - SOAP Client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Testing</w:t>
      </w:r>
      <w:proofErr w:type="spellEnd"/>
    </w:p>
    <w:p w:rsidR="000F5E66" w:rsidRPr="000F5E66" w:rsidRDefault="000F5E66" w:rsidP="000F5E6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20"/>
        </w:rPr>
      </w:pPr>
      <w:r w:rsidRPr="000F5E66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r w:rsidRPr="000F5E66">
        <w:rPr>
          <w:rFonts w:ascii="Courier New" w:hAnsi="Courier New" w:cs="Courier New"/>
          <w:color w:val="000000"/>
          <w:sz w:val="18"/>
          <w:szCs w:val="20"/>
        </w:rPr>
        <w:t xml:space="preserve"> String </w:t>
      </w:r>
      <w:proofErr w:type="spellStart"/>
      <w:r w:rsidRPr="000F5E66">
        <w:rPr>
          <w:rFonts w:ascii="Courier New" w:hAnsi="Courier New" w:cs="Courier New"/>
          <w:color w:val="000000"/>
          <w:sz w:val="18"/>
          <w:szCs w:val="20"/>
          <w:shd w:val="clear" w:color="auto" w:fill="D4D4D4"/>
        </w:rPr>
        <w:t>callSoapWebService</w:t>
      </w:r>
      <w:proofErr w:type="spellEnd"/>
      <w:r w:rsidRPr="000F5E66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0F5E66">
        <w:rPr>
          <w:rFonts w:ascii="Courier New" w:hAnsi="Courier New" w:cs="Courier New"/>
          <w:color w:val="000000"/>
          <w:sz w:val="18"/>
          <w:szCs w:val="20"/>
        </w:rPr>
        <w:t>Map</w:t>
      </w:r>
      <w:proofErr w:type="spellEnd"/>
      <w:r w:rsidRPr="000F5E66">
        <w:rPr>
          <w:rFonts w:ascii="Courier New" w:hAnsi="Courier New" w:cs="Courier New"/>
          <w:color w:val="000000"/>
          <w:sz w:val="18"/>
          <w:szCs w:val="20"/>
        </w:rPr>
        <w:t xml:space="preserve">&lt;String, String&gt; </w:t>
      </w:r>
      <w:proofErr w:type="spellStart"/>
      <w:r w:rsidRPr="000F5E66">
        <w:rPr>
          <w:rFonts w:ascii="Courier New" w:hAnsi="Courier New" w:cs="Courier New"/>
          <w:color w:val="6A3E3E"/>
          <w:sz w:val="18"/>
          <w:szCs w:val="20"/>
        </w:rPr>
        <w:t>params</w:t>
      </w:r>
      <w:proofErr w:type="spellEnd"/>
      <w:r w:rsidRPr="000F5E66">
        <w:rPr>
          <w:rFonts w:ascii="Courier New" w:hAnsi="Courier New" w:cs="Courier New"/>
          <w:color w:val="000000"/>
          <w:sz w:val="18"/>
          <w:szCs w:val="20"/>
        </w:rPr>
        <w:t xml:space="preserve">, String </w:t>
      </w:r>
      <w:proofErr w:type="spellStart"/>
      <w:r w:rsidRPr="000F5E66">
        <w:rPr>
          <w:rFonts w:ascii="Courier New" w:hAnsi="Courier New" w:cs="Courier New"/>
          <w:color w:val="6A3E3E"/>
          <w:sz w:val="18"/>
          <w:szCs w:val="20"/>
        </w:rPr>
        <w:t>soapEndpointUrl</w:t>
      </w:r>
      <w:proofErr w:type="spellEnd"/>
      <w:r w:rsidRPr="000F5E66">
        <w:rPr>
          <w:rFonts w:ascii="Courier New" w:hAnsi="Courier New" w:cs="Courier New"/>
          <w:color w:val="000000"/>
          <w:sz w:val="18"/>
          <w:szCs w:val="20"/>
        </w:rPr>
        <w:t xml:space="preserve">, String </w:t>
      </w:r>
      <w:proofErr w:type="spellStart"/>
      <w:r w:rsidRPr="000F5E66">
        <w:rPr>
          <w:rFonts w:ascii="Courier New" w:hAnsi="Courier New" w:cs="Courier New"/>
          <w:color w:val="6A3E3E"/>
          <w:sz w:val="18"/>
          <w:szCs w:val="20"/>
        </w:rPr>
        <w:t>soapAction</w:t>
      </w:r>
      <w:proofErr w:type="spellEnd"/>
      <w:r w:rsidRPr="000F5E66">
        <w:rPr>
          <w:rFonts w:ascii="Courier New" w:hAnsi="Courier New" w:cs="Courier New"/>
          <w:color w:val="000000"/>
          <w:sz w:val="18"/>
          <w:szCs w:val="20"/>
        </w:rPr>
        <w:t>)</w:t>
      </w:r>
    </w:p>
    <w:p w:rsidR="000F5E66" w:rsidRPr="000F5E66" w:rsidRDefault="000F5E66" w:rsidP="000F5E6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20"/>
        </w:rPr>
      </w:pPr>
      <w:proofErr w:type="spellStart"/>
      <w:r w:rsidRPr="000F5E66">
        <w:rPr>
          <w:rFonts w:ascii="Courier New" w:hAnsi="Courier New" w:cs="Courier New"/>
          <w:b/>
          <w:bCs/>
          <w:color w:val="7F0055"/>
          <w:sz w:val="18"/>
          <w:szCs w:val="20"/>
        </w:rPr>
        <w:t>throws</w:t>
      </w:r>
      <w:proofErr w:type="spellEnd"/>
      <w:r w:rsidRPr="000F5E66">
        <w:rPr>
          <w:rFonts w:ascii="Courier New" w:hAnsi="Courier New" w:cs="Courier New"/>
          <w:color w:val="000000"/>
          <w:sz w:val="18"/>
          <w:szCs w:val="20"/>
        </w:rPr>
        <w:t xml:space="preserve"> Exception {</w:t>
      </w:r>
    </w:p>
    <w:p w:rsidR="000F5E66" w:rsidRPr="000F5E66" w:rsidRDefault="000F5E66" w:rsidP="000F5E6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20"/>
        </w:rPr>
      </w:pPr>
      <w:r w:rsidRPr="000F5E66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proofErr w:type="spellStart"/>
      <w:r w:rsidRPr="000F5E66">
        <w:rPr>
          <w:rFonts w:ascii="Courier New" w:hAnsi="Courier New" w:cs="Courier New"/>
          <w:color w:val="3F7F5F"/>
          <w:sz w:val="18"/>
          <w:szCs w:val="20"/>
        </w:rPr>
        <w:t>Create</w:t>
      </w:r>
      <w:proofErr w:type="spellEnd"/>
      <w:r w:rsidRPr="000F5E66">
        <w:rPr>
          <w:rFonts w:ascii="Courier New" w:hAnsi="Courier New" w:cs="Courier New"/>
          <w:color w:val="3F7F5F"/>
          <w:sz w:val="18"/>
          <w:szCs w:val="20"/>
        </w:rPr>
        <w:t xml:space="preserve"> SOAP </w:t>
      </w:r>
      <w:proofErr w:type="spellStart"/>
      <w:r w:rsidRPr="000F5E66">
        <w:rPr>
          <w:rFonts w:ascii="Courier New" w:hAnsi="Courier New" w:cs="Courier New"/>
          <w:color w:val="3F7F5F"/>
          <w:sz w:val="18"/>
          <w:szCs w:val="20"/>
        </w:rPr>
        <w:t>Connection</w:t>
      </w:r>
      <w:proofErr w:type="spellEnd"/>
    </w:p>
    <w:p w:rsidR="000F5E66" w:rsidRPr="000F5E66" w:rsidRDefault="000F5E66" w:rsidP="000F5E6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20"/>
        </w:rPr>
      </w:pPr>
      <w:proofErr w:type="spellStart"/>
      <w:r w:rsidRPr="000F5E66">
        <w:rPr>
          <w:rFonts w:ascii="Courier New" w:hAnsi="Courier New" w:cs="Courier New"/>
          <w:color w:val="000000"/>
          <w:sz w:val="18"/>
          <w:szCs w:val="20"/>
        </w:rPr>
        <w:t>SOAPConnectionFactory</w:t>
      </w:r>
      <w:proofErr w:type="spellEnd"/>
      <w:r w:rsidRPr="000F5E6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0F5E66">
        <w:rPr>
          <w:rFonts w:ascii="Courier New" w:hAnsi="Courier New" w:cs="Courier New"/>
          <w:color w:val="6A3E3E"/>
          <w:sz w:val="18"/>
          <w:szCs w:val="20"/>
        </w:rPr>
        <w:t>soapConnectionFactory</w:t>
      </w:r>
      <w:proofErr w:type="spellEnd"/>
      <w:r w:rsidRPr="000F5E66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0F5E66">
        <w:rPr>
          <w:rFonts w:ascii="Courier New" w:hAnsi="Courier New" w:cs="Courier New"/>
          <w:color w:val="000000"/>
          <w:sz w:val="18"/>
          <w:szCs w:val="20"/>
        </w:rPr>
        <w:t>SOAPConnectionFactory.</w:t>
      </w:r>
      <w:r w:rsidRPr="000F5E66">
        <w:rPr>
          <w:rFonts w:ascii="Courier New" w:hAnsi="Courier New" w:cs="Courier New"/>
          <w:i/>
          <w:iCs/>
          <w:color w:val="000000"/>
          <w:sz w:val="18"/>
          <w:szCs w:val="20"/>
        </w:rPr>
        <w:t>newInstance</w:t>
      </w:r>
      <w:proofErr w:type="spellEnd"/>
      <w:r w:rsidRPr="000F5E66">
        <w:rPr>
          <w:rFonts w:ascii="Courier New" w:hAnsi="Courier New" w:cs="Courier New"/>
          <w:color w:val="000000"/>
          <w:sz w:val="18"/>
          <w:szCs w:val="20"/>
        </w:rPr>
        <w:t>();</w:t>
      </w:r>
    </w:p>
    <w:p w:rsidR="000F5E66" w:rsidRPr="000F5E66" w:rsidRDefault="000F5E66" w:rsidP="000F5E6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20"/>
        </w:rPr>
      </w:pPr>
      <w:proofErr w:type="spellStart"/>
      <w:r w:rsidRPr="000F5E66">
        <w:rPr>
          <w:rFonts w:ascii="Courier New" w:hAnsi="Courier New" w:cs="Courier New"/>
          <w:color w:val="000000"/>
          <w:sz w:val="18"/>
          <w:szCs w:val="20"/>
        </w:rPr>
        <w:t>SOAPConnection</w:t>
      </w:r>
      <w:proofErr w:type="spellEnd"/>
      <w:r w:rsidRPr="000F5E6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0F5E66">
        <w:rPr>
          <w:rFonts w:ascii="Courier New" w:hAnsi="Courier New" w:cs="Courier New"/>
          <w:color w:val="6A3E3E"/>
          <w:sz w:val="18"/>
          <w:szCs w:val="20"/>
        </w:rPr>
        <w:t>soapConnection</w:t>
      </w:r>
      <w:proofErr w:type="spellEnd"/>
      <w:r w:rsidRPr="000F5E66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0F5E66">
        <w:rPr>
          <w:rFonts w:ascii="Courier New" w:hAnsi="Courier New" w:cs="Courier New"/>
          <w:color w:val="6A3E3E"/>
          <w:sz w:val="18"/>
          <w:szCs w:val="20"/>
        </w:rPr>
        <w:t>soapConnectionFactory</w:t>
      </w:r>
      <w:r w:rsidRPr="000F5E66">
        <w:rPr>
          <w:rFonts w:ascii="Courier New" w:hAnsi="Courier New" w:cs="Courier New"/>
          <w:color w:val="000000"/>
          <w:sz w:val="18"/>
          <w:szCs w:val="20"/>
        </w:rPr>
        <w:t>.createConnection</w:t>
      </w:r>
      <w:proofErr w:type="spellEnd"/>
      <w:r w:rsidRPr="000F5E66">
        <w:rPr>
          <w:rFonts w:ascii="Courier New" w:hAnsi="Courier New" w:cs="Courier New"/>
          <w:color w:val="000000"/>
          <w:sz w:val="18"/>
          <w:szCs w:val="20"/>
        </w:rPr>
        <w:t>();</w:t>
      </w:r>
    </w:p>
    <w:p w:rsidR="000F5E66" w:rsidRPr="000F5E66" w:rsidRDefault="000F5E66" w:rsidP="000F5E6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20"/>
        </w:rPr>
      </w:pPr>
      <w:r w:rsidRPr="000F5E66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proofErr w:type="spellStart"/>
      <w:r w:rsidRPr="000F5E66">
        <w:rPr>
          <w:rFonts w:ascii="Courier New" w:hAnsi="Courier New" w:cs="Courier New"/>
          <w:color w:val="3F7F5F"/>
          <w:sz w:val="18"/>
          <w:szCs w:val="20"/>
        </w:rPr>
        <w:t>Send</w:t>
      </w:r>
      <w:proofErr w:type="spellEnd"/>
      <w:r w:rsidRPr="000F5E66">
        <w:rPr>
          <w:rFonts w:ascii="Courier New" w:hAnsi="Courier New" w:cs="Courier New"/>
          <w:color w:val="3F7F5F"/>
          <w:sz w:val="18"/>
          <w:szCs w:val="20"/>
        </w:rPr>
        <w:t xml:space="preserve"> SOAP Message to SOAP Server</w:t>
      </w:r>
    </w:p>
    <w:p w:rsidR="000F5E66" w:rsidRPr="000F5E66" w:rsidRDefault="000F5E66" w:rsidP="000F5E6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20"/>
        </w:rPr>
      </w:pPr>
      <w:proofErr w:type="spellStart"/>
      <w:r w:rsidRPr="009360D1">
        <w:rPr>
          <w:rFonts w:ascii="Courier New" w:hAnsi="Courier New" w:cs="Courier New"/>
          <w:color w:val="000000"/>
          <w:sz w:val="18"/>
          <w:szCs w:val="20"/>
          <w:highlight w:val="green"/>
        </w:rPr>
        <w:t>SOAPMessage</w:t>
      </w:r>
      <w:proofErr w:type="spellEnd"/>
      <w:r w:rsidRPr="009360D1">
        <w:rPr>
          <w:rFonts w:ascii="Courier New" w:hAnsi="Courier New" w:cs="Courier New"/>
          <w:color w:val="000000"/>
          <w:sz w:val="18"/>
          <w:szCs w:val="20"/>
          <w:highlight w:val="green"/>
        </w:rPr>
        <w:t xml:space="preserve"> </w:t>
      </w:r>
      <w:proofErr w:type="spellStart"/>
      <w:r w:rsidRPr="009360D1">
        <w:rPr>
          <w:rFonts w:ascii="Courier New" w:hAnsi="Courier New" w:cs="Courier New"/>
          <w:color w:val="6A3E3E"/>
          <w:sz w:val="18"/>
          <w:szCs w:val="20"/>
          <w:highlight w:val="green"/>
        </w:rPr>
        <w:t>soapRequest</w:t>
      </w:r>
      <w:proofErr w:type="spellEnd"/>
      <w:r w:rsidRPr="009360D1">
        <w:rPr>
          <w:rFonts w:ascii="Courier New" w:hAnsi="Courier New" w:cs="Courier New"/>
          <w:color w:val="000000"/>
          <w:sz w:val="18"/>
          <w:szCs w:val="20"/>
          <w:highlight w:val="green"/>
        </w:rPr>
        <w:t xml:space="preserve"> = </w:t>
      </w:r>
      <w:proofErr w:type="spellStart"/>
      <w:r w:rsidRPr="009360D1">
        <w:rPr>
          <w:rFonts w:ascii="Courier New" w:hAnsi="Courier New" w:cs="Courier New"/>
          <w:i/>
          <w:iCs/>
          <w:color w:val="000000"/>
          <w:sz w:val="18"/>
          <w:szCs w:val="20"/>
          <w:highlight w:val="green"/>
        </w:rPr>
        <w:t>createSOAPRequest</w:t>
      </w:r>
      <w:proofErr w:type="spellEnd"/>
      <w:r w:rsidRPr="009360D1">
        <w:rPr>
          <w:rFonts w:ascii="Courier New" w:hAnsi="Courier New" w:cs="Courier New"/>
          <w:color w:val="000000"/>
          <w:sz w:val="18"/>
          <w:szCs w:val="20"/>
          <w:highlight w:val="green"/>
        </w:rPr>
        <w:t>(</w:t>
      </w:r>
      <w:proofErr w:type="spellStart"/>
      <w:r w:rsidRPr="009360D1">
        <w:rPr>
          <w:rFonts w:ascii="Courier New" w:hAnsi="Courier New" w:cs="Courier New"/>
          <w:color w:val="6A3E3E"/>
          <w:sz w:val="18"/>
          <w:szCs w:val="20"/>
          <w:highlight w:val="green"/>
        </w:rPr>
        <w:t>soapAction</w:t>
      </w:r>
      <w:proofErr w:type="spellEnd"/>
      <w:r w:rsidRPr="009360D1">
        <w:rPr>
          <w:rFonts w:ascii="Courier New" w:hAnsi="Courier New" w:cs="Courier New"/>
          <w:color w:val="000000"/>
          <w:sz w:val="18"/>
          <w:szCs w:val="20"/>
          <w:highlight w:val="green"/>
        </w:rPr>
        <w:t xml:space="preserve">, </w:t>
      </w:r>
      <w:proofErr w:type="spellStart"/>
      <w:r w:rsidRPr="009360D1">
        <w:rPr>
          <w:rFonts w:ascii="Courier New" w:hAnsi="Courier New" w:cs="Courier New"/>
          <w:color w:val="6A3E3E"/>
          <w:sz w:val="18"/>
          <w:szCs w:val="20"/>
          <w:highlight w:val="green"/>
        </w:rPr>
        <w:t>params</w:t>
      </w:r>
      <w:proofErr w:type="spellEnd"/>
      <w:r w:rsidRPr="009360D1">
        <w:rPr>
          <w:rFonts w:ascii="Courier New" w:hAnsi="Courier New" w:cs="Courier New"/>
          <w:color w:val="000000"/>
          <w:sz w:val="18"/>
          <w:szCs w:val="20"/>
          <w:highlight w:val="green"/>
        </w:rPr>
        <w:t xml:space="preserve">, </w:t>
      </w:r>
      <w:proofErr w:type="spellStart"/>
      <w:r w:rsidRPr="009360D1">
        <w:rPr>
          <w:rFonts w:ascii="Courier New" w:hAnsi="Courier New" w:cs="Courier New"/>
          <w:color w:val="6A3E3E"/>
          <w:sz w:val="18"/>
          <w:szCs w:val="20"/>
          <w:highlight w:val="green"/>
        </w:rPr>
        <w:t>soapEndpointUrl</w:t>
      </w:r>
      <w:proofErr w:type="spellEnd"/>
      <w:r w:rsidRPr="009360D1">
        <w:rPr>
          <w:rFonts w:ascii="Courier New" w:hAnsi="Courier New" w:cs="Courier New"/>
          <w:color w:val="000000"/>
          <w:sz w:val="18"/>
          <w:szCs w:val="20"/>
          <w:highlight w:val="green"/>
        </w:rPr>
        <w:t>);</w:t>
      </w:r>
    </w:p>
    <w:p w:rsidR="000F5E66" w:rsidRPr="000F5E66" w:rsidRDefault="000F5E66" w:rsidP="000F5E6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20"/>
        </w:rPr>
      </w:pPr>
      <w:proofErr w:type="spellStart"/>
      <w:r w:rsidRPr="00FC0557">
        <w:rPr>
          <w:rFonts w:ascii="Courier New" w:hAnsi="Courier New" w:cs="Courier New"/>
          <w:color w:val="000000"/>
          <w:sz w:val="18"/>
          <w:szCs w:val="20"/>
          <w:highlight w:val="yellow"/>
        </w:rPr>
        <w:t>SOAPMessage</w:t>
      </w:r>
      <w:proofErr w:type="spellEnd"/>
      <w:r w:rsidRPr="00FC0557">
        <w:rPr>
          <w:rFonts w:ascii="Courier New" w:hAnsi="Courier New" w:cs="Courier New"/>
          <w:color w:val="000000"/>
          <w:sz w:val="18"/>
          <w:szCs w:val="20"/>
          <w:highlight w:val="yellow"/>
        </w:rPr>
        <w:t xml:space="preserve"> </w:t>
      </w:r>
      <w:proofErr w:type="spellStart"/>
      <w:r w:rsidRPr="00FC0557">
        <w:rPr>
          <w:rFonts w:ascii="Courier New" w:hAnsi="Courier New" w:cs="Courier New"/>
          <w:color w:val="6A3E3E"/>
          <w:sz w:val="18"/>
          <w:szCs w:val="20"/>
          <w:highlight w:val="yellow"/>
        </w:rPr>
        <w:t>soapResponse</w:t>
      </w:r>
      <w:proofErr w:type="spellEnd"/>
      <w:r w:rsidRPr="00FC0557">
        <w:rPr>
          <w:rFonts w:ascii="Courier New" w:hAnsi="Courier New" w:cs="Courier New"/>
          <w:color w:val="000000"/>
          <w:sz w:val="18"/>
          <w:szCs w:val="20"/>
          <w:highlight w:val="yellow"/>
        </w:rPr>
        <w:t xml:space="preserve"> = </w:t>
      </w:r>
      <w:proofErr w:type="spellStart"/>
      <w:r w:rsidRPr="00FC0557">
        <w:rPr>
          <w:rFonts w:ascii="Courier New" w:hAnsi="Courier New" w:cs="Courier New"/>
          <w:color w:val="6A3E3E"/>
          <w:sz w:val="18"/>
          <w:szCs w:val="20"/>
          <w:highlight w:val="yellow"/>
        </w:rPr>
        <w:t>soapConnection</w:t>
      </w:r>
      <w:r w:rsidRPr="00FC0557">
        <w:rPr>
          <w:rFonts w:ascii="Courier New" w:hAnsi="Courier New" w:cs="Courier New"/>
          <w:color w:val="000000"/>
          <w:sz w:val="18"/>
          <w:szCs w:val="20"/>
          <w:highlight w:val="yellow"/>
        </w:rPr>
        <w:t>.call</w:t>
      </w:r>
      <w:proofErr w:type="spellEnd"/>
      <w:r w:rsidRPr="00FC0557">
        <w:rPr>
          <w:rFonts w:ascii="Courier New" w:hAnsi="Courier New" w:cs="Courier New"/>
          <w:color w:val="000000"/>
          <w:sz w:val="18"/>
          <w:szCs w:val="20"/>
          <w:highlight w:val="yellow"/>
        </w:rPr>
        <w:t>(</w:t>
      </w:r>
      <w:proofErr w:type="spellStart"/>
      <w:r w:rsidRPr="00FC0557">
        <w:rPr>
          <w:rFonts w:ascii="Courier New" w:hAnsi="Courier New" w:cs="Courier New"/>
          <w:color w:val="6A3E3E"/>
          <w:sz w:val="18"/>
          <w:szCs w:val="20"/>
          <w:highlight w:val="yellow"/>
        </w:rPr>
        <w:t>soapRequest</w:t>
      </w:r>
      <w:proofErr w:type="spellEnd"/>
      <w:r w:rsidRPr="00FC0557">
        <w:rPr>
          <w:rFonts w:ascii="Courier New" w:hAnsi="Courier New" w:cs="Courier New"/>
          <w:color w:val="000000"/>
          <w:sz w:val="18"/>
          <w:szCs w:val="20"/>
          <w:highlight w:val="yellow"/>
        </w:rPr>
        <w:t xml:space="preserve">, </w:t>
      </w:r>
      <w:proofErr w:type="spellStart"/>
      <w:r w:rsidRPr="00FC0557">
        <w:rPr>
          <w:rFonts w:ascii="Courier New" w:hAnsi="Courier New" w:cs="Courier New"/>
          <w:color w:val="6A3E3E"/>
          <w:sz w:val="18"/>
          <w:szCs w:val="20"/>
          <w:highlight w:val="yellow"/>
        </w:rPr>
        <w:t>soapEndpointUrl</w:t>
      </w:r>
      <w:proofErr w:type="spellEnd"/>
      <w:r w:rsidRPr="00FC0557">
        <w:rPr>
          <w:rFonts w:ascii="Courier New" w:hAnsi="Courier New" w:cs="Courier New"/>
          <w:color w:val="000000"/>
          <w:sz w:val="18"/>
          <w:szCs w:val="20"/>
          <w:highlight w:val="yellow"/>
        </w:rPr>
        <w:t>)</w:t>
      </w:r>
      <w:r w:rsidRPr="000F5E66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0F5E66" w:rsidRPr="000F5E66" w:rsidRDefault="000F5E66" w:rsidP="000F5E6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20"/>
        </w:rPr>
      </w:pPr>
      <w:r w:rsidRPr="000F5E66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proofErr w:type="spellStart"/>
      <w:r w:rsidRPr="000F5E66">
        <w:rPr>
          <w:rFonts w:ascii="Courier New" w:hAnsi="Courier New" w:cs="Courier New"/>
          <w:color w:val="3F7F5F"/>
          <w:sz w:val="18"/>
          <w:szCs w:val="20"/>
        </w:rPr>
        <w:t>Print</w:t>
      </w:r>
      <w:proofErr w:type="spellEnd"/>
      <w:r w:rsidRPr="000F5E66">
        <w:rPr>
          <w:rFonts w:ascii="Courier New" w:hAnsi="Courier New" w:cs="Courier New"/>
          <w:color w:val="3F7F5F"/>
          <w:sz w:val="18"/>
          <w:szCs w:val="20"/>
        </w:rPr>
        <w:t xml:space="preserve"> the SOAP </w:t>
      </w:r>
      <w:proofErr w:type="spellStart"/>
      <w:r w:rsidRPr="000F5E66">
        <w:rPr>
          <w:rFonts w:ascii="Courier New" w:hAnsi="Courier New" w:cs="Courier New"/>
          <w:color w:val="3F7F5F"/>
          <w:sz w:val="18"/>
          <w:szCs w:val="20"/>
        </w:rPr>
        <w:t>Response</w:t>
      </w:r>
      <w:proofErr w:type="spellEnd"/>
    </w:p>
    <w:p w:rsidR="000F5E66" w:rsidRPr="000F5E66" w:rsidRDefault="000F5E66" w:rsidP="000F5E6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20"/>
        </w:rPr>
      </w:pPr>
      <w:r w:rsidRPr="000F5E66">
        <w:rPr>
          <w:rFonts w:ascii="Courier New" w:hAnsi="Courier New" w:cs="Courier New"/>
          <w:color w:val="000000"/>
          <w:sz w:val="18"/>
          <w:szCs w:val="20"/>
        </w:rPr>
        <w:t>System.</w:t>
      </w:r>
      <w:r w:rsidRPr="000F5E66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out</w:t>
      </w:r>
      <w:r w:rsidRPr="000F5E66">
        <w:rPr>
          <w:rFonts w:ascii="Courier New" w:hAnsi="Courier New" w:cs="Courier New"/>
          <w:color w:val="000000"/>
          <w:sz w:val="18"/>
          <w:szCs w:val="20"/>
        </w:rPr>
        <w:t>.println(</w:t>
      </w:r>
      <w:r w:rsidRPr="000F5E66">
        <w:rPr>
          <w:rFonts w:ascii="Courier New" w:hAnsi="Courier New" w:cs="Courier New"/>
          <w:color w:val="2A00FF"/>
          <w:sz w:val="18"/>
          <w:szCs w:val="20"/>
        </w:rPr>
        <w:t>"</w:t>
      </w:r>
      <w:proofErr w:type="spellStart"/>
      <w:r w:rsidRPr="000F5E66">
        <w:rPr>
          <w:rFonts w:ascii="Courier New" w:hAnsi="Courier New" w:cs="Courier New"/>
          <w:color w:val="2A00FF"/>
          <w:sz w:val="18"/>
          <w:szCs w:val="20"/>
        </w:rPr>
        <w:t>Response</w:t>
      </w:r>
      <w:proofErr w:type="spellEnd"/>
      <w:r w:rsidRPr="000F5E66">
        <w:rPr>
          <w:rFonts w:ascii="Courier New" w:hAnsi="Courier New" w:cs="Courier New"/>
          <w:color w:val="2A00FF"/>
          <w:sz w:val="18"/>
          <w:szCs w:val="20"/>
        </w:rPr>
        <w:t xml:space="preserve"> SOAP Message:"</w:t>
      </w:r>
      <w:r w:rsidRPr="000F5E66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0F5E66" w:rsidRPr="000F5E66" w:rsidRDefault="000F5E66" w:rsidP="000F5E6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20"/>
        </w:rPr>
      </w:pPr>
      <w:proofErr w:type="spellStart"/>
      <w:r w:rsidRPr="000F5E66">
        <w:rPr>
          <w:rFonts w:ascii="Courier New" w:hAnsi="Courier New" w:cs="Courier New"/>
          <w:color w:val="000000"/>
          <w:sz w:val="18"/>
          <w:szCs w:val="20"/>
        </w:rPr>
        <w:t>ByteArrayOutputStream</w:t>
      </w:r>
      <w:proofErr w:type="spellEnd"/>
      <w:r w:rsidRPr="000F5E6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0F5E66">
        <w:rPr>
          <w:rFonts w:ascii="Courier New" w:hAnsi="Courier New" w:cs="Courier New"/>
          <w:color w:val="6A3E3E"/>
          <w:sz w:val="18"/>
          <w:szCs w:val="20"/>
        </w:rPr>
        <w:t>out</w:t>
      </w:r>
      <w:r w:rsidRPr="000F5E66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r w:rsidRPr="000F5E66">
        <w:rPr>
          <w:rFonts w:ascii="Courier New" w:hAnsi="Courier New" w:cs="Courier New"/>
          <w:b/>
          <w:bCs/>
          <w:color w:val="7F0055"/>
          <w:sz w:val="18"/>
          <w:szCs w:val="20"/>
        </w:rPr>
        <w:t>new</w:t>
      </w:r>
      <w:r w:rsidRPr="000F5E6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0F5E66">
        <w:rPr>
          <w:rFonts w:ascii="Courier New" w:hAnsi="Courier New" w:cs="Courier New"/>
          <w:color w:val="000000"/>
          <w:sz w:val="18"/>
          <w:szCs w:val="20"/>
        </w:rPr>
        <w:t>ByteArrayOutputStream</w:t>
      </w:r>
      <w:proofErr w:type="spellEnd"/>
      <w:r w:rsidRPr="000F5E66">
        <w:rPr>
          <w:rFonts w:ascii="Courier New" w:hAnsi="Courier New" w:cs="Courier New"/>
          <w:color w:val="000000"/>
          <w:sz w:val="18"/>
          <w:szCs w:val="20"/>
        </w:rPr>
        <w:t>();</w:t>
      </w:r>
    </w:p>
    <w:p w:rsidR="000F5E66" w:rsidRPr="000F5E66" w:rsidRDefault="000F5E66" w:rsidP="000F5E6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20"/>
        </w:rPr>
      </w:pPr>
      <w:proofErr w:type="spellStart"/>
      <w:r w:rsidRPr="000F5E66">
        <w:rPr>
          <w:rFonts w:ascii="Courier New" w:hAnsi="Courier New" w:cs="Courier New"/>
          <w:color w:val="6A3E3E"/>
          <w:sz w:val="18"/>
          <w:szCs w:val="20"/>
        </w:rPr>
        <w:t>soapResponse</w:t>
      </w:r>
      <w:r w:rsidRPr="000F5E66">
        <w:rPr>
          <w:rFonts w:ascii="Courier New" w:hAnsi="Courier New" w:cs="Courier New"/>
          <w:color w:val="000000"/>
          <w:sz w:val="18"/>
          <w:szCs w:val="20"/>
        </w:rPr>
        <w:t>.writeTo</w:t>
      </w:r>
      <w:proofErr w:type="spellEnd"/>
      <w:r w:rsidRPr="000F5E66">
        <w:rPr>
          <w:rFonts w:ascii="Courier New" w:hAnsi="Courier New" w:cs="Courier New"/>
          <w:color w:val="000000"/>
          <w:sz w:val="18"/>
          <w:szCs w:val="20"/>
        </w:rPr>
        <w:t>(</w:t>
      </w:r>
      <w:r w:rsidRPr="000F5E66">
        <w:rPr>
          <w:rFonts w:ascii="Courier New" w:hAnsi="Courier New" w:cs="Courier New"/>
          <w:color w:val="6A3E3E"/>
          <w:sz w:val="18"/>
          <w:szCs w:val="20"/>
        </w:rPr>
        <w:t>out</w:t>
      </w:r>
      <w:r w:rsidRPr="000F5E66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0F5E66" w:rsidRPr="000F5E66" w:rsidRDefault="000F5E66" w:rsidP="000F5E6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20"/>
        </w:rPr>
      </w:pPr>
      <w:proofErr w:type="spellStart"/>
      <w:r w:rsidRPr="000F5E66">
        <w:rPr>
          <w:rFonts w:ascii="Courier New" w:hAnsi="Courier New" w:cs="Courier New"/>
          <w:color w:val="6A3E3E"/>
          <w:sz w:val="18"/>
          <w:szCs w:val="20"/>
        </w:rPr>
        <w:t>soapResponse</w:t>
      </w:r>
      <w:r w:rsidRPr="000F5E66">
        <w:rPr>
          <w:rFonts w:ascii="Courier New" w:hAnsi="Courier New" w:cs="Courier New"/>
          <w:color w:val="000000"/>
          <w:sz w:val="18"/>
          <w:szCs w:val="20"/>
        </w:rPr>
        <w:t>.writeTo</w:t>
      </w:r>
      <w:proofErr w:type="spellEnd"/>
      <w:r w:rsidRPr="000F5E66">
        <w:rPr>
          <w:rFonts w:ascii="Courier New" w:hAnsi="Courier New" w:cs="Courier New"/>
          <w:color w:val="000000"/>
          <w:sz w:val="18"/>
          <w:szCs w:val="20"/>
        </w:rPr>
        <w:t>(System.</w:t>
      </w:r>
      <w:r w:rsidRPr="000F5E66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out</w:t>
      </w:r>
      <w:r w:rsidRPr="000F5E66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0F5E66" w:rsidRPr="000F5E66" w:rsidRDefault="000F5E66" w:rsidP="000F5E6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20"/>
        </w:rPr>
      </w:pPr>
      <w:r w:rsidRPr="000F5E66">
        <w:rPr>
          <w:rFonts w:ascii="Courier New" w:hAnsi="Courier New" w:cs="Courier New"/>
          <w:color w:val="000000"/>
          <w:sz w:val="18"/>
          <w:szCs w:val="20"/>
        </w:rPr>
        <w:t>System.</w:t>
      </w:r>
      <w:r w:rsidRPr="000F5E66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out</w:t>
      </w:r>
      <w:r w:rsidRPr="000F5E66">
        <w:rPr>
          <w:rFonts w:ascii="Courier New" w:hAnsi="Courier New" w:cs="Courier New"/>
          <w:color w:val="000000"/>
          <w:sz w:val="18"/>
          <w:szCs w:val="20"/>
        </w:rPr>
        <w:t>.println();</w:t>
      </w:r>
    </w:p>
    <w:p w:rsidR="000F5E66" w:rsidRPr="000F5E66" w:rsidRDefault="000F5E66" w:rsidP="000F5E6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20"/>
        </w:rPr>
      </w:pPr>
      <w:r w:rsidRPr="000F5E66">
        <w:rPr>
          <w:rFonts w:ascii="Courier New" w:hAnsi="Courier New" w:cs="Courier New"/>
          <w:color w:val="000000"/>
          <w:sz w:val="18"/>
          <w:szCs w:val="20"/>
        </w:rPr>
        <w:t xml:space="preserve">String </w:t>
      </w:r>
      <w:r w:rsidRPr="000F5E66">
        <w:rPr>
          <w:rFonts w:ascii="Courier New" w:hAnsi="Courier New" w:cs="Courier New"/>
          <w:color w:val="6A3E3E"/>
          <w:sz w:val="18"/>
          <w:szCs w:val="20"/>
        </w:rPr>
        <w:t>message</w:t>
      </w:r>
      <w:r w:rsidRPr="000F5E66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r w:rsidRPr="000F5E66">
        <w:rPr>
          <w:rFonts w:ascii="Courier New" w:hAnsi="Courier New" w:cs="Courier New"/>
          <w:color w:val="2A00FF"/>
          <w:sz w:val="18"/>
          <w:szCs w:val="20"/>
        </w:rPr>
        <w:t>""</w:t>
      </w:r>
      <w:r w:rsidRPr="000F5E66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0F5E66" w:rsidRPr="000F5E66" w:rsidRDefault="000F5E66" w:rsidP="000F5E6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20"/>
        </w:rPr>
      </w:pPr>
      <w:r w:rsidRPr="000F5E66">
        <w:rPr>
          <w:rFonts w:ascii="Courier New" w:hAnsi="Courier New" w:cs="Courier New"/>
          <w:color w:val="000000"/>
          <w:sz w:val="18"/>
          <w:szCs w:val="20"/>
        </w:rPr>
        <w:t xml:space="preserve">String </w:t>
      </w:r>
      <w:proofErr w:type="spellStart"/>
      <w:r w:rsidRPr="000F5E66">
        <w:rPr>
          <w:rFonts w:ascii="Courier New" w:hAnsi="Courier New" w:cs="Courier New"/>
          <w:color w:val="6A3E3E"/>
          <w:sz w:val="18"/>
          <w:szCs w:val="20"/>
        </w:rPr>
        <w:t>succes</w:t>
      </w:r>
      <w:proofErr w:type="spellEnd"/>
      <w:r w:rsidRPr="000F5E66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r w:rsidRPr="000F5E66">
        <w:rPr>
          <w:rFonts w:ascii="Courier New" w:hAnsi="Courier New" w:cs="Courier New"/>
          <w:color w:val="2A00FF"/>
          <w:sz w:val="18"/>
          <w:szCs w:val="20"/>
        </w:rPr>
        <w:t>""</w:t>
      </w:r>
      <w:r w:rsidRPr="000F5E66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0F5E66" w:rsidRPr="000F5E66" w:rsidRDefault="000F5E66" w:rsidP="000F5E6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20"/>
        </w:rPr>
      </w:pPr>
      <w:proofErr w:type="spellStart"/>
      <w:r w:rsidRPr="000F5E66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logger</w:t>
      </w:r>
      <w:r w:rsidRPr="000F5E66">
        <w:rPr>
          <w:rFonts w:ascii="Courier New" w:hAnsi="Courier New" w:cs="Courier New"/>
          <w:color w:val="000000"/>
          <w:sz w:val="18"/>
          <w:szCs w:val="20"/>
        </w:rPr>
        <w:t>.debug</w:t>
      </w:r>
      <w:proofErr w:type="spellEnd"/>
      <w:r w:rsidRPr="000F5E66">
        <w:rPr>
          <w:rFonts w:ascii="Courier New" w:hAnsi="Courier New" w:cs="Courier New"/>
          <w:color w:val="000000"/>
          <w:sz w:val="18"/>
          <w:szCs w:val="20"/>
        </w:rPr>
        <w:t>(</w:t>
      </w:r>
      <w:r w:rsidRPr="000F5E66">
        <w:rPr>
          <w:rFonts w:ascii="Courier New" w:hAnsi="Courier New" w:cs="Courier New"/>
          <w:color w:val="2A00FF"/>
          <w:sz w:val="18"/>
          <w:szCs w:val="20"/>
        </w:rPr>
        <w:t>"DEBUT DEBUG"</w:t>
      </w:r>
      <w:r w:rsidRPr="000F5E66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0F5E66" w:rsidRPr="000F5E66" w:rsidRDefault="000F5E66" w:rsidP="000F5E6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20"/>
        </w:rPr>
      </w:pPr>
      <w:proofErr w:type="spellStart"/>
      <w:r w:rsidRPr="000F5E66">
        <w:rPr>
          <w:rFonts w:ascii="Courier New" w:hAnsi="Courier New" w:cs="Courier New"/>
          <w:color w:val="000000"/>
          <w:sz w:val="18"/>
          <w:szCs w:val="20"/>
        </w:rPr>
        <w:t>SOAPBody</w:t>
      </w:r>
      <w:proofErr w:type="spellEnd"/>
      <w:r w:rsidRPr="000F5E6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0F5E66">
        <w:rPr>
          <w:rFonts w:ascii="Courier New" w:hAnsi="Courier New" w:cs="Courier New"/>
          <w:color w:val="6A3E3E"/>
          <w:sz w:val="18"/>
          <w:szCs w:val="20"/>
        </w:rPr>
        <w:t>sb</w:t>
      </w:r>
      <w:proofErr w:type="spellEnd"/>
      <w:r w:rsidRPr="000F5E66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0F5E66">
        <w:rPr>
          <w:rFonts w:ascii="Courier New" w:hAnsi="Courier New" w:cs="Courier New"/>
          <w:color w:val="6A3E3E"/>
          <w:sz w:val="18"/>
          <w:szCs w:val="20"/>
        </w:rPr>
        <w:t>soapResponse</w:t>
      </w:r>
      <w:r w:rsidRPr="000F5E66">
        <w:rPr>
          <w:rFonts w:ascii="Courier New" w:hAnsi="Courier New" w:cs="Courier New"/>
          <w:color w:val="000000"/>
          <w:sz w:val="18"/>
          <w:szCs w:val="20"/>
        </w:rPr>
        <w:t>.getSOAPBody</w:t>
      </w:r>
      <w:proofErr w:type="spellEnd"/>
      <w:r w:rsidRPr="000F5E66">
        <w:rPr>
          <w:rFonts w:ascii="Courier New" w:hAnsi="Courier New" w:cs="Courier New"/>
          <w:color w:val="000000"/>
          <w:sz w:val="18"/>
          <w:szCs w:val="20"/>
        </w:rPr>
        <w:t>();</w:t>
      </w:r>
    </w:p>
    <w:p w:rsidR="000F5E66" w:rsidRPr="000F5E66" w:rsidRDefault="000F5E66" w:rsidP="000F5E6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20"/>
        </w:rPr>
      </w:pPr>
      <w:proofErr w:type="spellStart"/>
      <w:r w:rsidRPr="000F5E66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logger</w:t>
      </w:r>
      <w:r w:rsidRPr="000F5E66">
        <w:rPr>
          <w:rFonts w:ascii="Courier New" w:hAnsi="Courier New" w:cs="Courier New"/>
          <w:color w:val="000000"/>
          <w:sz w:val="18"/>
          <w:szCs w:val="20"/>
        </w:rPr>
        <w:t>.debug</w:t>
      </w:r>
      <w:proofErr w:type="spellEnd"/>
      <w:r w:rsidRPr="000F5E66">
        <w:rPr>
          <w:rFonts w:ascii="Courier New" w:hAnsi="Courier New" w:cs="Courier New"/>
          <w:color w:val="000000"/>
          <w:sz w:val="18"/>
          <w:szCs w:val="20"/>
        </w:rPr>
        <w:t>(</w:t>
      </w:r>
      <w:r w:rsidRPr="000F5E66">
        <w:rPr>
          <w:rFonts w:ascii="Courier New" w:hAnsi="Courier New" w:cs="Courier New"/>
          <w:color w:val="2A00FF"/>
          <w:sz w:val="18"/>
          <w:szCs w:val="20"/>
        </w:rPr>
        <w:t>"</w:t>
      </w:r>
      <w:proofErr w:type="spellStart"/>
      <w:r w:rsidRPr="000F5E66">
        <w:rPr>
          <w:rFonts w:ascii="Courier New" w:hAnsi="Courier New" w:cs="Courier New"/>
          <w:color w:val="2A00FF"/>
          <w:sz w:val="18"/>
          <w:szCs w:val="20"/>
        </w:rPr>
        <w:t>SOAPBody</w:t>
      </w:r>
      <w:proofErr w:type="spellEnd"/>
      <w:r w:rsidRPr="000F5E66">
        <w:rPr>
          <w:rFonts w:ascii="Courier New" w:hAnsi="Courier New" w:cs="Courier New"/>
          <w:color w:val="2A00FF"/>
          <w:sz w:val="18"/>
          <w:szCs w:val="20"/>
        </w:rPr>
        <w:t xml:space="preserve">           :"</w:t>
      </w:r>
      <w:r w:rsidRPr="000F5E66">
        <w:rPr>
          <w:rFonts w:ascii="Courier New" w:hAnsi="Courier New" w:cs="Courier New"/>
          <w:color w:val="000000"/>
          <w:sz w:val="18"/>
          <w:szCs w:val="20"/>
        </w:rPr>
        <w:t xml:space="preserve"> + </w:t>
      </w:r>
      <w:proofErr w:type="spellStart"/>
      <w:r w:rsidRPr="000F5E66">
        <w:rPr>
          <w:rFonts w:ascii="Courier New" w:hAnsi="Courier New" w:cs="Courier New"/>
          <w:color w:val="6A3E3E"/>
          <w:sz w:val="18"/>
          <w:szCs w:val="20"/>
        </w:rPr>
        <w:t>sb</w:t>
      </w:r>
      <w:r w:rsidRPr="000F5E66">
        <w:rPr>
          <w:rFonts w:ascii="Courier New" w:hAnsi="Courier New" w:cs="Courier New"/>
          <w:color w:val="000000"/>
          <w:sz w:val="18"/>
          <w:szCs w:val="20"/>
        </w:rPr>
        <w:t>.toString</w:t>
      </w:r>
      <w:proofErr w:type="spellEnd"/>
      <w:r w:rsidRPr="000F5E66">
        <w:rPr>
          <w:rFonts w:ascii="Courier New" w:hAnsi="Courier New" w:cs="Courier New"/>
          <w:color w:val="000000"/>
          <w:sz w:val="18"/>
          <w:szCs w:val="20"/>
        </w:rPr>
        <w:t>());</w:t>
      </w:r>
    </w:p>
    <w:p w:rsidR="000F5E66" w:rsidRPr="000F5E66" w:rsidRDefault="000F5E66" w:rsidP="000F5E6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20"/>
        </w:rPr>
      </w:pPr>
      <w:proofErr w:type="spellStart"/>
      <w:r w:rsidRPr="000F5E66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logger</w:t>
      </w:r>
      <w:r w:rsidRPr="000F5E66">
        <w:rPr>
          <w:rFonts w:ascii="Courier New" w:hAnsi="Courier New" w:cs="Courier New"/>
          <w:color w:val="000000"/>
          <w:sz w:val="18"/>
          <w:szCs w:val="20"/>
        </w:rPr>
        <w:t>.debug</w:t>
      </w:r>
      <w:proofErr w:type="spellEnd"/>
      <w:r w:rsidRPr="000F5E66">
        <w:rPr>
          <w:rFonts w:ascii="Courier New" w:hAnsi="Courier New" w:cs="Courier New"/>
          <w:color w:val="000000"/>
          <w:sz w:val="18"/>
          <w:szCs w:val="20"/>
        </w:rPr>
        <w:t>(</w:t>
      </w:r>
      <w:r w:rsidRPr="000F5E66">
        <w:rPr>
          <w:rFonts w:ascii="Courier New" w:hAnsi="Courier New" w:cs="Courier New"/>
          <w:color w:val="2A00FF"/>
          <w:sz w:val="18"/>
          <w:szCs w:val="20"/>
        </w:rPr>
        <w:t>"</w:t>
      </w:r>
      <w:proofErr w:type="spellStart"/>
      <w:r w:rsidRPr="000F5E66">
        <w:rPr>
          <w:rFonts w:ascii="Courier New" w:hAnsi="Courier New" w:cs="Courier New"/>
          <w:color w:val="2A00FF"/>
          <w:sz w:val="18"/>
          <w:szCs w:val="20"/>
        </w:rPr>
        <w:t>SOAPBody</w:t>
      </w:r>
      <w:proofErr w:type="spellEnd"/>
      <w:r w:rsidRPr="000F5E66">
        <w:rPr>
          <w:rFonts w:ascii="Courier New" w:hAnsi="Courier New" w:cs="Courier New"/>
          <w:color w:val="2A00FF"/>
          <w:sz w:val="18"/>
          <w:szCs w:val="20"/>
        </w:rPr>
        <w:t xml:space="preserve">  </w:t>
      </w:r>
      <w:proofErr w:type="spellStart"/>
      <w:r w:rsidRPr="000F5E66">
        <w:rPr>
          <w:rFonts w:ascii="Courier New" w:hAnsi="Courier New" w:cs="Courier New"/>
          <w:color w:val="2A00FF"/>
          <w:sz w:val="18"/>
          <w:szCs w:val="20"/>
        </w:rPr>
        <w:t>getElementsByTagName</w:t>
      </w:r>
      <w:proofErr w:type="spellEnd"/>
      <w:r w:rsidRPr="000F5E66">
        <w:rPr>
          <w:rFonts w:ascii="Courier New" w:hAnsi="Courier New" w:cs="Courier New"/>
          <w:color w:val="2A00FF"/>
          <w:sz w:val="18"/>
          <w:szCs w:val="20"/>
        </w:rPr>
        <w:t xml:space="preserve">         :"</w:t>
      </w:r>
      <w:r w:rsidRPr="000F5E66">
        <w:rPr>
          <w:rFonts w:ascii="Courier New" w:hAnsi="Courier New" w:cs="Courier New"/>
          <w:color w:val="000000"/>
          <w:sz w:val="18"/>
          <w:szCs w:val="20"/>
        </w:rPr>
        <w:t xml:space="preserve"> + </w:t>
      </w:r>
      <w:proofErr w:type="spellStart"/>
      <w:r w:rsidRPr="000F5E66">
        <w:rPr>
          <w:rFonts w:ascii="Courier New" w:hAnsi="Courier New" w:cs="Courier New"/>
          <w:color w:val="6A3E3E"/>
          <w:sz w:val="18"/>
          <w:szCs w:val="20"/>
        </w:rPr>
        <w:t>sb</w:t>
      </w:r>
      <w:r w:rsidRPr="000F5E66">
        <w:rPr>
          <w:rFonts w:ascii="Courier New" w:hAnsi="Courier New" w:cs="Courier New"/>
          <w:color w:val="000000"/>
          <w:sz w:val="18"/>
          <w:szCs w:val="20"/>
        </w:rPr>
        <w:t>.getElementsByTagName</w:t>
      </w:r>
      <w:proofErr w:type="spellEnd"/>
      <w:r w:rsidRPr="000F5E66">
        <w:rPr>
          <w:rFonts w:ascii="Courier New" w:hAnsi="Courier New" w:cs="Courier New"/>
          <w:color w:val="000000"/>
          <w:sz w:val="18"/>
          <w:szCs w:val="20"/>
        </w:rPr>
        <w:t>(</w:t>
      </w:r>
      <w:r w:rsidRPr="000F5E66">
        <w:rPr>
          <w:rFonts w:ascii="Courier New" w:hAnsi="Courier New" w:cs="Courier New"/>
          <w:color w:val="2A00FF"/>
          <w:sz w:val="18"/>
          <w:szCs w:val="20"/>
        </w:rPr>
        <w:t>"</w:t>
      </w:r>
      <w:proofErr w:type="spellStart"/>
      <w:r w:rsidRPr="000F5E66">
        <w:rPr>
          <w:rFonts w:ascii="Courier New" w:hAnsi="Courier New" w:cs="Courier New"/>
          <w:color w:val="2A00FF"/>
          <w:sz w:val="18"/>
          <w:szCs w:val="20"/>
        </w:rPr>
        <w:t>a:Succes</w:t>
      </w:r>
      <w:proofErr w:type="spellEnd"/>
      <w:r w:rsidRPr="000F5E66">
        <w:rPr>
          <w:rFonts w:ascii="Courier New" w:hAnsi="Courier New" w:cs="Courier New"/>
          <w:color w:val="2A00FF"/>
          <w:sz w:val="18"/>
          <w:szCs w:val="20"/>
        </w:rPr>
        <w:t>"</w:t>
      </w:r>
      <w:r w:rsidRPr="000F5E66">
        <w:rPr>
          <w:rFonts w:ascii="Courier New" w:hAnsi="Courier New" w:cs="Courier New"/>
          <w:color w:val="000000"/>
          <w:sz w:val="18"/>
          <w:szCs w:val="20"/>
        </w:rPr>
        <w:t>));</w:t>
      </w:r>
    </w:p>
    <w:p w:rsidR="000F5E66" w:rsidRPr="000F5E66" w:rsidRDefault="000F5E66" w:rsidP="000F5E6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20"/>
        </w:rPr>
      </w:pPr>
      <w:proofErr w:type="spellStart"/>
      <w:r w:rsidRPr="000F5E66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logger</w:t>
      </w:r>
      <w:r w:rsidRPr="000F5E66">
        <w:rPr>
          <w:rFonts w:ascii="Courier New" w:hAnsi="Courier New" w:cs="Courier New"/>
          <w:color w:val="000000"/>
          <w:sz w:val="18"/>
          <w:szCs w:val="20"/>
        </w:rPr>
        <w:t>.debug</w:t>
      </w:r>
      <w:proofErr w:type="spellEnd"/>
      <w:r w:rsidRPr="000F5E66">
        <w:rPr>
          <w:rFonts w:ascii="Courier New" w:hAnsi="Courier New" w:cs="Courier New"/>
          <w:color w:val="000000"/>
          <w:sz w:val="18"/>
          <w:szCs w:val="20"/>
        </w:rPr>
        <w:t>(</w:t>
      </w:r>
      <w:r w:rsidRPr="000F5E66">
        <w:rPr>
          <w:rFonts w:ascii="Courier New" w:hAnsi="Courier New" w:cs="Courier New"/>
          <w:color w:val="2A00FF"/>
          <w:sz w:val="18"/>
          <w:szCs w:val="20"/>
        </w:rPr>
        <w:t>"</w:t>
      </w:r>
      <w:proofErr w:type="spellStart"/>
      <w:r w:rsidRPr="000F5E66">
        <w:rPr>
          <w:rFonts w:ascii="Courier New" w:hAnsi="Courier New" w:cs="Courier New"/>
          <w:color w:val="2A00FF"/>
          <w:sz w:val="18"/>
          <w:szCs w:val="20"/>
        </w:rPr>
        <w:t>SOAPBody</w:t>
      </w:r>
      <w:proofErr w:type="spellEnd"/>
      <w:r w:rsidRPr="000F5E66">
        <w:rPr>
          <w:rFonts w:ascii="Courier New" w:hAnsi="Courier New" w:cs="Courier New"/>
          <w:color w:val="2A00FF"/>
          <w:sz w:val="18"/>
          <w:szCs w:val="20"/>
        </w:rPr>
        <w:t xml:space="preserve">  </w:t>
      </w:r>
      <w:proofErr w:type="spellStart"/>
      <w:r w:rsidRPr="000F5E66">
        <w:rPr>
          <w:rFonts w:ascii="Courier New" w:hAnsi="Courier New" w:cs="Courier New"/>
          <w:color w:val="2A00FF"/>
          <w:sz w:val="18"/>
          <w:szCs w:val="20"/>
        </w:rPr>
        <w:t>getElementsByTagName</w:t>
      </w:r>
      <w:proofErr w:type="spellEnd"/>
      <w:r w:rsidRPr="000F5E66">
        <w:rPr>
          <w:rFonts w:ascii="Courier New" w:hAnsi="Courier New" w:cs="Courier New"/>
          <w:color w:val="2A00FF"/>
          <w:sz w:val="18"/>
          <w:szCs w:val="20"/>
        </w:rPr>
        <w:t xml:space="preserve">  item       :"</w:t>
      </w:r>
      <w:r w:rsidRPr="000F5E66">
        <w:rPr>
          <w:rFonts w:ascii="Courier New" w:hAnsi="Courier New" w:cs="Courier New"/>
          <w:color w:val="000000"/>
          <w:sz w:val="18"/>
          <w:szCs w:val="20"/>
        </w:rPr>
        <w:t xml:space="preserve"> + </w:t>
      </w:r>
      <w:proofErr w:type="spellStart"/>
      <w:r w:rsidRPr="000F5E66">
        <w:rPr>
          <w:rFonts w:ascii="Courier New" w:hAnsi="Courier New" w:cs="Courier New"/>
          <w:color w:val="6A3E3E"/>
          <w:sz w:val="18"/>
          <w:szCs w:val="20"/>
        </w:rPr>
        <w:t>sb</w:t>
      </w:r>
      <w:r w:rsidRPr="000F5E66">
        <w:rPr>
          <w:rFonts w:ascii="Courier New" w:hAnsi="Courier New" w:cs="Courier New"/>
          <w:color w:val="000000"/>
          <w:sz w:val="18"/>
          <w:szCs w:val="20"/>
        </w:rPr>
        <w:t>.getElementsByTagName</w:t>
      </w:r>
      <w:proofErr w:type="spellEnd"/>
      <w:r w:rsidRPr="000F5E66">
        <w:rPr>
          <w:rFonts w:ascii="Courier New" w:hAnsi="Courier New" w:cs="Courier New"/>
          <w:color w:val="000000"/>
          <w:sz w:val="18"/>
          <w:szCs w:val="20"/>
        </w:rPr>
        <w:t>(</w:t>
      </w:r>
      <w:r w:rsidRPr="000F5E66">
        <w:rPr>
          <w:rFonts w:ascii="Courier New" w:hAnsi="Courier New" w:cs="Courier New"/>
          <w:color w:val="2A00FF"/>
          <w:sz w:val="18"/>
          <w:szCs w:val="20"/>
        </w:rPr>
        <w:t>"</w:t>
      </w:r>
      <w:proofErr w:type="spellStart"/>
      <w:r w:rsidRPr="000F5E66">
        <w:rPr>
          <w:rFonts w:ascii="Courier New" w:hAnsi="Courier New" w:cs="Courier New"/>
          <w:color w:val="2A00FF"/>
          <w:sz w:val="18"/>
          <w:szCs w:val="20"/>
        </w:rPr>
        <w:t>a:Succes</w:t>
      </w:r>
      <w:proofErr w:type="spellEnd"/>
      <w:r w:rsidRPr="000F5E66">
        <w:rPr>
          <w:rFonts w:ascii="Courier New" w:hAnsi="Courier New" w:cs="Courier New"/>
          <w:color w:val="2A00FF"/>
          <w:sz w:val="18"/>
          <w:szCs w:val="20"/>
        </w:rPr>
        <w:t>"</w:t>
      </w:r>
      <w:r w:rsidRPr="000F5E66">
        <w:rPr>
          <w:rFonts w:ascii="Courier New" w:hAnsi="Courier New" w:cs="Courier New"/>
          <w:color w:val="000000"/>
          <w:sz w:val="18"/>
          <w:szCs w:val="20"/>
        </w:rPr>
        <w:t>).item(0));</w:t>
      </w:r>
    </w:p>
    <w:p w:rsidR="000F5E66" w:rsidRPr="000F5E66" w:rsidRDefault="000F5E66" w:rsidP="000F5E6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20"/>
        </w:rPr>
      </w:pPr>
      <w:proofErr w:type="spellStart"/>
      <w:r w:rsidRPr="000F5E66">
        <w:rPr>
          <w:rFonts w:ascii="Courier New" w:hAnsi="Courier New" w:cs="Courier New"/>
          <w:color w:val="000000"/>
          <w:sz w:val="18"/>
          <w:szCs w:val="20"/>
        </w:rPr>
        <w:t>Node</w:t>
      </w:r>
      <w:proofErr w:type="spellEnd"/>
      <w:r w:rsidRPr="000F5E6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0F5E66">
        <w:rPr>
          <w:rFonts w:ascii="Courier New" w:hAnsi="Courier New" w:cs="Courier New"/>
          <w:color w:val="6A3E3E"/>
          <w:sz w:val="18"/>
          <w:szCs w:val="20"/>
        </w:rPr>
        <w:t>succesNode</w:t>
      </w:r>
      <w:proofErr w:type="spellEnd"/>
      <w:r w:rsidRPr="000F5E66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0F5E66">
        <w:rPr>
          <w:rFonts w:ascii="Courier New" w:hAnsi="Courier New" w:cs="Courier New"/>
          <w:color w:val="6A3E3E"/>
          <w:sz w:val="18"/>
          <w:szCs w:val="20"/>
        </w:rPr>
        <w:t>sb</w:t>
      </w:r>
      <w:r w:rsidRPr="000F5E66">
        <w:rPr>
          <w:rFonts w:ascii="Courier New" w:hAnsi="Courier New" w:cs="Courier New"/>
          <w:color w:val="000000"/>
          <w:sz w:val="18"/>
          <w:szCs w:val="20"/>
        </w:rPr>
        <w:t>.getElementsByTagName</w:t>
      </w:r>
      <w:proofErr w:type="spellEnd"/>
      <w:r w:rsidRPr="000F5E66">
        <w:rPr>
          <w:rFonts w:ascii="Courier New" w:hAnsi="Courier New" w:cs="Courier New"/>
          <w:color w:val="000000"/>
          <w:sz w:val="18"/>
          <w:szCs w:val="20"/>
        </w:rPr>
        <w:t>(</w:t>
      </w:r>
      <w:r w:rsidRPr="000F5E66">
        <w:rPr>
          <w:rFonts w:ascii="Courier New" w:hAnsi="Courier New" w:cs="Courier New"/>
          <w:color w:val="2A00FF"/>
          <w:sz w:val="18"/>
          <w:szCs w:val="20"/>
        </w:rPr>
        <w:t>"</w:t>
      </w:r>
      <w:proofErr w:type="spellStart"/>
      <w:r w:rsidRPr="000F5E66">
        <w:rPr>
          <w:rFonts w:ascii="Courier New" w:hAnsi="Courier New" w:cs="Courier New"/>
          <w:color w:val="2A00FF"/>
          <w:sz w:val="18"/>
          <w:szCs w:val="20"/>
        </w:rPr>
        <w:t>a:Succes</w:t>
      </w:r>
      <w:proofErr w:type="spellEnd"/>
      <w:r w:rsidRPr="000F5E66">
        <w:rPr>
          <w:rFonts w:ascii="Courier New" w:hAnsi="Courier New" w:cs="Courier New"/>
          <w:color w:val="2A00FF"/>
          <w:sz w:val="18"/>
          <w:szCs w:val="20"/>
        </w:rPr>
        <w:t>"</w:t>
      </w:r>
      <w:r w:rsidRPr="000F5E66">
        <w:rPr>
          <w:rFonts w:ascii="Courier New" w:hAnsi="Courier New" w:cs="Courier New"/>
          <w:color w:val="000000"/>
          <w:sz w:val="18"/>
          <w:szCs w:val="20"/>
        </w:rPr>
        <w:t>).item(0);</w:t>
      </w:r>
    </w:p>
    <w:p w:rsidR="000F5E66" w:rsidRPr="000F5E66" w:rsidRDefault="000F5E66" w:rsidP="000F5E6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20"/>
        </w:rPr>
      </w:pPr>
      <w:proofErr w:type="spellStart"/>
      <w:r w:rsidRPr="000F5E66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logger</w:t>
      </w:r>
      <w:r w:rsidRPr="000F5E66">
        <w:rPr>
          <w:rFonts w:ascii="Courier New" w:hAnsi="Courier New" w:cs="Courier New"/>
          <w:color w:val="000000"/>
          <w:sz w:val="18"/>
          <w:szCs w:val="20"/>
        </w:rPr>
        <w:t>.debug</w:t>
      </w:r>
      <w:proofErr w:type="spellEnd"/>
      <w:r w:rsidRPr="000F5E66">
        <w:rPr>
          <w:rFonts w:ascii="Courier New" w:hAnsi="Courier New" w:cs="Courier New"/>
          <w:color w:val="000000"/>
          <w:sz w:val="18"/>
          <w:szCs w:val="20"/>
        </w:rPr>
        <w:t>(</w:t>
      </w:r>
      <w:r w:rsidRPr="000F5E66">
        <w:rPr>
          <w:rFonts w:ascii="Courier New" w:hAnsi="Courier New" w:cs="Courier New"/>
          <w:color w:val="2A00FF"/>
          <w:sz w:val="18"/>
          <w:szCs w:val="20"/>
        </w:rPr>
        <w:t>"</w:t>
      </w:r>
      <w:proofErr w:type="spellStart"/>
      <w:r w:rsidRPr="000F5E66">
        <w:rPr>
          <w:rFonts w:ascii="Courier New" w:hAnsi="Courier New" w:cs="Courier New"/>
          <w:color w:val="2A00FF"/>
          <w:sz w:val="18"/>
          <w:szCs w:val="20"/>
        </w:rPr>
        <w:t>succesNode</w:t>
      </w:r>
      <w:proofErr w:type="spellEnd"/>
      <w:r w:rsidRPr="000F5E66">
        <w:rPr>
          <w:rFonts w:ascii="Courier New" w:hAnsi="Courier New" w:cs="Courier New"/>
          <w:color w:val="2A00FF"/>
          <w:sz w:val="18"/>
          <w:szCs w:val="20"/>
        </w:rPr>
        <w:t xml:space="preserve">           :"</w:t>
      </w:r>
      <w:r w:rsidRPr="000F5E66">
        <w:rPr>
          <w:rFonts w:ascii="Courier New" w:hAnsi="Courier New" w:cs="Courier New"/>
          <w:color w:val="000000"/>
          <w:sz w:val="18"/>
          <w:szCs w:val="20"/>
        </w:rPr>
        <w:t xml:space="preserve"> + </w:t>
      </w:r>
      <w:proofErr w:type="spellStart"/>
      <w:r w:rsidRPr="000F5E66">
        <w:rPr>
          <w:rFonts w:ascii="Courier New" w:hAnsi="Courier New" w:cs="Courier New"/>
          <w:color w:val="6A3E3E"/>
          <w:sz w:val="18"/>
          <w:szCs w:val="20"/>
        </w:rPr>
        <w:t>succesNode</w:t>
      </w:r>
      <w:proofErr w:type="spellEnd"/>
      <w:r w:rsidRPr="000F5E66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0F5E66" w:rsidRPr="000F5E66" w:rsidRDefault="000F5E66" w:rsidP="000F5E6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20"/>
        </w:rPr>
      </w:pPr>
      <w:proofErr w:type="spellStart"/>
      <w:r w:rsidRPr="000F5E66">
        <w:rPr>
          <w:rFonts w:ascii="Courier New" w:hAnsi="Courier New" w:cs="Courier New"/>
          <w:color w:val="6A3E3E"/>
          <w:sz w:val="18"/>
          <w:szCs w:val="20"/>
        </w:rPr>
        <w:t>succes</w:t>
      </w:r>
      <w:proofErr w:type="spellEnd"/>
      <w:r w:rsidRPr="000F5E66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0F5E66">
        <w:rPr>
          <w:rFonts w:ascii="Courier New" w:hAnsi="Courier New" w:cs="Courier New"/>
          <w:color w:val="6A3E3E"/>
          <w:sz w:val="18"/>
          <w:szCs w:val="20"/>
        </w:rPr>
        <w:t>succesNode</w:t>
      </w:r>
      <w:r w:rsidRPr="000F5E66">
        <w:rPr>
          <w:rFonts w:ascii="Courier New" w:hAnsi="Courier New" w:cs="Courier New"/>
          <w:color w:val="000000"/>
          <w:sz w:val="18"/>
          <w:szCs w:val="20"/>
        </w:rPr>
        <w:t>.getFirstChild</w:t>
      </w:r>
      <w:proofErr w:type="spellEnd"/>
      <w:r w:rsidRPr="000F5E66">
        <w:rPr>
          <w:rFonts w:ascii="Courier New" w:hAnsi="Courier New" w:cs="Courier New"/>
          <w:color w:val="000000"/>
          <w:sz w:val="18"/>
          <w:szCs w:val="20"/>
        </w:rPr>
        <w:t>().</w:t>
      </w:r>
      <w:proofErr w:type="spellStart"/>
      <w:r w:rsidRPr="000F5E66">
        <w:rPr>
          <w:rFonts w:ascii="Courier New" w:hAnsi="Courier New" w:cs="Courier New"/>
          <w:color w:val="000000"/>
          <w:sz w:val="18"/>
          <w:szCs w:val="20"/>
        </w:rPr>
        <w:t>getTextContent</w:t>
      </w:r>
      <w:proofErr w:type="spellEnd"/>
      <w:r w:rsidRPr="000F5E66">
        <w:rPr>
          <w:rFonts w:ascii="Courier New" w:hAnsi="Courier New" w:cs="Courier New"/>
          <w:color w:val="000000"/>
          <w:sz w:val="18"/>
          <w:szCs w:val="20"/>
        </w:rPr>
        <w:t>();</w:t>
      </w:r>
    </w:p>
    <w:p w:rsidR="000F5E66" w:rsidRPr="000F5E66" w:rsidRDefault="000F5E66" w:rsidP="000F5E6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20"/>
        </w:rPr>
      </w:pPr>
      <w:proofErr w:type="spellStart"/>
      <w:r w:rsidRPr="000F5E66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logger</w:t>
      </w:r>
      <w:r w:rsidRPr="000F5E66">
        <w:rPr>
          <w:rFonts w:ascii="Courier New" w:hAnsi="Courier New" w:cs="Courier New"/>
          <w:color w:val="000000"/>
          <w:sz w:val="18"/>
          <w:szCs w:val="20"/>
        </w:rPr>
        <w:t>.debug</w:t>
      </w:r>
      <w:proofErr w:type="spellEnd"/>
      <w:r w:rsidRPr="000F5E66">
        <w:rPr>
          <w:rFonts w:ascii="Courier New" w:hAnsi="Courier New" w:cs="Courier New"/>
          <w:color w:val="000000"/>
          <w:sz w:val="18"/>
          <w:szCs w:val="20"/>
        </w:rPr>
        <w:t>(</w:t>
      </w:r>
      <w:r w:rsidRPr="000F5E66">
        <w:rPr>
          <w:rFonts w:ascii="Courier New" w:hAnsi="Courier New" w:cs="Courier New"/>
          <w:color w:val="2A00FF"/>
          <w:sz w:val="18"/>
          <w:szCs w:val="20"/>
        </w:rPr>
        <w:t>"</w:t>
      </w:r>
      <w:proofErr w:type="spellStart"/>
      <w:r w:rsidRPr="000F5E66">
        <w:rPr>
          <w:rFonts w:ascii="Courier New" w:hAnsi="Courier New" w:cs="Courier New"/>
          <w:color w:val="2A00FF"/>
          <w:sz w:val="18"/>
          <w:szCs w:val="20"/>
        </w:rPr>
        <w:t>succes</w:t>
      </w:r>
      <w:proofErr w:type="spellEnd"/>
      <w:r w:rsidRPr="000F5E66">
        <w:rPr>
          <w:rFonts w:ascii="Courier New" w:hAnsi="Courier New" w:cs="Courier New"/>
          <w:color w:val="2A00FF"/>
          <w:sz w:val="18"/>
          <w:szCs w:val="20"/>
        </w:rPr>
        <w:t xml:space="preserve">           :"</w:t>
      </w:r>
      <w:r w:rsidRPr="000F5E66">
        <w:rPr>
          <w:rFonts w:ascii="Courier New" w:hAnsi="Courier New" w:cs="Courier New"/>
          <w:color w:val="000000"/>
          <w:sz w:val="18"/>
          <w:szCs w:val="20"/>
        </w:rPr>
        <w:t xml:space="preserve"> + </w:t>
      </w:r>
      <w:proofErr w:type="spellStart"/>
      <w:r w:rsidRPr="000F5E66">
        <w:rPr>
          <w:rFonts w:ascii="Courier New" w:hAnsi="Courier New" w:cs="Courier New"/>
          <w:color w:val="6A3E3E"/>
          <w:sz w:val="18"/>
          <w:szCs w:val="20"/>
        </w:rPr>
        <w:t>succes</w:t>
      </w:r>
      <w:proofErr w:type="spellEnd"/>
      <w:r w:rsidRPr="000F5E66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0F5E66" w:rsidRPr="000F5E66" w:rsidRDefault="000F5E66" w:rsidP="000F5E6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20"/>
        </w:rPr>
      </w:pPr>
      <w:proofErr w:type="spellStart"/>
      <w:r w:rsidRPr="000F5E66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logger</w:t>
      </w:r>
      <w:r w:rsidRPr="000F5E66">
        <w:rPr>
          <w:rFonts w:ascii="Courier New" w:hAnsi="Courier New" w:cs="Courier New"/>
          <w:color w:val="000000"/>
          <w:sz w:val="18"/>
          <w:szCs w:val="20"/>
        </w:rPr>
        <w:t>.debug</w:t>
      </w:r>
      <w:proofErr w:type="spellEnd"/>
      <w:r w:rsidRPr="000F5E66">
        <w:rPr>
          <w:rFonts w:ascii="Courier New" w:hAnsi="Courier New" w:cs="Courier New"/>
          <w:color w:val="000000"/>
          <w:sz w:val="18"/>
          <w:szCs w:val="20"/>
        </w:rPr>
        <w:t>(</w:t>
      </w:r>
      <w:r w:rsidRPr="000F5E66">
        <w:rPr>
          <w:rFonts w:ascii="Courier New" w:hAnsi="Courier New" w:cs="Courier New"/>
          <w:color w:val="2A00FF"/>
          <w:sz w:val="18"/>
          <w:szCs w:val="20"/>
        </w:rPr>
        <w:t>"</w:t>
      </w:r>
      <w:proofErr w:type="spellStart"/>
      <w:r w:rsidRPr="000F5E66">
        <w:rPr>
          <w:rFonts w:ascii="Courier New" w:hAnsi="Courier New" w:cs="Courier New"/>
          <w:color w:val="2A00FF"/>
          <w:sz w:val="18"/>
          <w:szCs w:val="20"/>
        </w:rPr>
        <w:t>Response</w:t>
      </w:r>
      <w:proofErr w:type="spellEnd"/>
      <w:r w:rsidRPr="000F5E66">
        <w:rPr>
          <w:rFonts w:ascii="Courier New" w:hAnsi="Courier New" w:cs="Courier New"/>
          <w:color w:val="2A00FF"/>
          <w:sz w:val="18"/>
          <w:szCs w:val="20"/>
        </w:rPr>
        <w:t xml:space="preserve"> SOAP </w:t>
      </w:r>
      <w:proofErr w:type="spellStart"/>
      <w:r w:rsidRPr="000F5E66">
        <w:rPr>
          <w:rFonts w:ascii="Courier New" w:hAnsi="Courier New" w:cs="Courier New"/>
          <w:color w:val="2A00FF"/>
          <w:sz w:val="18"/>
          <w:szCs w:val="20"/>
        </w:rPr>
        <w:t>succes</w:t>
      </w:r>
      <w:proofErr w:type="spellEnd"/>
      <w:r w:rsidRPr="000F5E66">
        <w:rPr>
          <w:rFonts w:ascii="Courier New" w:hAnsi="Courier New" w:cs="Courier New"/>
          <w:color w:val="2A00FF"/>
          <w:sz w:val="18"/>
          <w:szCs w:val="20"/>
        </w:rPr>
        <w:t>:"</w:t>
      </w:r>
      <w:r w:rsidRPr="000F5E66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0F5E66" w:rsidRPr="000F5E66" w:rsidRDefault="000F5E66" w:rsidP="000F5E6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20"/>
        </w:rPr>
      </w:pPr>
      <w:proofErr w:type="spellStart"/>
      <w:r w:rsidRPr="000F5E66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logger</w:t>
      </w:r>
      <w:r w:rsidRPr="000F5E66">
        <w:rPr>
          <w:rFonts w:ascii="Courier New" w:hAnsi="Courier New" w:cs="Courier New"/>
          <w:color w:val="000000"/>
          <w:sz w:val="18"/>
          <w:szCs w:val="20"/>
        </w:rPr>
        <w:t>.debug</w:t>
      </w:r>
      <w:proofErr w:type="spellEnd"/>
      <w:r w:rsidRPr="000F5E66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0F5E66">
        <w:rPr>
          <w:rFonts w:ascii="Courier New" w:hAnsi="Courier New" w:cs="Courier New"/>
          <w:color w:val="6A3E3E"/>
          <w:sz w:val="18"/>
          <w:szCs w:val="20"/>
        </w:rPr>
        <w:t>succes</w:t>
      </w:r>
      <w:proofErr w:type="spellEnd"/>
      <w:r w:rsidRPr="000F5E66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0F5E66" w:rsidRPr="000F5E66" w:rsidRDefault="000F5E66" w:rsidP="000F5E6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20"/>
        </w:rPr>
      </w:pPr>
      <w:r w:rsidRPr="000F5E66">
        <w:rPr>
          <w:rFonts w:ascii="Courier New" w:hAnsi="Courier New" w:cs="Courier New"/>
          <w:b/>
          <w:bCs/>
          <w:color w:val="7F0055"/>
          <w:sz w:val="18"/>
          <w:szCs w:val="20"/>
        </w:rPr>
        <w:t>if</w:t>
      </w:r>
      <w:r w:rsidRPr="000F5E66">
        <w:rPr>
          <w:rFonts w:ascii="Courier New" w:hAnsi="Courier New" w:cs="Courier New"/>
          <w:color w:val="000000"/>
          <w:sz w:val="18"/>
          <w:szCs w:val="20"/>
        </w:rPr>
        <w:t xml:space="preserve"> (</w:t>
      </w:r>
      <w:r w:rsidRPr="000F5E66">
        <w:rPr>
          <w:rFonts w:ascii="Courier New" w:hAnsi="Courier New" w:cs="Courier New"/>
          <w:color w:val="2A00FF"/>
          <w:sz w:val="18"/>
          <w:szCs w:val="20"/>
        </w:rPr>
        <w:t>"false"</w:t>
      </w:r>
      <w:r w:rsidRPr="000F5E66">
        <w:rPr>
          <w:rFonts w:ascii="Courier New" w:hAnsi="Courier New" w:cs="Courier New"/>
          <w:color w:val="000000"/>
          <w:sz w:val="18"/>
          <w:szCs w:val="20"/>
        </w:rPr>
        <w:t>.</w:t>
      </w:r>
      <w:proofErr w:type="spellStart"/>
      <w:r w:rsidRPr="000F5E66">
        <w:rPr>
          <w:rFonts w:ascii="Courier New" w:hAnsi="Courier New" w:cs="Courier New"/>
          <w:color w:val="000000"/>
          <w:sz w:val="18"/>
          <w:szCs w:val="20"/>
        </w:rPr>
        <w:t>equals</w:t>
      </w:r>
      <w:proofErr w:type="spellEnd"/>
      <w:r w:rsidRPr="000F5E66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0F5E66">
        <w:rPr>
          <w:rFonts w:ascii="Courier New" w:hAnsi="Courier New" w:cs="Courier New"/>
          <w:color w:val="6A3E3E"/>
          <w:sz w:val="18"/>
          <w:szCs w:val="20"/>
        </w:rPr>
        <w:t>succes</w:t>
      </w:r>
      <w:proofErr w:type="spellEnd"/>
      <w:r w:rsidRPr="000F5E66">
        <w:rPr>
          <w:rFonts w:ascii="Courier New" w:hAnsi="Courier New" w:cs="Courier New"/>
          <w:color w:val="000000"/>
          <w:sz w:val="18"/>
          <w:szCs w:val="20"/>
        </w:rPr>
        <w:t>)) {</w:t>
      </w:r>
    </w:p>
    <w:p w:rsidR="000F5E66" w:rsidRPr="000F5E66" w:rsidRDefault="000F5E66" w:rsidP="000F5E6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20"/>
        </w:rPr>
      </w:pPr>
      <w:proofErr w:type="spellStart"/>
      <w:r w:rsidRPr="000F5E66">
        <w:rPr>
          <w:rFonts w:ascii="Courier New" w:hAnsi="Courier New" w:cs="Courier New"/>
          <w:color w:val="000000"/>
          <w:sz w:val="18"/>
          <w:szCs w:val="20"/>
        </w:rPr>
        <w:t>Node</w:t>
      </w:r>
      <w:proofErr w:type="spellEnd"/>
      <w:r w:rsidRPr="000F5E6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0F5E66">
        <w:rPr>
          <w:rFonts w:ascii="Courier New" w:hAnsi="Courier New" w:cs="Courier New"/>
          <w:color w:val="6A3E3E"/>
          <w:sz w:val="18"/>
          <w:szCs w:val="20"/>
        </w:rPr>
        <w:t>MsgNode</w:t>
      </w:r>
      <w:proofErr w:type="spellEnd"/>
      <w:r w:rsidRPr="000F5E66">
        <w:rPr>
          <w:rFonts w:ascii="Courier New" w:hAnsi="Courier New" w:cs="Courier New"/>
          <w:color w:val="000000"/>
          <w:sz w:val="18"/>
          <w:szCs w:val="20"/>
        </w:rPr>
        <w:t xml:space="preserve"> = (</w:t>
      </w:r>
      <w:proofErr w:type="spellStart"/>
      <w:r w:rsidRPr="000F5E66">
        <w:rPr>
          <w:rFonts w:ascii="Courier New" w:hAnsi="Courier New" w:cs="Courier New"/>
          <w:color w:val="000000"/>
          <w:sz w:val="18"/>
          <w:szCs w:val="20"/>
        </w:rPr>
        <w:t>Node</w:t>
      </w:r>
      <w:proofErr w:type="spellEnd"/>
      <w:r w:rsidRPr="000F5E66">
        <w:rPr>
          <w:rFonts w:ascii="Courier New" w:hAnsi="Courier New" w:cs="Courier New"/>
          <w:color w:val="000000"/>
          <w:sz w:val="18"/>
          <w:szCs w:val="20"/>
        </w:rPr>
        <w:t xml:space="preserve">) </w:t>
      </w:r>
      <w:proofErr w:type="spellStart"/>
      <w:r w:rsidRPr="000F5E66">
        <w:rPr>
          <w:rFonts w:ascii="Courier New" w:hAnsi="Courier New" w:cs="Courier New"/>
          <w:color w:val="6A3E3E"/>
          <w:sz w:val="18"/>
          <w:szCs w:val="20"/>
        </w:rPr>
        <w:t>sb</w:t>
      </w:r>
      <w:r w:rsidRPr="000F5E66">
        <w:rPr>
          <w:rFonts w:ascii="Courier New" w:hAnsi="Courier New" w:cs="Courier New"/>
          <w:color w:val="000000"/>
          <w:sz w:val="18"/>
          <w:szCs w:val="20"/>
        </w:rPr>
        <w:t>.getElementsByTagName</w:t>
      </w:r>
      <w:proofErr w:type="spellEnd"/>
      <w:r w:rsidRPr="000F5E66">
        <w:rPr>
          <w:rFonts w:ascii="Courier New" w:hAnsi="Courier New" w:cs="Courier New"/>
          <w:color w:val="000000"/>
          <w:sz w:val="18"/>
          <w:szCs w:val="20"/>
        </w:rPr>
        <w:t>(</w:t>
      </w:r>
      <w:r w:rsidRPr="000F5E66">
        <w:rPr>
          <w:rFonts w:ascii="Courier New" w:hAnsi="Courier New" w:cs="Courier New"/>
          <w:color w:val="2A00FF"/>
          <w:sz w:val="18"/>
          <w:szCs w:val="20"/>
        </w:rPr>
        <w:t>"</w:t>
      </w:r>
      <w:proofErr w:type="spellStart"/>
      <w:r w:rsidRPr="000F5E66">
        <w:rPr>
          <w:rFonts w:ascii="Courier New" w:hAnsi="Courier New" w:cs="Courier New"/>
          <w:color w:val="2A00FF"/>
          <w:sz w:val="18"/>
          <w:szCs w:val="20"/>
        </w:rPr>
        <w:t>a:Message</w:t>
      </w:r>
      <w:proofErr w:type="spellEnd"/>
      <w:r w:rsidRPr="000F5E66">
        <w:rPr>
          <w:rFonts w:ascii="Courier New" w:hAnsi="Courier New" w:cs="Courier New"/>
          <w:color w:val="2A00FF"/>
          <w:sz w:val="18"/>
          <w:szCs w:val="20"/>
        </w:rPr>
        <w:t>"</w:t>
      </w:r>
      <w:r w:rsidRPr="000F5E66">
        <w:rPr>
          <w:rFonts w:ascii="Courier New" w:hAnsi="Courier New" w:cs="Courier New"/>
          <w:color w:val="000000"/>
          <w:sz w:val="18"/>
          <w:szCs w:val="20"/>
        </w:rPr>
        <w:t>).item(0);</w:t>
      </w:r>
    </w:p>
    <w:p w:rsidR="000F5E66" w:rsidRPr="000F5E66" w:rsidRDefault="000F5E66" w:rsidP="000F5E6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20"/>
        </w:rPr>
      </w:pPr>
      <w:r w:rsidRPr="000F5E66">
        <w:rPr>
          <w:rFonts w:ascii="Courier New" w:hAnsi="Courier New" w:cs="Courier New"/>
          <w:color w:val="6A3E3E"/>
          <w:sz w:val="18"/>
          <w:szCs w:val="20"/>
        </w:rPr>
        <w:t>message</w:t>
      </w:r>
      <w:r w:rsidRPr="000F5E66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0F5E66">
        <w:rPr>
          <w:rFonts w:ascii="Courier New" w:hAnsi="Courier New" w:cs="Courier New"/>
          <w:color w:val="6A3E3E"/>
          <w:sz w:val="18"/>
          <w:szCs w:val="20"/>
        </w:rPr>
        <w:t>MsgNode</w:t>
      </w:r>
      <w:r w:rsidRPr="000F5E66">
        <w:rPr>
          <w:rFonts w:ascii="Courier New" w:hAnsi="Courier New" w:cs="Courier New"/>
          <w:color w:val="000000"/>
          <w:sz w:val="18"/>
          <w:szCs w:val="20"/>
        </w:rPr>
        <w:t>.getFirstChild</w:t>
      </w:r>
      <w:proofErr w:type="spellEnd"/>
      <w:r w:rsidRPr="000F5E66">
        <w:rPr>
          <w:rFonts w:ascii="Courier New" w:hAnsi="Courier New" w:cs="Courier New"/>
          <w:color w:val="000000"/>
          <w:sz w:val="18"/>
          <w:szCs w:val="20"/>
        </w:rPr>
        <w:t>().</w:t>
      </w:r>
      <w:proofErr w:type="spellStart"/>
      <w:r w:rsidRPr="000F5E66">
        <w:rPr>
          <w:rFonts w:ascii="Courier New" w:hAnsi="Courier New" w:cs="Courier New"/>
          <w:color w:val="000000"/>
          <w:sz w:val="18"/>
          <w:szCs w:val="20"/>
        </w:rPr>
        <w:t>getTextContent</w:t>
      </w:r>
      <w:proofErr w:type="spellEnd"/>
      <w:r w:rsidRPr="000F5E66">
        <w:rPr>
          <w:rFonts w:ascii="Courier New" w:hAnsi="Courier New" w:cs="Courier New"/>
          <w:color w:val="000000"/>
          <w:sz w:val="18"/>
          <w:szCs w:val="20"/>
        </w:rPr>
        <w:t>();</w:t>
      </w:r>
    </w:p>
    <w:p w:rsidR="000F5E66" w:rsidRPr="000F5E66" w:rsidRDefault="000F5E66" w:rsidP="000F5E6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20"/>
        </w:rPr>
      </w:pPr>
      <w:proofErr w:type="spellStart"/>
      <w:r w:rsidRPr="000F5E66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logger</w:t>
      </w:r>
      <w:r w:rsidRPr="000F5E66">
        <w:rPr>
          <w:rFonts w:ascii="Courier New" w:hAnsi="Courier New" w:cs="Courier New"/>
          <w:color w:val="000000"/>
          <w:sz w:val="18"/>
          <w:szCs w:val="20"/>
        </w:rPr>
        <w:t>.debug</w:t>
      </w:r>
      <w:proofErr w:type="spellEnd"/>
      <w:r w:rsidRPr="000F5E66">
        <w:rPr>
          <w:rFonts w:ascii="Courier New" w:hAnsi="Courier New" w:cs="Courier New"/>
          <w:color w:val="000000"/>
          <w:sz w:val="18"/>
          <w:szCs w:val="20"/>
        </w:rPr>
        <w:t>(</w:t>
      </w:r>
      <w:r w:rsidRPr="000F5E66">
        <w:rPr>
          <w:rFonts w:ascii="Courier New" w:hAnsi="Courier New" w:cs="Courier New"/>
          <w:color w:val="2A00FF"/>
          <w:sz w:val="18"/>
          <w:szCs w:val="20"/>
        </w:rPr>
        <w:t>"</w:t>
      </w:r>
      <w:proofErr w:type="spellStart"/>
      <w:r w:rsidRPr="000F5E66">
        <w:rPr>
          <w:rFonts w:ascii="Courier New" w:hAnsi="Courier New" w:cs="Courier New"/>
          <w:color w:val="2A00FF"/>
          <w:sz w:val="18"/>
          <w:szCs w:val="20"/>
        </w:rPr>
        <w:t>Response</w:t>
      </w:r>
      <w:proofErr w:type="spellEnd"/>
      <w:r w:rsidRPr="000F5E66">
        <w:rPr>
          <w:rFonts w:ascii="Courier New" w:hAnsi="Courier New" w:cs="Courier New"/>
          <w:color w:val="2A00FF"/>
          <w:sz w:val="18"/>
          <w:szCs w:val="20"/>
        </w:rPr>
        <w:t xml:space="preserve"> SOAP Message content:"</w:t>
      </w:r>
      <w:r w:rsidRPr="000F5E66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0F5E66" w:rsidRPr="000F5E66" w:rsidRDefault="000F5E66" w:rsidP="000F5E6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20"/>
        </w:rPr>
      </w:pPr>
      <w:proofErr w:type="spellStart"/>
      <w:r w:rsidRPr="000F5E66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logger</w:t>
      </w:r>
      <w:r w:rsidRPr="000F5E66">
        <w:rPr>
          <w:rFonts w:ascii="Courier New" w:hAnsi="Courier New" w:cs="Courier New"/>
          <w:color w:val="000000"/>
          <w:sz w:val="18"/>
          <w:szCs w:val="20"/>
        </w:rPr>
        <w:t>.debug</w:t>
      </w:r>
      <w:proofErr w:type="spellEnd"/>
      <w:r w:rsidRPr="000F5E66">
        <w:rPr>
          <w:rFonts w:ascii="Courier New" w:hAnsi="Courier New" w:cs="Courier New"/>
          <w:color w:val="000000"/>
          <w:sz w:val="18"/>
          <w:szCs w:val="20"/>
        </w:rPr>
        <w:t>(</w:t>
      </w:r>
      <w:r w:rsidRPr="000F5E66">
        <w:rPr>
          <w:rFonts w:ascii="Courier New" w:hAnsi="Courier New" w:cs="Courier New"/>
          <w:color w:val="6A3E3E"/>
          <w:sz w:val="18"/>
          <w:szCs w:val="20"/>
        </w:rPr>
        <w:t>message</w:t>
      </w:r>
      <w:r w:rsidRPr="000F5E66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0F5E66" w:rsidRPr="000F5E66" w:rsidRDefault="000F5E66" w:rsidP="000F5E6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20"/>
        </w:rPr>
      </w:pPr>
      <w:proofErr w:type="spellStart"/>
      <w:r w:rsidRPr="000F5E66">
        <w:rPr>
          <w:rFonts w:ascii="Courier New" w:hAnsi="Courier New" w:cs="Courier New"/>
          <w:color w:val="6A3E3E"/>
          <w:sz w:val="18"/>
          <w:szCs w:val="20"/>
        </w:rPr>
        <w:t>soapConnection</w:t>
      </w:r>
      <w:r w:rsidRPr="000F5E66">
        <w:rPr>
          <w:rFonts w:ascii="Courier New" w:hAnsi="Courier New" w:cs="Courier New"/>
          <w:color w:val="000000"/>
          <w:sz w:val="18"/>
          <w:szCs w:val="20"/>
        </w:rPr>
        <w:t>.close</w:t>
      </w:r>
      <w:proofErr w:type="spellEnd"/>
      <w:r w:rsidRPr="000F5E66">
        <w:rPr>
          <w:rFonts w:ascii="Courier New" w:hAnsi="Courier New" w:cs="Courier New"/>
          <w:color w:val="000000"/>
          <w:sz w:val="18"/>
          <w:szCs w:val="20"/>
        </w:rPr>
        <w:t>();</w:t>
      </w:r>
    </w:p>
    <w:p w:rsidR="000F5E66" w:rsidRPr="000F5E66" w:rsidRDefault="000F5E66" w:rsidP="000F5E6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20"/>
        </w:rPr>
      </w:pPr>
      <w:r w:rsidRPr="000F5E66">
        <w:rPr>
          <w:rFonts w:ascii="Courier New" w:hAnsi="Courier New" w:cs="Courier New"/>
          <w:b/>
          <w:bCs/>
          <w:color w:val="7F0055"/>
          <w:sz w:val="18"/>
          <w:szCs w:val="20"/>
        </w:rPr>
        <w:t>return</w:t>
      </w:r>
      <w:r w:rsidRPr="000F5E6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0F5E66">
        <w:rPr>
          <w:rFonts w:ascii="Courier New" w:hAnsi="Courier New" w:cs="Courier New"/>
          <w:color w:val="6A3E3E"/>
          <w:sz w:val="18"/>
          <w:szCs w:val="20"/>
        </w:rPr>
        <w:t>message</w:t>
      </w:r>
      <w:r w:rsidRPr="000F5E66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0F5E66" w:rsidRPr="000F5E66" w:rsidRDefault="000F5E66" w:rsidP="000F5E6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20"/>
        </w:rPr>
      </w:pPr>
      <w:r w:rsidRPr="000F5E66">
        <w:rPr>
          <w:rFonts w:ascii="Courier New" w:hAnsi="Courier New" w:cs="Courier New"/>
          <w:color w:val="000000"/>
          <w:sz w:val="18"/>
          <w:szCs w:val="20"/>
        </w:rPr>
        <w:t>}</w:t>
      </w:r>
    </w:p>
    <w:p w:rsidR="000F5E66" w:rsidRDefault="000F5E66" w:rsidP="000F5E66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succes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0F5E66" w:rsidRDefault="000F5E66" w:rsidP="000F5E66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soapConnection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F5E66" w:rsidRDefault="000F5E66" w:rsidP="000F5E66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3974" w:rsidRPr="00CD755D" w:rsidRDefault="000F5E66" w:rsidP="000F5E66">
      <w:pPr>
        <w:pStyle w:val="Paragraphedeliste"/>
        <w:ind w:left="3288"/>
        <w:rPr>
          <w:rFonts w:cs="Courier New"/>
          <w:sz w:val="20"/>
          <w:szCs w:val="20"/>
          <w:shd w:val="clear" w:color="auto" w:fill="D4D4D4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73974" w:rsidRPr="00CD755D" w:rsidRDefault="00973974" w:rsidP="00CD755D">
      <w:pPr>
        <w:pStyle w:val="Paragraphedeliste"/>
        <w:ind w:left="1872"/>
        <w:rPr>
          <w:rFonts w:cs="Courier New"/>
          <w:sz w:val="20"/>
          <w:szCs w:val="20"/>
          <w:shd w:val="clear" w:color="auto" w:fill="D4D4D4"/>
        </w:rPr>
      </w:pPr>
    </w:p>
    <w:sectPr w:rsidR="00973974" w:rsidRPr="00CD755D" w:rsidSect="00334B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2" type="#_x0000_t75" style="width:11.35pt;height:11.35pt" o:bullet="t">
        <v:imagedata r:id="rId1" o:title="mso1E7D"/>
      </v:shape>
    </w:pict>
  </w:numPicBullet>
  <w:abstractNum w:abstractNumId="0">
    <w:nsid w:val="04526C12"/>
    <w:multiLevelType w:val="hybridMultilevel"/>
    <w:tmpl w:val="81A4F77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A7450"/>
    <w:multiLevelType w:val="hybridMultilevel"/>
    <w:tmpl w:val="E58487F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53087C"/>
    <w:multiLevelType w:val="hybridMultilevel"/>
    <w:tmpl w:val="47888AA4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23B63562"/>
    <w:multiLevelType w:val="hybridMultilevel"/>
    <w:tmpl w:val="FE1AC632"/>
    <w:lvl w:ilvl="0" w:tplc="040C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341D781B"/>
    <w:multiLevelType w:val="hybridMultilevel"/>
    <w:tmpl w:val="4F2CB70E"/>
    <w:lvl w:ilvl="0" w:tplc="04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2801DB"/>
    <w:multiLevelType w:val="hybridMultilevel"/>
    <w:tmpl w:val="9452A78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2878B6"/>
    <w:multiLevelType w:val="hybridMultilevel"/>
    <w:tmpl w:val="84D08520"/>
    <w:lvl w:ilvl="0" w:tplc="04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535E05"/>
    <w:multiLevelType w:val="hybridMultilevel"/>
    <w:tmpl w:val="E7E4B800"/>
    <w:lvl w:ilvl="0" w:tplc="DC7067AA">
      <w:start w:val="1"/>
      <w:numFmt w:val="lowerLetter"/>
      <w:lvlText w:val="%1."/>
      <w:lvlJc w:val="left"/>
      <w:pPr>
        <w:ind w:left="1512" w:hanging="360"/>
      </w:pPr>
      <w:rPr>
        <w:b/>
        <w:sz w:val="22"/>
      </w:rPr>
    </w:lvl>
    <w:lvl w:ilvl="1" w:tplc="040C0019" w:tentative="1">
      <w:start w:val="1"/>
      <w:numFmt w:val="lowerLetter"/>
      <w:lvlText w:val="%2."/>
      <w:lvlJc w:val="left"/>
      <w:pPr>
        <w:ind w:left="2232" w:hanging="360"/>
      </w:pPr>
    </w:lvl>
    <w:lvl w:ilvl="2" w:tplc="040C001B" w:tentative="1">
      <w:start w:val="1"/>
      <w:numFmt w:val="lowerRoman"/>
      <w:lvlText w:val="%3."/>
      <w:lvlJc w:val="right"/>
      <w:pPr>
        <w:ind w:left="2952" w:hanging="180"/>
      </w:pPr>
    </w:lvl>
    <w:lvl w:ilvl="3" w:tplc="040C000F" w:tentative="1">
      <w:start w:val="1"/>
      <w:numFmt w:val="decimal"/>
      <w:lvlText w:val="%4."/>
      <w:lvlJc w:val="left"/>
      <w:pPr>
        <w:ind w:left="3672" w:hanging="360"/>
      </w:pPr>
    </w:lvl>
    <w:lvl w:ilvl="4" w:tplc="040C0019" w:tentative="1">
      <w:start w:val="1"/>
      <w:numFmt w:val="lowerLetter"/>
      <w:lvlText w:val="%5."/>
      <w:lvlJc w:val="left"/>
      <w:pPr>
        <w:ind w:left="4392" w:hanging="360"/>
      </w:pPr>
    </w:lvl>
    <w:lvl w:ilvl="5" w:tplc="040C001B" w:tentative="1">
      <w:start w:val="1"/>
      <w:numFmt w:val="lowerRoman"/>
      <w:lvlText w:val="%6."/>
      <w:lvlJc w:val="right"/>
      <w:pPr>
        <w:ind w:left="5112" w:hanging="180"/>
      </w:pPr>
    </w:lvl>
    <w:lvl w:ilvl="6" w:tplc="040C000F" w:tentative="1">
      <w:start w:val="1"/>
      <w:numFmt w:val="decimal"/>
      <w:lvlText w:val="%7."/>
      <w:lvlJc w:val="left"/>
      <w:pPr>
        <w:ind w:left="5832" w:hanging="360"/>
      </w:pPr>
    </w:lvl>
    <w:lvl w:ilvl="7" w:tplc="040C0019" w:tentative="1">
      <w:start w:val="1"/>
      <w:numFmt w:val="lowerLetter"/>
      <w:lvlText w:val="%8."/>
      <w:lvlJc w:val="left"/>
      <w:pPr>
        <w:ind w:left="6552" w:hanging="360"/>
      </w:pPr>
    </w:lvl>
    <w:lvl w:ilvl="8" w:tplc="040C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">
    <w:nsid w:val="3D74585C"/>
    <w:multiLevelType w:val="hybridMultilevel"/>
    <w:tmpl w:val="223A7D84"/>
    <w:lvl w:ilvl="0" w:tplc="040C0019">
      <w:start w:val="1"/>
      <w:numFmt w:val="lowerLetter"/>
      <w:lvlText w:val="%1."/>
      <w:lvlJc w:val="left"/>
      <w:pPr>
        <w:ind w:left="1494" w:hanging="360"/>
      </w:p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>
    <w:nsid w:val="429F1C2B"/>
    <w:multiLevelType w:val="hybridMultilevel"/>
    <w:tmpl w:val="B7829F52"/>
    <w:lvl w:ilvl="0" w:tplc="040C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35672E8"/>
    <w:multiLevelType w:val="hybridMultilevel"/>
    <w:tmpl w:val="0E5880A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152F82"/>
    <w:multiLevelType w:val="hybridMultilevel"/>
    <w:tmpl w:val="06AE7F8C"/>
    <w:lvl w:ilvl="0" w:tplc="040C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54BF5DA0"/>
    <w:multiLevelType w:val="hybridMultilevel"/>
    <w:tmpl w:val="8B5A8702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59832D90"/>
    <w:multiLevelType w:val="multilevel"/>
    <w:tmpl w:val="5F4EB0D4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1002"/>
        </w:tabs>
        <w:ind w:left="1002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5A134D9D"/>
    <w:multiLevelType w:val="multilevel"/>
    <w:tmpl w:val="7416EE2A"/>
    <w:lvl w:ilvl="0">
      <w:start w:val="1"/>
      <w:numFmt w:val="upperRoman"/>
      <w:lvlText w:val="%1."/>
      <w:lvlJc w:val="righ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1002"/>
        </w:tabs>
        <w:ind w:left="1002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5AC20833"/>
    <w:multiLevelType w:val="multilevel"/>
    <w:tmpl w:val="5E32FDA6"/>
    <w:lvl w:ilvl="0">
      <w:start w:val="1"/>
      <w:numFmt w:val="upperRoman"/>
      <w:lvlText w:val="%1."/>
      <w:lvlJc w:val="righ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1002"/>
        </w:tabs>
        <w:ind w:left="1002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65F82C1B"/>
    <w:multiLevelType w:val="hybridMultilevel"/>
    <w:tmpl w:val="ADBCA190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7334B91"/>
    <w:multiLevelType w:val="hybridMultilevel"/>
    <w:tmpl w:val="7022542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5685542"/>
    <w:multiLevelType w:val="multilevel"/>
    <w:tmpl w:val="F98E83F0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1002"/>
        </w:tabs>
        <w:ind w:left="1002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79DB1EC0"/>
    <w:multiLevelType w:val="hybridMultilevel"/>
    <w:tmpl w:val="B4FE2890"/>
    <w:lvl w:ilvl="0" w:tplc="040C000F">
      <w:start w:val="1"/>
      <w:numFmt w:val="decimal"/>
      <w:lvlText w:val="%1."/>
      <w:lvlJc w:val="left"/>
      <w:pPr>
        <w:ind w:left="1152" w:hanging="360"/>
      </w:pPr>
    </w:lvl>
    <w:lvl w:ilvl="1" w:tplc="040C0019" w:tentative="1">
      <w:start w:val="1"/>
      <w:numFmt w:val="lowerLetter"/>
      <w:lvlText w:val="%2."/>
      <w:lvlJc w:val="left"/>
      <w:pPr>
        <w:ind w:left="1872" w:hanging="360"/>
      </w:pPr>
    </w:lvl>
    <w:lvl w:ilvl="2" w:tplc="040C001B" w:tentative="1">
      <w:start w:val="1"/>
      <w:numFmt w:val="lowerRoman"/>
      <w:lvlText w:val="%3."/>
      <w:lvlJc w:val="right"/>
      <w:pPr>
        <w:ind w:left="2592" w:hanging="180"/>
      </w:pPr>
    </w:lvl>
    <w:lvl w:ilvl="3" w:tplc="040C000F" w:tentative="1">
      <w:start w:val="1"/>
      <w:numFmt w:val="decimal"/>
      <w:lvlText w:val="%4."/>
      <w:lvlJc w:val="left"/>
      <w:pPr>
        <w:ind w:left="3312" w:hanging="360"/>
      </w:pPr>
    </w:lvl>
    <w:lvl w:ilvl="4" w:tplc="040C0019" w:tentative="1">
      <w:start w:val="1"/>
      <w:numFmt w:val="lowerLetter"/>
      <w:lvlText w:val="%5."/>
      <w:lvlJc w:val="left"/>
      <w:pPr>
        <w:ind w:left="4032" w:hanging="360"/>
      </w:pPr>
    </w:lvl>
    <w:lvl w:ilvl="5" w:tplc="040C001B" w:tentative="1">
      <w:start w:val="1"/>
      <w:numFmt w:val="lowerRoman"/>
      <w:lvlText w:val="%6."/>
      <w:lvlJc w:val="right"/>
      <w:pPr>
        <w:ind w:left="4752" w:hanging="180"/>
      </w:pPr>
    </w:lvl>
    <w:lvl w:ilvl="6" w:tplc="040C000F" w:tentative="1">
      <w:start w:val="1"/>
      <w:numFmt w:val="decimal"/>
      <w:lvlText w:val="%7."/>
      <w:lvlJc w:val="left"/>
      <w:pPr>
        <w:ind w:left="5472" w:hanging="360"/>
      </w:pPr>
    </w:lvl>
    <w:lvl w:ilvl="7" w:tplc="040C0019" w:tentative="1">
      <w:start w:val="1"/>
      <w:numFmt w:val="lowerLetter"/>
      <w:lvlText w:val="%8."/>
      <w:lvlJc w:val="left"/>
      <w:pPr>
        <w:ind w:left="6192" w:hanging="360"/>
      </w:pPr>
    </w:lvl>
    <w:lvl w:ilvl="8" w:tplc="040C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0">
    <w:nsid w:val="7B374C4D"/>
    <w:multiLevelType w:val="hybridMultilevel"/>
    <w:tmpl w:val="DAD22EBC"/>
    <w:lvl w:ilvl="0" w:tplc="040C0007">
      <w:start w:val="1"/>
      <w:numFmt w:val="bullet"/>
      <w:lvlText w:val=""/>
      <w:lvlPicBulletId w:val="0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>
    <w:nsid w:val="7E123E26"/>
    <w:multiLevelType w:val="hybridMultilevel"/>
    <w:tmpl w:val="C35E9D38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EF264AC"/>
    <w:multiLevelType w:val="hybridMultilevel"/>
    <w:tmpl w:val="ED14A8F4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20"/>
  </w:num>
  <w:num w:numId="4">
    <w:abstractNumId w:val="16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0"/>
  </w:num>
  <w:num w:numId="8">
    <w:abstractNumId w:val="0"/>
  </w:num>
  <w:num w:numId="9">
    <w:abstractNumId w:val="14"/>
  </w:num>
  <w:num w:numId="10">
    <w:abstractNumId w:val="18"/>
  </w:num>
  <w:num w:numId="11">
    <w:abstractNumId w:val="19"/>
  </w:num>
  <w:num w:numId="12">
    <w:abstractNumId w:val="2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12"/>
  </w:num>
  <w:num w:numId="16">
    <w:abstractNumId w:val="22"/>
  </w:num>
  <w:num w:numId="17">
    <w:abstractNumId w:val="2"/>
  </w:num>
  <w:num w:numId="18">
    <w:abstractNumId w:val="3"/>
  </w:num>
  <w:num w:numId="19">
    <w:abstractNumId w:val="1"/>
  </w:num>
  <w:num w:numId="20">
    <w:abstractNumId w:val="8"/>
  </w:num>
  <w:num w:numId="2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08"/>
  <w:hyphenationZone w:val="425"/>
  <w:characterSpacingControl w:val="doNotCompress"/>
  <w:compat/>
  <w:rsids>
    <w:rsidRoot w:val="009319DB"/>
    <w:rsid w:val="00087112"/>
    <w:rsid w:val="000F5E66"/>
    <w:rsid w:val="002B1432"/>
    <w:rsid w:val="002C4738"/>
    <w:rsid w:val="002E3F20"/>
    <w:rsid w:val="00334BB9"/>
    <w:rsid w:val="00416127"/>
    <w:rsid w:val="004778C6"/>
    <w:rsid w:val="0053395E"/>
    <w:rsid w:val="00624DFB"/>
    <w:rsid w:val="006E2D12"/>
    <w:rsid w:val="00797176"/>
    <w:rsid w:val="008F7A37"/>
    <w:rsid w:val="00907E18"/>
    <w:rsid w:val="009319DB"/>
    <w:rsid w:val="009360D1"/>
    <w:rsid w:val="00973974"/>
    <w:rsid w:val="009A15AE"/>
    <w:rsid w:val="00A03F12"/>
    <w:rsid w:val="00A35AFF"/>
    <w:rsid w:val="00B07E4E"/>
    <w:rsid w:val="00B24E3B"/>
    <w:rsid w:val="00B50A57"/>
    <w:rsid w:val="00CD755D"/>
    <w:rsid w:val="00D25637"/>
    <w:rsid w:val="00ED1634"/>
    <w:rsid w:val="00FC0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BB9"/>
  </w:style>
  <w:style w:type="paragraph" w:styleId="Titre1">
    <w:name w:val="heading 1"/>
    <w:basedOn w:val="Normal"/>
    <w:next w:val="Normal"/>
    <w:link w:val="Titre1Car"/>
    <w:qFormat/>
    <w:rsid w:val="00B07E4E"/>
    <w:pPr>
      <w:keepNext/>
      <w:numPr>
        <w:numId w:val="5"/>
      </w:numPr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B07E4E"/>
    <w:pPr>
      <w:keepNext/>
      <w:numPr>
        <w:ilvl w:val="1"/>
        <w:numId w:val="5"/>
      </w:numPr>
      <w:spacing w:after="0" w:line="240" w:lineRule="auto"/>
      <w:jc w:val="both"/>
      <w:outlineLvl w:val="1"/>
    </w:pPr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qFormat/>
    <w:rsid w:val="00B07E4E"/>
    <w:pPr>
      <w:keepNext/>
      <w:numPr>
        <w:ilvl w:val="2"/>
        <w:numId w:val="5"/>
      </w:numPr>
      <w:spacing w:after="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qFormat/>
    <w:rsid w:val="00B07E4E"/>
    <w:pPr>
      <w:keepNext/>
      <w:numPr>
        <w:ilvl w:val="3"/>
        <w:numId w:val="5"/>
      </w:numPr>
      <w:spacing w:after="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qFormat/>
    <w:rsid w:val="00B07E4E"/>
    <w:pPr>
      <w:keepNext/>
      <w:numPr>
        <w:ilvl w:val="4"/>
        <w:numId w:val="5"/>
      </w:numPr>
      <w:spacing w:after="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6">
    <w:name w:val="heading 6"/>
    <w:basedOn w:val="Normal"/>
    <w:next w:val="Normal"/>
    <w:link w:val="Titre6Car"/>
    <w:qFormat/>
    <w:rsid w:val="00B07E4E"/>
    <w:pPr>
      <w:keepNext/>
      <w:numPr>
        <w:ilvl w:val="5"/>
        <w:numId w:val="5"/>
      </w:numPr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7">
    <w:name w:val="heading 7"/>
    <w:basedOn w:val="Normal"/>
    <w:next w:val="Normal"/>
    <w:link w:val="Titre7Car"/>
    <w:qFormat/>
    <w:rsid w:val="00B07E4E"/>
    <w:pPr>
      <w:keepNext/>
      <w:numPr>
        <w:ilvl w:val="6"/>
        <w:numId w:val="5"/>
      </w:numPr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bCs/>
      <w:i/>
      <w:iCs/>
      <w:sz w:val="20"/>
      <w:szCs w:val="20"/>
      <w:lang w:eastAsia="fr-FR"/>
    </w:rPr>
  </w:style>
  <w:style w:type="paragraph" w:styleId="Titre8">
    <w:name w:val="heading 8"/>
    <w:basedOn w:val="Normal"/>
    <w:next w:val="Normal"/>
    <w:link w:val="Titre8Car"/>
    <w:qFormat/>
    <w:rsid w:val="00B07E4E"/>
    <w:pPr>
      <w:keepNext/>
      <w:numPr>
        <w:ilvl w:val="7"/>
        <w:numId w:val="5"/>
      </w:numPr>
      <w:spacing w:after="0" w:line="240" w:lineRule="auto"/>
      <w:jc w:val="both"/>
      <w:outlineLvl w:val="7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itre9">
    <w:name w:val="heading 9"/>
    <w:basedOn w:val="Normal"/>
    <w:next w:val="Normal"/>
    <w:link w:val="Titre9Car"/>
    <w:qFormat/>
    <w:rsid w:val="00B07E4E"/>
    <w:pPr>
      <w:keepNext/>
      <w:numPr>
        <w:ilvl w:val="8"/>
        <w:numId w:val="5"/>
      </w:numPr>
      <w:spacing w:after="0" w:line="240" w:lineRule="auto"/>
      <w:jc w:val="center"/>
      <w:outlineLvl w:val="8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31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19D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link w:val="ParagraphedelisteCar"/>
    <w:qFormat/>
    <w:rsid w:val="0053395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B07E4E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rsid w:val="00B07E4E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rsid w:val="00B07E4E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rsid w:val="00B07E4E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rsid w:val="00B07E4E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rsid w:val="00B07E4E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7Car">
    <w:name w:val="Titre 7 Car"/>
    <w:basedOn w:val="Policepardfaut"/>
    <w:link w:val="Titre7"/>
    <w:rsid w:val="00B07E4E"/>
    <w:rPr>
      <w:rFonts w:ascii="Times New Roman" w:eastAsia="Times New Roman" w:hAnsi="Times New Roman" w:cs="Times New Roman"/>
      <w:b/>
      <w:bCs/>
      <w:i/>
      <w:iCs/>
      <w:sz w:val="20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B07E4E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B07E4E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customStyle="1" w:styleId="ParagraphedelisteCar">
    <w:name w:val="Paragraphe de liste Car"/>
    <w:link w:val="Paragraphedeliste"/>
    <w:locked/>
    <w:rsid w:val="00B07E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8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5</Pages>
  <Words>1194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rihem missaoui</dc:creator>
  <cp:lastModifiedBy>rihem missaoui</cp:lastModifiedBy>
  <cp:revision>6</cp:revision>
  <dcterms:created xsi:type="dcterms:W3CDTF">2019-03-12T10:01:00Z</dcterms:created>
  <dcterms:modified xsi:type="dcterms:W3CDTF">2019-03-12T16:03:00Z</dcterms:modified>
</cp:coreProperties>
</file>