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37CC4" w14:textId="7147F6A2" w:rsidR="00A4226B" w:rsidRPr="00122872" w:rsidRDefault="00307D73" w:rsidP="00307D73">
      <w:pPr>
        <w:jc w:val="center"/>
        <w:rPr>
          <w:sz w:val="40"/>
          <w:szCs w:val="40"/>
        </w:rPr>
      </w:pPr>
      <w:r w:rsidRPr="00122872">
        <w:rPr>
          <w:sz w:val="40"/>
          <w:szCs w:val="40"/>
        </w:rPr>
        <w:t>Der Zauberlehrling</w:t>
      </w:r>
    </w:p>
    <w:p w14:paraId="70CDAA4C" w14:textId="0F40A487" w:rsidR="00307D73" w:rsidRPr="00122872" w:rsidRDefault="00307D73" w:rsidP="00307D73">
      <w:pPr>
        <w:spacing w:after="360"/>
        <w:jc w:val="center"/>
        <w:rPr>
          <w:sz w:val="24"/>
          <w:szCs w:val="24"/>
        </w:rPr>
      </w:pPr>
      <w:r w:rsidRPr="00122872">
        <w:rPr>
          <w:sz w:val="24"/>
          <w:szCs w:val="24"/>
        </w:rPr>
        <w:t>Johann Wolfgang von Goethe</w:t>
      </w:r>
    </w:p>
    <w:p w14:paraId="62A34184" w14:textId="7B70A14D" w:rsidR="00307D73" w:rsidRPr="00122872" w:rsidRDefault="00307D73" w:rsidP="00442709">
      <w:pPr>
        <w:spacing w:before="360" w:after="360" w:line="300" w:lineRule="exact"/>
        <w:ind w:firstLine="709"/>
        <w:rPr>
          <w:sz w:val="20"/>
          <w:szCs w:val="20"/>
        </w:rPr>
      </w:pPr>
      <w:r w:rsidRPr="00122872">
        <w:rPr>
          <w:sz w:val="20"/>
          <w:szCs w:val="20"/>
        </w:rPr>
        <w:t>Hat der alte Hexenmeister</w:t>
      </w:r>
      <w:r w:rsidRPr="00122872">
        <w:rPr>
          <w:sz w:val="20"/>
          <w:szCs w:val="20"/>
        </w:rPr>
        <w:br/>
      </w:r>
      <w:r w:rsidRPr="00122872">
        <w:rPr>
          <w:sz w:val="20"/>
          <w:szCs w:val="20"/>
        </w:rPr>
        <w:t>sich doch einmal wegbegeben!</w:t>
      </w:r>
      <w:r w:rsidRPr="00122872">
        <w:rPr>
          <w:sz w:val="20"/>
          <w:szCs w:val="20"/>
        </w:rPr>
        <w:br/>
      </w:r>
      <w:r w:rsidRPr="00122872">
        <w:rPr>
          <w:sz w:val="20"/>
          <w:szCs w:val="20"/>
        </w:rPr>
        <w:t>Und nun sollen seine Geister</w:t>
      </w:r>
      <w:r w:rsidRPr="00122872">
        <w:rPr>
          <w:sz w:val="20"/>
          <w:szCs w:val="20"/>
        </w:rPr>
        <w:br/>
      </w:r>
      <w:r w:rsidRPr="00122872">
        <w:rPr>
          <w:sz w:val="20"/>
          <w:szCs w:val="20"/>
        </w:rPr>
        <w:t>auch nach meinem Willen leben.</w:t>
      </w:r>
      <w:r w:rsidRPr="00122872">
        <w:rPr>
          <w:sz w:val="20"/>
          <w:szCs w:val="20"/>
        </w:rPr>
        <w:br/>
      </w:r>
      <w:r w:rsidRPr="00122872">
        <w:rPr>
          <w:sz w:val="20"/>
          <w:szCs w:val="20"/>
        </w:rPr>
        <w:t>Seine Wort und Werke</w:t>
      </w:r>
      <w:r w:rsidRPr="00122872">
        <w:rPr>
          <w:sz w:val="20"/>
          <w:szCs w:val="20"/>
        </w:rPr>
        <w:br/>
      </w:r>
      <w:r w:rsidRPr="00122872">
        <w:rPr>
          <w:sz w:val="20"/>
          <w:szCs w:val="20"/>
        </w:rPr>
        <w:t>merkt ich und den Brauch,</w:t>
      </w:r>
      <w:r w:rsidRPr="00122872">
        <w:rPr>
          <w:sz w:val="20"/>
          <w:szCs w:val="20"/>
        </w:rPr>
        <w:br/>
      </w:r>
      <w:r w:rsidRPr="00122872">
        <w:rPr>
          <w:sz w:val="20"/>
          <w:szCs w:val="20"/>
        </w:rPr>
        <w:t>und mit Geistesstärke</w:t>
      </w:r>
      <w:r w:rsidRPr="00122872">
        <w:rPr>
          <w:sz w:val="20"/>
          <w:szCs w:val="20"/>
        </w:rPr>
        <w:br/>
      </w:r>
      <w:r w:rsidRPr="00122872">
        <w:rPr>
          <w:sz w:val="20"/>
          <w:szCs w:val="20"/>
        </w:rPr>
        <w:t>tu ich Wunder auch.</w:t>
      </w:r>
    </w:p>
    <w:p w14:paraId="3DF4933A" w14:textId="284BA4C0" w:rsidR="00307D73" w:rsidRPr="00122872" w:rsidRDefault="00307D73" w:rsidP="00442709">
      <w:pPr>
        <w:spacing w:before="360" w:after="360" w:line="300" w:lineRule="exact"/>
        <w:jc w:val="center"/>
        <w:rPr>
          <w:sz w:val="20"/>
          <w:szCs w:val="20"/>
        </w:rPr>
      </w:pPr>
      <w:r w:rsidRPr="00122872">
        <w:rPr>
          <w:sz w:val="20"/>
          <w:szCs w:val="20"/>
        </w:rPr>
        <w:t xml:space="preserve">Walle! </w:t>
      </w:r>
      <w:r w:rsidRPr="00122872">
        <w:rPr>
          <w:sz w:val="20"/>
          <w:szCs w:val="20"/>
        </w:rPr>
        <w:t>W</w:t>
      </w:r>
      <w:r w:rsidRPr="00122872">
        <w:rPr>
          <w:sz w:val="20"/>
          <w:szCs w:val="20"/>
        </w:rPr>
        <w:t>alle</w:t>
      </w:r>
      <w:r w:rsidRPr="00122872">
        <w:rPr>
          <w:sz w:val="20"/>
          <w:szCs w:val="20"/>
        </w:rPr>
        <w:br/>
      </w:r>
      <w:r w:rsidRPr="00122872">
        <w:rPr>
          <w:sz w:val="20"/>
          <w:szCs w:val="20"/>
        </w:rPr>
        <w:t>Manche Strecke,</w:t>
      </w:r>
      <w:r w:rsidRPr="00122872">
        <w:rPr>
          <w:sz w:val="20"/>
          <w:szCs w:val="20"/>
        </w:rPr>
        <w:br/>
      </w:r>
      <w:proofErr w:type="spellStart"/>
      <w:r w:rsidRPr="00122872">
        <w:rPr>
          <w:sz w:val="20"/>
          <w:szCs w:val="20"/>
        </w:rPr>
        <w:t>da</w:t>
      </w:r>
      <w:r w:rsidRPr="00122872">
        <w:rPr>
          <w:sz w:val="20"/>
          <w:szCs w:val="20"/>
        </w:rPr>
        <w:t>ß</w:t>
      </w:r>
      <w:proofErr w:type="spellEnd"/>
      <w:r w:rsidRPr="00122872">
        <w:rPr>
          <w:sz w:val="20"/>
          <w:szCs w:val="20"/>
        </w:rPr>
        <w:t>, zum Zwecke,</w:t>
      </w:r>
      <w:r w:rsidRPr="00122872">
        <w:rPr>
          <w:sz w:val="20"/>
          <w:szCs w:val="20"/>
        </w:rPr>
        <w:br/>
      </w:r>
      <w:r w:rsidRPr="00122872">
        <w:rPr>
          <w:sz w:val="20"/>
          <w:szCs w:val="20"/>
        </w:rPr>
        <w:t>Wasser fließe</w:t>
      </w:r>
      <w:r w:rsidRPr="00122872">
        <w:rPr>
          <w:sz w:val="20"/>
          <w:szCs w:val="20"/>
        </w:rPr>
        <w:br/>
      </w:r>
      <w:r w:rsidRPr="00122872">
        <w:rPr>
          <w:sz w:val="20"/>
          <w:szCs w:val="20"/>
        </w:rPr>
        <w:t>und mit reichem, vollem Schwalle</w:t>
      </w:r>
      <w:r w:rsidRPr="00122872">
        <w:rPr>
          <w:sz w:val="20"/>
          <w:szCs w:val="20"/>
        </w:rPr>
        <w:br/>
      </w:r>
      <w:r w:rsidRPr="00122872">
        <w:rPr>
          <w:sz w:val="20"/>
          <w:szCs w:val="20"/>
        </w:rPr>
        <w:t>zu dem Bade sich ergieße.</w:t>
      </w:r>
    </w:p>
    <w:p w14:paraId="78FC2C2B" w14:textId="5ABEFABC" w:rsidR="00307D73" w:rsidRPr="00122872" w:rsidRDefault="005C2371" w:rsidP="00442709">
      <w:pPr>
        <w:spacing w:before="360" w:after="360" w:line="300" w:lineRule="exact"/>
        <w:ind w:firstLine="709"/>
        <w:rPr>
          <w:sz w:val="20"/>
          <w:szCs w:val="20"/>
        </w:rPr>
      </w:pPr>
      <w:r w:rsidRPr="00122872">
        <w:rPr>
          <w:sz w:val="20"/>
          <w:szCs w:val="20"/>
        </w:rPr>
        <w:t>Und nun komm, du alter Besen!</w:t>
      </w:r>
      <w:r w:rsidRPr="00122872">
        <w:rPr>
          <w:sz w:val="20"/>
          <w:szCs w:val="20"/>
        </w:rPr>
        <w:br/>
      </w:r>
      <w:r w:rsidRPr="00122872">
        <w:rPr>
          <w:sz w:val="20"/>
          <w:szCs w:val="20"/>
        </w:rPr>
        <w:t>Nimm die schlechten Lumpenhüllen;</w:t>
      </w:r>
      <w:r w:rsidRPr="00122872">
        <w:rPr>
          <w:sz w:val="20"/>
          <w:szCs w:val="20"/>
        </w:rPr>
        <w:br/>
      </w:r>
      <w:r w:rsidRPr="00122872">
        <w:rPr>
          <w:sz w:val="20"/>
          <w:szCs w:val="20"/>
        </w:rPr>
        <w:t>bist schon lange Knecht gewesen:</w:t>
      </w:r>
      <w:r w:rsidRPr="00122872">
        <w:rPr>
          <w:sz w:val="20"/>
          <w:szCs w:val="20"/>
        </w:rPr>
        <w:br/>
      </w:r>
      <w:r w:rsidRPr="00122872">
        <w:rPr>
          <w:sz w:val="20"/>
          <w:szCs w:val="20"/>
        </w:rPr>
        <w:t>nun erfülle meinen Willen!</w:t>
      </w:r>
      <w:r w:rsidRPr="00122872">
        <w:rPr>
          <w:sz w:val="20"/>
          <w:szCs w:val="20"/>
        </w:rPr>
        <w:br/>
        <w:t>Auf zwei Beinen stehe,</w:t>
      </w:r>
      <w:r w:rsidRPr="00122872">
        <w:rPr>
          <w:sz w:val="20"/>
          <w:szCs w:val="20"/>
        </w:rPr>
        <w:br/>
        <w:t>oben sei ein Kopf,</w:t>
      </w:r>
      <w:r w:rsidRPr="00122872">
        <w:rPr>
          <w:sz w:val="20"/>
          <w:szCs w:val="20"/>
        </w:rPr>
        <w:br/>
        <w:t>eile nun und gehe</w:t>
      </w:r>
      <w:r w:rsidRPr="00122872">
        <w:rPr>
          <w:sz w:val="20"/>
          <w:szCs w:val="20"/>
        </w:rPr>
        <w:br/>
        <w:t>mit dem Wassertopf!</w:t>
      </w:r>
    </w:p>
    <w:sectPr w:rsidR="00307D73" w:rsidRPr="00122872" w:rsidSect="00114542">
      <w:pgSz w:w="8391" w:h="11906" w:code="11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73"/>
    <w:rsid w:val="00114542"/>
    <w:rsid w:val="00122872"/>
    <w:rsid w:val="00307D73"/>
    <w:rsid w:val="00442709"/>
    <w:rsid w:val="00460637"/>
    <w:rsid w:val="005C2371"/>
    <w:rsid w:val="008E58B1"/>
    <w:rsid w:val="00A4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19B68"/>
  <w15:chartTrackingRefBased/>
  <w15:docId w15:val="{460D387C-F868-4D84-A3F1-E3333E17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Schlötzer</dc:creator>
  <cp:keywords/>
  <dc:description/>
  <cp:lastModifiedBy>Sabine Schlötzer</cp:lastModifiedBy>
  <cp:revision>3</cp:revision>
  <dcterms:created xsi:type="dcterms:W3CDTF">2022-03-27T11:06:00Z</dcterms:created>
  <dcterms:modified xsi:type="dcterms:W3CDTF">2022-03-27T12:22:00Z</dcterms:modified>
</cp:coreProperties>
</file>