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0B" w:rsidRDefault="0094460B" w:rsidP="0094460B">
      <w:pPr>
        <w:pStyle w:val="Heading3"/>
      </w:pPr>
      <w:bookmarkStart w:id="0" w:name="_Toc115752499"/>
      <w:bookmarkStart w:id="1" w:name="_Toc515163371"/>
      <w:r>
        <w:t>Attribute and Skill Modification</w:t>
      </w:r>
      <w:bookmarkEnd w:id="0"/>
      <w:bookmarkEnd w:id="1"/>
    </w:p>
    <w:p w:rsidR="0094460B" w:rsidRDefault="0094460B" w:rsidP="0094460B">
      <w:r>
        <w:t>Characters can have their primary attributes reduced due to poison, wounds, disease and spells. If a character loses points in a primary attribute, his secondary attributes can be affected, as well as a number of his skills. The amount of recalculation required to determine the effects of a –2 STR or DEX would be tedious.</w:t>
      </w:r>
    </w:p>
    <w:p w:rsidR="0094460B" w:rsidRDefault="0094460B" w:rsidP="00930C4C"/>
    <w:p w:rsidR="00930C4C" w:rsidRDefault="0094460B" w:rsidP="00930C4C">
      <w:r>
        <w:t>To avoid recalculating a dozen scores anytime an attribute is modified, the following chart has been devised. To determine the modification to a skill or figured stat due to a temporary change in a primary attribute, look up the attributes that control the skill level or stat, add up all modifications to those attributes, then look up the total change on the following chart. If a statistic is changed permanently, then the skills and figured attributes should be recalculated as per the nor</w:t>
      </w:r>
      <w:r w:rsidR="00930C4C">
        <w:t xml:space="preserve">mal rules instead of using this </w:t>
      </w:r>
      <w:r>
        <w:t>chart.</w:t>
      </w:r>
    </w:p>
    <w:p w:rsidR="00930C4C" w:rsidRDefault="00930C4C" w:rsidP="00930C4C"/>
    <w:p w:rsidR="00930C4C" w:rsidRPr="00930C4C" w:rsidRDefault="00930C4C" w:rsidP="00930C4C">
      <w:pPr>
        <w:rPr>
          <w:i/>
        </w:rPr>
      </w:pPr>
      <w:r w:rsidRPr="00930C4C">
        <w:rPr>
          <w:b/>
          <w:i/>
          <w:u w:val="single"/>
        </w:rPr>
        <w:t>Example of Skill Modification</w:t>
      </w:r>
      <w:r w:rsidRPr="00930C4C">
        <w:rPr>
          <w:i/>
        </w:rPr>
        <w:t xml:space="preserve">: </w:t>
      </w:r>
      <w:proofErr w:type="spellStart"/>
      <w:r w:rsidRPr="00930C4C">
        <w:rPr>
          <w:i/>
        </w:rPr>
        <w:t>Vorlund</w:t>
      </w:r>
      <w:proofErr w:type="spellEnd"/>
      <w:r w:rsidRPr="00930C4C">
        <w:rPr>
          <w:i/>
        </w:rPr>
        <w:t xml:space="preserve"> is stung by a </w:t>
      </w:r>
      <w:proofErr w:type="spellStart"/>
      <w:r w:rsidRPr="00930C4C">
        <w:rPr>
          <w:i/>
        </w:rPr>
        <w:t>gazzle</w:t>
      </w:r>
      <w:proofErr w:type="spellEnd"/>
      <w:r w:rsidRPr="00930C4C">
        <w:rPr>
          <w:i/>
        </w:rPr>
        <w:t xml:space="preserve"> fly and fails his TOU save to resist the poison. His DEX, AGI and SPD all drop by 3 points. </w:t>
      </w:r>
      <w:proofErr w:type="spellStart"/>
      <w:r w:rsidRPr="00930C4C">
        <w:rPr>
          <w:i/>
        </w:rPr>
        <w:t>Vorlund</w:t>
      </w:r>
      <w:proofErr w:type="spellEnd"/>
      <w:r w:rsidRPr="00930C4C">
        <w:rPr>
          <w:i/>
        </w:rPr>
        <w:t xml:space="preserve"> generally uses a sword in combat. Sword skill is determined by DEX, AGI and PER. </w:t>
      </w:r>
      <w:proofErr w:type="spellStart"/>
      <w:r w:rsidRPr="00930C4C">
        <w:rPr>
          <w:i/>
        </w:rPr>
        <w:t>Vorlund</w:t>
      </w:r>
      <w:proofErr w:type="spellEnd"/>
      <w:r w:rsidRPr="00930C4C">
        <w:rPr>
          <w:i/>
        </w:rPr>
        <w:t xml:space="preserve"> has lost 3 points in both DEX and AGI, for a total of –6. Looking at the table, we see that this means his sword skill is reduced by 2 points until he recovers.</w:t>
      </w:r>
    </w:p>
    <w:p w:rsidR="00930C4C" w:rsidRDefault="00930C4C" w:rsidP="00930C4C"/>
    <w:p w:rsidR="0094460B" w:rsidRDefault="0094460B" w:rsidP="0094460B">
      <w:pPr>
        <w:pStyle w:val="Heading6"/>
      </w:pPr>
      <w:r>
        <w:t>Attribute Modification Chart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60"/>
        <w:gridCol w:w="1440"/>
      </w:tblGrid>
      <w:tr w:rsidR="0094460B" w:rsidTr="0094460B">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rPr>
                <w:b/>
                <w:bCs/>
              </w:rPr>
            </w:pPr>
            <w:r>
              <w:rPr>
                <w:b/>
                <w:bCs/>
              </w:rPr>
              <w:t>Total Change</w:t>
            </w:r>
          </w:p>
        </w:tc>
        <w:tc>
          <w:tcPr>
            <w:tcW w:w="144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rPr>
                <w:b/>
                <w:bCs/>
              </w:rPr>
            </w:pPr>
            <w:r>
              <w:rPr>
                <w:b/>
                <w:bCs/>
              </w:rPr>
              <w:t>Change to Skills or Figured Stats</w:t>
            </w:r>
          </w:p>
        </w:tc>
      </w:tr>
      <w:tr w:rsidR="0094460B" w:rsidTr="0094460B">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+16 or more</w:t>
            </w:r>
          </w:p>
        </w:tc>
        <w:tc>
          <w:tcPr>
            <w:tcW w:w="144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+6</w:t>
            </w:r>
          </w:p>
        </w:tc>
      </w:tr>
      <w:tr w:rsidR="0094460B" w:rsidTr="0094460B">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+13 to +15</w:t>
            </w:r>
          </w:p>
        </w:tc>
        <w:tc>
          <w:tcPr>
            <w:tcW w:w="144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+5</w:t>
            </w:r>
          </w:p>
        </w:tc>
      </w:tr>
      <w:tr w:rsidR="0094460B" w:rsidTr="0094460B">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+10 to +12</w:t>
            </w:r>
          </w:p>
        </w:tc>
        <w:tc>
          <w:tcPr>
            <w:tcW w:w="144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+4</w:t>
            </w:r>
          </w:p>
        </w:tc>
      </w:tr>
      <w:tr w:rsidR="0094460B" w:rsidTr="0094460B">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+7 to +9</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94460B" w:rsidRDefault="0094460B">
            <w:pPr>
              <w:pStyle w:val="Table"/>
              <w:jc w:val="center"/>
            </w:pPr>
            <w:r>
              <w:t>+3</w:t>
            </w:r>
          </w:p>
        </w:tc>
      </w:tr>
      <w:tr w:rsidR="0094460B" w:rsidTr="0094460B">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+4 to +6</w:t>
            </w:r>
          </w:p>
        </w:tc>
        <w:tc>
          <w:tcPr>
            <w:tcW w:w="144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+2</w:t>
            </w:r>
          </w:p>
        </w:tc>
      </w:tr>
      <w:tr w:rsidR="0094460B" w:rsidTr="0094460B">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+1 to +3</w:t>
            </w:r>
          </w:p>
        </w:tc>
        <w:tc>
          <w:tcPr>
            <w:tcW w:w="144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+1</w:t>
            </w:r>
          </w:p>
        </w:tc>
      </w:tr>
      <w:tr w:rsidR="0094460B" w:rsidTr="0094460B">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0</w:t>
            </w:r>
          </w:p>
        </w:tc>
        <w:tc>
          <w:tcPr>
            <w:tcW w:w="144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0</w:t>
            </w:r>
          </w:p>
        </w:tc>
      </w:tr>
      <w:tr w:rsidR="0094460B" w:rsidTr="0094460B">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-1 to -3</w:t>
            </w:r>
          </w:p>
        </w:tc>
        <w:tc>
          <w:tcPr>
            <w:tcW w:w="144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-1</w:t>
            </w:r>
          </w:p>
        </w:tc>
      </w:tr>
      <w:tr w:rsidR="0094460B" w:rsidTr="0094460B">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-4 to -6</w:t>
            </w:r>
          </w:p>
        </w:tc>
        <w:tc>
          <w:tcPr>
            <w:tcW w:w="144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-2</w:t>
            </w:r>
          </w:p>
        </w:tc>
      </w:tr>
      <w:tr w:rsidR="0094460B" w:rsidTr="0094460B">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-7 to -9</w:t>
            </w:r>
          </w:p>
        </w:tc>
        <w:tc>
          <w:tcPr>
            <w:tcW w:w="144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-3</w:t>
            </w:r>
          </w:p>
        </w:tc>
      </w:tr>
      <w:tr w:rsidR="0094460B" w:rsidTr="0094460B">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-10 to -12</w:t>
            </w:r>
          </w:p>
        </w:tc>
        <w:tc>
          <w:tcPr>
            <w:tcW w:w="144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-4</w:t>
            </w:r>
          </w:p>
        </w:tc>
      </w:tr>
      <w:tr w:rsidR="0094460B" w:rsidTr="0094460B">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-13 to -15</w:t>
            </w:r>
          </w:p>
        </w:tc>
        <w:tc>
          <w:tcPr>
            <w:tcW w:w="144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-5</w:t>
            </w:r>
          </w:p>
        </w:tc>
      </w:tr>
      <w:tr w:rsidR="0094460B" w:rsidTr="0094460B">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-16 or more</w:t>
            </w:r>
          </w:p>
        </w:tc>
        <w:tc>
          <w:tcPr>
            <w:tcW w:w="1440" w:type="dxa"/>
            <w:tcBorders>
              <w:top w:val="single" w:sz="4" w:space="0" w:color="CC9966"/>
              <w:left w:val="single" w:sz="4" w:space="0" w:color="CC9966"/>
              <w:bottom w:val="single" w:sz="4" w:space="0" w:color="CC9966"/>
              <w:right w:val="single" w:sz="4" w:space="0" w:color="CC9966"/>
            </w:tcBorders>
            <w:hideMark/>
          </w:tcPr>
          <w:p w:rsidR="0094460B" w:rsidRDefault="0094460B">
            <w:pPr>
              <w:pStyle w:val="Table"/>
              <w:jc w:val="center"/>
            </w:pPr>
            <w:r>
              <w:t>-6</w:t>
            </w:r>
          </w:p>
        </w:tc>
      </w:tr>
    </w:tbl>
    <w:p w:rsidR="0094460B" w:rsidRDefault="0094460B" w:rsidP="0094460B"/>
    <w:p w:rsidR="0094460B" w:rsidRDefault="0094460B" w:rsidP="0094460B">
      <w:pPr>
        <w:pStyle w:val="Example"/>
      </w:pPr>
    </w:p>
    <w:p w:rsidR="00930C4C" w:rsidRDefault="00930C4C" w:rsidP="0094460B">
      <w:pPr>
        <w:pStyle w:val="Example"/>
        <w:sectPr w:rsidR="00930C4C" w:rsidSect="0094460B">
          <w:pgSz w:w="12240" w:h="15840"/>
          <w:pgMar w:top="1440" w:right="1440" w:bottom="1440" w:left="1440" w:header="720" w:footer="720" w:gutter="0"/>
          <w:cols w:num="2" w:space="720"/>
          <w:docGrid w:linePitch="360"/>
        </w:sectPr>
      </w:pPr>
      <w:bookmarkStart w:id="2" w:name="_GoBack"/>
      <w:bookmarkEnd w:id="2"/>
    </w:p>
    <w:p w:rsidR="0094460B" w:rsidRDefault="0094460B" w:rsidP="0094460B">
      <w:pPr>
        <w:pStyle w:val="Example"/>
      </w:pPr>
    </w:p>
    <w:p w:rsidR="00B00B79" w:rsidRDefault="00930C4C"/>
    <w:sectPr w:rsidR="00B00B79" w:rsidSect="0094460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altName w:val="Courier New"/>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9DA"/>
    <w:rsid w:val="00930C4C"/>
    <w:rsid w:val="0094460B"/>
    <w:rsid w:val="009649DA"/>
    <w:rsid w:val="00B67A61"/>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2B086E-A41D-4EBA-873D-61C5F4DC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60B"/>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94460B"/>
    <w:pPr>
      <w:keepNext/>
      <w:spacing w:after="120"/>
      <w:outlineLvl w:val="2"/>
    </w:pPr>
    <w:rPr>
      <w:rFonts w:ascii="Morpheus" w:hAnsi="Morpheus" w:cs="Arial"/>
      <w:b/>
      <w:bCs/>
      <w:sz w:val="28"/>
      <w:szCs w:val="28"/>
    </w:rPr>
  </w:style>
  <w:style w:type="paragraph" w:styleId="Heading6">
    <w:name w:val="heading 6"/>
    <w:basedOn w:val="Normal"/>
    <w:next w:val="Normal"/>
    <w:link w:val="Heading6Char"/>
    <w:semiHidden/>
    <w:unhideWhenUsed/>
    <w:qFormat/>
    <w:rsid w:val="0094460B"/>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94460B"/>
    <w:rPr>
      <w:rFonts w:ascii="Morpheus" w:eastAsia="Times New Roman" w:hAnsi="Morpheus" w:cs="Arial"/>
      <w:b/>
      <w:bCs/>
      <w:sz w:val="28"/>
      <w:szCs w:val="28"/>
    </w:rPr>
  </w:style>
  <w:style w:type="character" w:customStyle="1" w:styleId="Heading6Char">
    <w:name w:val="Heading 6 Char"/>
    <w:basedOn w:val="DefaultParagraphFont"/>
    <w:link w:val="Heading6"/>
    <w:semiHidden/>
    <w:rsid w:val="0094460B"/>
    <w:rPr>
      <w:rFonts w:ascii="Morpheus" w:eastAsia="Times New Roman" w:hAnsi="Morpheus" w:cs="Times New Roman"/>
      <w:b/>
      <w:bCs/>
      <w:sz w:val="20"/>
      <w:szCs w:val="16"/>
    </w:rPr>
  </w:style>
  <w:style w:type="paragraph" w:customStyle="1" w:styleId="Example">
    <w:name w:val="Example"/>
    <w:basedOn w:val="Normal"/>
    <w:rsid w:val="0094460B"/>
    <w:pPr>
      <w:ind w:left="360" w:right="360"/>
    </w:pPr>
    <w:rPr>
      <w:i/>
      <w:iCs/>
    </w:rPr>
  </w:style>
  <w:style w:type="paragraph" w:customStyle="1" w:styleId="Table">
    <w:name w:val="Table"/>
    <w:basedOn w:val="Normal"/>
    <w:rsid w:val="0094460B"/>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Magoun, Christopher</cp:lastModifiedBy>
  <cp:revision>3</cp:revision>
  <dcterms:created xsi:type="dcterms:W3CDTF">2011-10-24T11:46:00Z</dcterms:created>
  <dcterms:modified xsi:type="dcterms:W3CDTF">2015-02-19T13:49:00Z</dcterms:modified>
</cp:coreProperties>
</file>