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9D" w:rsidRDefault="008344B1">
      <w:pPr>
        <w:rPr>
          <w:rFonts w:ascii="Pericles" w:hAnsi="Pericles"/>
          <w:sz w:val="20"/>
          <w:szCs w:val="24"/>
        </w:rPr>
      </w:pPr>
      <w:r>
        <w:rPr>
          <w:rFonts w:ascii="Pericles" w:hAnsi="Pericles"/>
          <w:b/>
          <w:sz w:val="24"/>
          <w:szCs w:val="24"/>
        </w:rPr>
        <w:t>Gods of Anthis</w:t>
      </w:r>
    </w:p>
    <w:p w:rsidR="008344B1" w:rsidRDefault="008344B1">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8344B1" w:rsidRDefault="008344B1">
      <w:pPr>
        <w:rPr>
          <w:rFonts w:ascii="Pericles" w:hAnsi="Pericles"/>
          <w:sz w:val="20"/>
          <w:szCs w:val="24"/>
        </w:rPr>
      </w:pPr>
      <w:r>
        <w:rPr>
          <w:rFonts w:ascii="Pericles" w:hAnsi="Pericles"/>
          <w:b/>
          <w:sz w:val="24"/>
          <w:szCs w:val="24"/>
        </w:rPr>
        <w:t>Divine Favor</w:t>
      </w:r>
    </w:p>
    <w:p w:rsidR="00ED47FA" w:rsidRDefault="008344B1">
      <w:pPr>
        <w:rPr>
          <w:rFonts w:ascii="Pericles" w:hAnsi="Pericles"/>
          <w:sz w:val="20"/>
          <w:szCs w:val="24"/>
        </w:rPr>
      </w:pPr>
      <w:r>
        <w:rPr>
          <w:rFonts w:ascii="Pericles" w:hAnsi="Pericles"/>
          <w:sz w:val="20"/>
          <w:szCs w:val="24"/>
        </w:rPr>
        <w:t>Characters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953F58"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Priests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To become a priest, a character must have the Theology skill, and spend a specialization.</w:t>
      </w:r>
    </w:p>
    <w:p w:rsidR="004066E1" w:rsidRDefault="004066E1">
      <w:pPr>
        <w:rPr>
          <w:rFonts w:ascii="Pericles" w:hAnsi="Pericles"/>
          <w:sz w:val="20"/>
          <w:szCs w:val="24"/>
        </w:rPr>
      </w:pPr>
      <w:r>
        <w:rPr>
          <w:rFonts w:ascii="Pericles" w:hAnsi="Pericles"/>
          <w:sz w:val="20"/>
          <w:szCs w:val="24"/>
        </w:rPr>
        <w:t>Once a character is a priest, he can choose the Divine Invocation skill which allows him to cast spells in the name of his god.</w:t>
      </w:r>
    </w:p>
    <w:p w:rsidR="004066E1" w:rsidRPr="00953F58" w:rsidRDefault="004066E1">
      <w:pPr>
        <w:rPr>
          <w:rFonts w:ascii="Pericles" w:hAnsi="Pericles"/>
          <w:sz w:val="20"/>
          <w:szCs w:val="24"/>
        </w:rPr>
      </w:pPr>
      <w:bookmarkStart w:id="0" w:name="_GoBack"/>
      <w:bookmarkEnd w:id="0"/>
    </w:p>
    <w:sectPr w:rsidR="004066E1" w:rsidRPr="0095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4066E1"/>
    <w:rsid w:val="00585C80"/>
    <w:rsid w:val="006D009D"/>
    <w:rsid w:val="008344B1"/>
    <w:rsid w:val="0091761E"/>
    <w:rsid w:val="00953F58"/>
    <w:rsid w:val="00ED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2017-06-11T18:37:00Z</dcterms:created>
  <dcterms:modified xsi:type="dcterms:W3CDTF">2017-06-11T19:14:00Z</dcterms:modified>
</cp:coreProperties>
</file>