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DDC09" w14:textId="38D4455C" w:rsidR="00D34819" w:rsidRPr="00D34819" w:rsidRDefault="00D34819">
      <w:pPr>
        <w:rPr>
          <w:lang w:val="ru-RU"/>
        </w:rPr>
      </w:pPr>
      <w:r w:rsidRPr="008A0944">
        <w:rPr>
          <w:b/>
          <w:bCs/>
        </w:rPr>
        <w:t>Java</w:t>
      </w:r>
      <w:r w:rsidRPr="00D34819">
        <w:rPr>
          <w:lang w:val="ru-RU"/>
        </w:rPr>
        <w:t xml:space="preserve"> </w:t>
      </w:r>
      <w:r w:rsidRPr="00D34819">
        <w:rPr>
          <w:lang w:val="ru-RU"/>
        </w:rPr>
        <w:t xml:space="preserve">— строго типизированный объектно-ориентированный язык программирования общего назначения, разработанный компанией </w:t>
      </w:r>
      <w:r w:rsidRPr="00D34819">
        <w:t>Sun</w:t>
      </w:r>
      <w:r w:rsidRPr="00D34819">
        <w:rPr>
          <w:lang w:val="ru-RU"/>
        </w:rPr>
        <w:t xml:space="preserve"> </w:t>
      </w:r>
      <w:r w:rsidRPr="00D34819">
        <w:t>Microsystems</w:t>
      </w:r>
    </w:p>
    <w:p w14:paraId="2A77B7B2" w14:textId="2B9193BF" w:rsidR="00F21159" w:rsidRDefault="00B31BC8">
      <w:pPr>
        <w:rPr>
          <w:b/>
          <w:bCs/>
        </w:rPr>
      </w:pPr>
      <w:proofErr w:type="spellStart"/>
      <w:r w:rsidRPr="00B31BC8">
        <w:rPr>
          <w:b/>
          <w:bCs/>
        </w:rPr>
        <w:t>Особенности</w:t>
      </w:r>
      <w:proofErr w:type="spellEnd"/>
      <w:r w:rsidRPr="00B31BC8">
        <w:rPr>
          <w:b/>
          <w:bCs/>
        </w:rPr>
        <w:t xml:space="preserve"> </w:t>
      </w:r>
      <w:proofErr w:type="spellStart"/>
      <w:r w:rsidRPr="00B31BC8">
        <w:rPr>
          <w:b/>
          <w:bCs/>
        </w:rPr>
        <w:t>языка</w:t>
      </w:r>
      <w:proofErr w:type="spellEnd"/>
      <w:r w:rsidRPr="00B31BC8">
        <w:rPr>
          <w:b/>
          <w:bCs/>
        </w:rPr>
        <w:t xml:space="preserve"> Java</w:t>
      </w:r>
    </w:p>
    <w:p w14:paraId="64B9D51C" w14:textId="77777777" w:rsidR="00B31BC8" w:rsidRPr="00B31BC8" w:rsidRDefault="00B31BC8" w:rsidP="00B31BC8">
      <w:pPr>
        <w:pStyle w:val="ListParagraph"/>
        <w:numPr>
          <w:ilvl w:val="0"/>
          <w:numId w:val="1"/>
        </w:numPr>
        <w:rPr>
          <w:lang w:val="ru-RU"/>
        </w:rPr>
      </w:pPr>
      <w:r w:rsidRPr="00B31BC8">
        <w:rPr>
          <w:lang w:val="ru-RU"/>
        </w:rPr>
        <w:t>простота, объектная ориентированность и понятность;</w:t>
      </w:r>
    </w:p>
    <w:p w14:paraId="48317EFE" w14:textId="77777777" w:rsidR="00B31BC8" w:rsidRPr="00B31BC8" w:rsidRDefault="00B31BC8" w:rsidP="00B31BC8">
      <w:pPr>
        <w:pStyle w:val="ListParagraph"/>
        <w:numPr>
          <w:ilvl w:val="0"/>
          <w:numId w:val="1"/>
        </w:numPr>
        <w:rPr>
          <w:lang w:val="ru-RU"/>
        </w:rPr>
      </w:pPr>
      <w:r w:rsidRPr="00B31BC8">
        <w:rPr>
          <w:lang w:val="ru-RU"/>
        </w:rPr>
        <w:t>надёжность и безопасность;</w:t>
      </w:r>
    </w:p>
    <w:p w14:paraId="2DE1BEBA" w14:textId="77777777" w:rsidR="00B31BC8" w:rsidRPr="00B31BC8" w:rsidRDefault="00B31BC8" w:rsidP="00B31BC8">
      <w:pPr>
        <w:pStyle w:val="ListParagraph"/>
        <w:numPr>
          <w:ilvl w:val="0"/>
          <w:numId w:val="1"/>
        </w:numPr>
        <w:rPr>
          <w:lang w:val="ru-RU"/>
        </w:rPr>
      </w:pPr>
      <w:r w:rsidRPr="00B31BC8">
        <w:rPr>
          <w:lang w:val="ru-RU"/>
        </w:rPr>
        <w:t>переносимость и независимость от платформы;</w:t>
      </w:r>
    </w:p>
    <w:p w14:paraId="485EA0FD" w14:textId="77777777" w:rsidR="00B31BC8" w:rsidRPr="00B31BC8" w:rsidRDefault="00B31BC8" w:rsidP="00B31BC8">
      <w:pPr>
        <w:pStyle w:val="ListParagraph"/>
        <w:numPr>
          <w:ilvl w:val="0"/>
          <w:numId w:val="1"/>
        </w:numPr>
        <w:rPr>
          <w:lang w:val="ru-RU"/>
        </w:rPr>
      </w:pPr>
      <w:r w:rsidRPr="00B31BC8">
        <w:rPr>
          <w:lang w:val="ru-RU"/>
        </w:rPr>
        <w:t>высокая производительность;</w:t>
      </w:r>
    </w:p>
    <w:p w14:paraId="7152E552" w14:textId="127BE2BE" w:rsidR="00B31BC8" w:rsidRDefault="00B31BC8" w:rsidP="00B31BC8">
      <w:pPr>
        <w:pStyle w:val="ListParagraph"/>
        <w:numPr>
          <w:ilvl w:val="0"/>
          <w:numId w:val="1"/>
        </w:numPr>
        <w:rPr>
          <w:lang w:val="ru-RU"/>
        </w:rPr>
      </w:pPr>
      <w:r w:rsidRPr="00B31BC8">
        <w:rPr>
          <w:lang w:val="ru-RU"/>
        </w:rPr>
        <w:t>интрепретируемость, поточность и динамичность.</w:t>
      </w:r>
    </w:p>
    <w:p w14:paraId="35B656FC" w14:textId="7EEE27C3" w:rsidR="00B31BC8" w:rsidRPr="00B31BC8" w:rsidRDefault="00B31BC8" w:rsidP="00B31BC8">
      <w:pPr>
        <w:ind w:left="360"/>
        <w:rPr>
          <w:lang w:val="ru-RU"/>
        </w:rPr>
      </w:pPr>
      <w:r w:rsidRPr="00B31BC8">
        <w:rPr>
          <w:lang w:val="ru-RU"/>
        </w:rPr>
        <w:t>Простота</w:t>
      </w:r>
      <w:r w:rsidRPr="00B31BC8">
        <w:rPr>
          <w:lang w:val="ru-RU"/>
        </w:rPr>
        <w:t xml:space="preserve">, </w:t>
      </w:r>
      <w:r w:rsidRPr="00B31BC8">
        <w:rPr>
          <w:lang w:val="ru-RU"/>
        </w:rPr>
        <w:t>Надёжность</w:t>
      </w:r>
      <w:r w:rsidRPr="00B31BC8">
        <w:rPr>
          <w:lang w:val="ru-RU"/>
        </w:rPr>
        <w:t xml:space="preserve">, </w:t>
      </w:r>
      <w:r w:rsidRPr="00B31BC8">
        <w:rPr>
          <w:lang w:val="ru-RU"/>
        </w:rPr>
        <w:t>Безопасность</w:t>
      </w:r>
      <w:r w:rsidRPr="00B31BC8">
        <w:rPr>
          <w:lang w:val="ru-RU"/>
        </w:rPr>
        <w:t xml:space="preserve">, </w:t>
      </w:r>
      <w:r w:rsidRPr="00B31BC8">
        <w:rPr>
          <w:lang w:val="ru-RU"/>
        </w:rPr>
        <w:t>Удобство</w:t>
      </w:r>
      <w:r w:rsidRPr="00B31BC8">
        <w:rPr>
          <w:lang w:val="ru-RU"/>
        </w:rPr>
        <w:t xml:space="preserve">, </w:t>
      </w:r>
      <w:r w:rsidRPr="00B31BC8">
        <w:rPr>
          <w:lang w:val="ru-RU"/>
        </w:rPr>
        <w:t>Производительность</w:t>
      </w:r>
      <w:r w:rsidRPr="00B31BC8">
        <w:rPr>
          <w:lang w:val="ru-RU"/>
        </w:rPr>
        <w:t xml:space="preserve">, </w:t>
      </w:r>
      <w:r w:rsidRPr="00B31BC8">
        <w:rPr>
          <w:lang w:val="ru-RU"/>
        </w:rPr>
        <w:t>Развитая экосистема</w:t>
      </w:r>
    </w:p>
    <w:p w14:paraId="1EAD3BF1" w14:textId="1B98C303" w:rsidR="008A0944" w:rsidRDefault="008A0944" w:rsidP="008A0944">
      <w:pPr>
        <w:rPr>
          <w:lang w:val="ru-RU"/>
        </w:rPr>
      </w:pPr>
      <w:r w:rsidRPr="008A0944">
        <w:rPr>
          <w:b/>
          <w:bCs/>
          <w:lang w:val="ru-RU"/>
        </w:rPr>
        <w:t>Средства разработки. JDK и JRE</w:t>
      </w:r>
    </w:p>
    <w:p w14:paraId="31BE4AA4" w14:textId="76E154C7" w:rsidR="008A0944" w:rsidRPr="008A0944" w:rsidRDefault="008A0944" w:rsidP="008A0944">
      <w:pPr>
        <w:rPr>
          <w:lang w:val="ru-RU"/>
        </w:rPr>
      </w:pPr>
      <w:r w:rsidRPr="008A0944">
        <w:rPr>
          <w:lang w:val="ru-RU"/>
        </w:rPr>
        <w:t>JRE - это среда выполнения Java. Это пакет всего необходимого для запуска скомпилированной Java-программы, включая виртуальную машину Java (JVM), библиотеку классов Java, команду java и другую инфраструктуру. Однако его нельзя использовать для создания новых программ.</w:t>
      </w:r>
    </w:p>
    <w:p w14:paraId="6382BFE6" w14:textId="4E7E0342" w:rsidR="00B31BC8" w:rsidRDefault="008A0944" w:rsidP="008A0944">
      <w:pPr>
        <w:rPr>
          <w:b/>
          <w:bCs/>
          <w:lang w:val="ru-RU"/>
        </w:rPr>
      </w:pPr>
      <w:r w:rsidRPr="008A0944">
        <w:rPr>
          <w:lang w:val="ru-RU"/>
        </w:rPr>
        <w:t>JDK - это Java Development Kit, полнофункциональный SDK для Java. В нем есть все, что есть в JRE, а также компилятор (javac) и инструменты (такие как javadoc и jdb). Он способен создавать и компилировать программы</w:t>
      </w:r>
      <w:r w:rsidRPr="008A0944">
        <w:rPr>
          <w:b/>
          <w:bCs/>
          <w:lang w:val="ru-RU"/>
        </w:rPr>
        <w:t>.</w:t>
      </w:r>
    </w:p>
    <w:p w14:paraId="0FA19DBA" w14:textId="77777777" w:rsidR="008A0944" w:rsidRDefault="008A0944" w:rsidP="008A0944">
      <w:pPr>
        <w:rPr>
          <w:lang w:val="ru-RU"/>
        </w:rPr>
      </w:pPr>
    </w:p>
    <w:p w14:paraId="6A020EF7" w14:textId="514643BD" w:rsidR="008A0944" w:rsidRPr="008A0944" w:rsidRDefault="008A0944" w:rsidP="008A0944">
      <w:pPr>
        <w:rPr>
          <w:lang w:val="ru-RU"/>
        </w:rPr>
      </w:pPr>
      <w:r w:rsidRPr="008A0944">
        <w:rPr>
          <w:b/>
          <w:bCs/>
          <w:lang w:val="ru-RU"/>
        </w:rPr>
        <w:t>В Java есть 8 примитивных типов,</w:t>
      </w:r>
      <w:r w:rsidRPr="008A0944">
        <w:rPr>
          <w:lang w:val="ru-RU"/>
        </w:rPr>
        <w:t xml:space="preserve"> которые делят на 4 группы, вот они:</w:t>
      </w:r>
    </w:p>
    <w:p w14:paraId="6C04FDAF" w14:textId="77777777" w:rsidR="008A0944" w:rsidRPr="008A0944" w:rsidRDefault="008A0944" w:rsidP="008A0944">
      <w:r w:rsidRPr="008A0944">
        <w:rPr>
          <w:lang w:val="ru-RU"/>
        </w:rPr>
        <w:t>Целые</w:t>
      </w:r>
      <w:r w:rsidRPr="008A0944">
        <w:t xml:space="preserve"> </w:t>
      </w:r>
      <w:r w:rsidRPr="008A0944">
        <w:rPr>
          <w:lang w:val="ru-RU"/>
        </w:rPr>
        <w:t>числа</w:t>
      </w:r>
      <w:r w:rsidRPr="008A0944">
        <w:t xml:space="preserve"> - byte, short, int, long</w:t>
      </w:r>
    </w:p>
    <w:p w14:paraId="16850841" w14:textId="77777777" w:rsidR="008A0944" w:rsidRPr="008A0944" w:rsidRDefault="008A0944" w:rsidP="008A0944">
      <w:pPr>
        <w:rPr>
          <w:lang w:val="ru-RU"/>
        </w:rPr>
      </w:pPr>
      <w:r w:rsidRPr="008A0944">
        <w:rPr>
          <w:lang w:val="ru-RU"/>
        </w:rPr>
        <w:t>Числа с плавающей точкой (иначе вещественные) - float, double</w:t>
      </w:r>
    </w:p>
    <w:p w14:paraId="089A6BD3" w14:textId="77777777" w:rsidR="008A0944" w:rsidRPr="008A0944" w:rsidRDefault="008A0944" w:rsidP="008A0944">
      <w:pPr>
        <w:rPr>
          <w:lang w:val="ru-RU"/>
        </w:rPr>
      </w:pPr>
      <w:r w:rsidRPr="008A0944">
        <w:rPr>
          <w:lang w:val="ru-RU"/>
        </w:rPr>
        <w:t>Логический - boolean</w:t>
      </w:r>
    </w:p>
    <w:p w14:paraId="534FEB85" w14:textId="1EFF9D59" w:rsidR="008A0944" w:rsidRDefault="008A0944" w:rsidP="008A0944">
      <w:pPr>
        <w:rPr>
          <w:lang w:val="ru-RU"/>
        </w:rPr>
      </w:pPr>
      <w:r w:rsidRPr="008A0944">
        <w:rPr>
          <w:lang w:val="ru-RU"/>
        </w:rPr>
        <w:t xml:space="preserve">Символьный </w:t>
      </w:r>
      <w:r>
        <w:rPr>
          <w:lang w:val="ru-RU"/>
        </w:rPr>
        <w:t>–</w:t>
      </w:r>
      <w:r w:rsidRPr="008A0944">
        <w:rPr>
          <w:lang w:val="ru-RU"/>
        </w:rPr>
        <w:t xml:space="preserve"> char</w:t>
      </w:r>
    </w:p>
    <w:p w14:paraId="3A7F121B" w14:textId="5932E1FE" w:rsidR="008A0944" w:rsidRDefault="008A0944" w:rsidP="008A0944"/>
    <w:p w14:paraId="1014A52B" w14:textId="67C6D721" w:rsidR="008A0944" w:rsidRDefault="008A0944" w:rsidP="008A0944">
      <w:pPr>
        <w:rPr>
          <w:lang w:val="ru-RU"/>
        </w:rPr>
      </w:pPr>
      <w:r w:rsidRPr="008A0944">
        <w:rPr>
          <w:lang w:val="ru-RU"/>
        </w:rPr>
        <w:t>Переменные (</w:t>
      </w:r>
      <w:r w:rsidRPr="008A0944">
        <w:t>variables</w:t>
      </w:r>
      <w:r w:rsidRPr="008A0944">
        <w:rPr>
          <w:lang w:val="ru-RU"/>
        </w:rPr>
        <w:t>) - это контейнеры, которые хранят какие-либо данные.</w:t>
      </w:r>
    </w:p>
    <w:p w14:paraId="52380D6A" w14:textId="1D956594" w:rsidR="008A0944" w:rsidRPr="009B31D8" w:rsidRDefault="008A0944" w:rsidP="008A0944">
      <w:pPr>
        <w:rPr>
          <w:rStyle w:val="token"/>
          <w:rFonts w:ascii="Consolas" w:hAnsi="Consolas"/>
          <w:color w:val="FDFBF7"/>
          <w:shd w:val="clear" w:color="auto" w:fill="030607"/>
          <w:lang w:val="ru-RU"/>
        </w:rPr>
      </w:pPr>
      <w:r w:rsidRPr="009B31D8"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ru-RU"/>
        </w:rPr>
        <w:t>Декларация</w:t>
      </w:r>
      <w:r w:rsidRPr="009B31D8"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ru-RU"/>
        </w:rPr>
        <w:t xml:space="preserve">, </w:t>
      </w:r>
      <w:r w:rsidRPr="009B31D8"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ru-RU"/>
        </w:rPr>
        <w:t xml:space="preserve">Объявление </w:t>
      </w:r>
      <w:r w:rsidRPr="009B31D8"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ru-RU"/>
        </w:rPr>
        <w:t xml:space="preserve"> </w:t>
      </w:r>
      <w:r>
        <w:rPr>
          <w:rStyle w:val="token"/>
          <w:rFonts w:ascii="Consolas" w:hAnsi="Consolas"/>
          <w:b/>
          <w:bCs/>
          <w:color w:val="7FB7FF"/>
          <w:shd w:val="clear" w:color="auto" w:fill="030607"/>
        </w:rPr>
        <w:t>int</w:t>
      </w:r>
      <w:r w:rsidRPr="009B31D8">
        <w:rPr>
          <w:rFonts w:ascii="Consolas" w:hAnsi="Consolas"/>
          <w:color w:val="FDFBF7"/>
          <w:shd w:val="clear" w:color="auto" w:fill="030607"/>
          <w:lang w:val="ru-RU"/>
        </w:rPr>
        <w:t xml:space="preserve"> </w:t>
      </w:r>
      <w:r>
        <w:rPr>
          <w:rFonts w:ascii="Consolas" w:hAnsi="Consolas"/>
          <w:color w:val="FDFBF7"/>
          <w:shd w:val="clear" w:color="auto" w:fill="030607"/>
        </w:rPr>
        <w:t>number</w:t>
      </w:r>
      <w:r w:rsidRPr="009B31D8">
        <w:rPr>
          <w:rStyle w:val="token"/>
          <w:rFonts w:ascii="Consolas" w:hAnsi="Consolas"/>
          <w:color w:val="FDFBF7"/>
          <w:shd w:val="clear" w:color="auto" w:fill="030607"/>
          <w:lang w:val="ru-RU"/>
        </w:rPr>
        <w:t>;</w:t>
      </w:r>
    </w:p>
    <w:p w14:paraId="34C1E22A" w14:textId="3C9EEDA7" w:rsidR="008A0944" w:rsidRDefault="008A0944" w:rsidP="008A0944">
      <w:pPr>
        <w:rPr>
          <w:rStyle w:val="token"/>
          <w:rFonts w:ascii="Consolas" w:hAnsi="Consolas"/>
          <w:color w:val="FDFBF7"/>
          <w:shd w:val="clear" w:color="auto" w:fill="030607"/>
          <w:lang w:val="ru-RU"/>
        </w:rPr>
      </w:pPr>
      <w:r w:rsidRPr="009B31D8"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ru-RU"/>
        </w:rPr>
        <w:t>Инициализация</w:t>
      </w:r>
      <w:r w:rsidR="009B31D8" w:rsidRPr="009B31D8"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ru-RU"/>
        </w:rPr>
        <w:t xml:space="preserve"> </w:t>
      </w:r>
      <w:r w:rsidR="009B31D8">
        <w:rPr>
          <w:rStyle w:val="token"/>
          <w:rFonts w:ascii="Consolas" w:hAnsi="Consolas"/>
          <w:b/>
          <w:bCs/>
          <w:color w:val="7FB7FF"/>
          <w:shd w:val="clear" w:color="auto" w:fill="030607"/>
        </w:rPr>
        <w:t>int</w:t>
      </w:r>
      <w:r w:rsidR="009B31D8" w:rsidRPr="009B31D8">
        <w:rPr>
          <w:rFonts w:ascii="Consolas" w:hAnsi="Consolas"/>
          <w:color w:val="FDFBF7"/>
          <w:shd w:val="clear" w:color="auto" w:fill="030607"/>
          <w:lang w:val="ru-RU"/>
        </w:rPr>
        <w:t xml:space="preserve"> </w:t>
      </w:r>
      <w:r w:rsidR="009B31D8">
        <w:rPr>
          <w:rFonts w:ascii="Consolas" w:hAnsi="Consolas"/>
          <w:color w:val="FDFBF7"/>
          <w:shd w:val="clear" w:color="auto" w:fill="030607"/>
        </w:rPr>
        <w:t>number</w:t>
      </w:r>
      <w:r w:rsidR="009B31D8">
        <w:rPr>
          <w:rFonts w:ascii="Consolas" w:hAnsi="Consolas"/>
          <w:color w:val="FDFBF7"/>
          <w:shd w:val="clear" w:color="auto" w:fill="030607"/>
        </w:rPr>
        <w:t xml:space="preserve"> =</w:t>
      </w:r>
      <w:r w:rsidR="009B31D8" w:rsidRPr="009B31D8">
        <w:rPr>
          <w:rFonts w:ascii="Consolas" w:hAnsi="Consolas"/>
          <w:color w:val="FDFBF7"/>
          <w:shd w:val="clear" w:color="auto" w:fill="030607"/>
          <w:lang w:val="ru-RU"/>
        </w:rPr>
        <w:t xml:space="preserve"> </w:t>
      </w:r>
      <w:r w:rsidR="009B31D8" w:rsidRPr="009B31D8">
        <w:rPr>
          <w:rStyle w:val="token"/>
          <w:rFonts w:ascii="Consolas" w:hAnsi="Consolas"/>
          <w:color w:val="5BAFFF"/>
          <w:shd w:val="clear" w:color="auto" w:fill="030607"/>
          <w:lang w:val="ru-RU"/>
        </w:rPr>
        <w:t>2</w:t>
      </w:r>
      <w:r w:rsidR="009B31D8" w:rsidRPr="009B31D8">
        <w:rPr>
          <w:rStyle w:val="token"/>
          <w:rFonts w:ascii="Consolas" w:hAnsi="Consolas"/>
          <w:color w:val="FDFBF7"/>
          <w:shd w:val="clear" w:color="auto" w:fill="030607"/>
          <w:lang w:val="ru-RU"/>
        </w:rPr>
        <w:t>;</w:t>
      </w:r>
    </w:p>
    <w:p w14:paraId="381005F2" w14:textId="49C6A3CE" w:rsidR="00E95BC4" w:rsidRDefault="00E95BC4" w:rsidP="008A0944">
      <w:pP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Присваивание</w:t>
      </w:r>
      <w:proofErr w:type="spellEnd"/>
    </w:p>
    <w:p w14:paraId="6486FF68" w14:textId="07F376DB" w:rsidR="00E95BC4" w:rsidRDefault="00E95BC4" w:rsidP="008A0944">
      <w:pP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</w:pPr>
    </w:p>
    <w:p w14:paraId="22235D1E" w14:textId="41B80C29" w:rsidR="00E95BC4" w:rsidRDefault="00E95BC4" w:rsidP="008A0944">
      <w:pP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</w:pPr>
    </w:p>
    <w:p w14:paraId="4CB74694" w14:textId="2E1B72C2" w:rsidR="00E95BC4" w:rsidRDefault="00E95BC4" w:rsidP="008A0944">
      <w:pP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</w:pPr>
    </w:p>
    <w:p w14:paraId="6E0E51E4" w14:textId="36689ABB" w:rsidR="00E95BC4" w:rsidRDefault="00E95BC4" w:rsidP="008A0944">
      <w:pP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</w:pPr>
    </w:p>
    <w:p w14:paraId="309824F3" w14:textId="77777777" w:rsidR="00E95BC4" w:rsidRDefault="00E95BC4" w:rsidP="008A0944">
      <w:pP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</w:pPr>
    </w:p>
    <w:p w14:paraId="4ABE72A5" w14:textId="77777777" w:rsidR="00E95BC4" w:rsidRPr="00E95BC4" w:rsidRDefault="00E95BC4" w:rsidP="00E95BC4">
      <w:pPr>
        <w:rPr>
          <w:lang w:val="ru-RU"/>
        </w:rPr>
      </w:pPr>
      <w:r w:rsidRPr="00E95BC4">
        <w:rPr>
          <w:lang w:val="ru-RU"/>
        </w:rPr>
        <w:lastRenderedPageBreak/>
        <w:t>Ветвление (условная инструкция) - это конструкция языка программирования, обеспечивающая выполнение определённой команды или набора команд только при условии истинности некоторого логического выражения, либо выполнение одной из нескольких команд (наборов команд) в зависимости от значения некоторого выражения.</w:t>
      </w:r>
    </w:p>
    <w:p w14:paraId="07410E45" w14:textId="77777777" w:rsidR="00E95BC4" w:rsidRPr="00E95BC4" w:rsidRDefault="00E95BC4" w:rsidP="00E95BC4">
      <w:pPr>
        <w:rPr>
          <w:lang w:val="ru-RU"/>
        </w:rPr>
      </w:pPr>
    </w:p>
    <w:p w14:paraId="0B8F51C0" w14:textId="71011F2C" w:rsidR="00E95BC4" w:rsidRDefault="00E95BC4" w:rsidP="00E95BC4">
      <w:pPr>
        <w:rPr>
          <w:lang w:val="ru-RU"/>
        </w:rPr>
      </w:pPr>
      <w:r w:rsidRPr="00E95BC4">
        <w:rPr>
          <w:lang w:val="ru-RU"/>
        </w:rPr>
        <w:t>Цикл — это разновидность управляющей конструкции, предназначенная для организации многократного исполнения набора инструкций.</w:t>
      </w:r>
    </w:p>
    <w:p w14:paraId="5315D770" w14:textId="2837E394" w:rsidR="00086CB7" w:rsidRDefault="00086CB7" w:rsidP="00E95BC4">
      <w:r w:rsidRPr="00086CB7">
        <w:rPr>
          <w:lang w:val="ru-RU"/>
        </w:rPr>
        <w:t>Операторы сравнения</w:t>
      </w:r>
      <w:r>
        <w:t>: &lt;, &gt;, !=, ==, &lt;=, &gt;=</w:t>
      </w:r>
    </w:p>
    <w:p w14:paraId="0322753E" w14:textId="37E344AF" w:rsidR="00086CB7" w:rsidRDefault="00086CB7" w:rsidP="00E95BC4">
      <w:proofErr w:type="spellStart"/>
      <w:r w:rsidRPr="00086CB7">
        <w:t>Логические</w:t>
      </w:r>
      <w:proofErr w:type="spellEnd"/>
      <w:r w:rsidRPr="00086CB7">
        <w:t xml:space="preserve"> </w:t>
      </w:r>
      <w:proofErr w:type="spellStart"/>
      <w:r w:rsidRPr="00086CB7">
        <w:t>операторы</w:t>
      </w:r>
      <w:proofErr w:type="spellEnd"/>
      <w:proofErr w:type="gramStart"/>
      <w:r>
        <w:t>: !</w:t>
      </w:r>
      <w:proofErr w:type="gramEnd"/>
      <w:r>
        <w:t>, &amp;&amp;, ||</w:t>
      </w:r>
    </w:p>
    <w:p w14:paraId="24CECB3D" w14:textId="7AF2E644" w:rsidR="00891D7F" w:rsidRDefault="00891D7F" w:rsidP="00E95BC4">
      <w:r>
        <w:t>If () {} else {}</w:t>
      </w:r>
    </w:p>
    <w:p w14:paraId="1BCC0FBA" w14:textId="4CC719D4" w:rsidR="00891D7F" w:rsidRDefault="00891D7F" w:rsidP="00891D7F">
      <w:r>
        <w:t xml:space="preserve">switch </w:t>
      </w:r>
      <w:r>
        <w:t>(</w:t>
      </w:r>
      <w:r>
        <w:t xml:space="preserve">) { </w:t>
      </w:r>
    </w:p>
    <w:p w14:paraId="7E840D89" w14:textId="77777777" w:rsidR="00891D7F" w:rsidRDefault="00891D7F" w:rsidP="00891D7F">
      <w:r>
        <w:t xml:space="preserve">    case значение1:</w:t>
      </w:r>
    </w:p>
    <w:p w14:paraId="2B083F1A" w14:textId="77777777" w:rsidR="00891D7F" w:rsidRDefault="00891D7F" w:rsidP="00891D7F">
      <w:r>
        <w:t xml:space="preserve">         break;</w:t>
      </w:r>
    </w:p>
    <w:p w14:paraId="76698582" w14:textId="77777777" w:rsidR="00891D7F" w:rsidRPr="00891D7F" w:rsidRDefault="00891D7F" w:rsidP="00891D7F">
      <w:pPr>
        <w:rPr>
          <w:lang w:val="ru-RU"/>
        </w:rPr>
      </w:pPr>
      <w:r>
        <w:t xml:space="preserve">    case</w:t>
      </w:r>
      <w:r w:rsidRPr="00891D7F">
        <w:rPr>
          <w:lang w:val="ru-RU"/>
        </w:rPr>
        <w:t xml:space="preserve"> значение2:</w:t>
      </w:r>
    </w:p>
    <w:p w14:paraId="4933CDDA" w14:textId="77777777" w:rsidR="00891D7F" w:rsidRPr="00891D7F" w:rsidRDefault="00891D7F" w:rsidP="00891D7F">
      <w:pPr>
        <w:rPr>
          <w:lang w:val="ru-RU"/>
        </w:rPr>
      </w:pPr>
      <w:r w:rsidRPr="00891D7F">
        <w:rPr>
          <w:lang w:val="ru-RU"/>
        </w:rPr>
        <w:t xml:space="preserve">         </w:t>
      </w:r>
      <w:r>
        <w:t>break</w:t>
      </w:r>
      <w:r w:rsidRPr="00891D7F">
        <w:rPr>
          <w:lang w:val="ru-RU"/>
        </w:rPr>
        <w:t>;</w:t>
      </w:r>
    </w:p>
    <w:p w14:paraId="636D0753" w14:textId="77777777" w:rsidR="00891D7F" w:rsidRPr="00891D7F" w:rsidRDefault="00891D7F" w:rsidP="00891D7F">
      <w:pPr>
        <w:rPr>
          <w:lang w:val="ru-RU"/>
        </w:rPr>
      </w:pPr>
      <w:r w:rsidRPr="00891D7F">
        <w:rPr>
          <w:lang w:val="ru-RU"/>
        </w:rPr>
        <w:t xml:space="preserve">    </w:t>
      </w:r>
      <w:r>
        <w:t>case</w:t>
      </w:r>
      <w:r w:rsidRPr="00891D7F">
        <w:rPr>
          <w:lang w:val="ru-RU"/>
        </w:rPr>
        <w:t xml:space="preserve"> значением:</w:t>
      </w:r>
    </w:p>
    <w:p w14:paraId="68BEE0E7" w14:textId="77777777" w:rsidR="00891D7F" w:rsidRDefault="00891D7F" w:rsidP="00891D7F">
      <w:r w:rsidRPr="00891D7F">
        <w:rPr>
          <w:lang w:val="ru-RU"/>
        </w:rPr>
        <w:t xml:space="preserve">         </w:t>
      </w:r>
      <w:r>
        <w:t>break;</w:t>
      </w:r>
    </w:p>
    <w:p w14:paraId="7DC6F161" w14:textId="77777777" w:rsidR="00891D7F" w:rsidRDefault="00891D7F" w:rsidP="00891D7F">
      <w:r>
        <w:t xml:space="preserve">    default:</w:t>
      </w:r>
    </w:p>
    <w:p w14:paraId="5378B34A" w14:textId="0D36A52C" w:rsidR="00891D7F" w:rsidRDefault="00891D7F" w:rsidP="00891D7F">
      <w:r>
        <w:t>}</w:t>
      </w:r>
    </w:p>
    <w:p w14:paraId="046B4395" w14:textId="5E47C9A9" w:rsidR="00891D7F" w:rsidRDefault="00891D7F" w:rsidP="00891D7F">
      <w:r>
        <w:t>while () {}</w:t>
      </w:r>
    </w:p>
    <w:p w14:paraId="03103C34" w14:textId="7D0B7768" w:rsidR="00891D7F" w:rsidRDefault="00891D7F" w:rsidP="00891D7F">
      <w:r>
        <w:t>do {} while ();</w:t>
      </w:r>
    </w:p>
    <w:p w14:paraId="3BF0BEDA" w14:textId="411E1D4B" w:rsidR="00891D7F" w:rsidRDefault="00891D7F" w:rsidP="00891D7F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lst.length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{}</w:t>
      </w:r>
    </w:p>
    <w:p w14:paraId="3B569C57" w14:textId="6C9230AC" w:rsidR="00891D7F" w:rsidRDefault="00383A33" w:rsidP="00891D7F">
      <w:pPr>
        <w:rPr>
          <w:rStyle w:val="token"/>
          <w:rFonts w:ascii="Consolas" w:hAnsi="Consolas"/>
          <w:color w:val="FDFBF7"/>
          <w:shd w:val="clear" w:color="auto" w:fill="030607"/>
          <w:lang w:val="ru-RU"/>
        </w:rPr>
      </w:pPr>
      <w:proofErr w:type="spellStart"/>
      <w:r>
        <w:rPr>
          <w:rStyle w:val="token"/>
          <w:rFonts w:ascii="Consolas" w:hAnsi="Consolas"/>
          <w:color w:val="FDFBF7"/>
          <w:shd w:val="clear" w:color="auto" w:fill="030607"/>
        </w:rPr>
        <w:t>System.</w:t>
      </w:r>
      <w:r>
        <w:rPr>
          <w:rFonts w:ascii="Consolas" w:hAnsi="Consolas"/>
          <w:color w:val="FDFBF7"/>
          <w:shd w:val="clear" w:color="auto" w:fill="030607"/>
        </w:rPr>
        <w:t>out</w:t>
      </w:r>
      <w:r>
        <w:rPr>
          <w:rStyle w:val="token"/>
          <w:rFonts w:ascii="Consolas" w:hAnsi="Consolas"/>
          <w:color w:val="FDFBF7"/>
          <w:shd w:val="clear" w:color="auto" w:fill="030607"/>
        </w:rPr>
        <w:t>.</w:t>
      </w:r>
      <w:r>
        <w:rPr>
          <w:rStyle w:val="token"/>
          <w:rFonts w:ascii="Consolas" w:hAnsi="Consolas"/>
          <w:color w:val="FF6565"/>
          <w:shd w:val="clear" w:color="auto" w:fill="030607"/>
        </w:rPr>
        <w:t>printf</w:t>
      </w:r>
      <w:proofErr w:type="spellEnd"/>
      <w:r>
        <w:rPr>
          <w:rStyle w:val="token"/>
          <w:rFonts w:ascii="Consolas" w:hAnsi="Consolas"/>
          <w:color w:val="FDFBF7"/>
          <w:shd w:val="clear" w:color="auto" w:fill="030607"/>
        </w:rPr>
        <w:t>(</w:t>
      </w:r>
      <w:r>
        <w:rPr>
          <w:rStyle w:val="token"/>
          <w:rFonts w:ascii="Consolas" w:hAnsi="Consolas"/>
          <w:color w:val="6FFF6F"/>
          <w:shd w:val="clear" w:color="auto" w:fill="030607"/>
        </w:rPr>
        <w:t>"</w:t>
      </w:r>
      <w:proofErr w:type="spellStart"/>
      <w:r>
        <w:rPr>
          <w:rStyle w:val="token"/>
          <w:rFonts w:ascii="Consolas" w:hAnsi="Consolas"/>
          <w:color w:val="6FFF6F"/>
          <w:shd w:val="clear" w:color="auto" w:fill="030607"/>
        </w:rPr>
        <w:t>Привет</w:t>
      </w:r>
      <w:proofErr w:type="spellEnd"/>
      <w:r>
        <w:rPr>
          <w:rStyle w:val="token"/>
          <w:rFonts w:ascii="Consolas" w:hAnsi="Consolas"/>
          <w:color w:val="6FFF6F"/>
          <w:shd w:val="clear" w:color="auto" w:fill="030607"/>
        </w:rPr>
        <w:t xml:space="preserve"> - %s! </w:t>
      </w:r>
      <w:r w:rsidRPr="00383A33">
        <w:rPr>
          <w:rStyle w:val="token"/>
          <w:rFonts w:ascii="Consolas" w:hAnsi="Consolas"/>
          <w:color w:val="6FFF6F"/>
          <w:shd w:val="clear" w:color="auto" w:fill="030607"/>
          <w:lang w:val="ru-RU"/>
        </w:rPr>
        <w:t>Как дела %</w:t>
      </w:r>
      <w:r>
        <w:rPr>
          <w:rStyle w:val="token"/>
          <w:rFonts w:ascii="Consolas" w:hAnsi="Consolas"/>
          <w:color w:val="6FFF6F"/>
          <w:shd w:val="clear" w:color="auto" w:fill="030607"/>
        </w:rPr>
        <w:t>s</w:t>
      </w:r>
      <w:r w:rsidRPr="00383A33">
        <w:rPr>
          <w:rStyle w:val="token"/>
          <w:rFonts w:ascii="Consolas" w:hAnsi="Consolas"/>
          <w:color w:val="6FFF6F"/>
          <w:shd w:val="clear" w:color="auto" w:fill="030607"/>
          <w:lang w:val="ru-RU"/>
        </w:rPr>
        <w:t>?"</w:t>
      </w:r>
      <w:r w:rsidRPr="00383A33">
        <w:rPr>
          <w:rStyle w:val="token"/>
          <w:rFonts w:ascii="Consolas" w:hAnsi="Consolas"/>
          <w:color w:val="FDFBF7"/>
          <w:shd w:val="clear" w:color="auto" w:fill="030607"/>
          <w:lang w:val="ru-RU"/>
        </w:rPr>
        <w:t>,</w:t>
      </w:r>
      <w:r w:rsidRPr="00383A33">
        <w:rPr>
          <w:rFonts w:ascii="Consolas" w:hAnsi="Consolas"/>
          <w:color w:val="FDFBF7"/>
          <w:shd w:val="clear" w:color="auto" w:fill="030607"/>
          <w:lang w:val="ru-RU"/>
        </w:rPr>
        <w:t xml:space="preserve"> </w:t>
      </w:r>
      <w:r w:rsidRPr="00383A33">
        <w:rPr>
          <w:rStyle w:val="token"/>
          <w:rFonts w:ascii="Consolas" w:hAnsi="Consolas"/>
          <w:color w:val="6FFF6F"/>
          <w:shd w:val="clear" w:color="auto" w:fill="030607"/>
          <w:lang w:val="ru-RU"/>
        </w:rPr>
        <w:t>"Саша"</w:t>
      </w:r>
      <w:r w:rsidRPr="00383A33">
        <w:rPr>
          <w:rStyle w:val="token"/>
          <w:rFonts w:ascii="Consolas" w:hAnsi="Consolas"/>
          <w:color w:val="FDFBF7"/>
          <w:shd w:val="clear" w:color="auto" w:fill="030607"/>
          <w:lang w:val="ru-RU"/>
        </w:rPr>
        <w:t>,</w:t>
      </w:r>
      <w:r w:rsidRPr="00383A33">
        <w:rPr>
          <w:rFonts w:ascii="Consolas" w:hAnsi="Consolas"/>
          <w:color w:val="FDFBF7"/>
          <w:shd w:val="clear" w:color="auto" w:fill="030607"/>
          <w:lang w:val="ru-RU"/>
        </w:rPr>
        <w:t xml:space="preserve"> </w:t>
      </w:r>
      <w:r w:rsidRPr="00383A33">
        <w:rPr>
          <w:rStyle w:val="token"/>
          <w:rFonts w:ascii="Consolas" w:hAnsi="Consolas"/>
          <w:color w:val="6FFF6F"/>
          <w:shd w:val="clear" w:color="auto" w:fill="030607"/>
          <w:lang w:val="ru-RU"/>
        </w:rPr>
        <w:t>"на работе"</w:t>
      </w:r>
      <w:r w:rsidRPr="00383A33">
        <w:rPr>
          <w:rStyle w:val="token"/>
          <w:rFonts w:ascii="Consolas" w:hAnsi="Consolas"/>
          <w:color w:val="FDFBF7"/>
          <w:shd w:val="clear" w:color="auto" w:fill="030607"/>
          <w:lang w:val="ru-RU"/>
        </w:rPr>
        <w:t>);</w:t>
      </w:r>
    </w:p>
    <w:p w14:paraId="3F622B39" w14:textId="00F67120" w:rsidR="00383A33" w:rsidRPr="00383A33" w:rsidRDefault="00383A33" w:rsidP="00891D7F">
      <w:pPr>
        <w:rPr>
          <w:lang w:val="ru-RU"/>
        </w:rPr>
      </w:pPr>
      <w:proofErr w:type="spellStart"/>
      <w:r>
        <w:rPr>
          <w:rStyle w:val="token"/>
          <w:rFonts w:ascii="Consolas" w:hAnsi="Consolas"/>
          <w:color w:val="FDFBF7"/>
          <w:shd w:val="clear" w:color="auto" w:fill="030607"/>
        </w:rPr>
        <w:t>String.</w:t>
      </w:r>
      <w:r>
        <w:rPr>
          <w:rStyle w:val="token"/>
          <w:rFonts w:ascii="Consolas" w:hAnsi="Consolas"/>
          <w:color w:val="FF6565"/>
          <w:shd w:val="clear" w:color="auto" w:fill="030607"/>
        </w:rPr>
        <w:t>format</w:t>
      </w:r>
      <w:proofErr w:type="spellEnd"/>
      <w:r>
        <w:rPr>
          <w:rStyle w:val="token"/>
          <w:rFonts w:ascii="Consolas" w:hAnsi="Consolas"/>
          <w:color w:val="FDFBF7"/>
          <w:shd w:val="clear" w:color="auto" w:fill="030607"/>
        </w:rPr>
        <w:t>(</w:t>
      </w:r>
      <w:r>
        <w:rPr>
          <w:rStyle w:val="token"/>
          <w:rFonts w:ascii="Consolas" w:hAnsi="Consolas"/>
          <w:color w:val="6FFF6F"/>
          <w:shd w:val="clear" w:color="auto" w:fill="030607"/>
        </w:rPr>
        <w:t>"%.4f"</w:t>
      </w:r>
      <w:r>
        <w:rPr>
          <w:rStyle w:val="token"/>
          <w:rFonts w:ascii="Consolas" w:hAnsi="Consolas"/>
          <w:color w:val="FDFBF7"/>
          <w:shd w:val="clear" w:color="auto" w:fill="030607"/>
        </w:rPr>
        <w:t>,</w:t>
      </w:r>
      <w:r>
        <w:rPr>
          <w:rFonts w:ascii="Consolas" w:hAnsi="Consolas"/>
          <w:color w:val="FDFBF7"/>
          <w:shd w:val="clear" w:color="auto" w:fill="030607"/>
        </w:rPr>
        <w:t xml:space="preserve"> </w:t>
      </w:r>
      <w:r>
        <w:rPr>
          <w:rStyle w:val="token"/>
          <w:rFonts w:ascii="Consolas" w:hAnsi="Consolas"/>
          <w:color w:val="5BAFFF"/>
          <w:shd w:val="clear" w:color="auto" w:fill="030607"/>
        </w:rPr>
        <w:t>9.00001273</w:t>
      </w:r>
      <w:r>
        <w:rPr>
          <w:rStyle w:val="token"/>
          <w:rFonts w:ascii="Consolas" w:hAnsi="Consolas"/>
          <w:color w:val="FDFBF7"/>
          <w:shd w:val="clear" w:color="auto" w:fill="030607"/>
        </w:rPr>
        <w:t>);</w:t>
      </w:r>
    </w:p>
    <w:p w14:paraId="3591A11A" w14:textId="79965C28" w:rsidR="00891D7F" w:rsidRDefault="00891D7F" w:rsidP="00891D7F">
      <w:pPr>
        <w:rPr>
          <w:rStyle w:val="token"/>
          <w:rFonts w:ascii="Consolas" w:hAnsi="Consolas"/>
          <w:color w:val="FDFBF7"/>
          <w:shd w:val="clear" w:color="auto" w:fill="030607"/>
        </w:rPr>
      </w:pPr>
      <w:r>
        <w:rPr>
          <w:rStyle w:val="token"/>
          <w:rFonts w:ascii="Consolas" w:hAnsi="Consolas"/>
          <w:b/>
          <w:bCs/>
          <w:color w:val="7FB7FF"/>
          <w:shd w:val="clear" w:color="auto" w:fill="030607"/>
        </w:rPr>
        <w:t>new</w:t>
      </w:r>
      <w:r>
        <w:rPr>
          <w:rFonts w:ascii="Consolas" w:hAnsi="Consolas"/>
          <w:color w:val="FDFBF7"/>
          <w:shd w:val="clear" w:color="auto" w:fill="030607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FDFBF7"/>
          <w:shd w:val="clear" w:color="auto" w:fill="030607"/>
        </w:rPr>
        <w:t>DecimalFormat</w:t>
      </w:r>
      <w:proofErr w:type="spellEnd"/>
      <w:r>
        <w:rPr>
          <w:rStyle w:val="token"/>
          <w:rFonts w:ascii="Consolas" w:hAnsi="Consolas"/>
          <w:color w:val="FDFBF7"/>
          <w:shd w:val="clear" w:color="auto" w:fill="030607"/>
        </w:rPr>
        <w:t>(</w:t>
      </w:r>
      <w:r>
        <w:rPr>
          <w:rFonts w:ascii="Consolas" w:hAnsi="Consolas"/>
          <w:color w:val="FDFBF7"/>
          <w:shd w:val="clear" w:color="auto" w:fill="030607"/>
        </w:rPr>
        <w:t xml:space="preserve"> </w:t>
      </w:r>
      <w:r>
        <w:rPr>
          <w:rStyle w:val="token"/>
          <w:rFonts w:ascii="Consolas" w:hAnsi="Consolas"/>
          <w:color w:val="6FFF6F"/>
          <w:shd w:val="clear" w:color="auto" w:fill="030607"/>
        </w:rPr>
        <w:t>"</w:t>
      </w:r>
      <w:proofErr w:type="gramEnd"/>
      <w:r>
        <w:rPr>
          <w:rStyle w:val="token"/>
          <w:rFonts w:ascii="Consolas" w:hAnsi="Consolas"/>
          <w:color w:val="6FFF6F"/>
          <w:shd w:val="clear" w:color="auto" w:fill="030607"/>
        </w:rPr>
        <w:t>###,###.##"</w:t>
      </w:r>
      <w:r>
        <w:rPr>
          <w:rFonts w:ascii="Consolas" w:hAnsi="Consolas"/>
          <w:color w:val="FDFBF7"/>
          <w:shd w:val="clear" w:color="auto" w:fill="030607"/>
        </w:rPr>
        <w:t xml:space="preserve"> </w:t>
      </w:r>
      <w:r>
        <w:rPr>
          <w:rStyle w:val="token"/>
          <w:rFonts w:ascii="Consolas" w:hAnsi="Consolas"/>
          <w:color w:val="FDFBF7"/>
          <w:shd w:val="clear" w:color="auto" w:fill="030607"/>
        </w:rPr>
        <w:t>).</w:t>
      </w:r>
      <w:r>
        <w:rPr>
          <w:rStyle w:val="token"/>
          <w:rFonts w:ascii="Consolas" w:hAnsi="Consolas"/>
          <w:color w:val="FF6565"/>
          <w:shd w:val="clear" w:color="auto" w:fill="030607"/>
        </w:rPr>
        <w:t>format</w:t>
      </w:r>
      <w:r>
        <w:rPr>
          <w:rStyle w:val="token"/>
          <w:rFonts w:ascii="Consolas" w:hAnsi="Consolas"/>
          <w:color w:val="FDFBF7"/>
          <w:shd w:val="clear" w:color="auto" w:fill="030607"/>
        </w:rPr>
        <w:t>(</w:t>
      </w:r>
      <w:r>
        <w:rPr>
          <w:rStyle w:val="token"/>
          <w:rFonts w:ascii="Consolas" w:hAnsi="Consolas"/>
          <w:color w:val="5BAFFF"/>
          <w:shd w:val="clear" w:color="auto" w:fill="030607"/>
        </w:rPr>
        <w:t>74554542.224463</w:t>
      </w:r>
      <w:r>
        <w:rPr>
          <w:rStyle w:val="token"/>
          <w:rFonts w:ascii="Consolas" w:hAnsi="Consolas"/>
          <w:color w:val="FDFBF7"/>
          <w:shd w:val="clear" w:color="auto" w:fill="030607"/>
        </w:rPr>
        <w:t>)</w:t>
      </w:r>
    </w:p>
    <w:p w14:paraId="185A58FA" w14:textId="68EC7898" w:rsidR="00383A33" w:rsidRPr="00383A33" w:rsidRDefault="00383A33" w:rsidP="00891D7F">
      <w:pPr>
        <w:rPr>
          <w:lang w:val="ru-RU"/>
        </w:rPr>
      </w:pPr>
      <w:proofErr w:type="spellStart"/>
      <w:r>
        <w:rPr>
          <w:rStyle w:val="token"/>
          <w:rFonts w:ascii="Consolas" w:hAnsi="Consolas"/>
          <w:color w:val="FDFBF7"/>
          <w:shd w:val="clear" w:color="auto" w:fill="030607"/>
        </w:rPr>
        <w:t>String.</w:t>
      </w:r>
      <w:r>
        <w:rPr>
          <w:rStyle w:val="token"/>
          <w:rFonts w:ascii="Consolas" w:hAnsi="Consolas"/>
          <w:color w:val="FF6565"/>
          <w:shd w:val="clear" w:color="auto" w:fill="030607"/>
        </w:rPr>
        <w:t>format</w:t>
      </w:r>
      <w:proofErr w:type="spellEnd"/>
      <w:r>
        <w:rPr>
          <w:rStyle w:val="token"/>
          <w:rFonts w:ascii="Consolas" w:hAnsi="Consolas"/>
          <w:color w:val="FDFBF7"/>
          <w:shd w:val="clear" w:color="auto" w:fill="030607"/>
        </w:rPr>
        <w:t>(</w:t>
      </w:r>
      <w:r>
        <w:rPr>
          <w:rStyle w:val="token"/>
          <w:rFonts w:ascii="Consolas" w:hAnsi="Consolas"/>
          <w:color w:val="6FFF6F"/>
          <w:shd w:val="clear" w:color="auto" w:fill="030607"/>
        </w:rPr>
        <w:t>"</w:t>
      </w:r>
      <w:proofErr w:type="spellStart"/>
      <w:r>
        <w:rPr>
          <w:rStyle w:val="token"/>
          <w:rFonts w:ascii="Consolas" w:hAnsi="Consolas"/>
          <w:color w:val="6FFF6F"/>
          <w:shd w:val="clear" w:color="auto" w:fill="030607"/>
        </w:rPr>
        <w:t>Привет</w:t>
      </w:r>
      <w:proofErr w:type="spellEnd"/>
      <w:r>
        <w:rPr>
          <w:rStyle w:val="token"/>
          <w:rFonts w:ascii="Consolas" w:hAnsi="Consolas"/>
          <w:color w:val="6FFF6F"/>
          <w:shd w:val="clear" w:color="auto" w:fill="030607"/>
        </w:rPr>
        <w:t xml:space="preserve"> - %s! </w:t>
      </w:r>
      <w:r w:rsidRPr="00383A33">
        <w:rPr>
          <w:rStyle w:val="token"/>
          <w:rFonts w:ascii="Consolas" w:hAnsi="Consolas"/>
          <w:color w:val="6FFF6F"/>
          <w:shd w:val="clear" w:color="auto" w:fill="030607"/>
          <w:lang w:val="ru-RU"/>
        </w:rPr>
        <w:t>Как дела %</w:t>
      </w:r>
      <w:r>
        <w:rPr>
          <w:rStyle w:val="token"/>
          <w:rFonts w:ascii="Consolas" w:hAnsi="Consolas"/>
          <w:color w:val="6FFF6F"/>
          <w:shd w:val="clear" w:color="auto" w:fill="030607"/>
        </w:rPr>
        <w:t>s</w:t>
      </w:r>
      <w:r w:rsidRPr="00383A33">
        <w:rPr>
          <w:rStyle w:val="token"/>
          <w:rFonts w:ascii="Consolas" w:hAnsi="Consolas"/>
          <w:color w:val="6FFF6F"/>
          <w:shd w:val="clear" w:color="auto" w:fill="030607"/>
          <w:lang w:val="ru-RU"/>
        </w:rPr>
        <w:t>?"</w:t>
      </w:r>
      <w:r w:rsidRPr="00383A33">
        <w:rPr>
          <w:rStyle w:val="token"/>
          <w:rFonts w:ascii="Consolas" w:hAnsi="Consolas"/>
          <w:color w:val="FDFBF7"/>
          <w:shd w:val="clear" w:color="auto" w:fill="030607"/>
          <w:lang w:val="ru-RU"/>
        </w:rPr>
        <w:t>,</w:t>
      </w:r>
      <w:r w:rsidRPr="00383A33">
        <w:rPr>
          <w:rFonts w:ascii="Consolas" w:hAnsi="Consolas"/>
          <w:color w:val="FDFBF7"/>
          <w:shd w:val="clear" w:color="auto" w:fill="030607"/>
          <w:lang w:val="ru-RU"/>
        </w:rPr>
        <w:t xml:space="preserve"> </w:t>
      </w:r>
      <w:r w:rsidRPr="00383A33">
        <w:rPr>
          <w:rStyle w:val="token"/>
          <w:rFonts w:ascii="Consolas" w:hAnsi="Consolas"/>
          <w:color w:val="5BAFFF"/>
          <w:shd w:val="clear" w:color="auto" w:fill="030607"/>
          <w:lang w:val="ru-RU"/>
        </w:rPr>
        <w:t>55.6</w:t>
      </w:r>
      <w:r w:rsidRPr="00383A33">
        <w:rPr>
          <w:rStyle w:val="token"/>
          <w:rFonts w:ascii="Consolas" w:hAnsi="Consolas"/>
          <w:color w:val="FDFBF7"/>
          <w:shd w:val="clear" w:color="auto" w:fill="030607"/>
          <w:lang w:val="ru-RU"/>
        </w:rPr>
        <w:t>,</w:t>
      </w:r>
      <w:r w:rsidRPr="00383A33">
        <w:rPr>
          <w:rFonts w:ascii="Consolas" w:hAnsi="Consolas"/>
          <w:color w:val="FDFBF7"/>
          <w:shd w:val="clear" w:color="auto" w:fill="030607"/>
          <w:lang w:val="ru-RU"/>
        </w:rPr>
        <w:t xml:space="preserve"> </w:t>
      </w:r>
      <w:r w:rsidRPr="00383A33">
        <w:rPr>
          <w:rStyle w:val="token"/>
          <w:rFonts w:ascii="Consolas" w:hAnsi="Consolas"/>
          <w:color w:val="6FFF6F"/>
          <w:shd w:val="clear" w:color="auto" w:fill="030607"/>
          <w:lang w:val="ru-RU"/>
        </w:rPr>
        <w:t>"на работе"</w:t>
      </w:r>
      <w:r w:rsidRPr="00383A33">
        <w:rPr>
          <w:rStyle w:val="token"/>
          <w:rFonts w:ascii="Consolas" w:hAnsi="Consolas"/>
          <w:color w:val="FDFBF7"/>
          <w:shd w:val="clear" w:color="auto" w:fill="030607"/>
          <w:lang w:val="ru-RU"/>
        </w:rPr>
        <w:t>);</w:t>
      </w:r>
    </w:p>
    <w:sectPr w:rsidR="00383A33" w:rsidRPr="00383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3E5019"/>
    <w:multiLevelType w:val="hybridMultilevel"/>
    <w:tmpl w:val="4D121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87"/>
    <w:rsid w:val="00086CB7"/>
    <w:rsid w:val="00383A33"/>
    <w:rsid w:val="00891D7F"/>
    <w:rsid w:val="008A0944"/>
    <w:rsid w:val="009B31D8"/>
    <w:rsid w:val="00B31BC8"/>
    <w:rsid w:val="00CE1987"/>
    <w:rsid w:val="00D34819"/>
    <w:rsid w:val="00E95BC4"/>
    <w:rsid w:val="00F2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A543A"/>
  <w15:chartTrackingRefBased/>
  <w15:docId w15:val="{EF0507E5-AEAF-4B58-8BC6-0539F701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BC8"/>
    <w:pPr>
      <w:ind w:left="720"/>
      <w:contextualSpacing/>
    </w:pPr>
  </w:style>
  <w:style w:type="character" w:customStyle="1" w:styleId="token">
    <w:name w:val="token"/>
    <w:basedOn w:val="DefaultParagraphFont"/>
    <w:rsid w:val="008A0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2020-11-22T14:06:00Z</dcterms:created>
  <dcterms:modified xsi:type="dcterms:W3CDTF">2020-11-22T14:27:00Z</dcterms:modified>
</cp:coreProperties>
</file>