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B6" w:rsidRPr="006831C7" w:rsidRDefault="00156FB6" w:rsidP="00587C12">
      <w:pPr>
        <w:rPr>
          <w:lang w:val="ru-RU"/>
        </w:rPr>
      </w:pPr>
    </w:p>
    <w:p w:rsidR="00587C12" w:rsidRPr="008161B3" w:rsidRDefault="006831C7" w:rsidP="00587C12">
      <w:pPr>
        <w:pStyle w:val="ShapkaDocumentu"/>
        <w:spacing w:before="120"/>
        <w:ind w:left="283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87C12" w:rsidRPr="008161B3">
        <w:rPr>
          <w:rFonts w:ascii="Times New Roman" w:hAnsi="Times New Roman"/>
          <w:sz w:val="28"/>
          <w:szCs w:val="28"/>
        </w:rPr>
        <w:t>Додаток 2</w:t>
      </w:r>
      <w:r w:rsidR="00587C12" w:rsidRPr="008161B3">
        <w:rPr>
          <w:rFonts w:ascii="Times New Roman" w:hAnsi="Times New Roman"/>
          <w:sz w:val="28"/>
          <w:szCs w:val="28"/>
        </w:rPr>
        <w:br/>
        <w:t>до Порядку</w:t>
      </w:r>
      <w:r w:rsidR="00587C12"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="00587C12" w:rsidRPr="008161B3">
        <w:rPr>
          <w:rFonts w:ascii="Times New Roman" w:hAnsi="Times New Roman"/>
          <w:sz w:val="28"/>
          <w:szCs w:val="28"/>
        </w:rPr>
        <w:br/>
        <w:t xml:space="preserve">від </w:t>
      </w:r>
      <w:r w:rsidR="00587C12">
        <w:rPr>
          <w:rFonts w:ascii="Times New Roman" w:hAnsi="Times New Roman"/>
          <w:sz w:val="28"/>
          <w:szCs w:val="28"/>
        </w:rPr>
        <w:t xml:space="preserve">23 червня </w:t>
      </w:r>
      <w:r w:rsidR="00587C12" w:rsidRPr="008161B3">
        <w:rPr>
          <w:rFonts w:ascii="Times New Roman" w:hAnsi="Times New Roman"/>
          <w:sz w:val="28"/>
          <w:szCs w:val="28"/>
        </w:rPr>
        <w:t xml:space="preserve">2021 р. № </w:t>
      </w:r>
      <w:r w:rsidR="00587C12">
        <w:rPr>
          <w:rFonts w:ascii="Times New Roman" w:hAnsi="Times New Roman"/>
          <w:sz w:val="28"/>
          <w:szCs w:val="28"/>
        </w:rPr>
        <w:t>681</w:t>
      </w:r>
      <w:r w:rsidR="00587C12" w:rsidRPr="008161B3">
        <w:rPr>
          <w:rFonts w:ascii="Times New Roman" w:hAnsi="Times New Roman"/>
          <w:sz w:val="28"/>
          <w:szCs w:val="28"/>
        </w:rPr>
        <w:t>)</w:t>
      </w:r>
    </w:p>
    <w:p w:rsidR="00587C12" w:rsidRPr="008161B3" w:rsidRDefault="00587C12" w:rsidP="00587C12">
      <w:pPr>
        <w:pStyle w:val="a4"/>
        <w:spacing w:before="120" w:after="120"/>
        <w:rPr>
          <w:rFonts w:ascii="Times New Roman" w:hAnsi="Times New Roman"/>
          <w:b w:val="0"/>
          <w:sz w:val="28"/>
          <w:szCs w:val="28"/>
        </w:rPr>
      </w:pPr>
      <w:bookmarkStart w:id="0" w:name="_GoBack"/>
      <w:r w:rsidRPr="008161B3">
        <w:rPr>
          <w:rFonts w:ascii="Times New Roman" w:hAnsi="Times New Roman"/>
          <w:b w:val="0"/>
          <w:sz w:val="28"/>
          <w:szCs w:val="28"/>
        </w:rPr>
        <w:t>ДЕКЛАРАЦІЯ</w:t>
      </w:r>
      <w:r w:rsidRPr="008161B3">
        <w:rPr>
          <w:rFonts w:ascii="Times New Roman" w:hAnsi="Times New Roman"/>
          <w:b w:val="0"/>
          <w:sz w:val="28"/>
          <w:szCs w:val="28"/>
        </w:rPr>
        <w:br/>
        <w:t xml:space="preserve">про готовність до експлуатації об’єкта, будівництво </w:t>
      </w:r>
      <w:r w:rsidRPr="008161B3">
        <w:rPr>
          <w:rFonts w:ascii="Times New Roman" w:hAnsi="Times New Roman"/>
          <w:b w:val="0"/>
          <w:sz w:val="28"/>
          <w:szCs w:val="28"/>
        </w:rPr>
        <w:br/>
        <w:t>якого здійснено на підставі будівельного паспорта</w:t>
      </w:r>
    </w:p>
    <w:tbl>
      <w:tblPr>
        <w:tblW w:w="9577" w:type="dxa"/>
        <w:tblLayout w:type="fixed"/>
        <w:tblLook w:val="04A0" w:firstRow="1" w:lastRow="0" w:firstColumn="1" w:lastColumn="0" w:noHBand="0" w:noVBand="1"/>
      </w:tblPr>
      <w:tblGrid>
        <w:gridCol w:w="4153"/>
        <w:gridCol w:w="5424"/>
      </w:tblGrid>
      <w:tr w:rsidR="00587C12" w:rsidRPr="008161B3" w:rsidTr="00587C12">
        <w:trPr>
          <w:trHeight w:val="20"/>
        </w:trPr>
        <w:tc>
          <w:tcPr>
            <w:tcW w:w="95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:rsidR="00587C12" w:rsidRPr="008161B3" w:rsidRDefault="00587C12" w:rsidP="00587C12">
            <w:pPr>
              <w:spacing w:line="228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Cs/>
                <w:sz w:val="20"/>
              </w:rPr>
              <w:t>(найменування органу, якому надсилається декларація)</w:t>
            </w:r>
          </w:p>
        </w:tc>
      </w:tr>
      <w:tr w:rsidR="00587C12" w:rsidRPr="008161B3" w:rsidTr="00587C12">
        <w:trPr>
          <w:trHeight w:val="1133"/>
        </w:trPr>
        <w:tc>
          <w:tcPr>
            <w:tcW w:w="415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подачі __.__.20__</w:t>
            </w:r>
          </w:p>
          <w:p w:rsidR="00587C12" w:rsidRPr="008161B3" w:rsidRDefault="00587C12" w:rsidP="00587C12">
            <w:pPr>
              <w:spacing w:line="228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42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ind w:right="75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hAnsi="Times New Roman"/>
                <w:sz w:val="28"/>
                <w:szCs w:val="28"/>
              </w:rPr>
              <w:t>. номер ________ від  __.__.20__</w:t>
            </w:r>
          </w:p>
          <w:p w:rsidR="00587C12" w:rsidRPr="008161B3" w:rsidRDefault="00587C12" w:rsidP="00587C12">
            <w:pPr>
              <w:spacing w:line="228" w:lineRule="auto"/>
              <w:ind w:right="183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:rsidR="00587C12" w:rsidRPr="008161B3" w:rsidRDefault="00587C12" w:rsidP="00587C12"/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53"/>
        <w:gridCol w:w="6684"/>
      </w:tblGrid>
      <w:tr w:rsidR="00587C12" w:rsidRPr="008161B3" w:rsidTr="00587C12">
        <w:trPr>
          <w:trHeight w:val="420"/>
        </w:trPr>
        <w:tc>
          <w:tcPr>
            <w:tcW w:w="955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Причина подачі декларації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245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Первинна подача</w:t>
            </w:r>
          </w:p>
        </w:tc>
        <w:tc>
          <w:tcPr>
            <w:tcW w:w="668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7C12" w:rsidRPr="008161B3" w:rsidTr="00587C12">
        <w:trPr>
          <w:trHeight w:val="738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245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Технічна помилка</w:t>
            </w:r>
          </w:p>
        </w:tc>
        <w:tc>
          <w:tcPr>
            <w:tcW w:w="668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 декларації, до якої вносяться зміни: ______________________________________________</w:t>
            </w:r>
          </w:p>
        </w:tc>
      </w:tr>
    </w:tbl>
    <w:p w:rsidR="00587C12" w:rsidRDefault="00587C12" w:rsidP="00587C12"/>
    <w:p w:rsidR="00587C12" w:rsidRDefault="00587C12" w:rsidP="00587C12"/>
    <w:p w:rsidR="00587C12" w:rsidRPr="008161B3" w:rsidRDefault="00587C12" w:rsidP="00587C12"/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39"/>
        <w:gridCol w:w="6698"/>
      </w:tblGrid>
      <w:tr w:rsidR="00587C12" w:rsidRPr="008161B3" w:rsidTr="00587C12">
        <w:trPr>
          <w:trHeight w:val="420"/>
        </w:trPr>
        <w:tc>
          <w:tcPr>
            <w:tcW w:w="955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Повідомлення про початок будівельних робіт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trHeight w:val="758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Дата подачі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trHeight w:val="107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</w:tbl>
    <w:p w:rsidR="00587C12" w:rsidRDefault="00587C12" w:rsidP="00587C12"/>
    <w:p w:rsidR="00587C12" w:rsidRPr="008161B3" w:rsidRDefault="00587C12" w:rsidP="00587C12"/>
    <w:tbl>
      <w:tblPr>
        <w:tblW w:w="96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39"/>
        <w:gridCol w:w="6748"/>
      </w:tblGrid>
      <w:tr w:rsidR="00587C12" w:rsidRPr="008161B3" w:rsidTr="00587C12">
        <w:trPr>
          <w:trHeight w:val="420"/>
        </w:trPr>
        <w:tc>
          <w:tcPr>
            <w:tcW w:w="960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Повідомлення про зміну даних в повідомленні про початок будівельних робіт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(зазначається, якщо замовник під час будівництва  вносив зміни у повідомлення, у разі наявності декількох змін — вказуються відомості про всі зміни)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18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Наявне повідомлення про зміну даних</w:t>
            </w:r>
          </w:p>
        </w:tc>
      </w:tr>
      <w:tr w:rsidR="00587C12" w:rsidRPr="008161B3" w:rsidTr="00587C12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 повідомлення</w:t>
            </w:r>
          </w:p>
        </w:tc>
        <w:tc>
          <w:tcPr>
            <w:tcW w:w="67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trHeight w:val="892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Дата подачі повідомлення</w:t>
            </w:r>
          </w:p>
        </w:tc>
        <w:tc>
          <w:tcPr>
            <w:tcW w:w="67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14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7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13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</w:tbl>
    <w:p w:rsidR="00587C12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p w:rsidR="00587C12" w:rsidRPr="0060763F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527" w:type="dxa"/>
        <w:tblInd w:w="-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"/>
        <w:gridCol w:w="385"/>
        <w:gridCol w:w="28"/>
        <w:gridCol w:w="22"/>
        <w:gridCol w:w="238"/>
        <w:gridCol w:w="2554"/>
        <w:gridCol w:w="86"/>
        <w:gridCol w:w="12"/>
        <w:gridCol w:w="6137"/>
        <w:gridCol w:w="29"/>
        <w:gridCol w:w="7"/>
      </w:tblGrid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587C12" w:rsidRPr="008161B3" w:rsidTr="00587C12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9527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587C12" w:rsidRPr="008161B3" w:rsidTr="00587C12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587C12" w:rsidRPr="008161B3" w:rsidTr="00587C12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587C12" w:rsidRPr="008161B3" w:rsidTr="00587C12">
        <w:trPr>
          <w:trHeight w:val="572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587C12" w:rsidRPr="008161B3" w:rsidTr="00587C12">
        <w:trPr>
          <w:trHeight w:val="1093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 Юридична особа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:rsidR="00587C12" w:rsidRDefault="00587C12" w:rsidP="00587C12"/>
    <w:p w:rsidR="00587C12" w:rsidRDefault="00587C12" w:rsidP="00587C12"/>
    <w:p w:rsidR="00587C12" w:rsidRDefault="00587C12" w:rsidP="00587C12"/>
    <w:p w:rsidR="00587C12" w:rsidRDefault="00587C12" w:rsidP="00587C12"/>
    <w:p w:rsidR="00587C12" w:rsidRDefault="00587C12" w:rsidP="00587C12"/>
    <w:tbl>
      <w:tblPr>
        <w:tblW w:w="9580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235"/>
      </w:tblGrid>
      <w:tr w:rsidR="00587C12" w:rsidRPr="008161B3" w:rsidTr="00587C12">
        <w:trPr>
          <w:trHeight w:val="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587C12" w:rsidRPr="008161B3" w:rsidTr="00587C12">
        <w:trPr>
          <w:trHeight w:val="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587C12" w:rsidRPr="008161B3" w:rsidTr="00587C12">
        <w:trPr>
          <w:trHeight w:val="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:rsidR="00587C12" w:rsidRPr="008161B3" w:rsidRDefault="00587C12" w:rsidP="00587C12"/>
    <w:tbl>
      <w:tblPr>
        <w:tblW w:w="9717" w:type="dxa"/>
        <w:tblInd w:w="-43" w:type="dxa"/>
        <w:tblLayout w:type="fixed"/>
        <w:tblLook w:val="04A0" w:firstRow="1" w:lastRow="0" w:firstColumn="1" w:lastColumn="0" w:noHBand="0" w:noVBand="1"/>
      </w:tblPr>
      <w:tblGrid>
        <w:gridCol w:w="3067"/>
        <w:gridCol w:w="6650"/>
      </w:tblGrid>
      <w:tr w:rsidR="00587C12" w:rsidRPr="008161B3" w:rsidTr="00587C12">
        <w:trPr>
          <w:trHeight w:val="420"/>
        </w:trPr>
        <w:tc>
          <w:tcPr>
            <w:tcW w:w="971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об’єкт будівництва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об’єкта будівництва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4D296F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(назва об’єкта будівництва вказується за будівельним паспортом або проектною документацією та має відображати вид будівництва (нове будівництво, реконструкція, капітальний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ремонт) та його місце розташування)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0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Назва будинку,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будівлі, споруди, що є частинами об’єкта будівництва та готові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до експлуатації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(заповнюється в разі прийняття в експлуатацію окремих будинків, будівель, споруд, якщо згідно з будівельним паспортом передбачено будівництво декількох об’єктів)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13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    𝥀  реконструкція</w:t>
            </w:r>
          </w:p>
          <w:p w:rsidR="00587C12" w:rsidRPr="008161B3" w:rsidRDefault="00587C12" w:rsidP="00587C12">
            <w:pPr>
              <w:ind w:right="136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капітальний ремонт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Місце розташування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ind w:right="19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(раніше присвоєна адреса, якщо об’єкт вже прийнято в експлуатацію в установленому порядку)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ind w:right="-58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повідомленням про початок виконання підготовчих/будівельних робіт у разі нового будівництва)</w:t>
            </w:r>
          </w:p>
          <w:p w:rsidR="00587C12" w:rsidRDefault="00587C12" w:rsidP="00587C1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87C12" w:rsidRDefault="00587C12" w:rsidP="00587C1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ind w:right="-86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(адреса об’єкта будівництва, присвоєна 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Наказ про присвоєння адреси 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</w:t>
            </w:r>
          </w:p>
          <w:p w:rsidR="00587C12" w:rsidRPr="008161B3" w:rsidRDefault="00587C12" w:rsidP="00587C12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:rsidR="00587C12" w:rsidRPr="008161B3" w:rsidRDefault="00587C12" w:rsidP="00587C12">
            <w:pPr>
              <w:spacing w:before="120"/>
              <w:ind w:right="181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об’єкта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</w:t>
            </w:r>
          </w:p>
          <w:p w:rsidR="00587C12" w:rsidRPr="008161B3" w:rsidRDefault="00587C12" w:rsidP="00587C12">
            <w:pPr>
              <w:ind w:right="-10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(згідно з Державним класифікатором будівель та споруд ДК 018-2000: 1110.1 — будинки одноквартирні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масової забудови; 1110.2 — котеджі та будинки одноквартирні підвищеної комфортності; 1110.3 — будинки садибного типу; 1110.4 — будинки дачні та садові)</w:t>
            </w:r>
          </w:p>
        </w:tc>
      </w:tr>
    </w:tbl>
    <w:p w:rsidR="00587C12" w:rsidRDefault="00587C12" w:rsidP="00587C12"/>
    <w:p w:rsidR="00587C12" w:rsidRDefault="00587C12" w:rsidP="00587C12"/>
    <w:tbl>
      <w:tblPr>
        <w:tblW w:w="9685" w:type="dxa"/>
        <w:tblInd w:w="-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813"/>
        <w:gridCol w:w="6562"/>
      </w:tblGrid>
      <w:tr w:rsidR="00587C12" w:rsidRPr="008161B3" w:rsidTr="00587C12">
        <w:trPr>
          <w:trHeight w:val="420"/>
        </w:trPr>
        <w:tc>
          <w:tcPr>
            <w:tcW w:w="968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щодо земельної ділянки</w:t>
            </w:r>
            <w:r w:rsidRPr="008161B3">
              <w:rPr>
                <w:rFonts w:ascii="Times New Roman" w:hAnsi="Times New Roman"/>
                <w:sz w:val="28"/>
                <w:szCs w:val="28"/>
                <w:lang w:eastAsia="en-US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більше земельних ділянок)</w:t>
            </w:r>
          </w:p>
        </w:tc>
      </w:tr>
      <w:tr w:rsidR="00587C12" w:rsidRPr="008161B3" w:rsidTr="00587C12">
        <w:trPr>
          <w:trHeight w:val="420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____________:___:____:_____. 𝥀 не зазначається</w:t>
            </w:r>
          </w:p>
        </w:tc>
      </w:tr>
      <w:tr w:rsidR="00587C12" w:rsidRPr="008161B3" w:rsidTr="00587C12">
        <w:trPr>
          <w:trHeight w:val="420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:rsidR="00587C12" w:rsidRPr="008161B3" w:rsidRDefault="00587C12" w:rsidP="00587C12">
            <w:pPr>
              <w:ind w:right="-11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правовстанов-люючого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документа: 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  <w:p w:rsidR="00587C12" w:rsidRPr="008161B3" w:rsidRDefault="00587C12" w:rsidP="00587C12">
            <w:pPr>
              <w:spacing w:before="120"/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____________________________________</w:t>
            </w:r>
          </w:p>
          <w:p w:rsidR="00587C12" w:rsidRPr="008161B3" w:rsidRDefault="00587C12" w:rsidP="00587C12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587C12" w:rsidRPr="008161B3" w:rsidTr="00587C12">
        <w:trPr>
          <w:trHeight w:val="420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1387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</w:t>
            </w:r>
          </w:p>
        </w:tc>
      </w:tr>
    </w:tbl>
    <w:p w:rsidR="00587C12" w:rsidRPr="008161B3" w:rsidRDefault="00587C12" w:rsidP="00587C12"/>
    <w:p w:rsidR="00587C12" w:rsidRPr="008161B3" w:rsidRDefault="00587C12" w:rsidP="00587C12"/>
    <w:tbl>
      <w:tblPr>
        <w:tblW w:w="967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18"/>
        <w:gridCol w:w="391"/>
        <w:gridCol w:w="8866"/>
      </w:tblGrid>
      <w:tr w:rsidR="00587C12" w:rsidRPr="008161B3" w:rsidTr="00587C12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25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2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із списку)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9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86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255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6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20"/>
        <w:gridCol w:w="2485"/>
        <w:gridCol w:w="15"/>
        <w:gridCol w:w="6508"/>
      </w:tblGrid>
      <w:tr w:rsidR="00587C12" w:rsidRPr="008161B3" w:rsidTr="00587C12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технічну інвентаризацію</w:t>
            </w:r>
          </w:p>
        </w:tc>
      </w:tr>
      <w:tr w:rsidR="00587C12" w:rsidRPr="008161B3" w:rsidTr="00587C12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Організація, що здійснювала технічну інвентаризацію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Фізична особа — підприємець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Прізвище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Власне ім’я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pStyle w:val="af1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8161B3">
              <w:rPr>
                <w:sz w:val="28"/>
                <w:szCs w:val="28"/>
                <w:lang w:val="uk-UA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i/>
                <w:spacing w:val="-4"/>
                <w:sz w:val="28"/>
                <w:szCs w:val="28"/>
                <w:lang w:val="uk-UA"/>
              </w:rPr>
              <w:t>(за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Юридична особа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код згідно з ЄДРПОУ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:rsidR="00587C12" w:rsidRDefault="00587C12" w:rsidP="00587C12"/>
    <w:p w:rsidR="00587C12" w:rsidRDefault="00587C12" w:rsidP="00587C12"/>
    <w:tbl>
      <w:tblPr>
        <w:tblW w:w="9689" w:type="dxa"/>
        <w:tblInd w:w="-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"/>
        <w:gridCol w:w="3067"/>
        <w:gridCol w:w="9"/>
        <w:gridCol w:w="100"/>
        <w:gridCol w:w="6420"/>
        <w:gridCol w:w="50"/>
      </w:tblGrid>
      <w:tr w:rsidR="00587C12" w:rsidRPr="008161B3" w:rsidTr="00587C12">
        <w:trPr>
          <w:trHeight w:val="20"/>
        </w:trPr>
        <w:tc>
          <w:tcPr>
            <w:tcW w:w="9689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Контактна інформація організації, що здійснювала технічну інвентаризацію</w:t>
            </w:r>
          </w:p>
        </w:tc>
      </w:tr>
      <w:tr w:rsidR="00587C12" w:rsidRPr="008161B3" w:rsidTr="00587C12">
        <w:trPr>
          <w:trHeight w:val="20"/>
        </w:trPr>
        <w:tc>
          <w:tcPr>
            <w:tcW w:w="321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Поштова адреса</w:t>
            </w:r>
          </w:p>
        </w:tc>
        <w:tc>
          <w:tcPr>
            <w:tcW w:w="64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587C12" w:rsidRPr="008161B3" w:rsidTr="00587C12">
        <w:trPr>
          <w:trHeight w:val="20"/>
        </w:trPr>
        <w:tc>
          <w:tcPr>
            <w:tcW w:w="321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бажанням)</w:t>
            </w:r>
          </w:p>
        </w:tc>
        <w:tc>
          <w:tcPr>
            <w:tcW w:w="64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21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64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959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Відповідальна особа, що здійснювала технічну інвентаризацію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 наявності)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left="-56" w:right="-8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Кваліфікаційний сертифікат 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Технічний паспорт</w:t>
            </w:r>
          </w:p>
        </w:tc>
        <w:tc>
          <w:tcPr>
            <w:tcW w:w="652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652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pStyle w:val="af1"/>
              <w:spacing w:before="0" w:beforeAutospacing="0" w:after="0" w:afterAutospacing="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Реєстраційний номер документа у Реєстрі будівельної діяльності</w:t>
            </w:r>
          </w:p>
        </w:tc>
        <w:tc>
          <w:tcPr>
            <w:tcW w:w="652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pStyle w:val="af1"/>
              <w:spacing w:before="0" w:beforeAutospacing="0" w:after="0" w:afterAutospacing="0"/>
              <w:ind w:right="18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TI01:____-____-____-____</w:t>
            </w:r>
            <w:r w:rsidRPr="008161B3">
              <w:rPr>
                <w:color w:val="000000"/>
                <w:sz w:val="28"/>
                <w:szCs w:val="28"/>
                <w:lang w:val="uk-UA"/>
              </w:rPr>
              <w:br/>
            </w:r>
            <w:r w:rsidRPr="008161B3">
              <w:rPr>
                <w:i/>
                <w:iCs/>
                <w:color w:val="000000"/>
                <w:sz w:val="28"/>
                <w:szCs w:val="28"/>
                <w:lang w:val="uk-UA"/>
              </w:rPr>
              <w:t>(обов’язковий для технічних паспортів, виданих після 1 серпня 2021 р.)</w:t>
            </w:r>
          </w:p>
        </w:tc>
      </w:tr>
    </w:tbl>
    <w:p w:rsidR="00587C12" w:rsidRPr="008161B3" w:rsidRDefault="00587C12" w:rsidP="00587C12"/>
    <w:tbl>
      <w:tblPr>
        <w:tblW w:w="9645" w:type="dxa"/>
        <w:tblInd w:w="-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6556"/>
      </w:tblGrid>
      <w:tr w:rsidR="00587C12" w:rsidRPr="008161B3" w:rsidTr="00587C12">
        <w:trPr>
          <w:trHeight w:val="20"/>
        </w:trPr>
        <w:tc>
          <w:tcPr>
            <w:tcW w:w="964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Характеристики індивідуальних садових, дачних будинків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результатами технічної інвентаризації)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Кількість поверхів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Загальна площа 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 метрів) 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Житлова площа 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 метрів) 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Кількість кімнат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Матеріали стін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Перелік інженерного обладнання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холодне водопостачання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гаряче водопостачання 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водовідведення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централізоване опалення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пічне опалення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опалення від індивідуальних опалювальних установок 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Загальна площа нежитлових будівель об’єкта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 метрів) 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Вартість основних засобів, що приймаються в експлуатацію 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(тис. гривень)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_____________________________________________</w:t>
            </w:r>
          </w:p>
        </w:tc>
      </w:tr>
    </w:tbl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На об’єкті виконано всі передбачені будівельним паспортом обсяги робіт з дотриманням відповідних державних будівельних норм, стандартів і правил. Обладнання встановлено згідно з актами про його прийняття після випробування у визначеному порядку.</w:t>
      </w:r>
    </w:p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Заходи з охорони праці, забезпечення </w:t>
      </w:r>
      <w:proofErr w:type="spellStart"/>
      <w:r w:rsidRPr="008161B3">
        <w:rPr>
          <w:rFonts w:ascii="Times New Roman" w:hAnsi="Times New Roman"/>
          <w:sz w:val="28"/>
          <w:szCs w:val="28"/>
        </w:rPr>
        <w:t>вибухобезпеки</w:t>
      </w:r>
      <w:proofErr w:type="spellEnd"/>
      <w:r w:rsidRPr="008161B3">
        <w:rPr>
          <w:rFonts w:ascii="Times New Roman" w:hAnsi="Times New Roman"/>
          <w:sz w:val="28"/>
          <w:szCs w:val="28"/>
        </w:rPr>
        <w:t>, пожежної безпеки, охорони навколишнього природного середовища і антисейсмічні заходи проведені в повному обсязі.</w:t>
      </w:r>
    </w:p>
    <w:p w:rsidR="00587C12" w:rsidRPr="008161B3" w:rsidRDefault="00587C12" w:rsidP="00587C12">
      <w:pPr>
        <w:pStyle w:val="a3"/>
        <w:spacing w:before="240" w:after="120"/>
        <w:ind w:firstLine="0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ВВАЖАТИ ЗАКІНЧЕНИЙ БУДІВНИЦТВОМ </w:t>
      </w:r>
      <w:r w:rsidRPr="008161B3">
        <w:rPr>
          <w:rFonts w:ascii="Times New Roman" w:hAnsi="Times New Roman"/>
          <w:sz w:val="28"/>
          <w:szCs w:val="28"/>
        </w:rPr>
        <w:br/>
        <w:t>ОБ’ЄКТ ГОТОВИМ ДО ЕКСПЛУАТАЦІЇ</w:t>
      </w:r>
    </w:p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декларації про готовність об’єкта до експлуатації, встановлена відповідальність відповідно до закону.</w:t>
      </w:r>
    </w:p>
    <w:p w:rsidR="00587C12" w:rsidRPr="008161B3" w:rsidRDefault="00587C12" w:rsidP="00587C1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Згода на обробку персональних даних</w:t>
      </w:r>
    </w:p>
    <w:p w:rsidR="00587C12" w:rsidRPr="008161B3" w:rsidRDefault="00587C12" w:rsidP="00587C12">
      <w:pPr>
        <w:pStyle w:val="a3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Даю згоду на обробку моїх персональних даних.</w:t>
      </w:r>
    </w:p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lastRenderedPageBreak/>
        <w:t>Метою такої обробки є забезпечення ведення Реєстру будівельної діяльності.</w:t>
      </w:r>
    </w:p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435"/>
      </w:tblGrid>
      <w:tr w:rsidR="00587C12" w:rsidRPr="008161B3" w:rsidTr="00587C12">
        <w:trPr>
          <w:trHeight w:val="1058"/>
        </w:trPr>
        <w:tc>
          <w:tcPr>
            <w:tcW w:w="4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__________________________________</w:t>
            </w:r>
          </w:p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</w:t>
            </w:r>
          </w:p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(підпис, печатка (за наявності)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на кожній сторінці декларації)</w:t>
            </w:r>
          </w:p>
        </w:tc>
      </w:tr>
    </w:tbl>
    <w:p w:rsidR="00587C12" w:rsidRPr="006831C7" w:rsidRDefault="006831C7" w:rsidP="006831C7">
      <w:pPr>
        <w:pStyle w:val="ShapkaDocumentu"/>
        <w:spacing w:before="3000"/>
        <w:ind w:left="0"/>
        <w:jc w:val="both"/>
        <w:rPr>
          <w:rFonts w:ascii="Times New Roman" w:hAnsi="Times New Roman"/>
          <w:sz w:val="24"/>
          <w:szCs w:val="28"/>
          <w:shd w:val="clear" w:color="auto" w:fill="FFFFFF"/>
        </w:rPr>
      </w:pPr>
      <w:r w:rsidRPr="006831C7">
        <w:rPr>
          <w:rStyle w:val="st46"/>
          <w:rFonts w:ascii="Times New Roman" w:hAnsi="Times New Roman"/>
          <w:color w:val="auto"/>
          <w:sz w:val="24"/>
        </w:rPr>
        <w:t xml:space="preserve">{Додаток 2 із змінами, внесеними згідно з Постановою КМ </w:t>
      </w:r>
      <w:r w:rsidRPr="006831C7">
        <w:rPr>
          <w:rStyle w:val="st131"/>
          <w:rFonts w:ascii="Times New Roman" w:hAnsi="Times New Roman"/>
          <w:color w:val="auto"/>
          <w:sz w:val="24"/>
        </w:rPr>
        <w:t>№ 43 від 18.01.2012</w:t>
      </w:r>
      <w:r w:rsidRPr="006831C7">
        <w:rPr>
          <w:rStyle w:val="st46"/>
          <w:rFonts w:ascii="Times New Roman" w:hAnsi="Times New Roman"/>
          <w:color w:val="auto"/>
          <w:sz w:val="24"/>
        </w:rPr>
        <w:t xml:space="preserve">; в редакції Постанови КМ </w:t>
      </w:r>
      <w:r w:rsidRPr="006831C7">
        <w:rPr>
          <w:rStyle w:val="st131"/>
          <w:rFonts w:ascii="Times New Roman" w:hAnsi="Times New Roman"/>
          <w:color w:val="auto"/>
          <w:sz w:val="24"/>
        </w:rPr>
        <w:t>№ 750 від 08.09.2015</w:t>
      </w:r>
      <w:r w:rsidRPr="006831C7">
        <w:rPr>
          <w:rStyle w:val="st46"/>
          <w:rFonts w:ascii="Times New Roman" w:hAnsi="Times New Roman"/>
          <w:color w:val="auto"/>
          <w:sz w:val="24"/>
        </w:rPr>
        <w:t xml:space="preserve">; із змінами, внесеними згідно з Постановами КМ </w:t>
      </w:r>
      <w:r w:rsidRPr="006831C7">
        <w:rPr>
          <w:rStyle w:val="st131"/>
          <w:rFonts w:ascii="Times New Roman" w:hAnsi="Times New Roman"/>
          <w:color w:val="auto"/>
          <w:sz w:val="24"/>
        </w:rPr>
        <w:t>№ 880 від 21.10.2015</w:t>
      </w:r>
      <w:r w:rsidRPr="006831C7">
        <w:rPr>
          <w:rStyle w:val="st46"/>
          <w:rFonts w:ascii="Times New Roman" w:hAnsi="Times New Roman"/>
          <w:color w:val="auto"/>
          <w:sz w:val="24"/>
        </w:rPr>
        <w:t xml:space="preserve">, </w:t>
      </w:r>
      <w:r w:rsidRPr="006831C7">
        <w:rPr>
          <w:rStyle w:val="st131"/>
          <w:rFonts w:ascii="Times New Roman" w:hAnsi="Times New Roman"/>
          <w:color w:val="auto"/>
          <w:sz w:val="24"/>
        </w:rPr>
        <w:t>№ 409 від 07.06.2017</w:t>
      </w:r>
      <w:r w:rsidRPr="006831C7">
        <w:rPr>
          <w:rStyle w:val="st46"/>
          <w:rFonts w:ascii="Times New Roman" w:hAnsi="Times New Roman"/>
          <w:color w:val="auto"/>
          <w:sz w:val="24"/>
        </w:rPr>
        <w:t xml:space="preserve">, </w:t>
      </w:r>
      <w:r w:rsidRPr="006831C7">
        <w:rPr>
          <w:rStyle w:val="st131"/>
          <w:rFonts w:ascii="Times New Roman" w:hAnsi="Times New Roman"/>
          <w:color w:val="auto"/>
          <w:sz w:val="24"/>
        </w:rPr>
        <w:t>№ 327 від 25.04.2018</w:t>
      </w:r>
      <w:r w:rsidRPr="006831C7">
        <w:rPr>
          <w:rStyle w:val="st46"/>
          <w:rFonts w:ascii="Times New Roman" w:hAnsi="Times New Roman"/>
          <w:color w:val="auto"/>
          <w:sz w:val="24"/>
        </w:rPr>
        <w:t xml:space="preserve">, </w:t>
      </w:r>
      <w:r w:rsidRPr="006831C7">
        <w:rPr>
          <w:rStyle w:val="st131"/>
          <w:rFonts w:ascii="Times New Roman" w:hAnsi="Times New Roman"/>
          <w:color w:val="auto"/>
          <w:sz w:val="24"/>
        </w:rPr>
        <w:t>№ 367 від 27.03.2019</w:t>
      </w:r>
      <w:r w:rsidRPr="006831C7">
        <w:rPr>
          <w:rStyle w:val="st46"/>
          <w:rFonts w:ascii="Times New Roman" w:hAnsi="Times New Roman"/>
          <w:color w:val="auto"/>
          <w:sz w:val="24"/>
        </w:rPr>
        <w:t xml:space="preserve">; в редакції Постанови КМ </w:t>
      </w:r>
      <w:r w:rsidRPr="006831C7">
        <w:rPr>
          <w:rStyle w:val="st131"/>
          <w:rFonts w:ascii="Times New Roman" w:hAnsi="Times New Roman"/>
          <w:color w:val="auto"/>
          <w:sz w:val="24"/>
        </w:rPr>
        <w:t>№ 681 від 23.06.2021</w:t>
      </w:r>
      <w:r w:rsidRPr="006831C7">
        <w:rPr>
          <w:rStyle w:val="st46"/>
          <w:rFonts w:ascii="Times New Roman" w:hAnsi="Times New Roman"/>
          <w:color w:val="auto"/>
          <w:sz w:val="24"/>
        </w:rPr>
        <w:t>}</w:t>
      </w:r>
    </w:p>
    <w:sectPr w:rsidR="00587C12" w:rsidRPr="00683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Arial"/>
    <w:charset w:val="00"/>
    <w:family w:val="swiss"/>
    <w:pitch w:val="variable"/>
    <w:sig w:usb0="00000001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DE2"/>
    <w:multiLevelType w:val="hybridMultilevel"/>
    <w:tmpl w:val="7A8CA88A"/>
    <w:lvl w:ilvl="0" w:tplc="4E6CD614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02DD15CD"/>
    <w:multiLevelType w:val="multilevel"/>
    <w:tmpl w:val="30A203A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983E61"/>
    <w:multiLevelType w:val="multilevel"/>
    <w:tmpl w:val="840071A8"/>
    <w:lvl w:ilvl="0">
      <w:start w:val="1"/>
      <w:numFmt w:val="decimal"/>
      <w:lvlText w:val="%1)"/>
      <w:lvlJc w:val="left"/>
      <w:pPr>
        <w:ind w:left="1287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73609F"/>
    <w:multiLevelType w:val="hybridMultilevel"/>
    <w:tmpl w:val="AC04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3531F"/>
    <w:multiLevelType w:val="multilevel"/>
    <w:tmpl w:val="97F40E06"/>
    <w:lvl w:ilvl="0">
      <w:start w:val="1"/>
      <w:numFmt w:val="decimal"/>
      <w:lvlText w:val="%1."/>
      <w:lvlJc w:val="left"/>
      <w:pPr>
        <w:ind w:left="2" w:firstLine="566"/>
      </w:pPr>
      <w:rPr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5">
    <w:nsid w:val="0FEC0788"/>
    <w:multiLevelType w:val="multilevel"/>
    <w:tmpl w:val="4AB8F7CE"/>
    <w:lvl w:ilvl="0">
      <w:start w:val="133"/>
      <w:numFmt w:val="decimal"/>
      <w:lvlText w:val="%1."/>
      <w:lvlJc w:val="left"/>
      <w:pPr>
        <w:ind w:left="2" w:firstLine="566"/>
      </w:pPr>
      <w:rPr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6">
    <w:nsid w:val="10DE412F"/>
    <w:multiLevelType w:val="hybridMultilevel"/>
    <w:tmpl w:val="73E47F72"/>
    <w:lvl w:ilvl="0" w:tplc="0DD275E0">
      <w:start w:val="1"/>
      <w:numFmt w:val="decimal"/>
      <w:lvlText w:val="%1)"/>
      <w:lvlJc w:val="left"/>
      <w:pPr>
        <w:ind w:left="1121" w:hanging="555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7">
    <w:nsid w:val="16306A08"/>
    <w:multiLevelType w:val="hybridMultilevel"/>
    <w:tmpl w:val="D5EA066C"/>
    <w:lvl w:ilvl="0" w:tplc="47C4B78A">
      <w:start w:val="1"/>
      <w:numFmt w:val="decimal"/>
      <w:lvlText w:val="%1)"/>
      <w:lvlJc w:val="left"/>
      <w:pPr>
        <w:ind w:left="987" w:hanging="42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68D6431"/>
    <w:multiLevelType w:val="multilevel"/>
    <w:tmpl w:val="EDE29A04"/>
    <w:lvl w:ilvl="0">
      <w:start w:val="1"/>
      <w:numFmt w:val="decimal"/>
      <w:lvlText w:val="%1)"/>
      <w:lvlJc w:val="left"/>
      <w:pPr>
        <w:ind w:left="10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79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51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23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95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67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30" w:hanging="360"/>
      </w:pPr>
      <w:rPr>
        <w:strike w:val="0"/>
        <w:dstrike w:val="0"/>
        <w:u w:val="none"/>
        <w:effect w:val="none"/>
      </w:rPr>
    </w:lvl>
  </w:abstractNum>
  <w:abstractNum w:abstractNumId="9">
    <w:nsid w:val="1B280A2B"/>
    <w:multiLevelType w:val="hybridMultilevel"/>
    <w:tmpl w:val="D494B4B4"/>
    <w:lvl w:ilvl="0" w:tplc="21C4B498">
      <w:start w:val="1"/>
      <w:numFmt w:val="decimal"/>
      <w:lvlText w:val="%1)"/>
      <w:lvlJc w:val="left"/>
      <w:pPr>
        <w:ind w:left="1260" w:hanging="690"/>
      </w:pPr>
    </w:lvl>
    <w:lvl w:ilvl="1" w:tplc="04220019">
      <w:start w:val="1"/>
      <w:numFmt w:val="lowerLetter"/>
      <w:lvlText w:val="%2."/>
      <w:lvlJc w:val="left"/>
      <w:pPr>
        <w:ind w:left="1650" w:hanging="360"/>
      </w:pPr>
    </w:lvl>
    <w:lvl w:ilvl="2" w:tplc="0422001B">
      <w:start w:val="1"/>
      <w:numFmt w:val="lowerRoman"/>
      <w:lvlText w:val="%3."/>
      <w:lvlJc w:val="right"/>
      <w:pPr>
        <w:ind w:left="2370" w:hanging="180"/>
      </w:pPr>
    </w:lvl>
    <w:lvl w:ilvl="3" w:tplc="0422000F">
      <w:start w:val="1"/>
      <w:numFmt w:val="decimal"/>
      <w:lvlText w:val="%4."/>
      <w:lvlJc w:val="left"/>
      <w:pPr>
        <w:ind w:left="3090" w:hanging="360"/>
      </w:pPr>
    </w:lvl>
    <w:lvl w:ilvl="4" w:tplc="04220019">
      <w:start w:val="1"/>
      <w:numFmt w:val="lowerLetter"/>
      <w:lvlText w:val="%5."/>
      <w:lvlJc w:val="left"/>
      <w:pPr>
        <w:ind w:left="3810" w:hanging="360"/>
      </w:pPr>
    </w:lvl>
    <w:lvl w:ilvl="5" w:tplc="0422001B">
      <w:start w:val="1"/>
      <w:numFmt w:val="lowerRoman"/>
      <w:lvlText w:val="%6."/>
      <w:lvlJc w:val="right"/>
      <w:pPr>
        <w:ind w:left="4530" w:hanging="180"/>
      </w:pPr>
    </w:lvl>
    <w:lvl w:ilvl="6" w:tplc="0422000F">
      <w:start w:val="1"/>
      <w:numFmt w:val="decimal"/>
      <w:lvlText w:val="%7."/>
      <w:lvlJc w:val="left"/>
      <w:pPr>
        <w:ind w:left="5250" w:hanging="360"/>
      </w:pPr>
    </w:lvl>
    <w:lvl w:ilvl="7" w:tplc="04220019">
      <w:start w:val="1"/>
      <w:numFmt w:val="lowerLetter"/>
      <w:lvlText w:val="%8."/>
      <w:lvlJc w:val="left"/>
      <w:pPr>
        <w:ind w:left="5970" w:hanging="360"/>
      </w:pPr>
    </w:lvl>
    <w:lvl w:ilvl="8" w:tplc="0422001B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12304CA"/>
    <w:multiLevelType w:val="multilevel"/>
    <w:tmpl w:val="B63A6F7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212306CA"/>
    <w:multiLevelType w:val="multilevel"/>
    <w:tmpl w:val="487E9CB0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18A60E7"/>
    <w:multiLevelType w:val="multilevel"/>
    <w:tmpl w:val="8BB8975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244E74DE"/>
    <w:multiLevelType w:val="multilevel"/>
    <w:tmpl w:val="69344CAE"/>
    <w:lvl w:ilvl="0">
      <w:start w:val="1"/>
      <w:numFmt w:val="decimal"/>
      <w:lvlText w:val="%1)"/>
      <w:lvlJc w:val="left"/>
      <w:pPr>
        <w:ind w:left="930" w:hanging="5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14">
    <w:nsid w:val="2FCB49DC"/>
    <w:multiLevelType w:val="multilevel"/>
    <w:tmpl w:val="5CE07334"/>
    <w:lvl w:ilvl="0">
      <w:start w:val="1"/>
      <w:numFmt w:val="decimal"/>
      <w:lvlText w:val="%1)"/>
      <w:lvlJc w:val="left"/>
      <w:pPr>
        <w:ind w:left="927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00C053E"/>
    <w:multiLevelType w:val="hybridMultilevel"/>
    <w:tmpl w:val="E72871D8"/>
    <w:lvl w:ilvl="0" w:tplc="FF2C0932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9D288B"/>
    <w:multiLevelType w:val="multilevel"/>
    <w:tmpl w:val="1DACA790"/>
    <w:lvl w:ilvl="0">
      <w:start w:val="1"/>
      <w:numFmt w:val="decimal"/>
      <w:lvlText w:val="%1)"/>
      <w:lvlJc w:val="left"/>
      <w:pPr>
        <w:ind w:left="560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17">
    <w:nsid w:val="33690C0C"/>
    <w:multiLevelType w:val="multilevel"/>
    <w:tmpl w:val="D334144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35F94EE6"/>
    <w:multiLevelType w:val="multilevel"/>
    <w:tmpl w:val="053E8D6E"/>
    <w:lvl w:ilvl="0">
      <w:start w:val="1"/>
      <w:numFmt w:val="decimal"/>
      <w:lvlText w:val="%1)"/>
      <w:lvlJc w:val="left"/>
      <w:pPr>
        <w:ind w:left="890" w:hanging="53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62CAB"/>
    <w:multiLevelType w:val="hybridMultilevel"/>
    <w:tmpl w:val="C412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B513A"/>
    <w:multiLevelType w:val="multilevel"/>
    <w:tmpl w:val="A732DC0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4B5D6125"/>
    <w:multiLevelType w:val="multilevel"/>
    <w:tmpl w:val="4686D3FE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2">
    <w:nsid w:val="4C5A53A8"/>
    <w:multiLevelType w:val="multilevel"/>
    <w:tmpl w:val="42260508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3">
    <w:nsid w:val="50A75401"/>
    <w:multiLevelType w:val="multilevel"/>
    <w:tmpl w:val="E28C94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52F13A99"/>
    <w:multiLevelType w:val="hybridMultilevel"/>
    <w:tmpl w:val="1D64E870"/>
    <w:lvl w:ilvl="0" w:tplc="0808723E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25">
    <w:nsid w:val="55A7240B"/>
    <w:multiLevelType w:val="hybridMultilevel"/>
    <w:tmpl w:val="DD941F46"/>
    <w:lvl w:ilvl="0" w:tplc="ABD464C2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26">
    <w:nsid w:val="598179B9"/>
    <w:multiLevelType w:val="multilevel"/>
    <w:tmpl w:val="239ED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5CAF6B37"/>
    <w:multiLevelType w:val="hybridMultilevel"/>
    <w:tmpl w:val="1FA43F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900" w:hanging="360"/>
      </w:pPr>
    </w:lvl>
    <w:lvl w:ilvl="2" w:tplc="0419001B">
      <w:start w:val="1"/>
      <w:numFmt w:val="lowerRoman"/>
      <w:lvlText w:val="%3."/>
      <w:lvlJc w:val="right"/>
      <w:pPr>
        <w:ind w:left="2620" w:hanging="180"/>
      </w:pPr>
    </w:lvl>
    <w:lvl w:ilvl="3" w:tplc="0419000F">
      <w:start w:val="1"/>
      <w:numFmt w:val="decimal"/>
      <w:lvlText w:val="%4."/>
      <w:lvlJc w:val="left"/>
      <w:pPr>
        <w:ind w:left="3340" w:hanging="360"/>
      </w:pPr>
    </w:lvl>
    <w:lvl w:ilvl="4" w:tplc="04190019">
      <w:start w:val="1"/>
      <w:numFmt w:val="lowerLetter"/>
      <w:lvlText w:val="%5."/>
      <w:lvlJc w:val="left"/>
      <w:pPr>
        <w:ind w:left="4060" w:hanging="360"/>
      </w:pPr>
    </w:lvl>
    <w:lvl w:ilvl="5" w:tplc="0419001B">
      <w:start w:val="1"/>
      <w:numFmt w:val="lowerRoman"/>
      <w:lvlText w:val="%6."/>
      <w:lvlJc w:val="right"/>
      <w:pPr>
        <w:ind w:left="4780" w:hanging="180"/>
      </w:pPr>
    </w:lvl>
    <w:lvl w:ilvl="6" w:tplc="0419000F">
      <w:start w:val="1"/>
      <w:numFmt w:val="decimal"/>
      <w:lvlText w:val="%7."/>
      <w:lvlJc w:val="left"/>
      <w:pPr>
        <w:ind w:left="5500" w:hanging="360"/>
      </w:pPr>
    </w:lvl>
    <w:lvl w:ilvl="7" w:tplc="04190019">
      <w:start w:val="1"/>
      <w:numFmt w:val="lowerLetter"/>
      <w:lvlText w:val="%8."/>
      <w:lvlJc w:val="left"/>
      <w:pPr>
        <w:ind w:left="6220" w:hanging="360"/>
      </w:pPr>
    </w:lvl>
    <w:lvl w:ilvl="8" w:tplc="0419001B">
      <w:start w:val="1"/>
      <w:numFmt w:val="lowerRoman"/>
      <w:lvlText w:val="%9."/>
      <w:lvlJc w:val="right"/>
      <w:pPr>
        <w:ind w:left="6940" w:hanging="180"/>
      </w:pPr>
    </w:lvl>
  </w:abstractNum>
  <w:abstractNum w:abstractNumId="28">
    <w:nsid w:val="6AA920C7"/>
    <w:multiLevelType w:val="multilevel"/>
    <w:tmpl w:val="D102C31A"/>
    <w:lvl w:ilvl="0">
      <w:start w:val="1"/>
      <w:numFmt w:val="decimal"/>
      <w:lvlText w:val="%1."/>
      <w:lvlJc w:val="left"/>
      <w:pPr>
        <w:ind w:left="6378" w:hanging="425"/>
      </w:pPr>
      <w:rPr>
        <w:rFonts w:ascii="Times New Roman" w:eastAsia="Arial" w:hAnsi="Times New Roman" w:cs="Times New Roman" w:hint="default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67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87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307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027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747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67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87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907" w:hanging="360"/>
      </w:pPr>
      <w:rPr>
        <w:strike w:val="0"/>
        <w:dstrike w:val="0"/>
        <w:u w:val="none"/>
        <w:effect w:val="none"/>
      </w:rPr>
    </w:lvl>
  </w:abstractNum>
  <w:abstractNum w:abstractNumId="29">
    <w:nsid w:val="6B1313EA"/>
    <w:multiLevelType w:val="multilevel"/>
    <w:tmpl w:val="6ED8E4B4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30">
    <w:nsid w:val="6C9B4DEE"/>
    <w:multiLevelType w:val="hybridMultilevel"/>
    <w:tmpl w:val="F06C0AA4"/>
    <w:lvl w:ilvl="0" w:tplc="F89CFC98">
      <w:start w:val="1"/>
      <w:numFmt w:val="decimal"/>
      <w:lvlText w:val="%1)"/>
      <w:lvlJc w:val="left"/>
      <w:pPr>
        <w:ind w:left="930" w:hanging="360"/>
      </w:pPr>
    </w:lvl>
    <w:lvl w:ilvl="1" w:tplc="04220019">
      <w:start w:val="1"/>
      <w:numFmt w:val="lowerLetter"/>
      <w:lvlText w:val="%2."/>
      <w:lvlJc w:val="left"/>
      <w:pPr>
        <w:ind w:left="1650" w:hanging="360"/>
      </w:pPr>
    </w:lvl>
    <w:lvl w:ilvl="2" w:tplc="0422001B">
      <w:start w:val="1"/>
      <w:numFmt w:val="lowerRoman"/>
      <w:lvlText w:val="%3."/>
      <w:lvlJc w:val="right"/>
      <w:pPr>
        <w:ind w:left="2370" w:hanging="180"/>
      </w:pPr>
    </w:lvl>
    <w:lvl w:ilvl="3" w:tplc="0422000F">
      <w:start w:val="1"/>
      <w:numFmt w:val="decimal"/>
      <w:lvlText w:val="%4."/>
      <w:lvlJc w:val="left"/>
      <w:pPr>
        <w:ind w:left="3090" w:hanging="360"/>
      </w:pPr>
    </w:lvl>
    <w:lvl w:ilvl="4" w:tplc="04220019">
      <w:start w:val="1"/>
      <w:numFmt w:val="lowerLetter"/>
      <w:lvlText w:val="%5."/>
      <w:lvlJc w:val="left"/>
      <w:pPr>
        <w:ind w:left="3810" w:hanging="360"/>
      </w:pPr>
    </w:lvl>
    <w:lvl w:ilvl="5" w:tplc="0422001B">
      <w:start w:val="1"/>
      <w:numFmt w:val="lowerRoman"/>
      <w:lvlText w:val="%6."/>
      <w:lvlJc w:val="right"/>
      <w:pPr>
        <w:ind w:left="4530" w:hanging="180"/>
      </w:pPr>
    </w:lvl>
    <w:lvl w:ilvl="6" w:tplc="0422000F">
      <w:start w:val="1"/>
      <w:numFmt w:val="decimal"/>
      <w:lvlText w:val="%7."/>
      <w:lvlJc w:val="left"/>
      <w:pPr>
        <w:ind w:left="5250" w:hanging="360"/>
      </w:pPr>
    </w:lvl>
    <w:lvl w:ilvl="7" w:tplc="04220019">
      <w:start w:val="1"/>
      <w:numFmt w:val="lowerLetter"/>
      <w:lvlText w:val="%8."/>
      <w:lvlJc w:val="left"/>
      <w:pPr>
        <w:ind w:left="5970" w:hanging="360"/>
      </w:pPr>
    </w:lvl>
    <w:lvl w:ilvl="8" w:tplc="0422001B">
      <w:start w:val="1"/>
      <w:numFmt w:val="lowerRoman"/>
      <w:lvlText w:val="%9."/>
      <w:lvlJc w:val="right"/>
      <w:pPr>
        <w:ind w:left="6690" w:hanging="180"/>
      </w:pPr>
    </w:lvl>
  </w:abstractNum>
  <w:abstractNum w:abstractNumId="31">
    <w:nsid w:val="71B75392"/>
    <w:multiLevelType w:val="hybridMultilevel"/>
    <w:tmpl w:val="338845A2"/>
    <w:lvl w:ilvl="0" w:tplc="511CF3A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2341873"/>
    <w:multiLevelType w:val="multilevel"/>
    <w:tmpl w:val="C4A6B85A"/>
    <w:lvl w:ilvl="0">
      <w:start w:val="1"/>
      <w:numFmt w:val="decimal"/>
      <w:lvlText w:val="%1."/>
      <w:lvlJc w:val="left"/>
      <w:pPr>
        <w:ind w:left="1211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8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5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3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7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4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913" w:hanging="360"/>
      </w:pPr>
      <w:rPr>
        <w:strike w:val="0"/>
        <w:dstrike w:val="0"/>
        <w:u w:val="none"/>
        <w:effect w:val="none"/>
      </w:rPr>
    </w:lvl>
  </w:abstractNum>
  <w:abstractNum w:abstractNumId="33">
    <w:nsid w:val="7F6B0FA1"/>
    <w:multiLevelType w:val="multilevel"/>
    <w:tmpl w:val="9F982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9"/>
  </w:num>
  <w:num w:numId="28">
    <w:abstractNumId w:val="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33"/>
  </w:num>
  <w:num w:numId="34">
    <w:abstractNumId w:val="2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12"/>
    <w:rsid w:val="00156FB6"/>
    <w:rsid w:val="004C0A8E"/>
    <w:rsid w:val="00587C12"/>
    <w:rsid w:val="006831C7"/>
    <w:rsid w:val="00717159"/>
    <w:rsid w:val="007C078E"/>
    <w:rsid w:val="009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1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C12"/>
    <w:pPr>
      <w:keepNext/>
      <w:spacing w:before="240"/>
      <w:ind w:left="567"/>
      <w:outlineLvl w:val="0"/>
    </w:pPr>
    <w:rPr>
      <w:b/>
      <w:smallCaps/>
      <w:sz w:val="28"/>
      <w:lang w:val="x-none"/>
    </w:rPr>
  </w:style>
  <w:style w:type="paragraph" w:styleId="2">
    <w:name w:val="heading 2"/>
    <w:basedOn w:val="a"/>
    <w:next w:val="a"/>
    <w:link w:val="20"/>
    <w:qFormat/>
    <w:rsid w:val="00587C12"/>
    <w:pPr>
      <w:keepNext/>
      <w:spacing w:before="120"/>
      <w:ind w:left="567"/>
      <w:outlineLvl w:val="1"/>
    </w:pPr>
    <w:rPr>
      <w:b/>
      <w:lang w:val="x-none"/>
    </w:rPr>
  </w:style>
  <w:style w:type="paragraph" w:styleId="3">
    <w:name w:val="heading 3"/>
    <w:basedOn w:val="a"/>
    <w:next w:val="a"/>
    <w:link w:val="30"/>
    <w:qFormat/>
    <w:rsid w:val="00587C12"/>
    <w:pPr>
      <w:keepNext/>
      <w:spacing w:before="120"/>
      <w:ind w:left="567"/>
      <w:outlineLvl w:val="2"/>
    </w:pPr>
    <w:rPr>
      <w:b/>
      <w:i/>
      <w:lang w:val="x-none"/>
    </w:rPr>
  </w:style>
  <w:style w:type="paragraph" w:styleId="4">
    <w:name w:val="heading 4"/>
    <w:basedOn w:val="a"/>
    <w:next w:val="a"/>
    <w:link w:val="40"/>
    <w:qFormat/>
    <w:rsid w:val="00587C12"/>
    <w:pPr>
      <w:keepNext/>
      <w:spacing w:before="120"/>
      <w:ind w:left="567"/>
      <w:outlineLvl w:val="3"/>
    </w:pPr>
    <w:rPr>
      <w:lang w:val="x-none"/>
    </w:rPr>
  </w:style>
  <w:style w:type="paragraph" w:styleId="5">
    <w:name w:val="heading 5"/>
    <w:basedOn w:val="a"/>
    <w:next w:val="a"/>
    <w:link w:val="50"/>
    <w:semiHidden/>
    <w:unhideWhenUsed/>
    <w:qFormat/>
    <w:rsid w:val="00587C12"/>
    <w:pPr>
      <w:keepNext/>
      <w:keepLines/>
      <w:spacing w:before="220" w:after="40"/>
      <w:outlineLvl w:val="4"/>
    </w:pPr>
    <w:rPr>
      <w:rFonts w:ascii="Times New Roman" w:hAnsi="Times New Roman"/>
      <w:b/>
      <w:sz w:val="22"/>
      <w:szCs w:val="22"/>
      <w:lang w:val="x-none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587C12"/>
    <w:pPr>
      <w:keepNext/>
      <w:keepLines/>
      <w:spacing w:before="200" w:after="40"/>
      <w:outlineLvl w:val="5"/>
    </w:pPr>
    <w:rPr>
      <w:rFonts w:ascii="Times New Roman" w:hAnsi="Times New Roman"/>
      <w:b/>
      <w:sz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C12"/>
    <w:rPr>
      <w:rFonts w:ascii="Antiqua" w:eastAsia="Times New Roman" w:hAnsi="Antiqua" w:cs="Times New Roman"/>
      <w:b/>
      <w:smallCaps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587C12"/>
    <w:rPr>
      <w:rFonts w:ascii="Antiqua" w:eastAsia="Times New Roman" w:hAnsi="Antiqua" w:cs="Times New Roman"/>
      <w:b/>
      <w:sz w:val="26"/>
      <w:szCs w:val="20"/>
      <w:lang w:val="x-none" w:eastAsia="ru-RU"/>
    </w:rPr>
  </w:style>
  <w:style w:type="character" w:customStyle="1" w:styleId="30">
    <w:name w:val="Заголовок 3 Знак"/>
    <w:basedOn w:val="a0"/>
    <w:link w:val="3"/>
    <w:rsid w:val="00587C12"/>
    <w:rPr>
      <w:rFonts w:ascii="Antiqua" w:eastAsia="Times New Roman" w:hAnsi="Antiqua" w:cs="Times New Roman"/>
      <w:b/>
      <w:i/>
      <w:sz w:val="26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semiHidden/>
    <w:rsid w:val="00587C12"/>
    <w:rPr>
      <w:rFonts w:ascii="Times New Roman" w:eastAsia="Times New Roman" w:hAnsi="Times New Roman" w:cs="Times New Roman"/>
      <w:b/>
      <w:lang w:val="x-none"/>
    </w:rPr>
  </w:style>
  <w:style w:type="paragraph" w:customStyle="1" w:styleId="a3">
    <w:name w:val="Нормальний текст"/>
    <w:basedOn w:val="a"/>
    <w:uiPriority w:val="99"/>
    <w:rsid w:val="00587C12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uiPriority w:val="99"/>
    <w:rsid w:val="00587C12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587C12"/>
    <w:pPr>
      <w:keepNext/>
      <w:keepLines/>
      <w:spacing w:after="240"/>
      <w:ind w:left="3969"/>
      <w:jc w:val="center"/>
    </w:pPr>
  </w:style>
  <w:style w:type="character" w:customStyle="1" w:styleId="60">
    <w:name w:val="Заголовок 6 Знак"/>
    <w:basedOn w:val="a0"/>
    <w:link w:val="6"/>
    <w:semiHidden/>
    <w:rsid w:val="00587C12"/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a5">
    <w:name w:val="footer"/>
    <w:basedOn w:val="a"/>
    <w:link w:val="a6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a7">
    <w:name w:val="Шапка документу"/>
    <w:basedOn w:val="a"/>
    <w:uiPriority w:val="99"/>
    <w:rsid w:val="00587C12"/>
    <w:pPr>
      <w:keepNext/>
      <w:keepLines/>
      <w:spacing w:after="240"/>
      <w:ind w:left="4536"/>
      <w:jc w:val="center"/>
    </w:pPr>
  </w:style>
  <w:style w:type="paragraph" w:styleId="a8">
    <w:name w:val="header"/>
    <w:basedOn w:val="a"/>
    <w:link w:val="a9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11">
    <w:name w:val="Підпис1"/>
    <w:basedOn w:val="a"/>
    <w:rsid w:val="00587C12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a">
    <w:name w:val="Глава документу"/>
    <w:basedOn w:val="a"/>
    <w:next w:val="a"/>
    <w:rsid w:val="00587C12"/>
    <w:pPr>
      <w:keepNext/>
      <w:keepLines/>
      <w:spacing w:before="120" w:after="120"/>
      <w:jc w:val="center"/>
    </w:pPr>
  </w:style>
  <w:style w:type="paragraph" w:customStyle="1" w:styleId="ab">
    <w:name w:val="Герб"/>
    <w:basedOn w:val="a"/>
    <w:rsid w:val="00587C12"/>
    <w:pPr>
      <w:keepNext/>
      <w:keepLines/>
      <w:jc w:val="center"/>
    </w:pPr>
    <w:rPr>
      <w:sz w:val="144"/>
      <w:lang w:val="en-US"/>
    </w:rPr>
  </w:style>
  <w:style w:type="paragraph" w:customStyle="1" w:styleId="ac">
    <w:name w:val="Установа"/>
    <w:basedOn w:val="a"/>
    <w:rsid w:val="00587C12"/>
    <w:pPr>
      <w:keepNext/>
      <w:keepLines/>
      <w:spacing w:before="120"/>
      <w:jc w:val="center"/>
    </w:pPr>
    <w:rPr>
      <w:b/>
      <w:sz w:val="40"/>
    </w:rPr>
  </w:style>
  <w:style w:type="paragraph" w:customStyle="1" w:styleId="ad">
    <w:name w:val="Вид документа"/>
    <w:basedOn w:val="ac"/>
    <w:next w:val="a"/>
    <w:rsid w:val="00587C12"/>
    <w:pPr>
      <w:spacing w:before="360" w:after="240"/>
    </w:pPr>
    <w:rPr>
      <w:spacing w:val="20"/>
      <w:sz w:val="26"/>
    </w:rPr>
  </w:style>
  <w:style w:type="paragraph" w:customStyle="1" w:styleId="ae">
    <w:name w:val="Час та місце"/>
    <w:basedOn w:val="a"/>
    <w:rsid w:val="00587C12"/>
    <w:pPr>
      <w:keepNext/>
      <w:keepLines/>
      <w:spacing w:before="120" w:after="240"/>
      <w:jc w:val="center"/>
    </w:pPr>
  </w:style>
  <w:style w:type="paragraph" w:customStyle="1" w:styleId="NormalText">
    <w:name w:val="Normal Text"/>
    <w:basedOn w:val="a"/>
    <w:rsid w:val="00587C12"/>
    <w:pPr>
      <w:ind w:firstLine="567"/>
      <w:jc w:val="both"/>
    </w:pPr>
  </w:style>
  <w:style w:type="character" w:styleId="af">
    <w:name w:val="Hyperlink"/>
    <w:uiPriority w:val="99"/>
    <w:unhideWhenUsed/>
    <w:rsid w:val="00587C12"/>
    <w:rPr>
      <w:color w:val="0000FF"/>
      <w:u w:val="single"/>
    </w:rPr>
  </w:style>
  <w:style w:type="character" w:styleId="af0">
    <w:name w:val="FollowedHyperlink"/>
    <w:uiPriority w:val="99"/>
    <w:unhideWhenUsed/>
    <w:rsid w:val="00587C12"/>
    <w:rPr>
      <w:color w:val="800080"/>
      <w:u w:val="single"/>
    </w:rPr>
  </w:style>
  <w:style w:type="paragraph" w:styleId="af1">
    <w:name w:val="Normal (Web)"/>
    <w:basedOn w:val="a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2">
    <w:name w:val="annotation text"/>
    <w:basedOn w:val="a"/>
    <w:link w:val="af3"/>
    <w:uiPriority w:val="99"/>
    <w:unhideWhenUsed/>
    <w:rsid w:val="00587C12"/>
    <w:pPr>
      <w:spacing w:after="160"/>
    </w:pPr>
    <w:rPr>
      <w:rFonts w:ascii="Calibri" w:eastAsia="Calibri" w:hAnsi="Calibri"/>
      <w:sz w:val="20"/>
      <w:lang w:val="ru-RU" w:eastAsia="en-US"/>
    </w:rPr>
  </w:style>
  <w:style w:type="character" w:customStyle="1" w:styleId="af3">
    <w:name w:val="Текст примечания Знак"/>
    <w:basedOn w:val="a0"/>
    <w:link w:val="af2"/>
    <w:uiPriority w:val="99"/>
    <w:rsid w:val="00587C12"/>
    <w:rPr>
      <w:rFonts w:ascii="Calibri" w:eastAsia="Calibri" w:hAnsi="Calibri" w:cs="Times New Roman"/>
      <w:sz w:val="20"/>
      <w:szCs w:val="20"/>
      <w:lang w:val="ru-RU"/>
    </w:rPr>
  </w:style>
  <w:style w:type="paragraph" w:styleId="af4">
    <w:name w:val="Title"/>
    <w:basedOn w:val="a"/>
    <w:next w:val="a"/>
    <w:link w:val="af5"/>
    <w:uiPriority w:val="99"/>
    <w:qFormat/>
    <w:rsid w:val="00587C12"/>
    <w:pPr>
      <w:keepNext/>
      <w:keepLines/>
      <w:spacing w:before="480" w:after="120"/>
    </w:pPr>
    <w:rPr>
      <w:rFonts w:ascii="Times New Roman" w:hAnsi="Times New Roman"/>
      <w:b/>
      <w:sz w:val="72"/>
      <w:szCs w:val="72"/>
      <w:lang w:val="x-none" w:eastAsia="en-US"/>
    </w:rPr>
  </w:style>
  <w:style w:type="character" w:customStyle="1" w:styleId="af5">
    <w:name w:val="Название Знак"/>
    <w:basedOn w:val="a0"/>
    <w:link w:val="af4"/>
    <w:uiPriority w:val="99"/>
    <w:rsid w:val="00587C12"/>
    <w:rPr>
      <w:rFonts w:ascii="Times New Roman" w:eastAsia="Times New Roman" w:hAnsi="Times New Roman" w:cs="Times New Roman"/>
      <w:b/>
      <w:sz w:val="72"/>
      <w:szCs w:val="72"/>
      <w:lang w:val="x-none"/>
    </w:rPr>
  </w:style>
  <w:style w:type="paragraph" w:styleId="af6">
    <w:name w:val="Subtitle"/>
    <w:basedOn w:val="a"/>
    <w:next w:val="a"/>
    <w:link w:val="af7"/>
    <w:uiPriority w:val="99"/>
    <w:qFormat/>
    <w:rsid w:val="00587C12"/>
    <w:pPr>
      <w:keepNext/>
      <w:keepLines/>
      <w:spacing w:before="360" w:after="80"/>
    </w:pPr>
    <w:rPr>
      <w:rFonts w:ascii="Georgia" w:eastAsia="Georgia" w:hAnsi="Georgia"/>
      <w:i/>
      <w:color w:val="666666"/>
      <w:sz w:val="48"/>
      <w:szCs w:val="48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99"/>
    <w:rsid w:val="00587C12"/>
    <w:rPr>
      <w:rFonts w:ascii="Georgia" w:eastAsia="Georgia" w:hAnsi="Georgia" w:cs="Times New Roman"/>
      <w:i/>
      <w:color w:val="666666"/>
      <w:sz w:val="48"/>
      <w:szCs w:val="48"/>
      <w:lang w:val="x-none"/>
    </w:rPr>
  </w:style>
  <w:style w:type="paragraph" w:styleId="af8">
    <w:name w:val="annotation subject"/>
    <w:basedOn w:val="af2"/>
    <w:next w:val="af2"/>
    <w:link w:val="af9"/>
    <w:uiPriority w:val="99"/>
    <w:unhideWhenUsed/>
    <w:rsid w:val="00587C12"/>
    <w:pPr>
      <w:spacing w:after="0"/>
    </w:pPr>
    <w:rPr>
      <w:b/>
      <w:bCs/>
    </w:rPr>
  </w:style>
  <w:style w:type="character" w:customStyle="1" w:styleId="af9">
    <w:name w:val="Тема примечания Знак"/>
    <w:basedOn w:val="af3"/>
    <w:link w:val="af8"/>
    <w:uiPriority w:val="99"/>
    <w:rsid w:val="00587C1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fa">
    <w:name w:val="Balloon Text"/>
    <w:basedOn w:val="a"/>
    <w:link w:val="afb"/>
    <w:uiPriority w:val="99"/>
    <w:unhideWhenUsed/>
    <w:rsid w:val="00587C12"/>
    <w:rPr>
      <w:rFonts w:ascii="Tahoma" w:eastAsia="Calibri" w:hAnsi="Tahoma"/>
      <w:sz w:val="16"/>
      <w:szCs w:val="16"/>
      <w:lang w:val="x-none" w:eastAsia="en-US"/>
    </w:rPr>
  </w:style>
  <w:style w:type="character" w:customStyle="1" w:styleId="afb">
    <w:name w:val="Текст выноски Знак"/>
    <w:basedOn w:val="a0"/>
    <w:link w:val="afa"/>
    <w:uiPriority w:val="99"/>
    <w:rsid w:val="00587C12"/>
    <w:rPr>
      <w:rFonts w:ascii="Tahoma" w:eastAsia="Calibri" w:hAnsi="Tahoma" w:cs="Times New Roman"/>
      <w:sz w:val="16"/>
      <w:szCs w:val="16"/>
      <w:lang w:val="x-none"/>
    </w:rPr>
  </w:style>
  <w:style w:type="paragraph" w:styleId="afc">
    <w:name w:val="No Spacing"/>
    <w:uiPriority w:val="1"/>
    <w:qFormat/>
    <w:rsid w:val="00587C12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/>
    </w:rPr>
  </w:style>
  <w:style w:type="character" w:customStyle="1" w:styleId="afd">
    <w:name w:val="Абзац списка Знак"/>
    <w:link w:val="afe"/>
    <w:uiPriority w:val="34"/>
    <w:locked/>
    <w:rsid w:val="00587C12"/>
  </w:style>
  <w:style w:type="paragraph" w:styleId="afe">
    <w:name w:val="List Paragraph"/>
    <w:basedOn w:val="a"/>
    <w:link w:val="afd"/>
    <w:uiPriority w:val="34"/>
    <w:qFormat/>
    <w:rsid w:val="00587C12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vps7">
    <w:name w:val="rvps7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2">
    <w:name w:val="rvps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2">
    <w:name w:val="Абзац списка1"/>
    <w:basedOn w:val="a"/>
    <w:uiPriority w:val="99"/>
    <w:rsid w:val="00587C1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st2">
    <w:name w:val="st2"/>
    <w:uiPriority w:val="99"/>
    <w:rsid w:val="00587C12"/>
    <w:pPr>
      <w:autoSpaceDE w:val="0"/>
      <w:autoSpaceDN w:val="0"/>
      <w:adjustRightInd w:val="0"/>
      <w:spacing w:after="150" w:line="240" w:lineRule="auto"/>
      <w:ind w:firstLine="450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vps12">
    <w:name w:val="rvps1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14">
    <w:name w:val="rvps14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styleId="aff">
    <w:name w:val="annotation reference"/>
    <w:uiPriority w:val="99"/>
    <w:unhideWhenUsed/>
    <w:qFormat/>
    <w:rsid w:val="00587C12"/>
    <w:rPr>
      <w:rFonts w:ascii="Times New Roman" w:hAnsi="Times New Roman" w:cs="Times New Roman" w:hint="default"/>
      <w:sz w:val="16"/>
      <w:szCs w:val="16"/>
    </w:rPr>
  </w:style>
  <w:style w:type="character" w:customStyle="1" w:styleId="apple-tab-span">
    <w:name w:val="apple-tab-span"/>
    <w:rsid w:val="00587C12"/>
  </w:style>
  <w:style w:type="character" w:customStyle="1" w:styleId="rvts37">
    <w:name w:val="rvts37"/>
    <w:rsid w:val="00587C12"/>
  </w:style>
  <w:style w:type="character" w:customStyle="1" w:styleId="rvts82">
    <w:name w:val="rvts82"/>
    <w:rsid w:val="00587C12"/>
  </w:style>
  <w:style w:type="character" w:customStyle="1" w:styleId="rvts46">
    <w:name w:val="rvts46"/>
    <w:rsid w:val="00587C12"/>
  </w:style>
  <w:style w:type="character" w:customStyle="1" w:styleId="st42">
    <w:name w:val="st42"/>
    <w:uiPriority w:val="99"/>
    <w:rsid w:val="00587C12"/>
    <w:rPr>
      <w:color w:val="000000"/>
    </w:rPr>
  </w:style>
  <w:style w:type="character" w:customStyle="1" w:styleId="st30">
    <w:name w:val="st30"/>
    <w:uiPriority w:val="99"/>
    <w:rsid w:val="00587C12"/>
    <w:rPr>
      <w:b/>
      <w:bCs/>
      <w:color w:val="000000"/>
      <w:sz w:val="32"/>
      <w:szCs w:val="32"/>
      <w:vertAlign w:val="superscript"/>
    </w:rPr>
  </w:style>
  <w:style w:type="character" w:customStyle="1" w:styleId="rvts15">
    <w:name w:val="rvts15"/>
    <w:rsid w:val="00587C12"/>
  </w:style>
  <w:style w:type="character" w:customStyle="1" w:styleId="rvts9">
    <w:name w:val="rvts9"/>
    <w:rsid w:val="00587C12"/>
  </w:style>
  <w:style w:type="character" w:customStyle="1" w:styleId="rvts44">
    <w:name w:val="rvts44"/>
    <w:rsid w:val="00587C12"/>
  </w:style>
  <w:style w:type="character" w:customStyle="1" w:styleId="rvts23">
    <w:name w:val="rvts23"/>
    <w:rsid w:val="00587C12"/>
  </w:style>
  <w:style w:type="character" w:customStyle="1" w:styleId="13">
    <w:name w:val="Название Знак1"/>
    <w:uiPriority w:val="10"/>
    <w:rsid w:val="00587C1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ru-RU"/>
    </w:rPr>
  </w:style>
  <w:style w:type="character" w:customStyle="1" w:styleId="14">
    <w:name w:val="Подзаголовок Знак1"/>
    <w:uiPriority w:val="11"/>
    <w:rsid w:val="00587C1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uk-UA" w:eastAsia="ru-RU"/>
    </w:rPr>
  </w:style>
  <w:style w:type="paragraph" w:customStyle="1" w:styleId="gmail-rvps2">
    <w:name w:val="gmail-rvps2"/>
    <w:basedOn w:val="a"/>
    <w:rsid w:val="00587C12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ru-RU"/>
    </w:rPr>
  </w:style>
  <w:style w:type="paragraph" w:customStyle="1" w:styleId="21">
    <w:name w:val="2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15">
    <w:name w:val="1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st131">
    <w:name w:val="st131"/>
    <w:uiPriority w:val="99"/>
    <w:rsid w:val="006831C7"/>
    <w:rPr>
      <w:i/>
      <w:iCs/>
      <w:color w:val="0000FF"/>
    </w:rPr>
  </w:style>
  <w:style w:type="character" w:customStyle="1" w:styleId="st46">
    <w:name w:val="st46"/>
    <w:uiPriority w:val="99"/>
    <w:rsid w:val="006831C7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1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C12"/>
    <w:pPr>
      <w:keepNext/>
      <w:spacing w:before="240"/>
      <w:ind w:left="567"/>
      <w:outlineLvl w:val="0"/>
    </w:pPr>
    <w:rPr>
      <w:b/>
      <w:smallCaps/>
      <w:sz w:val="28"/>
      <w:lang w:val="x-none"/>
    </w:rPr>
  </w:style>
  <w:style w:type="paragraph" w:styleId="2">
    <w:name w:val="heading 2"/>
    <w:basedOn w:val="a"/>
    <w:next w:val="a"/>
    <w:link w:val="20"/>
    <w:qFormat/>
    <w:rsid w:val="00587C12"/>
    <w:pPr>
      <w:keepNext/>
      <w:spacing w:before="120"/>
      <w:ind w:left="567"/>
      <w:outlineLvl w:val="1"/>
    </w:pPr>
    <w:rPr>
      <w:b/>
      <w:lang w:val="x-none"/>
    </w:rPr>
  </w:style>
  <w:style w:type="paragraph" w:styleId="3">
    <w:name w:val="heading 3"/>
    <w:basedOn w:val="a"/>
    <w:next w:val="a"/>
    <w:link w:val="30"/>
    <w:qFormat/>
    <w:rsid w:val="00587C12"/>
    <w:pPr>
      <w:keepNext/>
      <w:spacing w:before="120"/>
      <w:ind w:left="567"/>
      <w:outlineLvl w:val="2"/>
    </w:pPr>
    <w:rPr>
      <w:b/>
      <w:i/>
      <w:lang w:val="x-none"/>
    </w:rPr>
  </w:style>
  <w:style w:type="paragraph" w:styleId="4">
    <w:name w:val="heading 4"/>
    <w:basedOn w:val="a"/>
    <w:next w:val="a"/>
    <w:link w:val="40"/>
    <w:qFormat/>
    <w:rsid w:val="00587C12"/>
    <w:pPr>
      <w:keepNext/>
      <w:spacing w:before="120"/>
      <w:ind w:left="567"/>
      <w:outlineLvl w:val="3"/>
    </w:pPr>
    <w:rPr>
      <w:lang w:val="x-none"/>
    </w:rPr>
  </w:style>
  <w:style w:type="paragraph" w:styleId="5">
    <w:name w:val="heading 5"/>
    <w:basedOn w:val="a"/>
    <w:next w:val="a"/>
    <w:link w:val="50"/>
    <w:semiHidden/>
    <w:unhideWhenUsed/>
    <w:qFormat/>
    <w:rsid w:val="00587C12"/>
    <w:pPr>
      <w:keepNext/>
      <w:keepLines/>
      <w:spacing w:before="220" w:after="40"/>
      <w:outlineLvl w:val="4"/>
    </w:pPr>
    <w:rPr>
      <w:rFonts w:ascii="Times New Roman" w:hAnsi="Times New Roman"/>
      <w:b/>
      <w:sz w:val="22"/>
      <w:szCs w:val="22"/>
      <w:lang w:val="x-none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587C12"/>
    <w:pPr>
      <w:keepNext/>
      <w:keepLines/>
      <w:spacing w:before="200" w:after="40"/>
      <w:outlineLvl w:val="5"/>
    </w:pPr>
    <w:rPr>
      <w:rFonts w:ascii="Times New Roman" w:hAnsi="Times New Roman"/>
      <w:b/>
      <w:sz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C12"/>
    <w:rPr>
      <w:rFonts w:ascii="Antiqua" w:eastAsia="Times New Roman" w:hAnsi="Antiqua" w:cs="Times New Roman"/>
      <w:b/>
      <w:smallCaps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587C12"/>
    <w:rPr>
      <w:rFonts w:ascii="Antiqua" w:eastAsia="Times New Roman" w:hAnsi="Antiqua" w:cs="Times New Roman"/>
      <w:b/>
      <w:sz w:val="26"/>
      <w:szCs w:val="20"/>
      <w:lang w:val="x-none" w:eastAsia="ru-RU"/>
    </w:rPr>
  </w:style>
  <w:style w:type="character" w:customStyle="1" w:styleId="30">
    <w:name w:val="Заголовок 3 Знак"/>
    <w:basedOn w:val="a0"/>
    <w:link w:val="3"/>
    <w:rsid w:val="00587C12"/>
    <w:rPr>
      <w:rFonts w:ascii="Antiqua" w:eastAsia="Times New Roman" w:hAnsi="Antiqua" w:cs="Times New Roman"/>
      <w:b/>
      <w:i/>
      <w:sz w:val="26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semiHidden/>
    <w:rsid w:val="00587C12"/>
    <w:rPr>
      <w:rFonts w:ascii="Times New Roman" w:eastAsia="Times New Roman" w:hAnsi="Times New Roman" w:cs="Times New Roman"/>
      <w:b/>
      <w:lang w:val="x-none"/>
    </w:rPr>
  </w:style>
  <w:style w:type="paragraph" w:customStyle="1" w:styleId="a3">
    <w:name w:val="Нормальний текст"/>
    <w:basedOn w:val="a"/>
    <w:uiPriority w:val="99"/>
    <w:rsid w:val="00587C12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uiPriority w:val="99"/>
    <w:rsid w:val="00587C12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587C12"/>
    <w:pPr>
      <w:keepNext/>
      <w:keepLines/>
      <w:spacing w:after="240"/>
      <w:ind w:left="3969"/>
      <w:jc w:val="center"/>
    </w:pPr>
  </w:style>
  <w:style w:type="character" w:customStyle="1" w:styleId="60">
    <w:name w:val="Заголовок 6 Знак"/>
    <w:basedOn w:val="a0"/>
    <w:link w:val="6"/>
    <w:semiHidden/>
    <w:rsid w:val="00587C12"/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a5">
    <w:name w:val="footer"/>
    <w:basedOn w:val="a"/>
    <w:link w:val="a6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a7">
    <w:name w:val="Шапка документу"/>
    <w:basedOn w:val="a"/>
    <w:uiPriority w:val="99"/>
    <w:rsid w:val="00587C12"/>
    <w:pPr>
      <w:keepNext/>
      <w:keepLines/>
      <w:spacing w:after="240"/>
      <w:ind w:left="4536"/>
      <w:jc w:val="center"/>
    </w:pPr>
  </w:style>
  <w:style w:type="paragraph" w:styleId="a8">
    <w:name w:val="header"/>
    <w:basedOn w:val="a"/>
    <w:link w:val="a9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11">
    <w:name w:val="Підпис1"/>
    <w:basedOn w:val="a"/>
    <w:rsid w:val="00587C12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a">
    <w:name w:val="Глава документу"/>
    <w:basedOn w:val="a"/>
    <w:next w:val="a"/>
    <w:rsid w:val="00587C12"/>
    <w:pPr>
      <w:keepNext/>
      <w:keepLines/>
      <w:spacing w:before="120" w:after="120"/>
      <w:jc w:val="center"/>
    </w:pPr>
  </w:style>
  <w:style w:type="paragraph" w:customStyle="1" w:styleId="ab">
    <w:name w:val="Герб"/>
    <w:basedOn w:val="a"/>
    <w:rsid w:val="00587C12"/>
    <w:pPr>
      <w:keepNext/>
      <w:keepLines/>
      <w:jc w:val="center"/>
    </w:pPr>
    <w:rPr>
      <w:sz w:val="144"/>
      <w:lang w:val="en-US"/>
    </w:rPr>
  </w:style>
  <w:style w:type="paragraph" w:customStyle="1" w:styleId="ac">
    <w:name w:val="Установа"/>
    <w:basedOn w:val="a"/>
    <w:rsid w:val="00587C12"/>
    <w:pPr>
      <w:keepNext/>
      <w:keepLines/>
      <w:spacing w:before="120"/>
      <w:jc w:val="center"/>
    </w:pPr>
    <w:rPr>
      <w:b/>
      <w:sz w:val="40"/>
    </w:rPr>
  </w:style>
  <w:style w:type="paragraph" w:customStyle="1" w:styleId="ad">
    <w:name w:val="Вид документа"/>
    <w:basedOn w:val="ac"/>
    <w:next w:val="a"/>
    <w:rsid w:val="00587C12"/>
    <w:pPr>
      <w:spacing w:before="360" w:after="240"/>
    </w:pPr>
    <w:rPr>
      <w:spacing w:val="20"/>
      <w:sz w:val="26"/>
    </w:rPr>
  </w:style>
  <w:style w:type="paragraph" w:customStyle="1" w:styleId="ae">
    <w:name w:val="Час та місце"/>
    <w:basedOn w:val="a"/>
    <w:rsid w:val="00587C12"/>
    <w:pPr>
      <w:keepNext/>
      <w:keepLines/>
      <w:spacing w:before="120" w:after="240"/>
      <w:jc w:val="center"/>
    </w:pPr>
  </w:style>
  <w:style w:type="paragraph" w:customStyle="1" w:styleId="NormalText">
    <w:name w:val="Normal Text"/>
    <w:basedOn w:val="a"/>
    <w:rsid w:val="00587C12"/>
    <w:pPr>
      <w:ind w:firstLine="567"/>
      <w:jc w:val="both"/>
    </w:pPr>
  </w:style>
  <w:style w:type="character" w:styleId="af">
    <w:name w:val="Hyperlink"/>
    <w:uiPriority w:val="99"/>
    <w:unhideWhenUsed/>
    <w:rsid w:val="00587C12"/>
    <w:rPr>
      <w:color w:val="0000FF"/>
      <w:u w:val="single"/>
    </w:rPr>
  </w:style>
  <w:style w:type="character" w:styleId="af0">
    <w:name w:val="FollowedHyperlink"/>
    <w:uiPriority w:val="99"/>
    <w:unhideWhenUsed/>
    <w:rsid w:val="00587C12"/>
    <w:rPr>
      <w:color w:val="800080"/>
      <w:u w:val="single"/>
    </w:rPr>
  </w:style>
  <w:style w:type="paragraph" w:styleId="af1">
    <w:name w:val="Normal (Web)"/>
    <w:basedOn w:val="a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2">
    <w:name w:val="annotation text"/>
    <w:basedOn w:val="a"/>
    <w:link w:val="af3"/>
    <w:uiPriority w:val="99"/>
    <w:unhideWhenUsed/>
    <w:rsid w:val="00587C12"/>
    <w:pPr>
      <w:spacing w:after="160"/>
    </w:pPr>
    <w:rPr>
      <w:rFonts w:ascii="Calibri" w:eastAsia="Calibri" w:hAnsi="Calibri"/>
      <w:sz w:val="20"/>
      <w:lang w:val="ru-RU" w:eastAsia="en-US"/>
    </w:rPr>
  </w:style>
  <w:style w:type="character" w:customStyle="1" w:styleId="af3">
    <w:name w:val="Текст примечания Знак"/>
    <w:basedOn w:val="a0"/>
    <w:link w:val="af2"/>
    <w:uiPriority w:val="99"/>
    <w:rsid w:val="00587C12"/>
    <w:rPr>
      <w:rFonts w:ascii="Calibri" w:eastAsia="Calibri" w:hAnsi="Calibri" w:cs="Times New Roman"/>
      <w:sz w:val="20"/>
      <w:szCs w:val="20"/>
      <w:lang w:val="ru-RU"/>
    </w:rPr>
  </w:style>
  <w:style w:type="paragraph" w:styleId="af4">
    <w:name w:val="Title"/>
    <w:basedOn w:val="a"/>
    <w:next w:val="a"/>
    <w:link w:val="af5"/>
    <w:uiPriority w:val="99"/>
    <w:qFormat/>
    <w:rsid w:val="00587C12"/>
    <w:pPr>
      <w:keepNext/>
      <w:keepLines/>
      <w:spacing w:before="480" w:after="120"/>
    </w:pPr>
    <w:rPr>
      <w:rFonts w:ascii="Times New Roman" w:hAnsi="Times New Roman"/>
      <w:b/>
      <w:sz w:val="72"/>
      <w:szCs w:val="72"/>
      <w:lang w:val="x-none" w:eastAsia="en-US"/>
    </w:rPr>
  </w:style>
  <w:style w:type="character" w:customStyle="1" w:styleId="af5">
    <w:name w:val="Название Знак"/>
    <w:basedOn w:val="a0"/>
    <w:link w:val="af4"/>
    <w:uiPriority w:val="99"/>
    <w:rsid w:val="00587C12"/>
    <w:rPr>
      <w:rFonts w:ascii="Times New Roman" w:eastAsia="Times New Roman" w:hAnsi="Times New Roman" w:cs="Times New Roman"/>
      <w:b/>
      <w:sz w:val="72"/>
      <w:szCs w:val="72"/>
      <w:lang w:val="x-none"/>
    </w:rPr>
  </w:style>
  <w:style w:type="paragraph" w:styleId="af6">
    <w:name w:val="Subtitle"/>
    <w:basedOn w:val="a"/>
    <w:next w:val="a"/>
    <w:link w:val="af7"/>
    <w:uiPriority w:val="99"/>
    <w:qFormat/>
    <w:rsid w:val="00587C12"/>
    <w:pPr>
      <w:keepNext/>
      <w:keepLines/>
      <w:spacing w:before="360" w:after="80"/>
    </w:pPr>
    <w:rPr>
      <w:rFonts w:ascii="Georgia" w:eastAsia="Georgia" w:hAnsi="Georgia"/>
      <w:i/>
      <w:color w:val="666666"/>
      <w:sz w:val="48"/>
      <w:szCs w:val="48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99"/>
    <w:rsid w:val="00587C12"/>
    <w:rPr>
      <w:rFonts w:ascii="Georgia" w:eastAsia="Georgia" w:hAnsi="Georgia" w:cs="Times New Roman"/>
      <w:i/>
      <w:color w:val="666666"/>
      <w:sz w:val="48"/>
      <w:szCs w:val="48"/>
      <w:lang w:val="x-none"/>
    </w:rPr>
  </w:style>
  <w:style w:type="paragraph" w:styleId="af8">
    <w:name w:val="annotation subject"/>
    <w:basedOn w:val="af2"/>
    <w:next w:val="af2"/>
    <w:link w:val="af9"/>
    <w:uiPriority w:val="99"/>
    <w:unhideWhenUsed/>
    <w:rsid w:val="00587C12"/>
    <w:pPr>
      <w:spacing w:after="0"/>
    </w:pPr>
    <w:rPr>
      <w:b/>
      <w:bCs/>
    </w:rPr>
  </w:style>
  <w:style w:type="character" w:customStyle="1" w:styleId="af9">
    <w:name w:val="Тема примечания Знак"/>
    <w:basedOn w:val="af3"/>
    <w:link w:val="af8"/>
    <w:uiPriority w:val="99"/>
    <w:rsid w:val="00587C1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fa">
    <w:name w:val="Balloon Text"/>
    <w:basedOn w:val="a"/>
    <w:link w:val="afb"/>
    <w:uiPriority w:val="99"/>
    <w:unhideWhenUsed/>
    <w:rsid w:val="00587C12"/>
    <w:rPr>
      <w:rFonts w:ascii="Tahoma" w:eastAsia="Calibri" w:hAnsi="Tahoma"/>
      <w:sz w:val="16"/>
      <w:szCs w:val="16"/>
      <w:lang w:val="x-none" w:eastAsia="en-US"/>
    </w:rPr>
  </w:style>
  <w:style w:type="character" w:customStyle="1" w:styleId="afb">
    <w:name w:val="Текст выноски Знак"/>
    <w:basedOn w:val="a0"/>
    <w:link w:val="afa"/>
    <w:uiPriority w:val="99"/>
    <w:rsid w:val="00587C12"/>
    <w:rPr>
      <w:rFonts w:ascii="Tahoma" w:eastAsia="Calibri" w:hAnsi="Tahoma" w:cs="Times New Roman"/>
      <w:sz w:val="16"/>
      <w:szCs w:val="16"/>
      <w:lang w:val="x-none"/>
    </w:rPr>
  </w:style>
  <w:style w:type="paragraph" w:styleId="afc">
    <w:name w:val="No Spacing"/>
    <w:uiPriority w:val="1"/>
    <w:qFormat/>
    <w:rsid w:val="00587C12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/>
    </w:rPr>
  </w:style>
  <w:style w:type="character" w:customStyle="1" w:styleId="afd">
    <w:name w:val="Абзац списка Знак"/>
    <w:link w:val="afe"/>
    <w:uiPriority w:val="34"/>
    <w:locked/>
    <w:rsid w:val="00587C12"/>
  </w:style>
  <w:style w:type="paragraph" w:styleId="afe">
    <w:name w:val="List Paragraph"/>
    <w:basedOn w:val="a"/>
    <w:link w:val="afd"/>
    <w:uiPriority w:val="34"/>
    <w:qFormat/>
    <w:rsid w:val="00587C12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vps7">
    <w:name w:val="rvps7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2">
    <w:name w:val="rvps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2">
    <w:name w:val="Абзац списка1"/>
    <w:basedOn w:val="a"/>
    <w:uiPriority w:val="99"/>
    <w:rsid w:val="00587C1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st2">
    <w:name w:val="st2"/>
    <w:uiPriority w:val="99"/>
    <w:rsid w:val="00587C12"/>
    <w:pPr>
      <w:autoSpaceDE w:val="0"/>
      <w:autoSpaceDN w:val="0"/>
      <w:adjustRightInd w:val="0"/>
      <w:spacing w:after="150" w:line="240" w:lineRule="auto"/>
      <w:ind w:firstLine="450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vps12">
    <w:name w:val="rvps1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14">
    <w:name w:val="rvps14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styleId="aff">
    <w:name w:val="annotation reference"/>
    <w:uiPriority w:val="99"/>
    <w:unhideWhenUsed/>
    <w:qFormat/>
    <w:rsid w:val="00587C12"/>
    <w:rPr>
      <w:rFonts w:ascii="Times New Roman" w:hAnsi="Times New Roman" w:cs="Times New Roman" w:hint="default"/>
      <w:sz w:val="16"/>
      <w:szCs w:val="16"/>
    </w:rPr>
  </w:style>
  <w:style w:type="character" w:customStyle="1" w:styleId="apple-tab-span">
    <w:name w:val="apple-tab-span"/>
    <w:rsid w:val="00587C12"/>
  </w:style>
  <w:style w:type="character" w:customStyle="1" w:styleId="rvts37">
    <w:name w:val="rvts37"/>
    <w:rsid w:val="00587C12"/>
  </w:style>
  <w:style w:type="character" w:customStyle="1" w:styleId="rvts82">
    <w:name w:val="rvts82"/>
    <w:rsid w:val="00587C12"/>
  </w:style>
  <w:style w:type="character" w:customStyle="1" w:styleId="rvts46">
    <w:name w:val="rvts46"/>
    <w:rsid w:val="00587C12"/>
  </w:style>
  <w:style w:type="character" w:customStyle="1" w:styleId="st42">
    <w:name w:val="st42"/>
    <w:uiPriority w:val="99"/>
    <w:rsid w:val="00587C12"/>
    <w:rPr>
      <w:color w:val="000000"/>
    </w:rPr>
  </w:style>
  <w:style w:type="character" w:customStyle="1" w:styleId="st30">
    <w:name w:val="st30"/>
    <w:uiPriority w:val="99"/>
    <w:rsid w:val="00587C12"/>
    <w:rPr>
      <w:b/>
      <w:bCs/>
      <w:color w:val="000000"/>
      <w:sz w:val="32"/>
      <w:szCs w:val="32"/>
      <w:vertAlign w:val="superscript"/>
    </w:rPr>
  </w:style>
  <w:style w:type="character" w:customStyle="1" w:styleId="rvts15">
    <w:name w:val="rvts15"/>
    <w:rsid w:val="00587C12"/>
  </w:style>
  <w:style w:type="character" w:customStyle="1" w:styleId="rvts9">
    <w:name w:val="rvts9"/>
    <w:rsid w:val="00587C12"/>
  </w:style>
  <w:style w:type="character" w:customStyle="1" w:styleId="rvts44">
    <w:name w:val="rvts44"/>
    <w:rsid w:val="00587C12"/>
  </w:style>
  <w:style w:type="character" w:customStyle="1" w:styleId="rvts23">
    <w:name w:val="rvts23"/>
    <w:rsid w:val="00587C12"/>
  </w:style>
  <w:style w:type="character" w:customStyle="1" w:styleId="13">
    <w:name w:val="Название Знак1"/>
    <w:uiPriority w:val="10"/>
    <w:rsid w:val="00587C1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ru-RU"/>
    </w:rPr>
  </w:style>
  <w:style w:type="character" w:customStyle="1" w:styleId="14">
    <w:name w:val="Подзаголовок Знак1"/>
    <w:uiPriority w:val="11"/>
    <w:rsid w:val="00587C1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uk-UA" w:eastAsia="ru-RU"/>
    </w:rPr>
  </w:style>
  <w:style w:type="paragraph" w:customStyle="1" w:styleId="gmail-rvps2">
    <w:name w:val="gmail-rvps2"/>
    <w:basedOn w:val="a"/>
    <w:rsid w:val="00587C12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ru-RU"/>
    </w:rPr>
  </w:style>
  <w:style w:type="paragraph" w:customStyle="1" w:styleId="21">
    <w:name w:val="2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15">
    <w:name w:val="1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st131">
    <w:name w:val="st131"/>
    <w:uiPriority w:val="99"/>
    <w:rsid w:val="006831C7"/>
    <w:rPr>
      <w:i/>
      <w:iCs/>
      <w:color w:val="0000FF"/>
    </w:rPr>
  </w:style>
  <w:style w:type="character" w:customStyle="1" w:styleId="st46">
    <w:name w:val="st46"/>
    <w:uiPriority w:val="99"/>
    <w:rsid w:val="006831C7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1723</Words>
  <Characters>9823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Бурова Наталія Володимирівна</dc:creator>
  <cp:lastModifiedBy>Пользователь</cp:lastModifiedBy>
  <cp:revision>2</cp:revision>
  <dcterms:created xsi:type="dcterms:W3CDTF">2021-11-10T08:26:00Z</dcterms:created>
  <dcterms:modified xsi:type="dcterms:W3CDTF">2021-11-10T08:26:00Z</dcterms:modified>
</cp:coreProperties>
</file>