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334155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  <w:insideH w:val="single" w:sz="4" w:space="0" w:color="334155"/>
              <w:insideV w:val="single" w:sz="4" w:space="0" w:color="334155"/>
            </w:tcBorders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4"/>
              </w:rPr>
              <w:t>[Your Full Name]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Project Manager | [your.email@example.com] | [+91 00000 00000]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684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/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44"/>
              </w:rPr>
              <w:t>[Your Full Name]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color w:val="334155"/>
                <w:sz w:val="24"/>
              </w:rPr>
              <w:t>Project Manager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334155"/>
                <w:sz w:val="20"/>
              </w:rPr>
              <w:t>PROFESSIONAL SUMMARY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[Write 3-4 lines positioning yourself as a Project Manager. Mention measurable impact, domain strengths, and relevant keywords.]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334155"/>
                <w:sz w:val="20"/>
              </w:rPr>
              <w:t>EXPERIENCE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[Project Manager / Internship / Relevant Role] | [Organization] | [Month Year - Month Year]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responsibility using action verbs and role-specific tools.]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measurable achievement or outcome.]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teamwork, ownership, or process improvement.]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334155"/>
                <w:sz w:val="20"/>
              </w:rPr>
              <w:t>PROJECTS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[Project Manager Portfolio Project]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a project using keywords like agile, scrum, jira, risk management.]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the problem solved, your contribution, and result.]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334155"/>
                <w:sz w:val="20"/>
              </w:rPr>
              <w:t>EDUCATION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[Degree / Course] | [Institution Name] | [Graduation Year]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334155"/>
                <w:sz w:val="20"/>
              </w:rPr>
              <w:t>TEMPLATE NOTE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6"/>
              </w:rPr>
              <w:t>Visual template with a bold top identity band.</w:t>
            </w:r>
          </w:p>
        </w:tc>
        <w:tc>
          <w:tcPr>
            <w:tcW w:type="dxa" w:w="3816"/>
            <w:shd w:fill="E2E8F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  <w:vAlign w:val="top"/>
          </w:tcPr>
          <w:p/>
          <w:p>
            <w:pPr>
              <w:spacing w:before="160" w:after="60"/>
            </w:pPr>
            <w:r>
              <w:rPr>
                <w:rFonts w:ascii="Arial" w:hAnsi="Arial"/>
                <w:b/>
                <w:color w:val="0F172A"/>
                <w:sz w:val="20"/>
              </w:rPr>
              <w:t>CONTACT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[your.email@example.com]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[+91 00000 00000]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[City, Country]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[LinkedIn/GitHub/Portfolio]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F172A"/>
                <w:sz w:val="20"/>
              </w:rPr>
              <w:t>CORE SKILLS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agile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scrum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jira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risk management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planning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stakeholder communication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reporting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F172A"/>
                <w:sz w:val="20"/>
              </w:rPr>
              <w:t>TOOLS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[Add tools, platforms, IDEs, or domain software]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F172A"/>
                <w:sz w:val="20"/>
              </w:rPr>
              <w:t>CERTIFICATIONS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Manager Visual Resume Template</dc:title>
  <dc:subject>ResumeIQ visual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