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108BCA">
      <w:pPr>
        <w:pStyle w:val="2"/>
      </w:pPr>
      <w:r>
        <w:rPr>
          <w:rFonts w:hint="eastAsia"/>
        </w:rPr>
        <w:t>2</w:t>
      </w:r>
      <w:r>
        <w:t>0240508</w:t>
      </w:r>
      <w:r>
        <w:rPr>
          <w:rFonts w:hint="eastAsia"/>
        </w:rPr>
        <w:t>诺亚双磁强计故障进安全模式</w:t>
      </w:r>
    </w:p>
    <w:p w14:paraId="05D5C747">
      <w:pPr>
        <w:pStyle w:val="3"/>
      </w:pPr>
      <w:r>
        <w:rPr>
          <w:rFonts w:hint="eastAsia"/>
        </w:rPr>
        <w:t>问题描述</w:t>
      </w:r>
    </w:p>
    <w:p w14:paraId="754AB42C">
      <w:pPr>
        <w:ind w:firstLine="480"/>
      </w:pPr>
      <w:r>
        <w:rPr>
          <w:rFonts w:hint="eastAsia"/>
        </w:rPr>
        <w:t>2</w:t>
      </w:r>
      <w:r>
        <w:t>024</w:t>
      </w:r>
      <w:r>
        <w:rPr>
          <w:rFonts w:hint="eastAsia"/>
        </w:rPr>
        <w:t>年</w:t>
      </w:r>
      <w:r>
        <w:t>5</w:t>
      </w:r>
      <w:r>
        <w:rPr>
          <w:rFonts w:hint="eastAsia"/>
        </w:rPr>
        <w:t>月</w:t>
      </w:r>
      <w:r>
        <w:t>8</w:t>
      </w:r>
      <w:r>
        <w:rPr>
          <w:rFonts w:hint="eastAsia"/>
        </w:rPr>
        <w:t>日</w:t>
      </w:r>
      <w:r>
        <w:t>8</w:t>
      </w:r>
      <w:r>
        <w:rPr>
          <w:rFonts w:hint="eastAsia"/>
        </w:rPr>
        <w:t>时，卫星入境后发现处于安全模式第三阶段，星上遥测显示进入安全模式原因为“对地二阶段姿态超差安全模式”。安全三阶段姿态未正常收敛，对日不稳定，两台4</w:t>
      </w:r>
      <w:r>
        <w:t>85</w:t>
      </w:r>
      <w:r>
        <w:rPr>
          <w:rFonts w:hint="eastAsia"/>
        </w:rPr>
        <w:t>磁强计均报故障，其他单机正常。能源暂时正常。后在境外整星自主复位后恢复正常。事后分析怀疑可能跟自研磁强计IIC接口相关，等待电性件OBC环境进行验证。</w:t>
      </w:r>
    </w:p>
    <w:p w14:paraId="1FD69318">
      <w:pPr>
        <w:ind w:firstLine="480"/>
      </w:pPr>
      <w:r>
        <w:rPr>
          <w:rFonts w:hint="eastAsia"/>
        </w:rPr>
        <w:t>5月2</w:t>
      </w:r>
      <w:r>
        <w:t>7</w:t>
      </w:r>
      <w:r>
        <w:rPr>
          <w:rFonts w:hint="eastAsia"/>
        </w:rPr>
        <w:t>日2</w:t>
      </w:r>
      <w:r>
        <w:t>2</w:t>
      </w:r>
      <w:r>
        <w:rPr>
          <w:rFonts w:hint="eastAsia"/>
        </w:rPr>
        <w:t>时第二次发生同样现象进安全模式，凌晨手动复位后恢复正常。仅半小时后的5月2</w:t>
      </w:r>
      <w:r>
        <w:t>8</w:t>
      </w:r>
      <w:r>
        <w:rPr>
          <w:rFonts w:hint="eastAsia"/>
        </w:rPr>
        <w:t>日0</w:t>
      </w:r>
      <w:r>
        <w:t>1</w:t>
      </w:r>
      <w:r>
        <w:rPr>
          <w:rFonts w:hint="eastAsia"/>
        </w:rPr>
        <w:t>时，又发生一次同样现象进安全模式。</w:t>
      </w:r>
    </w:p>
    <w:p w14:paraId="2CE3B05B">
      <w:pPr>
        <w:pStyle w:val="3"/>
      </w:pPr>
      <w:r>
        <w:rPr>
          <w:rFonts w:hint="eastAsia"/>
        </w:rPr>
        <w:t>问题定位</w:t>
      </w:r>
    </w:p>
    <w:p w14:paraId="35F162C9">
      <w:pPr>
        <w:pStyle w:val="4"/>
      </w:pPr>
      <w:r>
        <w:rPr>
          <w:rFonts w:hint="eastAsia"/>
        </w:rPr>
        <w:t>磁控停止导致飞轮饱和进安全模式</w:t>
      </w:r>
    </w:p>
    <w:p w14:paraId="086776B0">
      <w:pPr>
        <w:ind w:firstLine="480"/>
      </w:pPr>
      <w:r>
        <w:rPr>
          <w:rFonts w:hint="eastAsia"/>
        </w:rPr>
        <w:t>进安全模式的原因是因为0</w:t>
      </w:r>
      <w:r>
        <w:t>4</w:t>
      </w:r>
      <w:r>
        <w:rPr>
          <w:rFonts w:hint="eastAsia"/>
        </w:rPr>
        <w:t>:</w:t>
      </w:r>
      <w:r>
        <w:t>08</w:t>
      </w:r>
      <w:r>
        <w:rPr>
          <w:rFonts w:hint="eastAsia"/>
        </w:rPr>
        <w:t>左右两台磁强计均报出通信故障，磁基准失效后，磁卸载停止工作。但由于当前姿态下B轴上抬1</w:t>
      </w:r>
      <w:r>
        <w:t>5</w:t>
      </w:r>
      <w:r>
        <w:rPr>
          <w:rFonts w:hint="eastAsia"/>
        </w:rPr>
        <w:t>°，一个是迎风面增加大气阻力增加，第二是质心上抬了约2</w:t>
      </w:r>
      <w:r>
        <w:t>6</w:t>
      </w:r>
      <w:r>
        <w:rPr>
          <w:rFonts w:hint="eastAsia"/>
        </w:rPr>
        <w:t>cm，正好4点开始做轨控，轨控干扰大，大气加上电推两个力矩合起来，飞轮很快饱和导致卫星姿态失控进安全模式。</w:t>
      </w:r>
    </w:p>
    <w:p w14:paraId="04410439">
      <w:pPr>
        <w:ind w:firstLine="480"/>
      </w:pPr>
      <w:r>
        <w:rPr>
          <w:rFonts w:hint="eastAsia"/>
        </w:rPr>
        <w:t>按F</w:t>
      </w:r>
      <w:r>
        <w:t>10.7=125</w:t>
      </w:r>
      <w:r>
        <w:rPr>
          <w:rFonts w:hint="eastAsia"/>
        </w:rPr>
        <w:t>计算，大气阻力约0</w:t>
      </w:r>
      <w:r>
        <w:t>.3</w:t>
      </w:r>
      <w:r>
        <w:rPr>
          <w:rFonts w:hint="eastAsia"/>
        </w:rPr>
        <w:t>m</w:t>
      </w:r>
      <w:r>
        <w:t>N</w:t>
      </w:r>
      <w:r>
        <w:rPr>
          <w:rFonts w:hint="eastAsia"/>
        </w:rPr>
        <w:t>，电推按照6mN计算，则</w:t>
      </w:r>
      <w:r>
        <w:t>1h</w:t>
      </w:r>
      <w:r>
        <w:rPr>
          <w:rFonts w:hint="eastAsia"/>
        </w:rPr>
        <w:t>干扰累积：</w:t>
      </w:r>
    </w:p>
    <w:p w14:paraId="4D4BC0B8">
      <w:pPr>
        <w:pStyle w:val="7"/>
      </w:pPr>
      <w:r>
        <w:t>(</w:t>
      </w:r>
      <w:r>
        <w:rPr>
          <w:rFonts w:hint="eastAsia"/>
        </w:rPr>
        <w:t>0</w:t>
      </w:r>
      <w:r>
        <w:t xml:space="preserve">.3e-3*0.9+0.006*0.26)*3600 = 6.6 </w:t>
      </w:r>
      <w:r>
        <w:rPr>
          <w:rFonts w:hint="eastAsia"/>
        </w:rPr>
        <w:t>Nms</w:t>
      </w:r>
    </w:p>
    <w:p w14:paraId="6E2D2DA8">
      <w:pPr>
        <w:ind w:firstLine="480"/>
      </w:pPr>
      <w:r>
        <w:rPr>
          <w:rFonts w:hint="eastAsia"/>
        </w:rPr>
        <w:t>实际在轨半个小时基本累积到了</w:t>
      </w:r>
      <w:r>
        <w:t>5</w:t>
      </w:r>
      <w:r>
        <w:rPr>
          <w:rFonts w:hint="eastAsia"/>
        </w:rPr>
        <w:t>Nms，比预期的要大。若按照1</w:t>
      </w:r>
      <w:r>
        <w:t>0</w:t>
      </w:r>
      <w:r>
        <w:rPr>
          <w:rFonts w:hint="eastAsia"/>
        </w:rPr>
        <w:t>mN推力计算，一个小时大概累积1</w:t>
      </w:r>
      <w:r>
        <w:t>0.3</w:t>
      </w:r>
      <w:r>
        <w:rPr>
          <w:rFonts w:hint="eastAsia"/>
        </w:rPr>
        <w:t>Nms，与在轨数据倒是更匹配一些。</w:t>
      </w:r>
    </w:p>
    <w:p w14:paraId="563D6590">
      <w:pPr>
        <w:pStyle w:val="7"/>
      </w:pPr>
      <w:r>
        <w:drawing>
          <wp:inline distT="0" distB="0" distL="0" distR="0">
            <wp:extent cx="5274310" cy="4243705"/>
            <wp:effectExtent l="0" t="0" r="2540" b="44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E35EF">
      <w:pPr>
        <w:pStyle w:val="7"/>
      </w:pPr>
      <w:r>
        <w:drawing>
          <wp:inline distT="0" distB="0" distL="0" distR="0">
            <wp:extent cx="3740150" cy="1999615"/>
            <wp:effectExtent l="0" t="0" r="1270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4358" cy="200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7C585">
      <w:pPr>
        <w:pStyle w:val="7"/>
      </w:pPr>
      <w:r>
        <w:t>图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2</w:t>
      </w:r>
      <w:r>
        <w:fldChar w:fldCharType="end"/>
      </w:r>
      <w:r>
        <w:noBreakHyphen/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1</w:t>
      </w:r>
      <w:r>
        <w:fldChar w:fldCharType="end"/>
      </w:r>
      <w:r>
        <w:t xml:space="preserve"> </w:t>
      </w:r>
      <w:r>
        <w:rPr>
          <w:rFonts w:hint="eastAsia"/>
        </w:rPr>
        <w:t>磁控失效进安全模式</w:t>
      </w:r>
    </w:p>
    <w:p w14:paraId="5A018C41">
      <w:pPr>
        <w:pStyle w:val="4"/>
      </w:pPr>
      <w:r>
        <w:rPr>
          <w:rFonts w:hint="eastAsia"/>
        </w:rPr>
        <w:t>磁强计诊断的异常</w:t>
      </w:r>
    </w:p>
    <w:p w14:paraId="086E8D15">
      <w:pPr>
        <w:ind w:firstLine="480"/>
      </w:pPr>
      <w:r>
        <w:rPr>
          <w:rFonts w:hint="eastAsia"/>
        </w:rPr>
        <w:t>磁强计</w:t>
      </w:r>
      <w:r>
        <w:t>04</w:t>
      </w:r>
      <w:r>
        <w:rPr>
          <w:rFonts w:hint="eastAsia"/>
        </w:rPr>
        <w:t>:0</w:t>
      </w:r>
      <w:r>
        <w:t>8:40</w:t>
      </w:r>
      <w:r>
        <w:rPr>
          <w:rFonts w:hint="eastAsia"/>
        </w:rPr>
        <w:t>开始报通信错误，04:1</w:t>
      </w:r>
      <w:r>
        <w:t>0</w:t>
      </w:r>
      <w:r>
        <w:rPr>
          <w:rFonts w:hint="eastAsia"/>
        </w:rPr>
        <w:t>:</w:t>
      </w:r>
      <w:r>
        <w:t>09</w:t>
      </w:r>
      <w:r>
        <w:rPr>
          <w:rFonts w:hint="eastAsia"/>
        </w:rPr>
        <w:t>错误计数从7增加到1</w:t>
      </w:r>
      <w:r>
        <w:t>9</w:t>
      </w:r>
      <w:r>
        <w:rPr>
          <w:rFonts w:hint="eastAsia"/>
        </w:rPr>
        <w:t>，此时星上自主故障重启触发（理论上需要连续1</w:t>
      </w:r>
      <w:r>
        <w:t>0</w:t>
      </w:r>
      <w:r>
        <w:rPr>
          <w:rFonts w:hint="eastAsia"/>
        </w:rPr>
        <w:t>拍错误才会引发故障重启，但遥测看</w:t>
      </w:r>
      <w:r>
        <w:t>1</w:t>
      </w:r>
      <w:r>
        <w:rPr>
          <w:rFonts w:hint="eastAsia"/>
        </w:rPr>
        <w:t>min</w:t>
      </w:r>
      <w:r>
        <w:t>30</w:t>
      </w:r>
      <w:r>
        <w:rPr>
          <w:rFonts w:hint="eastAsia"/>
        </w:rPr>
        <w:t>s错误计数才从7增加到1</w:t>
      </w:r>
      <w:r>
        <w:t>9</w:t>
      </w:r>
      <w:r>
        <w:rPr>
          <w:rFonts w:hint="eastAsia"/>
        </w:rPr>
        <w:t>，按理说不应该触发故障处理），重启后通信错误仍在以1</w:t>
      </w:r>
      <w:r>
        <w:t>0</w:t>
      </w:r>
      <w:r>
        <w:rPr>
          <w:rFonts w:hint="eastAsia"/>
        </w:rPr>
        <w:t>个/min左右的速度增长。</w:t>
      </w:r>
    </w:p>
    <w:p w14:paraId="14270E96">
      <w:pPr>
        <w:pStyle w:val="7"/>
        <w:ind w:firstLine="480"/>
      </w:pPr>
      <w:r>
        <w:drawing>
          <wp:inline distT="0" distB="0" distL="0" distR="0">
            <wp:extent cx="4168140" cy="2903220"/>
            <wp:effectExtent l="0" t="0" r="3810" b="1143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2384" cy="290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74D8F">
      <w:pPr>
        <w:pStyle w:val="7"/>
        <w:ind w:firstLine="480"/>
      </w:pPr>
      <w:r>
        <w:t>图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2</w:t>
      </w:r>
      <w:r>
        <w:fldChar w:fldCharType="end"/>
      </w:r>
      <w:r>
        <w:noBreakHyphen/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1</w:t>
      </w:r>
      <w:r>
        <w:fldChar w:fldCharType="end"/>
      </w:r>
      <w:r>
        <w:t xml:space="preserve"> </w:t>
      </w:r>
      <w:r>
        <w:rPr>
          <w:rFonts w:hint="eastAsia"/>
        </w:rPr>
        <w:t>磁强计故障诊断状态</w:t>
      </w:r>
    </w:p>
    <w:p w14:paraId="4B174236">
      <w:pPr>
        <w:ind w:firstLine="480"/>
      </w:pPr>
      <w:r>
        <w:rPr>
          <w:rFonts w:hint="eastAsia"/>
        </w:rPr>
        <w:t>按理说星上磁强计</w:t>
      </w:r>
      <w:r>
        <w:t>5</w:t>
      </w:r>
      <w:r>
        <w:rPr>
          <w:rFonts w:hint="eastAsia"/>
        </w:rPr>
        <w:t>Hz采集，2Hz故障诊断，若2min仅增加1</w:t>
      </w:r>
      <w:r>
        <w:t>0</w:t>
      </w:r>
      <w:r>
        <w:rPr>
          <w:rFonts w:hint="eastAsia"/>
        </w:rPr>
        <w:t>个故障/</w:t>
      </w:r>
      <w:r>
        <w:t>mi</w:t>
      </w:r>
      <w:r>
        <w:rPr>
          <w:rFonts w:hint="eastAsia"/>
        </w:rPr>
        <w:t>n故障，大部分情况磁强计下磁强计应当是可用的，但从系统app的遥测看，0</w:t>
      </w:r>
      <w:r>
        <w:t>4</w:t>
      </w:r>
      <w:r>
        <w:rPr>
          <w:rFonts w:hint="eastAsia"/>
        </w:rPr>
        <w:t>:0</w:t>
      </w:r>
      <w:r>
        <w:t>8</w:t>
      </w:r>
      <w:r>
        <w:rPr>
          <w:rFonts w:hint="eastAsia"/>
        </w:rPr>
        <w:t>:4</w:t>
      </w:r>
      <w:r>
        <w:t>7</w:t>
      </w:r>
      <w:r>
        <w:rPr>
          <w:rFonts w:hint="eastAsia"/>
        </w:rPr>
        <w:t>之后磁强计A</w:t>
      </w:r>
      <w:r>
        <w:t>/B</w:t>
      </w:r>
      <w:r>
        <w:rPr>
          <w:rFonts w:hint="eastAsia"/>
        </w:rPr>
        <w:t>一直为故障状态，这里与理论是不符的。</w:t>
      </w:r>
    </w:p>
    <w:p w14:paraId="5653F499">
      <w:pPr>
        <w:pStyle w:val="7"/>
      </w:pPr>
      <w:r>
        <w:drawing>
          <wp:inline distT="0" distB="0" distL="0" distR="0">
            <wp:extent cx="3213100" cy="1389380"/>
            <wp:effectExtent l="0" t="0" r="6350" b="12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7334" cy="139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B6965">
      <w:pPr>
        <w:pStyle w:val="7"/>
      </w:pPr>
      <w:r>
        <w:t>图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2</w:t>
      </w:r>
      <w:r>
        <w:fldChar w:fldCharType="end"/>
      </w:r>
      <w:r>
        <w:noBreakHyphen/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1</w:t>
      </w:r>
      <w:r>
        <w:fldChar w:fldCharType="end"/>
      </w:r>
      <w:r>
        <w:t xml:space="preserve"> </w:t>
      </w:r>
      <w:r>
        <w:rPr>
          <w:rFonts w:hint="eastAsia"/>
        </w:rPr>
        <w:t>系统app</w:t>
      </w:r>
      <w:r>
        <w:t xml:space="preserve"> 0680</w:t>
      </w:r>
      <w:r>
        <w:rPr>
          <w:rFonts w:hint="eastAsia"/>
        </w:rPr>
        <w:t>包中两台磁强计一直故障</w:t>
      </w:r>
    </w:p>
    <w:p w14:paraId="15674367">
      <w:pPr>
        <w:pStyle w:val="4"/>
      </w:pPr>
      <w:r>
        <w:rPr>
          <w:rFonts w:hint="eastAsia"/>
        </w:rPr>
        <w:t>磁强计A</w:t>
      </w:r>
      <w:r>
        <w:t>/B</w:t>
      </w:r>
      <w:r>
        <w:rPr>
          <w:rFonts w:hint="eastAsia"/>
        </w:rPr>
        <w:t>数据正常，磁强计C数据异常。</w:t>
      </w:r>
    </w:p>
    <w:p w14:paraId="359175B3">
      <w:pPr>
        <w:ind w:firstLine="480"/>
      </w:pPr>
      <w:r>
        <w:rPr>
          <w:rFonts w:hint="eastAsia"/>
        </w:rPr>
        <w:t>系统app</w:t>
      </w:r>
      <w:r>
        <w:t xml:space="preserve"> 0506</w:t>
      </w:r>
      <w:r>
        <w:rPr>
          <w:rFonts w:hint="eastAsia"/>
        </w:rPr>
        <w:t>包中有磁强计的数据，从数据看看，虽然磁强计诊断出故障，但磁强计A</w:t>
      </w:r>
      <w:r>
        <w:t>/B</w:t>
      </w:r>
      <w:r>
        <w:rPr>
          <w:rFonts w:hint="eastAsia"/>
        </w:rPr>
        <w:t>的测量值与磁场公式计算的理论值基本一致，可以判断磁强计A/B的测量应该没什么问题，但磁强计C在0</w:t>
      </w:r>
      <w:r>
        <w:t>4</w:t>
      </w:r>
      <w:r>
        <w:rPr>
          <w:rFonts w:hint="eastAsia"/>
        </w:rPr>
        <w:t>:0</w:t>
      </w:r>
      <w:r>
        <w:t>9</w:t>
      </w:r>
      <w:r>
        <w:rPr>
          <w:rFonts w:hint="eastAsia"/>
        </w:rPr>
        <w:t>之后数值就不动了。</w:t>
      </w:r>
    </w:p>
    <w:p w14:paraId="285D1F1B">
      <w:pPr>
        <w:pStyle w:val="7"/>
      </w:pPr>
      <w:r>
        <w:drawing>
          <wp:inline distT="0" distB="0" distL="0" distR="0">
            <wp:extent cx="4895850" cy="22098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6709" cy="221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F28CD">
      <w:pPr>
        <w:pStyle w:val="7"/>
      </w:pPr>
      <w:r>
        <w:t>图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2</w:t>
      </w:r>
      <w:r>
        <w:fldChar w:fldCharType="end"/>
      </w:r>
      <w:r>
        <w:noBreakHyphen/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1</w:t>
      </w:r>
      <w:r>
        <w:fldChar w:fldCharType="end"/>
      </w:r>
      <w:r>
        <w:t xml:space="preserve"> </w:t>
      </w:r>
      <w:r>
        <w:rPr>
          <w:rFonts w:hint="eastAsia"/>
        </w:rPr>
        <w:t>磁强计A</w:t>
      </w:r>
      <w:r>
        <w:t>/B</w:t>
      </w:r>
      <w:r>
        <w:rPr>
          <w:rFonts w:hint="eastAsia"/>
        </w:rPr>
        <w:t>数据与磁场公式结果基本一致</w:t>
      </w:r>
    </w:p>
    <w:p w14:paraId="044CF9B9">
      <w:pPr>
        <w:pStyle w:val="4"/>
      </w:pPr>
      <w:r>
        <w:rPr>
          <w:rFonts w:hint="eastAsia"/>
        </w:rPr>
        <w:t>与电推故障时刻吻合</w:t>
      </w:r>
    </w:p>
    <w:p w14:paraId="1814D8FE">
      <w:pPr>
        <w:ind w:firstLine="480"/>
      </w:pPr>
      <w:r>
        <w:rPr>
          <w:rFonts w:hint="eastAsia"/>
        </w:rPr>
        <w:t>排查星上数据，发现5月8日和5月2</w:t>
      </w:r>
      <w:r>
        <w:t>7</w:t>
      </w:r>
      <w:r>
        <w:rPr>
          <w:rFonts w:hint="eastAsia"/>
        </w:rPr>
        <w:t>日，磁强计A</w:t>
      </w:r>
      <w:r>
        <w:t>/B</w:t>
      </w:r>
      <w:r>
        <w:rPr>
          <w:rFonts w:hint="eastAsia"/>
        </w:rPr>
        <w:t>的故障时刻正好与电推阳极加电时间吻合，5月2</w:t>
      </w:r>
      <w:r>
        <w:t>8</w:t>
      </w:r>
      <w:r>
        <w:rPr>
          <w:rFonts w:hint="eastAsia"/>
        </w:rPr>
        <w:t>日磁强计故障时电推未工作。</w:t>
      </w:r>
    </w:p>
    <w:p w14:paraId="72D5573F">
      <w:pPr>
        <w:pStyle w:val="7"/>
      </w:pPr>
      <w:r>
        <w:drawing>
          <wp:inline distT="0" distB="0" distL="0" distR="0">
            <wp:extent cx="3744595" cy="1835150"/>
            <wp:effectExtent l="0" t="0" r="8255" b="1270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2507" cy="1839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0F6F5">
      <w:pPr>
        <w:pStyle w:val="7"/>
      </w:pPr>
      <w:bookmarkStart w:id="0" w:name="_Ref155709501"/>
      <w:r>
        <w:t>图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2</w:t>
      </w:r>
      <w:r>
        <w:fldChar w:fldCharType="end"/>
      </w:r>
      <w:r>
        <w:noBreakHyphen/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1</w:t>
      </w:r>
      <w:r>
        <w:fldChar w:fldCharType="end"/>
      </w:r>
      <w:bookmarkEnd w:id="0"/>
      <w:r>
        <w:t xml:space="preserve"> </w:t>
      </w:r>
      <w:r>
        <w:rPr>
          <w:rFonts w:hint="eastAsia"/>
        </w:rPr>
        <w:t>磁强计故障时刻与电推阳极点火时间关系（5月8日）</w:t>
      </w:r>
    </w:p>
    <w:p w14:paraId="578F0492">
      <w:pPr>
        <w:pStyle w:val="7"/>
      </w:pPr>
      <w:r>
        <w:drawing>
          <wp:inline distT="0" distB="0" distL="0" distR="0">
            <wp:extent cx="3495675" cy="1730375"/>
            <wp:effectExtent l="0" t="0" r="9525" b="317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2719" cy="173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F40B7">
      <w:pPr>
        <w:pStyle w:val="7"/>
      </w:pPr>
      <w:r>
        <w:t>图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2</w:t>
      </w:r>
      <w:r>
        <w:fldChar w:fldCharType="end"/>
      </w:r>
      <w:r>
        <w:noBreakHyphen/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1</w:t>
      </w:r>
      <w:r>
        <w:fldChar w:fldCharType="end"/>
      </w:r>
      <w:r>
        <w:t xml:space="preserve"> </w:t>
      </w:r>
      <w:r>
        <w:rPr>
          <w:rFonts w:hint="eastAsia"/>
        </w:rPr>
        <w:t>磁强计故障时刻与电推阳极点火时间关系（5月</w:t>
      </w:r>
      <w:r>
        <w:t>27</w:t>
      </w:r>
      <w:r>
        <w:rPr>
          <w:rFonts w:hint="eastAsia"/>
        </w:rPr>
        <w:t>日）</w:t>
      </w:r>
    </w:p>
    <w:p w14:paraId="725260A1">
      <w:pPr>
        <w:pStyle w:val="4"/>
      </w:pPr>
      <w:r>
        <w:rPr>
          <w:rFonts w:hint="eastAsia"/>
        </w:rPr>
        <w:t>星敏曝光时间异常</w:t>
      </w:r>
    </w:p>
    <w:p w14:paraId="5D51EA83">
      <w:pPr>
        <w:ind w:firstLine="480"/>
      </w:pPr>
      <w:r>
        <w:rPr>
          <w:rFonts w:hint="eastAsia"/>
        </w:rPr>
        <w:t>正常情况下，星敏曝光时间在</w:t>
      </w:r>
      <w:r>
        <w:t>1</w:t>
      </w:r>
      <w:r>
        <w:rPr>
          <w:rFonts w:hint="eastAsia"/>
        </w:rPr>
        <w:t>s以内波动，但磁强计发生异常时，星敏曝光时间变到了6s以上，有时还会变到1</w:t>
      </w:r>
      <w:r>
        <w:t>2</w:t>
      </w:r>
      <w:r>
        <w:rPr>
          <w:rFonts w:hint="eastAsia"/>
        </w:rPr>
        <w:t>s以上。</w:t>
      </w:r>
    </w:p>
    <w:p w14:paraId="2A9E7E54">
      <w:pPr>
        <w:pStyle w:val="7"/>
      </w:pPr>
      <w:r>
        <w:drawing>
          <wp:inline distT="0" distB="0" distL="0" distR="0">
            <wp:extent cx="3395980" cy="1784350"/>
            <wp:effectExtent l="0" t="0" r="13970" b="635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3512" cy="178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13515">
      <w:pPr>
        <w:pStyle w:val="7"/>
      </w:pPr>
      <w:r>
        <w:t>图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2</w:t>
      </w:r>
      <w:r>
        <w:fldChar w:fldCharType="end"/>
      </w:r>
      <w:r>
        <w:noBreakHyphen/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1</w:t>
      </w:r>
      <w:r>
        <w:fldChar w:fldCharType="end"/>
      </w:r>
      <w:r>
        <w:t xml:space="preserve"> </w:t>
      </w:r>
      <w:r>
        <w:rPr>
          <w:rFonts w:hint="eastAsia"/>
        </w:rPr>
        <w:t>星敏曝光时间异常</w:t>
      </w:r>
    </w:p>
    <w:p w14:paraId="353E34EE">
      <w:pPr>
        <w:pStyle w:val="4"/>
      </w:pPr>
      <w:r>
        <w:rPr>
          <w:rFonts w:hint="eastAsia"/>
        </w:rPr>
        <w:t>接入磁场公式后仍然控不住进安全模式</w:t>
      </w:r>
    </w:p>
    <w:p w14:paraId="2E81612F">
      <w:pPr>
        <w:ind w:firstLine="480"/>
      </w:pPr>
      <w:r>
        <w:rPr>
          <w:rFonts w:hint="eastAsia"/>
        </w:rPr>
        <w:t>5月8日第一次出现双磁强计故障后，境外自主复位后星上恢复正常，当时并未定位故障原因，只是针对磁强计故障的现象制定策略将磁场公式接入控制，这样即便两台磁强计均故障，也不影响控制。但5月2</w:t>
      </w:r>
      <w:r>
        <w:t>7</w:t>
      </w:r>
      <w:r>
        <w:rPr>
          <w:rFonts w:hint="eastAsia"/>
        </w:rPr>
        <w:t>日仍然发生了姿态超差进入安全模式。对比两次情况，5月8日无磁控状态下，飞轮半小时左右就达到饱和，姿态失控进入安全模式；5月2</w:t>
      </w:r>
      <w:r>
        <w:t>8</w:t>
      </w:r>
      <w:r>
        <w:rPr>
          <w:rFonts w:hint="eastAsia"/>
        </w:rPr>
        <w:t>日，虽然姿态慢慢发散进入安全模式，但飞轮转速最大才20</w:t>
      </w:r>
      <w:r>
        <w:t>00</w:t>
      </w:r>
      <w:r>
        <w:rPr>
          <w:rFonts w:hint="eastAsia"/>
        </w:rPr>
        <w:t>rpm，仍有较大控制余量。</w:t>
      </w:r>
    </w:p>
    <w:p w14:paraId="347A0FEE">
      <w:pPr>
        <w:pStyle w:val="7"/>
      </w:pPr>
      <w:r>
        <w:drawing>
          <wp:inline distT="0" distB="0" distL="0" distR="0">
            <wp:extent cx="2345690" cy="2459990"/>
            <wp:effectExtent l="0" t="0" r="16510" b="1651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59389" cy="247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2345690" cy="2445385"/>
            <wp:effectExtent l="0" t="0" r="16510" b="1206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50685" cy="245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1FEB8">
      <w:pPr>
        <w:pStyle w:val="7"/>
      </w:pPr>
      <w:r>
        <w:t>图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2</w:t>
      </w:r>
      <w:r>
        <w:fldChar w:fldCharType="end"/>
      </w:r>
      <w:r>
        <w:noBreakHyphen/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1</w:t>
      </w:r>
      <w:r>
        <w:fldChar w:fldCharType="end"/>
      </w:r>
      <w:r>
        <w:t xml:space="preserve"> </w:t>
      </w:r>
      <w:r>
        <w:rPr>
          <w:rFonts w:hint="eastAsia"/>
        </w:rPr>
        <w:t>接入磁场公式前后比对</w:t>
      </w:r>
    </w:p>
    <w:p w14:paraId="3255A9D8">
      <w:pPr>
        <w:pStyle w:val="4"/>
      </w:pPr>
      <w:r>
        <w:rPr>
          <w:rFonts w:hint="eastAsia"/>
        </w:rPr>
        <w:t>系统app调度异常</w:t>
      </w:r>
    </w:p>
    <w:p w14:paraId="1B618482">
      <w:pPr>
        <w:ind w:firstLine="480"/>
      </w:pPr>
      <w:r>
        <w:rPr>
          <w:rFonts w:hint="eastAsia"/>
        </w:rPr>
        <w:t>星上异常期间，系统app</w:t>
      </w:r>
      <w:r>
        <w:t xml:space="preserve"> 0680</w:t>
      </w:r>
      <w:r>
        <w:rPr>
          <w:rFonts w:hint="eastAsia"/>
        </w:rPr>
        <w:t>包数据比较密集正常1</w:t>
      </w:r>
      <w:r>
        <w:t>~2</w:t>
      </w:r>
      <w:r>
        <w:rPr>
          <w:rFonts w:hint="eastAsia"/>
        </w:rPr>
        <w:t>s一个点，从长期看看不出什么异常，但放大后可以看到，异常之后，虽然0</w:t>
      </w:r>
      <w:r>
        <w:t>680</w:t>
      </w:r>
      <w:r>
        <w:rPr>
          <w:rFonts w:hint="eastAsia"/>
        </w:rPr>
        <w:t>包仍然是1</w:t>
      </w:r>
      <w:r>
        <w:t>~2</w:t>
      </w:r>
      <w:r>
        <w:rPr>
          <w:rFonts w:hint="eastAsia"/>
        </w:rPr>
        <w:t>s一个数据点，但5</w:t>
      </w:r>
      <w:r>
        <w:t>~6</w:t>
      </w:r>
      <w:r>
        <w:rPr>
          <w:rFonts w:hint="eastAsia"/>
        </w:rPr>
        <w:t>s内数据会保持不变，说明包内数据没有更新，至此怀疑系统app的调度出现问题。</w:t>
      </w:r>
    </w:p>
    <w:p w14:paraId="07253C2F">
      <w:pPr>
        <w:pStyle w:val="7"/>
      </w:pPr>
      <w:r>
        <w:drawing>
          <wp:inline distT="0" distB="0" distL="0" distR="0">
            <wp:extent cx="5274310" cy="1355090"/>
            <wp:effectExtent l="0" t="0" r="2540" b="1651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27918">
      <w:pPr>
        <w:pStyle w:val="7"/>
      </w:pPr>
      <w:r>
        <w:drawing>
          <wp:inline distT="0" distB="0" distL="0" distR="0">
            <wp:extent cx="5274310" cy="2572385"/>
            <wp:effectExtent l="0" t="0" r="2540" b="1841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C5307">
      <w:pPr>
        <w:pStyle w:val="7"/>
      </w:pPr>
      <w:r>
        <w:t>图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2</w:t>
      </w:r>
      <w:r>
        <w:fldChar w:fldCharType="end"/>
      </w:r>
      <w:r>
        <w:noBreakHyphen/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1</w:t>
      </w:r>
      <w:r>
        <w:fldChar w:fldCharType="end"/>
      </w:r>
      <w:r>
        <w:t xml:space="preserve"> </w:t>
      </w:r>
      <w:r>
        <w:rPr>
          <w:rFonts w:hint="eastAsia"/>
        </w:rPr>
        <w:t>系统app调度异常</w:t>
      </w:r>
    </w:p>
    <w:p w14:paraId="68BA0E0E">
      <w:pPr>
        <w:pStyle w:val="4"/>
      </w:pPr>
      <w:r>
        <w:rPr>
          <w:rFonts w:hint="eastAsia"/>
        </w:rPr>
        <w:t>问题分析</w:t>
      </w:r>
    </w:p>
    <w:p w14:paraId="44BA191C">
      <w:pPr>
        <w:ind w:firstLine="480"/>
      </w:pPr>
      <w:r>
        <w:rPr>
          <w:rFonts w:hint="eastAsia"/>
        </w:rPr>
        <w:t>根据遥测分析和地面排查，对本次问题定位分析如下：</w:t>
      </w:r>
    </w:p>
    <w:p w14:paraId="326221D6">
      <w:pPr>
        <w:ind w:firstLine="480"/>
      </w:pPr>
      <w:r>
        <w:rPr>
          <w:rFonts w:hint="eastAsia"/>
        </w:rPr>
        <w:t>IIC磁强计接口出现问题（不返回数值）时，从寄存器中读取磁强计会超时，默认值1s，磁强计共3个表头，会有6次读取寄存器的操作，因此取IIC磁强计数据累积延迟最多可达</w:t>
      </w:r>
      <w:r>
        <w:t>6</w:t>
      </w:r>
      <w:r>
        <w:rPr>
          <w:rFonts w:hint="eastAsia"/>
        </w:rPr>
        <w:t>s。</w:t>
      </w:r>
    </w:p>
    <w:p w14:paraId="79B8E056">
      <w:pPr>
        <w:ind w:firstLine="480"/>
      </w:pPr>
      <w:r>
        <w:rPr>
          <w:rFonts w:hint="eastAsia"/>
        </w:rPr>
        <w:t>正常情况下，数管app</w:t>
      </w:r>
      <w:r>
        <w:t xml:space="preserve"> 0.5</w:t>
      </w:r>
      <w:r>
        <w:rPr>
          <w:rFonts w:hint="eastAsia"/>
        </w:rPr>
        <w:t>s调度一次系统app（2Hz控制），但此时变成了5</w:t>
      </w:r>
      <w:r>
        <w:t>~6</w:t>
      </w:r>
      <w:r>
        <w:rPr>
          <w:rFonts w:hint="eastAsia"/>
        </w:rPr>
        <w:t>s甚至更长时间才调用一次系统app，引起姿态失控，进入安全模式。</w:t>
      </w:r>
    </w:p>
    <w:p w14:paraId="79A2AAE3">
      <w:pPr>
        <w:ind w:firstLine="480"/>
      </w:pPr>
      <w:r>
        <w:rPr>
          <w:rFonts w:hint="eastAsia"/>
        </w:rPr>
        <w:t>5月2</w:t>
      </w:r>
      <w:r>
        <w:t>9~6</w:t>
      </w:r>
      <w:r>
        <w:rPr>
          <w:rFonts w:hint="eastAsia"/>
        </w:rPr>
        <w:t>月</w:t>
      </w:r>
      <w:r>
        <w:t>10</w:t>
      </w:r>
      <w:r>
        <w:rPr>
          <w:rFonts w:hint="eastAsia"/>
        </w:rPr>
        <w:t>日，利用OBC电性件，通过将</w:t>
      </w:r>
      <w:r>
        <w:t>IIC总线电平手动拉低</w:t>
      </w:r>
      <w:r>
        <w:rPr>
          <w:rFonts w:hint="eastAsia"/>
        </w:rPr>
        <w:t>人为制造出</w:t>
      </w:r>
      <w:r>
        <w:t>总线拉死状态</w:t>
      </w:r>
      <w:r>
        <w:rPr>
          <w:rFonts w:hint="eastAsia"/>
        </w:rPr>
        <w:t>，复现读写失败现象，超时6s，与在轨现象一致。</w:t>
      </w:r>
    </w:p>
    <w:p w14:paraId="7082B834">
      <w:pPr>
        <w:pStyle w:val="7"/>
      </w:pPr>
      <w:r>
        <w:drawing>
          <wp:inline distT="0" distB="0" distL="0" distR="0">
            <wp:extent cx="4474845" cy="2420620"/>
            <wp:effectExtent l="0" t="0" r="1905" b="1778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8599" cy="242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198E7">
      <w:pPr>
        <w:pStyle w:val="7"/>
      </w:pPr>
      <w:r>
        <w:t>图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2</w:t>
      </w:r>
      <w:r>
        <w:fldChar w:fldCharType="end"/>
      </w:r>
      <w:r>
        <w:noBreakHyphen/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1</w:t>
      </w:r>
      <w:r>
        <w:fldChar w:fldCharType="end"/>
      </w:r>
      <w:r>
        <w:t xml:space="preserve"> </w:t>
      </w:r>
      <w:r>
        <w:rPr>
          <w:rFonts w:hint="eastAsia"/>
        </w:rPr>
        <w:t>地面复现IIC磁强计读写超时</w:t>
      </w:r>
    </w:p>
    <w:p w14:paraId="26B3B30E">
      <w:pPr>
        <w:pStyle w:val="3"/>
      </w:pPr>
      <w:r>
        <w:rPr>
          <w:rFonts w:hint="eastAsia"/>
        </w:rPr>
        <w:t>处置措施</w:t>
      </w:r>
    </w:p>
    <w:p w14:paraId="56E8F175">
      <w:pPr>
        <w:ind w:firstLine="480"/>
      </w:pPr>
      <w:r>
        <w:rPr>
          <w:rFonts w:hint="eastAsia"/>
        </w:rPr>
        <w:t>目前定位在OBC自研磁强计IIC总线异常导致取数超时，进而引发控制时序错乱，造成姿态失控进安全模式。该IIC总线为姿轨控数管app中首次使用，</w:t>
      </w:r>
      <w:r>
        <w:t>2023.04.28 V1.0</w:t>
      </w:r>
      <w:r>
        <w:rPr>
          <w:rFonts w:hint="eastAsia"/>
        </w:rPr>
        <w:t>发版时才正式调通，时间紧迫，未能充分识别到其中风险，因此未做超时保护。针对此次问题，可有如下解决措施：</w:t>
      </w:r>
    </w:p>
    <w:p w14:paraId="4183F962">
      <w:pPr>
        <w:ind w:firstLine="480"/>
      </w:pPr>
      <w:r>
        <w:rPr>
          <w:rFonts w:hint="eastAsia"/>
        </w:rPr>
        <w:t>方案一：对IIC磁强计读数操作进行超时保护；</w:t>
      </w:r>
    </w:p>
    <w:p w14:paraId="7F03034F">
      <w:pPr>
        <w:ind w:firstLine="480"/>
      </w:pPr>
      <w:r>
        <w:rPr>
          <w:rFonts w:hint="eastAsia"/>
        </w:rPr>
        <w:t>方案二：禁用IIC磁强计。</w:t>
      </w:r>
    </w:p>
    <w:p w14:paraId="31A2DE51">
      <w:pPr>
        <w:ind w:firstLine="480"/>
      </w:pPr>
      <w:r>
        <w:rPr>
          <w:rFonts w:hint="eastAsia"/>
        </w:rPr>
        <w:t>目前决定选择方案二，5月</w:t>
      </w:r>
      <w:r>
        <w:t>28</w:t>
      </w:r>
      <w:r>
        <w:rPr>
          <w:rFonts w:hint="eastAsia"/>
        </w:rPr>
        <w:t>日已经将星上的IIC磁强计断电，不会再有读写超时问题；但整星复位或切机后会自主给IIC磁强计上电，后续需将星务软件中IIC自主加电状态改为不加电，择机在轨上注。</w:t>
      </w:r>
    </w:p>
    <w:p w14:paraId="5037A390">
      <w:pPr>
        <w:ind w:firstLine="480"/>
      </w:pPr>
      <w:r>
        <w:rPr>
          <w:rFonts w:hint="eastAsia"/>
        </w:rPr>
        <w:t>后面其他型号不再使用IIC磁强计，后续有时间的话可以针对为何IIC总线会出现拉死，是否与电推进阳极点火是否有关等问题继续排查。</w:t>
      </w:r>
    </w:p>
    <w:p w14:paraId="07943BAF"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D90DC0"/>
    <w:multiLevelType w:val="multilevel"/>
    <w:tmpl w:val="61D90DC0"/>
    <w:lvl w:ilvl="0" w:tentative="0">
      <w:start w:val="1"/>
      <w:numFmt w:val="decimal"/>
      <w:pStyle w:val="2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BE2D9B"/>
    <w:rsid w:val="26BE2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200" w:firstLineChars="200"/>
      <w:jc w:val="both"/>
    </w:pPr>
    <w:rPr>
      <w:rFonts w:eastAsia="宋体" w:asciiTheme="minorHAnsi" w:hAnsiTheme="minorHAnsi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pacing w:before="260" w:after="260" w:line="578" w:lineRule="auto"/>
      <w:ind w:firstLineChars="0"/>
      <w:outlineLvl w:val="0"/>
    </w:pPr>
    <w:rPr>
      <w:b/>
      <w:bCs/>
      <w:kern w:val="44"/>
      <w:sz w:val="30"/>
      <w:szCs w:val="44"/>
    </w:rPr>
  </w:style>
  <w:style w:type="paragraph" w:styleId="3">
    <w:name w:val="heading 2"/>
    <w:next w:val="1"/>
    <w:unhideWhenUsed/>
    <w:qFormat/>
    <w:uiPriority w:val="9"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eastAsia="宋体" w:asciiTheme="majorHAnsi" w:hAnsiTheme="majorHAnsi" w:cstheme="majorBidi"/>
      <w:b/>
      <w:bCs/>
      <w:kern w:val="2"/>
      <w:sz w:val="28"/>
      <w:szCs w:val="32"/>
      <w:lang w:val="en-US" w:eastAsia="zh-CN" w:bidi="ar-SA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numPr>
        <w:ilvl w:val="2"/>
        <w:numId w:val="1"/>
      </w:numPr>
      <w:spacing w:before="260" w:after="260" w:line="415" w:lineRule="auto"/>
      <w:ind w:firstLineChars="0"/>
      <w:jc w:val="left"/>
      <w:outlineLvl w:val="2"/>
    </w:pPr>
    <w:rPr>
      <w:rFonts w:ascii="Times New Roman" w:hAnsi="Times New Roman"/>
      <w:bCs/>
      <w:szCs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7">
    <w:name w:val="图表内容"/>
    <w:basedOn w:val="1"/>
    <w:next w:val="1"/>
    <w:qFormat/>
    <w:uiPriority w:val="0"/>
    <w:pPr>
      <w:ind w:firstLine="0" w:firstLineChars="0"/>
      <w:jc w:val="center"/>
    </w:pPr>
    <w:rPr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2025-12-22T09:35:00Z</dcterms:created>
  <dc:creator>李</dc:creator>
  <cp:lastModifiedBy>李</cp:lastModifiedBy>
  <dcterms:modified xsi:type="dcterms:W3CDTF">2025-12-22T09:36:01Z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F61ED5CFA4104E8BAF110460E86C813F_11</vt:lpwstr>
  </property>
  <property fmtid="{D5CDD505-2E9C-101B-9397-08002B2CF9AE}" pid="4" name="KSOTemplateDocerSaveRecord">
    <vt:lpwstr>eyJoZGlkIjoiYmY1YWViOGVhNDU4MTA4NTdjNGEyOTI4OGIzNjUwMTIiLCJ1c2VySWQiOiI0Mzk1NzMzNTQifQ==</vt:lpwstr>
  </property>
</Properties>
</file>