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1"/>
          <w:szCs w:val="41"/>
          <w:highlight w:val="whit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</w:t>
      </w:r>
      <w:r w:rsidDel="00000000" w:rsidR="00000000" w:rsidRPr="00000000">
        <w:rPr>
          <w:b w:val="1"/>
          <w:sz w:val="41"/>
          <w:szCs w:val="41"/>
          <w:highlight w:val="white"/>
          <w:rtl w:val="0"/>
        </w:rPr>
        <w:t xml:space="preserve">естирование программы “калькулятор”.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1"/>
          <w:szCs w:val="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5"/>
          <w:szCs w:val="35"/>
          <w:highlight w:val="white"/>
        </w:rPr>
      </w:pPr>
      <w:r w:rsidDel="00000000" w:rsidR="00000000" w:rsidRPr="00000000">
        <w:rPr>
          <w:sz w:val="35"/>
          <w:szCs w:val="35"/>
          <w:highlight w:val="white"/>
          <w:rtl w:val="0"/>
        </w:rPr>
        <w:t xml:space="preserve">Тест сценарии</w:t>
      </w:r>
    </w:p>
    <w:tbl>
      <w:tblPr>
        <w:tblStyle w:val="Table1"/>
        <w:tblW w:w="1135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530"/>
        <w:gridCol w:w="3930"/>
        <w:gridCol w:w="1455"/>
        <w:tblGridChange w:id="0">
          <w:tblGrid>
            <w:gridCol w:w="1440"/>
            <w:gridCol w:w="4530"/>
            <w:gridCol w:w="3930"/>
            <w:gridCol w:w="1455"/>
          </w:tblGrid>
        </w:tblGridChange>
      </w:tblGrid>
      <w:tr>
        <w:trPr>
          <w:cantSplit w:val="0"/>
          <w:trHeight w:val="6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Проверил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Проделанная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(Вывод в консоль следующее сообщение)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(True/False)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заполнял аргументы и нажал на  кнопку “+” || ”-” || ”*” || ”/”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Появление фрейма с ошибкой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“Первый аргумент пустой!”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Выброс соответствующего исключения.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заполнял только 2-й аргумент и нажал на  кнопку “+” || ”-” || ”*” || ”/”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Появление фрейма с ошибкой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“Второй аргумент пустой!”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Выброс соответствующего исключения.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заполнял только 1-й аргумент и нажал на  кнопку “+” || ”-” || ”*” || ”/”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Появление фрейма с ошибкой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“Первый аргумент пустой!”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Выброс соответствующего исключения.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Первый аргумент число, второй “0”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 нажал на кнопку “/”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Появление фрейма с ошибкой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“Деление на 0(|b| &lt; 10e-8)”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Выброс соответствующего исключения.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1го и 2го аргумента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10; 2: 5; нажал на  кнопки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“+” || ”-” || ”*” || ”/”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В соответствующем Label вывелся верный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Первому аргументу задал 5 второму 10 и нажал на кнопку “-”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В соответствующем Label вывелось  -5.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Ввёл буквы в поля аргументов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Буквы не записались в поле аргумента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Нажал на кнопку свернуть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Программа свернулась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Изменил размер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Все поля “растягиваются” с сохранением пропорций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Лысый Д.М. 26.09.21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Нажал на закрытие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Завершение работы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