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2A2A"/>
          <w:sz w:val="26"/>
        </w:rPr>
        <w:t>NEUROCENTS — VIDEO 18 · PRE-PUBLISH CHECKLIST</w:t>
      </w:r>
    </w:p>
    <w:p>
      <w:pPr>
        <w:jc w:val="center"/>
      </w:pPr>
      <w:r>
        <w:rPr>
          <w:color w:val="777777"/>
          <w:sz w:val="18"/>
        </w:rPr>
        <w:t>7 Signs Your Brain Is Wired to Stay Broke (Count Yours) · SEÑALES · Jueves 20:15 CEST</w:t>
      </w:r>
    </w:p>
    <w:p/>
    <w:p>
      <w:pPr>
        <w:spacing w:before="280" w:after="80"/>
      </w:pPr>
      <w:r>
        <w:rPr>
          <w:b/>
          <w:color w:val="B02A2A"/>
          <w:sz w:val="22"/>
        </w:rPr>
        <w:t>── 1. NOMBRE DEL ARCHIVO — renombrar el MP4 ANTES de subir ──</w:t>
      </w:r>
    </w:p>
    <w:p>
      <w:pPr>
        <w:spacing w:before="20" w:after="40"/>
      </w:pPr>
      <w:r>
        <w:rPr>
          <w:b/>
          <w:color w:val="777777"/>
          <w:sz w:val="18"/>
        </w:rPr>
        <w:t xml:space="preserve">ARCHIVO:  </w:t>
      </w:r>
      <w:r>
        <w:rPr>
          <w:color w:val="1A7A3C"/>
          <w:sz w:val="20"/>
        </w:rPr>
        <w:t>7-signs-brain-wired-stay-broke-count-yours-neurocents.mp4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2. TÍTULO — número + verbo físico + autoevaluación ──</w:t>
      </w:r>
    </w:p>
    <w:p>
      <w:pPr>
        <w:spacing w:before="20" w:after="40"/>
      </w:pPr>
      <w:r>
        <w:rPr>
          <w:b/>
          <w:color w:val="777777"/>
          <w:sz w:val="18"/>
        </w:rPr>
        <w:t xml:space="preserve">TÍTULO PRINCIPAL:  </w:t>
      </w:r>
      <w:r>
        <w:rPr>
          <w:color w:val="2C3E50"/>
          <w:sz w:val="24"/>
        </w:rPr>
        <w:t>7 Signs Your Brain Is Wired to Stay Broke (Count Yours)</w:t>
      </w:r>
    </w:p>
    <w:p>
      <w:pPr>
        <w:spacing w:before="20" w:after="20"/>
      </w:pPr>
      <w:r>
        <w:rPr>
          <w:b w:val="0"/>
          <w:color w:val="777777"/>
          <w:sz w:val="16"/>
        </w:rPr>
        <w:t>Patrón: número + 'Wired' (verbo físico validado en outliers) + 'Broke' + paréntesis de acción '(Count Yours)'.</w:t>
      </w:r>
    </w:p>
    <w:p>
      <w:pPr>
        <w:spacing w:before="20" w:after="20"/>
      </w:pPr>
      <w:r>
        <w:rPr>
          <w:b w:val="0"/>
          <w:color w:val="777777"/>
          <w:sz w:val="16"/>
        </w:rPr>
        <w:t>El '(Count Yours)' convierte el título en un test — motor de clics y de comentarios ('I got 5/7').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3. DESCRIPCIÓN — copia exactamente ──</w:t>
      </w:r>
    </w:p>
    <w:p>
      <w:pPr>
        <w:spacing w:before="0" w:after="0"/>
        <w:ind w:left="283"/>
      </w:pPr>
      <w:r>
        <w:rPr>
          <w:sz w:val="18"/>
        </w:rPr>
        <w:t>Do you open your banking app with one eye half-closed?</w:t>
      </w:r>
    </w:p>
    <w:p>
      <w:pPr>
        <w:spacing w:before="0" w:after="0"/>
        <w:ind w:left="283"/>
      </w:pPr>
      <w:r>
        <w:rPr>
          <w:sz w:val="18"/>
        </w:rPr>
        <w:t>That's not a quirk. That's evidence.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Your brain runs a quiet money program it installed years ago — and it left seven fingerprints.</w:t>
      </w:r>
    </w:p>
    <w:p>
      <w:pPr>
        <w:spacing w:before="0" w:after="0"/>
        <w:ind w:left="283"/>
      </w:pPr>
      <w:r>
        <w:rPr>
          <w:sz w:val="18"/>
        </w:rPr>
        <w:t>Most people carry at least three and have never noticed a single one. Count yours: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7. The One-Eye Check — you're not checking your balance, you're bracing for it</w:t>
      </w:r>
    </w:p>
    <w:p>
      <w:pPr>
        <w:spacing w:before="0" w:after="0"/>
        <w:ind w:left="283"/>
      </w:pPr>
      <w:r>
        <w:rPr>
          <w:sz w:val="18"/>
        </w:rPr>
        <w:t>6. The Sale Math — you didn't save €30, you spent €70</w:t>
      </w:r>
    </w:p>
    <w:p>
      <w:pPr>
        <w:spacing w:before="0" w:after="0"/>
        <w:ind w:left="283"/>
      </w:pPr>
      <w:r>
        <w:rPr>
          <w:sz w:val="18"/>
        </w:rPr>
        <w:t>5. The Round-Down Memory — your spending always shrinks in the retelling</w:t>
      </w:r>
    </w:p>
    <w:p>
      <w:pPr>
        <w:spacing w:before="0" w:after="0"/>
        <w:ind w:left="283"/>
      </w:pPr>
      <w:r>
        <w:rPr>
          <w:sz w:val="18"/>
        </w:rPr>
        <w:t>4. The Checkout Sacrifice — you didn't cut the cost, you bought the feeling of cutting it</w:t>
      </w:r>
    </w:p>
    <w:p>
      <w:pPr>
        <w:spacing w:before="0" w:after="0"/>
        <w:ind w:left="283"/>
      </w:pPr>
      <w:r>
        <w:rPr>
          <w:sz w:val="18"/>
        </w:rPr>
        <w:t>3. The Countdown Clock — your money clock only counts down to Friday</w:t>
      </w:r>
    </w:p>
    <w:p>
      <w:pPr>
        <w:spacing w:before="0" w:after="0"/>
        <w:ind w:left="283"/>
      </w:pPr>
      <w:r>
        <w:rPr>
          <w:sz w:val="18"/>
        </w:rPr>
        <w:t>2. The 'When' Plan — 'when' is a waiting room, not a plan</w:t>
      </w:r>
    </w:p>
    <w:p>
      <w:pPr>
        <w:spacing w:before="0" w:after="0"/>
        <w:ind w:left="283"/>
      </w:pPr>
      <w:r>
        <w:rPr>
          <w:sz w:val="18"/>
        </w:rPr>
        <w:t>1. The Ceiling — the picture of being wealthy feels like someone else's photo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Drop your count in the comments: ?/7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───────────────────────────────</w:t>
      </w:r>
    </w:p>
    <w:p>
      <w:pPr>
        <w:spacing w:before="0" w:after="0"/>
        <w:ind w:left="283"/>
      </w:pPr>
      <w:r>
        <w:rPr>
          <w:sz w:val="18"/>
        </w:rPr>
        <w:t>📌 Watch next → [PEGA AQUÍ URL DE V17 — Two People, Same Salary]</w:t>
      </w:r>
    </w:p>
    <w:p>
      <w:pPr>
        <w:spacing w:before="0" w:after="0"/>
        <w:ind w:left="283"/>
      </w:pPr>
      <w:r>
        <w:rPr>
          <w:sz w:val="18"/>
        </w:rPr>
        <w:t>───────────────────────────────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0:00 The One-Eye Check (the gesture)</w:t>
      </w:r>
    </w:p>
    <w:p>
      <w:pPr>
        <w:spacing w:before="0" w:after="0"/>
        <w:ind w:left="283"/>
      </w:pPr>
      <w:r>
        <w:rPr>
          <w:sz w:val="18"/>
        </w:rPr>
        <w:t>0:35 The rules — count yours</w:t>
      </w:r>
    </w:p>
    <w:p>
      <w:pPr>
        <w:spacing w:before="0" w:after="0"/>
        <w:ind w:left="283"/>
      </w:pPr>
      <w:r>
        <w:rPr>
          <w:sz w:val="18"/>
        </w:rPr>
        <w:t>1:00 Sign 7 — The One-Eye Check</w:t>
      </w:r>
    </w:p>
    <w:p>
      <w:pPr>
        <w:spacing w:before="0" w:after="0"/>
        <w:ind w:left="283"/>
      </w:pPr>
      <w:r>
        <w:rPr>
          <w:sz w:val="18"/>
        </w:rPr>
        <w:t>1:45 Sign 6 — The Sale Math</w:t>
      </w:r>
    </w:p>
    <w:p>
      <w:pPr>
        <w:spacing w:before="0" w:after="0"/>
        <w:ind w:left="283"/>
      </w:pPr>
      <w:r>
        <w:rPr>
          <w:sz w:val="18"/>
        </w:rPr>
        <w:t>2:30 Sign 5 — The Round-Down Memory</w:t>
      </w:r>
    </w:p>
    <w:p>
      <w:pPr>
        <w:spacing w:before="0" w:after="0"/>
        <w:ind w:left="283"/>
      </w:pPr>
      <w:r>
        <w:rPr>
          <w:sz w:val="18"/>
        </w:rPr>
        <w:t>3:20 Sign 4 — The Checkout Sacrifice</w:t>
      </w:r>
    </w:p>
    <w:p>
      <w:pPr>
        <w:spacing w:before="0" w:after="0"/>
        <w:ind w:left="283"/>
      </w:pPr>
      <w:r>
        <w:rPr>
          <w:sz w:val="18"/>
        </w:rPr>
        <w:t>4:10 If you're at three or four — hold on</w:t>
      </w:r>
    </w:p>
    <w:p>
      <w:pPr>
        <w:spacing w:before="0" w:after="0"/>
        <w:ind w:left="283"/>
      </w:pPr>
      <w:r>
        <w:rPr>
          <w:sz w:val="18"/>
        </w:rPr>
        <w:t>4:35 Sign 3 — The Countdown Clock</w:t>
      </w:r>
    </w:p>
    <w:p>
      <w:pPr>
        <w:spacing w:before="0" w:after="0"/>
        <w:ind w:left="283"/>
      </w:pPr>
      <w:r>
        <w:rPr>
          <w:sz w:val="18"/>
        </w:rPr>
        <w:t>5:20 Sign 2 — The 'When' Plan</w:t>
      </w:r>
    </w:p>
    <w:p>
      <w:pPr>
        <w:spacing w:before="0" w:after="0"/>
        <w:ind w:left="283"/>
      </w:pPr>
      <w:r>
        <w:rPr>
          <w:sz w:val="18"/>
        </w:rPr>
        <w:t>6:05 Sign 1 — The Ceiling</w:t>
      </w:r>
    </w:p>
    <w:p>
      <w:pPr>
        <w:spacing w:before="0" w:after="0"/>
        <w:ind w:left="283"/>
      </w:pPr>
      <w:r>
        <w:rPr>
          <w:sz w:val="18"/>
        </w:rPr>
        <w:t>7:00 The Count — what your number means</w:t>
      </w:r>
    </w:p>
    <w:p>
      <w:pPr>
        <w:spacing w:before="0" w:after="0"/>
        <w:ind w:left="283"/>
      </w:pPr>
      <w:r>
        <w:rPr>
          <w:sz w:val="18"/>
        </w:rPr>
        <w:t>7:40 The Delete Attempt</w:t>
      </w:r>
    </w:p>
    <w:p>
      <w:pPr>
        <w:spacing w:before="0" w:after="0"/>
        <w:ind w:left="283"/>
      </w:pPr>
      <w:r>
        <w:rPr>
          <w:sz w:val="18"/>
        </w:rPr>
        <w:t>8:00 The Catch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(Timestamps aproximados — ajustar al montaje real)</w:t>
      </w:r>
    </w:p>
    <w:p>
      <w:pPr>
        <w:spacing w:before="0" w:after="0"/>
        <w:ind w:left="283"/>
      </w:pPr>
      <w:r>
        <w:rPr>
          <w:sz w:val="18"/>
        </w:rPr>
      </w:r>
    </w:p>
    <w:p>
      <w:pPr>
        <w:spacing w:before="0" w:after="0"/>
        <w:ind w:left="283"/>
      </w:pPr>
      <w:r>
        <w:rPr>
          <w:sz w:val="18"/>
        </w:rPr>
        <w:t>#financialpsychology #behavioralfinance #moneyhabits #psychologyofmoney #neurocents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4. TAGS — copia todo el bloque ──</w:t>
      </w:r>
    </w:p>
    <w:p>
      <w:pPr>
        <w:ind w:left="283"/>
      </w:pPr>
      <w:r>
        <w:rPr>
          <w:color w:val="2C3E50"/>
          <w:sz w:val="18"/>
        </w:rPr>
        <w:t>signs you're bad with money, money habits, financial psychology, behavioral finance, psychology of money, scarcity mindset, money mindset, why am I always broke, bad money habits, money personality test, brain and money, count yours, checkout psychology, sale psychology, neurocents</w:t>
      </w:r>
    </w:p>
    <w:p/>
    <w:p>
      <w:pPr>
        <w:spacing w:before="20" w:after="20"/>
      </w:pPr>
      <w:r>
        <w:rPr>
          <w:b/>
          <w:color w:val="777777"/>
          <w:sz w:val="16"/>
        </w:rPr>
        <w:t>TOP KEYWORDS:</w:t>
      </w:r>
    </w:p>
    <w:p>
      <w:pPr>
        <w:spacing w:before="0" w:after="20"/>
        <w:ind w:left="283"/>
      </w:pPr>
      <w:r>
        <w:rPr>
          <w:sz w:val="16"/>
        </w:rPr>
        <w:t xml:space="preserve">money habits                </w:t>
      </w:r>
      <w:r>
        <w:rPr>
          <w:color w:val="777777"/>
          <w:sz w:val="16"/>
        </w:rPr>
        <w:t>~25K/mes — exact match</w:t>
      </w:r>
    </w:p>
    <w:p>
      <w:pPr>
        <w:spacing w:before="0" w:after="20"/>
        <w:ind w:left="283"/>
      </w:pPr>
      <w:r>
        <w:rPr>
          <w:sz w:val="16"/>
        </w:rPr>
        <w:t xml:space="preserve">why am I always broke       </w:t>
      </w:r>
      <w:r>
        <w:rPr>
          <w:color w:val="777777"/>
          <w:sz w:val="16"/>
        </w:rPr>
        <w:t>~10K/mes — intención de búsqueda directa</w:t>
      </w:r>
    </w:p>
    <w:p>
      <w:pPr>
        <w:spacing w:before="0" w:after="20"/>
        <w:ind w:left="283"/>
      </w:pPr>
      <w:r>
        <w:rPr>
          <w:sz w:val="16"/>
        </w:rPr>
        <w:t xml:space="preserve">financial psychology        </w:t>
      </w:r>
      <w:r>
        <w:rPr>
          <w:color w:val="777777"/>
          <w:sz w:val="16"/>
        </w:rPr>
        <w:t>120K/mes · 74.7 — primario</w:t>
      </w:r>
    </w:p>
    <w:p>
      <w:pPr>
        <w:spacing w:before="0" w:after="20"/>
        <w:ind w:left="283"/>
      </w:pPr>
      <w:r>
        <w:rPr>
          <w:sz w:val="16"/>
        </w:rPr>
        <w:t xml:space="preserve">behavioral finance          </w:t>
      </w:r>
      <w:r>
        <w:rPr>
          <w:color w:val="777777"/>
          <w:sz w:val="16"/>
        </w:rPr>
        <w:t>98K/mes · 75.0 — primario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5. MINIATURA — CHECKLIST + Alex contando ──</w:t>
      </w:r>
    </w:p>
    <w:p>
      <w:pPr>
        <w:spacing w:before="20" w:after="40"/>
      </w:pPr>
      <w:r>
        <w:rPr>
          <w:b/>
          <w:color w:val="777777"/>
          <w:sz w:val="18"/>
        </w:rPr>
        <w:t xml:space="preserve">CONCEPTO:  </w:t>
      </w:r>
      <w:r>
        <w:rPr>
          <w:sz w:val="20"/>
        </w:rPr>
        <w:t>Checklist gigante de 7 casillas (3 marcadas en ROJO) izquierda + Alex derecha contando con los dedos (3 dedos), boca ABIERTA en shock, Brain Villain smirking en el skull</w:t>
      </w:r>
    </w:p>
    <w:p>
      <w:pPr>
        <w:spacing w:before="20" w:after="40"/>
      </w:pPr>
      <w:r>
        <w:rPr>
          <w:b/>
          <w:color w:val="777777"/>
          <w:sz w:val="18"/>
        </w:rPr>
        <w:t xml:space="preserve">TEXTO:  </w:t>
      </w:r>
      <w:r>
        <w:rPr>
          <w:sz w:val="20"/>
        </w:rPr>
        <w:t>HOW MANY? — stacked o una línea, Impact negro, '?' en rojo (#C62828)</w:t>
      </w:r>
    </w:p>
    <w:p>
      <w:pPr>
        <w:spacing w:before="20" w:after="40"/>
      </w:pPr>
      <w:r>
        <w:rPr>
          <w:b/>
          <w:color w:val="777777"/>
          <w:sz w:val="18"/>
        </w:rPr>
        <w:t xml:space="preserve">FONDO:  </w:t>
      </w:r>
      <w:r>
        <w:rPr>
          <w:sz w:val="20"/>
        </w:rPr>
        <w:t>BLANCO puro</w:t>
      </w:r>
    </w:p>
    <w:p>
      <w:pPr>
        <w:spacing w:before="20" w:after="20"/>
      </w:pPr>
      <w:r>
        <w:rPr>
          <w:b w:val="0"/>
          <w:color w:val="B02A2A"/>
          <w:sz w:val="16"/>
        </w:rPr>
        <w:t>■ S23 obligatorio: boca abierta legible a 200px · camiseta AZUL · pantalones GRISES (no jeans) · contorno grueso del skull.</w:t>
      </w:r>
    </w:p>
    <w:p>
      <w:pPr>
        <w:spacing w:before="20" w:after="20"/>
      </w:pPr>
      <w:r>
        <w:rPr>
          <w:b w:val="0"/>
          <w:color w:val="777777"/>
          <w:sz w:val="16"/>
        </w:rPr>
        <w:t>PROMPT GOOGLE FLOW: Flat 2D cartoon, thick black outlines, solid fills, no gradients, white background, 16:9 1280×720. LEFT 45%: giant vertical checklist card with 7 checkboxes — boxes 2, 4 and 6 ticked with bold RED checks, the rest empty. RIGHT 55%: ALEX (beige oval head #F5E6C8, transparent glass skull with pink Brain Villain #E8A598 smirking inside, black spiky hair, BLUE t-shirt NOT red, gray pants NOT jeans) counting on raised fingers — three fingers up — mouth OPEN in genuine shock, eyes wide, eyebrows raised. TEXT top: 'HOW MANY?' ultra-bold Impact black with the '?' in red #C62828. Expression and checks must read clearly at 200px width.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6. YOUTUBE STUDIO ──</w:t>
      </w:r>
    </w:p>
    <w:p>
      <w:pPr>
        <w:spacing w:before="20" w:after="40"/>
        <w:ind w:left="170"/>
      </w:pPr>
      <w:r>
        <w:rPr>
          <w:sz w:val="20"/>
        </w:rPr>
        <w:t>☐  Título:         7 Signs Your Brain Is Wired to Stay Broke (Count Yours)</w:t>
      </w:r>
    </w:p>
    <w:p>
      <w:pPr>
        <w:spacing w:before="20" w:after="40"/>
        <w:ind w:left="170"/>
      </w:pPr>
      <w:r>
        <w:rPr>
          <w:sz w:val="20"/>
        </w:rPr>
        <w:t>☐  Descripción:    Pegada completa — las 7 señales listadas + capítulos + URL V17</w:t>
      </w:r>
    </w:p>
    <w:p>
      <w:pPr>
        <w:spacing w:before="20" w:after="40"/>
        <w:ind w:left="170"/>
      </w:pPr>
      <w:r>
        <w:rPr>
          <w:sz w:val="20"/>
        </w:rPr>
        <w:t>☐  Tags:           Pegados (sección 4)</w:t>
      </w:r>
    </w:p>
    <w:p>
      <w:pPr>
        <w:spacing w:before="20" w:after="40"/>
        <w:ind w:left="170"/>
      </w:pPr>
      <w:r>
        <w:rPr>
          <w:sz w:val="20"/>
        </w:rPr>
        <w:t>☐  Categoría:      Education</w:t>
      </w:r>
    </w:p>
    <w:p>
      <w:pPr>
        <w:spacing w:before="20" w:after="40"/>
        <w:ind w:left="170"/>
      </w:pPr>
      <w:r>
        <w:rPr>
          <w:sz w:val="20"/>
        </w:rPr>
        <w:t>☐  Miniatura:      Checklist 3/7 en rojo + Alex contando, fondo blanco</w:t>
      </w:r>
    </w:p>
    <w:p>
      <w:pPr>
        <w:spacing w:before="20" w:after="40"/>
        <w:ind w:left="170"/>
      </w:pPr>
      <w:r>
        <w:rPr>
          <w:sz w:val="20"/>
        </w:rPr>
        <w:t>☐  Capítulos:      Activados — un capítulo por señal</w:t>
      </w:r>
    </w:p>
    <w:p>
      <w:pPr>
        <w:spacing w:before="20" w:after="40"/>
        <w:ind w:left="170"/>
      </w:pPr>
      <w:r>
        <w:rPr>
          <w:sz w:val="20"/>
        </w:rPr>
        <w:t>☐  Subtítulos:     Auto-generados</w:t>
      </w:r>
    </w:p>
    <w:p>
      <w:pPr>
        <w:spacing w:before="20" w:after="40"/>
        <w:ind w:left="170"/>
      </w:pPr>
      <w:r>
        <w:rPr>
          <w:sz w:val="20"/>
        </w:rPr>
        <w:t>☐  Visibilidad:    Público — JUEVES 20:15 CEST (= 14:15 EST)</w:t>
      </w:r>
    </w:p>
    <w:p>
      <w:pPr>
        <w:spacing w:before="20" w:after="40"/>
        <w:ind w:left="170"/>
      </w:pPr>
      <w:r>
        <w:rPr>
          <w:sz w:val="20"/>
        </w:rPr>
        <w:t>☐  Marca de agua:  Neurocents_Watermark.png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7. END SCREEN — últimos 20 segundos ──</w:t>
      </w:r>
    </w:p>
    <w:p>
      <w:pPr>
        <w:spacing w:before="20" w:after="40"/>
        <w:ind w:left="170"/>
      </w:pPr>
      <w:r>
        <w:rPr>
          <w:sz w:val="20"/>
        </w:rPr>
        <w:t>☐  Vídeo: V17 (Two People, Same Salary) — el catálogo interno se retroalimenta</w:t>
      </w:r>
    </w:p>
    <w:p>
      <w:pPr>
        <w:spacing w:before="20" w:after="40"/>
        <w:ind w:left="170"/>
      </w:pPr>
      <w:r>
        <w:rPr>
          <w:sz w:val="20"/>
        </w:rPr>
        <w:t>☐  Botón suscripción</w:t>
      </w:r>
    </w:p>
    <w:p>
      <w:pPr>
        <w:spacing w:before="20" w:after="20"/>
      </w:pPr>
      <w:r>
        <w:rPr>
          <w:b w:val="0"/>
          <w:color w:val="B02A2A"/>
          <w:sz w:val="16"/>
        </w:rPr>
        <w:t>⚠ Al publicar V18: entrar a V17 y actualizar su end screen para apuntar a V18 (cierra el tease de las señales).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8. CARDS ──</w:t>
      </w:r>
    </w:p>
    <w:p>
      <w:pPr>
        <w:spacing w:before="20" w:after="40"/>
        <w:ind w:left="170"/>
      </w:pPr>
      <w:r>
        <w:rPr>
          <w:sz w:val="20"/>
        </w:rPr>
        <w:t>☐  Minuto ~2:30 (Sale Math) → card a V16 (el catálogo — sesgo hermano: anchoring)</w:t>
      </w:r>
    </w:p>
    <w:p>
      <w:pPr>
        <w:spacing w:before="20" w:after="40"/>
        <w:ind w:left="170"/>
      </w:pPr>
      <w:r>
        <w:rPr>
          <w:sz w:val="20"/>
        </w:rPr>
        <w:t>☐  Minuto ~6:05 (The Ceiling) → card a V3 (Bandwidth Tax — el mecanismo de fondo)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9. PLAYLIST ──</w:t>
      </w:r>
    </w:p>
    <w:p>
      <w:pPr>
        <w:spacing w:before="20" w:after="40"/>
        <w:ind w:left="170"/>
      </w:pPr>
      <w:r>
        <w:rPr>
          <w:sz w:val="20"/>
        </w:rPr>
        <w:t>☐  Añadir V18 a playlist 'How Your Brain Costs You Money — Neurocents'</w:t>
      </w:r>
    </w:p>
    <w:p>
      <w:pPr>
        <w:spacing w:before="20" w:after="40"/>
        <w:ind w:left="170"/>
      </w:pPr>
      <w:r>
        <w:rPr>
          <w:sz w:val="20"/>
        </w:rPr>
        <w:t>☐  Trilogía nueva ordenada: V16 → V17 → V18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10. PRIMER COMENTARIO — fijar nada más publicar ──</w:t>
      </w:r>
    </w:p>
    <w:p>
      <w:pPr>
        <w:ind w:left="283"/>
      </w:pPr>
      <w:r>
        <w:rPr>
          <w:color w:val="2C3E50"/>
          <w:sz w:val="20"/>
        </w:rPr>
        <w:t>What's your count? ?/7 👇</w:t>
        <w:br/>
        <w:br/>
        <w:t>Be honest — nobody's checking your homework.</w:t>
        <w:br/>
        <w:t>(Mine is 4/7. Number 4 gets me every single week. The chocolate goes back. The €60 stays.)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11. REDDIT — publicar 1h después de live ──</w:t>
      </w:r>
    </w:p>
    <w:p>
      <w:pPr>
        <w:spacing w:before="20" w:after="20"/>
        <w:ind w:left="283"/>
      </w:pPr>
      <w:r>
        <w:rPr>
          <w:b/>
          <w:sz w:val="18"/>
        </w:rPr>
        <w:t xml:space="preserve">r/personalfinance       </w:t>
      </w:r>
      <w:r>
        <w:rPr>
          <w:color w:val="777777"/>
          <w:sz w:val="16"/>
        </w:rPr>
        <w:t>Primero — las 7 señales como observaciones conductuales</w:t>
      </w:r>
    </w:p>
    <w:p>
      <w:pPr>
        <w:spacing w:before="20" w:after="20"/>
        <w:ind w:left="283"/>
      </w:pPr>
      <w:r>
        <w:rPr>
          <w:b/>
          <w:sz w:val="18"/>
        </w:rPr>
        <w:t xml:space="preserve">r/psychology            </w:t>
      </w:r>
      <w:r>
        <w:rPr>
          <w:color w:val="777777"/>
          <w:sz w:val="16"/>
        </w:rPr>
        <w:t>+30 min — el ángulo 'signs as fingerprints of a program'</w:t>
      </w:r>
    </w:p>
    <w:p>
      <w:pPr>
        <w:spacing w:before="20" w:after="20"/>
        <w:ind w:left="283"/>
      </w:pPr>
      <w:r>
        <w:rPr>
          <w:b/>
          <w:sz w:val="18"/>
        </w:rPr>
        <w:t xml:space="preserve">r/povertyfinance        </w:t>
      </w:r>
      <w:r>
        <w:rPr>
          <w:color w:val="777777"/>
          <w:sz w:val="16"/>
        </w:rPr>
        <w:t>+30 min — The Ceiling / scarcity heredada resuena fuerte aquí</w:t>
      </w:r>
    </w:p>
    <w:p/>
    <w:p>
      <w:pPr>
        <w:spacing w:before="20" w:after="20"/>
      </w:pPr>
      <w:r>
        <w:rPr>
          <w:b/>
          <w:color w:val="2C3E50"/>
          <w:sz w:val="18"/>
        </w:rPr>
        <w:t>BORRADOR r/personalfinance: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Title: Started noticing 'money tells' — small behaviors that predict how someone's finances actually look. Collected seven.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The one that started it: watching people (myself included) open their banking app with one eye</w:t>
      </w:r>
    </w:p>
    <w:p>
      <w:pPr>
        <w:spacing w:before="0" w:after="0"/>
        <w:ind w:left="283"/>
      </w:pPr>
      <w:r>
        <w:rPr>
          <w:sz w:val="16"/>
        </w:rPr>
        <w:t>half-closed. You're not checking the balance — you're bracing for it.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Others: counting 'saved' money from discounts as if it were income. Remembering every expense</w:t>
      </w:r>
    </w:p>
    <w:p>
      <w:pPr>
        <w:spacing w:before="0" w:after="0"/>
        <w:ind w:left="283"/>
      </w:pPr>
      <w:r>
        <w:rPr>
          <w:sz w:val="16"/>
        </w:rPr>
        <w:t>rounded down ('it was like 20' — it was 38). Putting the €2 item back at checkout while the €60</w:t>
      </w:r>
    </w:p>
    <w:p>
      <w:pPr>
        <w:spacing w:before="0" w:after="0"/>
        <w:ind w:left="283"/>
      </w:pPr>
      <w:r>
        <w:rPr>
          <w:sz w:val="16"/>
        </w:rPr>
        <w:t>cart sails through — buying the feeling of cutting costs instead of cutting them.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The deepest one: try picturing yourself actually wealthy. If something pushes back — a voice</w:t>
      </w:r>
    </w:p>
    <w:p>
      <w:pPr>
        <w:spacing w:before="0" w:after="0"/>
        <w:ind w:left="283"/>
      </w:pPr>
      <w:r>
        <w:rPr>
          <w:sz w:val="16"/>
        </w:rPr>
        <w:t>that says 'that's not for people like us' — that ceiling usually got installed before age 12.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Made a video with all seven so people can count theirs: [URL]</w:t>
      </w:r>
    </w:p>
    <w:p>
      <w:pPr>
        <w:spacing w:before="0" w:after="0"/>
        <w:ind w:left="283"/>
      </w:pPr>
      <w:r>
        <w:rPr>
          <w:sz w:val="16"/>
        </w:rPr>
      </w:r>
    </w:p>
    <w:p>
      <w:pPr>
        <w:spacing w:before="0" w:after="0"/>
        <w:ind w:left="283"/>
      </w:pPr>
      <w:r>
        <w:rPr>
          <w:sz w:val="16"/>
        </w:rPr>
        <w:t>Curious what the average count is here. Mine was 4/7.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12. HORA DE PUBLICACIÓN ──</w:t>
      </w:r>
    </w:p>
    <w:p>
      <w:pPr>
        <w:spacing w:before="20" w:after="40"/>
      </w:pPr>
      <w:r>
        <w:rPr>
          <w:b/>
          <w:color w:val="777777"/>
          <w:sz w:val="18"/>
        </w:rPr>
        <w:t xml:space="preserve">ESPAÑA (CEST):  </w:t>
      </w:r>
      <w:r>
        <w:rPr>
          <w:color w:val="1A7A3C"/>
          <w:sz w:val="24"/>
        </w:rPr>
        <w:t>JUEVES 20:15</w:t>
      </w:r>
    </w:p>
    <w:p>
      <w:pPr>
        <w:spacing w:before="20" w:after="40"/>
      </w:pPr>
      <w:r>
        <w:rPr>
          <w:b/>
          <w:color w:val="777777"/>
          <w:sz w:val="18"/>
        </w:rPr>
        <w:t xml:space="preserve">EST:  </w:t>
      </w:r>
      <w:r>
        <w:rPr>
          <w:color w:val="777777"/>
          <w:sz w:val="18"/>
        </w:rPr>
        <w:t>14:15 · UTC 18:15</w:t>
      </w:r>
    </w:p>
    <w:p>
      <w:pPr>
        <w:spacing w:before="20" w:after="40"/>
      </w:pPr>
      <w:r>
        <w:rPr>
          <w:b/>
          <w:color w:val="777777"/>
          <w:sz w:val="18"/>
        </w:rPr>
        <w:t xml:space="preserve">SECUENCIA:  </w:t>
      </w:r>
      <w:r>
        <w:rPr>
          <w:color w:val="777777"/>
          <w:sz w:val="18"/>
        </w:rPr>
        <w:t>V16 catálogo → V17 comparativa → V18 señales (cierra la trilogía nueva)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B02A2A"/>
          <w:sz w:val="22"/>
        </w:rPr>
        <w:t>── 13. NOTAS — por qué esta estructura ──</w:t>
      </w:r>
    </w:p>
    <w:p>
      <w:pPr>
        <w:spacing w:before="60" w:after="60"/>
        <w:ind w:left="170"/>
      </w:pPr>
      <w:r>
        <w:rPr>
          <w:color w:val="2C3E50"/>
          <w:sz w:val="18"/>
        </w:rPr>
        <w:t>→ FORMATO 3 Señales (primera vez) + mecánica de contador acumulativo (patrón catálogo 4.9M adaptado a autoevaluación).</w:t>
      </w:r>
    </w:p>
    <w:p>
      <w:pPr>
        <w:spacing w:before="60" w:after="60"/>
        <w:ind w:left="170"/>
      </w:pPr>
      <w:r>
        <w:rPr>
          <w:color w:val="2C3E50"/>
          <w:sz w:val="18"/>
        </w:rPr>
        <w:t>→ HOOK S6 Villain Reveal (última vez V12): 'el programa ya corre y dejó huellas' + micro-momento del one-eye check.</w:t>
      </w:r>
    </w:p>
    <w:p>
      <w:pPr>
        <w:spacing w:before="60" w:after="60"/>
        <w:ind w:left="170"/>
      </w:pPr>
      <w:r>
        <w:rPr>
          <w:color w:val="2C3E50"/>
          <w:sz w:val="18"/>
        </w:rPr>
        <w:t>→ MOTOR DE COMENTARIOS: '?/7' — pedir el número es la pregunta más fácil de contestar de todo YouTube.</w:t>
      </w:r>
    </w:p>
    <w:p>
      <w:pPr>
        <w:spacing w:before="60" w:after="60"/>
        <w:ind w:left="170"/>
      </w:pPr>
      <w:r>
        <w:rPr>
          <w:color w:val="2C3E50"/>
          <w:sz w:val="18"/>
        </w:rPr>
        <w:t>→ ESCALADA leve→identidad: del gesto del ojo (universal, gracioso) a The Ceiling (infancia, la cocina). El beat 68 ('that voice has an accent — it sounds like your childhood kitchen') es el más fuerte del guión.</w:t>
      </w:r>
    </w:p>
    <w:p>
      <w:pPr>
        <w:spacing w:before="60" w:after="60"/>
        <w:ind w:left="170"/>
      </w:pPr>
      <w:r>
        <w:rPr>
          <w:color w:val="2C3E50"/>
          <w:sz w:val="18"/>
        </w:rPr>
        <w:t>→ INOCULACIÓN NUEVA ('The Delete Attempt'): el cerebro archiva el vídeo como 'interesting' para olvidarlo — cero solape con las inoculaciones de V14/V15/V16.</w:t>
      </w:r>
    </w:p>
    <w:p>
      <w:pPr>
        <w:spacing w:before="60" w:after="60"/>
        <w:ind w:left="170"/>
      </w:pPr>
      <w:r>
        <w:rPr>
          <w:color w:val="2C3E50"/>
          <w:sz w:val="18"/>
        </w:rPr>
        <w:t>→ CIERRE ANTI-VERGÜENZA (patrón outlier procrastinación): 'Shame is what these programs eat. Curiosity is what starves them.'</w:t>
      </w:r>
    </w:p>
    <w:p>
      <w:pPr>
        <w:spacing w:before="60" w:after="60"/>
        <w:ind w:left="170"/>
      </w:pPr>
      <w:r>
        <w:rPr>
          <w:color w:val="2C3E50"/>
          <w:sz w:val="18"/>
        </w:rPr>
        <w:t>→ ALEX REDUCIDO: solo 2 apariciones en 94 beats (beat 19 humor, beat 47 identidad). El COUNTER es el protagonista visual.</w:t>
      </w:r>
    </w:p>
    <w:p>
      <w:pPr>
        <w:spacing w:before="60" w:after="60"/>
        <w:ind w:left="170"/>
      </w:pPr>
      <w:r>
        <w:rPr>
          <w:color w:val="2C3E50"/>
          <w:sz w:val="18"/>
        </w:rPr>
        <w:t>→ CTR TARGET: &gt;6% · comentarios con número = señal de satisfacción fuerte para el algoritmo.</w:t>
      </w:r>
    </w:p>
    <w:p>
      <w:pPr>
        <w:spacing w:before="12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777777"/>
          <w:sz w:val="16"/>
        </w:rPr>
        <w:t>NEUROCENTS · V18 · PRE-PUBLISH CHECKLIST · 7 Signs (Count Yours) · Jueves 20:15 España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