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LISTA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30"/>
        </w:rPr>
        <w:t>5 Ways Your Brain Physically Rewires Itself to Stay Broke (Without Telling You)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Alex earns more than he did three years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He has less to show for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Not because of bad investments.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Not because of unexpected expenses.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Because his brain has been running five programs he was never told about.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Programs that physically alter neural architecture —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The third one gets worse the more financially educated he becomes.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We're going to show you all five.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The order matters. Trap One fires first — and makes everything else possible.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Your brain started running it this week.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1 — THE ANTICIPATION BURN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It is Wednesday afternoon.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Alex hasn't been paid yet. He already knows what he's going to buy.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The jacket. The dinner. The upgrade he's been putting off.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He hasn't made these decisions. His brain made them 48 hours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Wolfram Schultz — neuroscientist at Cambridge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won part of the Nobel Prize for discovering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Dopamine does not fire when the reward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It fires when the brain predicts the reward is coming.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By Wednesday, Alex's dopamine peak has already passed.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By Friday — payday — the signal is declining.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His spending on Friday is not a decision. It is a receipt.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The brain spent the money before the salary existed.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This is not a character flaw. It is a mechanism.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It runs in every brain — including the ones that know it runs.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Trap One fires first. Trap Two makes it invisible.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2 — THE BALANCE BLINDSPOT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Saturday morning. Alex does not check his balance.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He will check next week — when things are calmer.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In the last thirty days, Alex checked his balance six times.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All six were after a paycheck arrived. Zero after a large purchase.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Dan Galai and Orly Sade — Hebrew University — documented this pattern in 2006.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They called it the ostrich effect.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When financial information is painful, the brain stops seeking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Not a choice — a conditioned reflex, built to reduce cortisol.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Every time Alex looked at a bad number, his brain recorded pain.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After enough repetitions, avoidance became automatic.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The money leaves. Alex doesn't see it leave.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Trap One runs undisturbed. And Trap Three gives it vocabulary.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If your brain is running these programs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Every week: one bias. How it works. Who exploits it. And what you can actually do about it.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3 — THE EXPERTISE TRAP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Alex started reading about personal finance eight months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He knows the vocabulary. He feels more in control than 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Terrance Odean — behavioral economist at UC Berkeley — studied this for a decade.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His finding: investors who traded more frequently earned lower returns.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Not because trading is wrong. Because confidence outpaced competence.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Daniel Kahneman documented the same pattern: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eighty percent of investors believe they are above-average investors.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Fifty percent of them are, by definition, wrong.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The expertise trap rewires the brain in a precise direction: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more vocabulary produces more certainty — not more accuracy.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Alex doesn't know less than he did eight months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He knows just enough to feel like he knows enough.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That gap — between certainty and accuracy — is where Trap Three operates.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4 — THE NIGHT DRAIN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It is 10:47pm on a Tuesday.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Alex is tired. He has been making decisions since 7am.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He adds something to his cart. He's not sure he needs it. He buys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Shai Danziger — behavioral scientist at Ben-Gurion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studied eight judges over ten months.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At the start of the day, parole was granted sixty-five percent of the time.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By late afternoon: eleven percent.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Same judges. Same evidence. Different reserve.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same depletion curve runs in Alex's financial decisions.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Impulse purchases peak between nine and midnight.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Ego depletion is maximum. Resistance is minimum.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 Brain Villain doesn't need to be clever at 10pm. It only needs to wait.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5 — THE UPGRADE LOCK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Six months ago, Alex upgraded his apartment.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He estimated it would make him happy for at least a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He was satisfied for eleven days.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Kent Berridge — neuroscientist at the University of Michigan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spent thirty years separating two systems that feel like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Wanting. And liking.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Wanting is driven by dopamine. It increases with exposure.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Liking is driven by opioid circuits. It decreases with repetition.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Every upgrade strengthens wanting. And habituates liking.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After six months in the better apartment, Alex doesn't enjoy it more.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He needs the next upgrade.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This is not preference. It is neuroplasticity.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The brain has physically downregulated its response to the current level.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The floor cannot go back. The ceiling keeps moving.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Trap Five is the only one that compounds biologically — not just financially.</w:t>
      </w:r>
    </w:p>
    <w:p/>
    <w:p>
      <w:pPr>
        <w:spacing w:before="280" w:after="80"/>
      </w:pPr>
      <w:r>
        <w:rPr>
          <w:b/>
          <w:color w:val="B02A2A"/>
          <w:sz w:val="22"/>
        </w:rPr>
        <w:t>— SYSTEM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Here is what makes these five programs expensive: they do not run independently.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Trap One generates the impulse 48 hours before payday.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Trap Two hides the damage by making Alex stop looking.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Trap Three gives him the vocabulary to justify what he never examines.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Trap Four lowers resistance at the exact moment he's most vulnerable.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Trap Five raises the floor so he cannot return to where he started.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Each trap feeds the next. Each cycle tightens the architecture.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Kahneman and Deaton — Princeton, 2010 — found something counterintuitive: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above a certain income, behavioral programs consume the same percentage regardless of salary.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Alex earning €40,000 runs these five programs.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Alex earning €140,000 runs these five programs.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The math adjusts. The programs don't.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+ GUIDE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None of this is a character flaw.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Dopamine anticipation kept Alex's ancestors motivated to hunt.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Financial avoidance reduced cortisol in environments where debt meant death.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Night-time risk instinct was adaptive when darkness required bold decisions.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The Upgrade Lock ran in a world where accumulation meant survival.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They are perfectly designed for an environment that no longer exists.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Naming them doesn't silence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The Brain Villain doesn't retire when you identify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But identification is the first condition for building a system around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[102]  </w:t>
      </w:r>
      <w:r>
        <w:rPr>
          <w:sz w:val="22"/>
        </w:rPr>
        <w:t>Next video: the one structural decision that shuts down three of these five simultaneously.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[103]  </w:t>
      </w:r>
      <w:r>
        <w:rPr>
          <w:sz w:val="22"/>
        </w:rPr>
        <w:t>No willpower. No budget. No spreadsheets.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[104]  </w:t>
      </w:r>
      <w:r>
        <w:rPr>
          <w:sz w:val="22"/>
        </w:rPr>
        <w:t>Just one transfer. Set up once. Running before Trap One fires.</w:t>
      </w:r>
    </w:p>
    <w:p/>
    <w:p>
      <w:pPr>
        <w:jc w:val="center"/>
      </w:pPr>
      <w:r>
        <w:rPr>
          <w:color w:val="666666"/>
          <w:sz w:val="18"/>
        </w:rPr>
        <w:t>TOTAL: 104 beats · ~985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