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proofErr w:type="spellStart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여는글</w:t>
      </w:r>
      <w:proofErr w:type="spellEnd"/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Part 1. R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과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크롤링을</w:t>
      </w:r>
      <w:proofErr w:type="spellEnd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위한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기본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지식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7D11EB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strike/>
          <w:kern w:val="0"/>
          <w:sz w:val="24"/>
          <w:szCs w:val="24"/>
        </w:rPr>
      </w:pP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1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장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 xml:space="preserve">. </w:t>
      </w:r>
      <w:proofErr w:type="spellStart"/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퀀트</w:t>
      </w:r>
      <w:proofErr w:type="spellEnd"/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 xml:space="preserve"> 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투자의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 xml:space="preserve"> 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심장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 xml:space="preserve">: 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데이터와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 xml:space="preserve"> </w:t>
      </w:r>
      <w:r w:rsidRPr="007D11EB">
        <w:rPr>
          <w:rFonts w:ascii="Arial" w:eastAsia="굴림" w:hAnsi="Arial" w:cs="Arial"/>
          <w:b/>
          <w:bCs/>
          <w:strike/>
          <w:color w:val="000000"/>
          <w:kern w:val="0"/>
          <w:sz w:val="22"/>
        </w:rPr>
        <w:t>프로그래밍</w:t>
      </w:r>
    </w:p>
    <w:p w:rsidR="000C150E" w:rsidRPr="000C150E" w:rsidRDefault="000C150E" w:rsidP="000C150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[</w:t>
      </w:r>
      <w:r w:rsidR="00D37B54">
        <w:rPr>
          <w:rFonts w:ascii="Arial" w:eastAsia="굴림" w:hAnsi="Arial" w:cs="Arial"/>
          <w:strike/>
          <w:color w:val="000000"/>
          <w:kern w:val="0"/>
          <w:sz w:val="22"/>
        </w:rPr>
        <w:t>1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]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데이터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구하기</w:t>
      </w:r>
    </w:p>
    <w:p w:rsidR="000C150E" w:rsidRPr="000C150E" w:rsidRDefault="000C150E" w:rsidP="000C150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[</w:t>
      </w:r>
      <w:r w:rsidR="00D37B54">
        <w:rPr>
          <w:rFonts w:ascii="Arial" w:eastAsia="굴림" w:hAnsi="Arial" w:cs="Arial"/>
          <w:strike/>
          <w:color w:val="000000"/>
          <w:kern w:val="0"/>
          <w:sz w:val="22"/>
        </w:rPr>
        <w:t>2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] </w:t>
      </w:r>
      <w:proofErr w:type="spellStart"/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퀀트</w:t>
      </w:r>
      <w:proofErr w:type="spellEnd"/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투자와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프로그래밍</w:t>
      </w:r>
    </w:p>
    <w:p w:rsidR="000C150E" w:rsidRPr="000C150E" w:rsidRDefault="000C150E" w:rsidP="000C150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[</w:t>
      </w:r>
      <w:r w:rsidR="00D37B54">
        <w:rPr>
          <w:rFonts w:ascii="Arial" w:eastAsia="굴림" w:hAnsi="Arial" w:cs="Arial"/>
          <w:strike/>
          <w:color w:val="000000"/>
          <w:kern w:val="0"/>
          <w:sz w:val="22"/>
        </w:rPr>
        <w:t>3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] R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프로그램</w:t>
      </w:r>
    </w:p>
    <w:p w:rsidR="000C150E" w:rsidRPr="000C150E" w:rsidRDefault="000C150E" w:rsidP="000C150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[</w:t>
      </w:r>
      <w:r w:rsidR="00D37B54">
        <w:rPr>
          <w:rFonts w:ascii="Arial" w:eastAsia="굴림" w:hAnsi="Arial" w:cs="Arial"/>
          <w:strike/>
          <w:color w:val="000000"/>
          <w:kern w:val="0"/>
          <w:sz w:val="22"/>
        </w:rPr>
        <w:t>4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] </w:t>
      </w:r>
      <w:proofErr w:type="spellStart"/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퀀트</w:t>
      </w:r>
      <w:proofErr w:type="spellEnd"/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투자에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유용한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R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패키지</w:t>
      </w:r>
    </w:p>
    <w:p w:rsidR="002750F0" w:rsidRPr="000C150E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2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proofErr w:type="spellStart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알아두면</w:t>
      </w:r>
      <w:proofErr w:type="spellEnd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쓸데있는</w:t>
      </w:r>
      <w:proofErr w:type="spellEnd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상식들</w:t>
      </w:r>
    </w:p>
    <w:p w:rsidR="002750F0" w:rsidRPr="000C150E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[1]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인코딩의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이해와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R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에서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UTF-8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설정하기</w:t>
      </w:r>
    </w:p>
    <w:p w:rsidR="002750F0" w:rsidRPr="000C150E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[2]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웹의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동작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방식</w:t>
      </w:r>
    </w:p>
    <w:p w:rsidR="002750F0" w:rsidRPr="000C150E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[3] HTML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과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 xml:space="preserve"> CSS </w:t>
      </w:r>
      <w:r w:rsidRPr="000C150E">
        <w:rPr>
          <w:rFonts w:ascii="Arial" w:eastAsia="굴림" w:hAnsi="Arial" w:cs="Arial"/>
          <w:strike/>
          <w:color w:val="000000"/>
          <w:kern w:val="0"/>
          <w:sz w:val="22"/>
        </w:rPr>
        <w:t>이해하기</w:t>
      </w:r>
    </w:p>
    <w:p w:rsidR="009D58AD" w:rsidRPr="009D58AD" w:rsidRDefault="009D58AD" w:rsidP="009D58AD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9D58AD">
        <w:rPr>
          <w:rFonts w:ascii="Arial" w:eastAsia="굴림" w:hAnsi="Arial" w:cs="Arial"/>
          <w:strike/>
          <w:color w:val="000000"/>
          <w:kern w:val="0"/>
          <w:sz w:val="22"/>
        </w:rPr>
        <w:t xml:space="preserve">[4] </w:t>
      </w:r>
      <w:r w:rsidRPr="009D58AD">
        <w:rPr>
          <w:rFonts w:ascii="Arial" w:eastAsia="굴림" w:hAnsi="Arial" w:cs="Arial"/>
          <w:strike/>
          <w:color w:val="000000"/>
          <w:kern w:val="0"/>
          <w:sz w:val="22"/>
        </w:rPr>
        <w:t>파이프</w:t>
      </w:r>
      <w:r w:rsidRPr="009D58AD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9D58AD">
        <w:rPr>
          <w:rFonts w:ascii="Arial" w:eastAsia="굴림" w:hAnsi="Arial" w:cs="Arial"/>
          <w:strike/>
          <w:color w:val="000000"/>
          <w:kern w:val="0"/>
          <w:sz w:val="22"/>
        </w:rPr>
        <w:t>오퍼레이터</w:t>
      </w:r>
      <w:r w:rsidRPr="009D58AD">
        <w:rPr>
          <w:rFonts w:ascii="Arial" w:eastAsia="굴림" w:hAnsi="Arial" w:cs="Arial"/>
          <w:strike/>
          <w:color w:val="000000"/>
          <w:kern w:val="0"/>
          <w:sz w:val="22"/>
        </w:rPr>
        <w:t xml:space="preserve"> (%&gt;%)</w:t>
      </w:r>
    </w:p>
    <w:p w:rsidR="007739FE" w:rsidRDefault="009D58AD" w:rsidP="007739FE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0C459D">
        <w:rPr>
          <w:rFonts w:ascii="Arial" w:eastAsia="굴림" w:hAnsi="Arial" w:cs="Arial"/>
          <w:strike/>
          <w:color w:val="000000"/>
          <w:kern w:val="0"/>
          <w:sz w:val="22"/>
        </w:rPr>
        <w:t xml:space="preserve">[5] </w:t>
      </w:r>
      <w:r w:rsidR="007739FE" w:rsidRPr="000C459D">
        <w:rPr>
          <w:rFonts w:ascii="Arial" w:eastAsia="굴림" w:hAnsi="Arial" w:cs="Arial" w:hint="eastAsia"/>
          <w:strike/>
          <w:color w:val="000000"/>
          <w:kern w:val="0"/>
          <w:sz w:val="22"/>
        </w:rPr>
        <w:t>오류에</w:t>
      </w:r>
      <w:r w:rsidR="007739FE" w:rsidRPr="0059286C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="007739FE" w:rsidRPr="0059286C">
        <w:rPr>
          <w:rFonts w:ascii="Arial" w:eastAsia="굴림" w:hAnsi="Arial" w:cs="Arial" w:hint="eastAsia"/>
          <w:strike/>
          <w:color w:val="000000"/>
          <w:kern w:val="0"/>
          <w:sz w:val="22"/>
        </w:rPr>
        <w:t>대한</w:t>
      </w:r>
      <w:r w:rsidR="007739FE" w:rsidRPr="0059286C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="007739FE" w:rsidRPr="0059286C">
        <w:rPr>
          <w:rFonts w:ascii="Arial" w:eastAsia="굴림" w:hAnsi="Arial" w:cs="Arial" w:hint="eastAsia"/>
          <w:strike/>
          <w:color w:val="000000"/>
          <w:kern w:val="0"/>
          <w:sz w:val="22"/>
        </w:rPr>
        <w:t>예외처리</w:t>
      </w:r>
    </w:p>
    <w:p w:rsidR="002750F0" w:rsidRPr="009D58AD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Part 2.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수집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다듬기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3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. API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를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이용한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수집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[1] API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를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이용한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수집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[2]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getSymbols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()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함수를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이용한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API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다운로드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3]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전자공시시스템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/>
          <w:color w:val="000000"/>
          <w:kern w:val="0"/>
          <w:sz w:val="22"/>
        </w:rPr>
        <w:t>DART) API</w:t>
      </w:r>
      <w:r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이용한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데이터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수집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405357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i/>
          <w:strike/>
          <w:kern w:val="0"/>
          <w:sz w:val="24"/>
          <w:szCs w:val="24"/>
        </w:rPr>
      </w:pPr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>4</w:t>
      </w:r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>장</w:t>
      </w:r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 xml:space="preserve">. </w:t>
      </w:r>
      <w:proofErr w:type="spellStart"/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>크롤링을</w:t>
      </w:r>
      <w:proofErr w:type="spellEnd"/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>이용한</w:t>
      </w:r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 w:hint="eastAsia"/>
          <w:bCs/>
          <w:i/>
          <w:strike/>
          <w:color w:val="000000"/>
          <w:kern w:val="0"/>
          <w:sz w:val="22"/>
        </w:rPr>
        <w:t>데이터</w:t>
      </w:r>
      <w:r w:rsidRPr="00405357">
        <w:rPr>
          <w:rFonts w:ascii="Arial" w:eastAsia="굴림" w:hAnsi="Arial" w:cs="Arial" w:hint="eastAsia"/>
          <w:bCs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bCs/>
          <w:i/>
          <w:strike/>
          <w:color w:val="000000"/>
          <w:kern w:val="0"/>
          <w:sz w:val="22"/>
        </w:rPr>
        <w:t>수집</w:t>
      </w:r>
    </w:p>
    <w:p w:rsidR="002750F0" w:rsidRPr="00405357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i/>
          <w:strike/>
          <w:kern w:val="0"/>
          <w:sz w:val="24"/>
          <w:szCs w:val="24"/>
        </w:rPr>
      </w:pP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[1] GET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과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POST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방식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이해하기</w:t>
      </w:r>
    </w:p>
    <w:p w:rsidR="002750F0" w:rsidRPr="00405357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i/>
          <w:strike/>
          <w:kern w:val="0"/>
          <w:sz w:val="24"/>
          <w:szCs w:val="24"/>
        </w:rPr>
      </w:pP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[2] </w:t>
      </w:r>
      <w:proofErr w:type="spellStart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크롤링</w:t>
      </w:r>
      <w:proofErr w:type="spellEnd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예제</w:t>
      </w:r>
    </w:p>
    <w:p w:rsidR="002750F0" w:rsidRPr="00405357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i/>
          <w:strike/>
          <w:kern w:val="0"/>
          <w:sz w:val="24"/>
          <w:szCs w:val="24"/>
        </w:rPr>
      </w:pP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[3] </w:t>
      </w:r>
      <w:proofErr w:type="spellStart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주식티커</w:t>
      </w:r>
      <w:proofErr w:type="spellEnd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proofErr w:type="spellStart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크롤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링</w:t>
      </w:r>
      <w:proofErr w:type="spellEnd"/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(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네이버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금융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)</w:t>
      </w:r>
    </w:p>
    <w:p w:rsidR="002750F0" w:rsidRPr="00405357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i/>
          <w:strike/>
          <w:color w:val="000000"/>
          <w:kern w:val="0"/>
          <w:sz w:val="22"/>
        </w:rPr>
      </w:pP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[4]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가치지표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,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및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산업분류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 xml:space="preserve"> </w:t>
      </w:r>
      <w:proofErr w:type="spellStart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크롤링</w:t>
      </w:r>
      <w:proofErr w:type="spellEnd"/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(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한국거래소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)</w:t>
      </w:r>
    </w:p>
    <w:p w:rsidR="002750F0" w:rsidRPr="00405357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i/>
          <w:strike/>
          <w:color w:val="000000"/>
          <w:kern w:val="0"/>
          <w:sz w:val="22"/>
        </w:rPr>
      </w:pP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[5] 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한국거래소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데이터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합치기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및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정리하기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 xml:space="preserve"> 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(</w:t>
      </w:r>
      <w:r w:rsidRPr="00405357">
        <w:rPr>
          <w:rFonts w:ascii="Arial" w:eastAsia="굴림" w:hAnsi="Arial" w:cs="Arial" w:hint="eastAsia"/>
          <w:i/>
          <w:strike/>
          <w:color w:val="000000"/>
          <w:kern w:val="0"/>
          <w:sz w:val="22"/>
        </w:rPr>
        <w:t>j</w:t>
      </w:r>
      <w:r w:rsidRPr="00405357">
        <w:rPr>
          <w:rFonts w:ascii="Arial" w:eastAsia="굴림" w:hAnsi="Arial" w:cs="Arial"/>
          <w:i/>
          <w:strike/>
          <w:color w:val="000000"/>
          <w:kern w:val="0"/>
          <w:sz w:val="22"/>
        </w:rPr>
        <w:t>oin)</w:t>
      </w:r>
    </w:p>
    <w:p w:rsidR="002750F0" w:rsidRPr="0039216E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strike/>
          <w:color w:val="000000"/>
          <w:kern w:val="0"/>
          <w:sz w:val="22"/>
        </w:rPr>
      </w:pPr>
      <w:r w:rsidRPr="0039216E">
        <w:rPr>
          <w:rFonts w:ascii="Arial" w:eastAsia="굴림" w:hAnsi="Arial" w:cs="Arial"/>
          <w:strike/>
          <w:color w:val="000000"/>
          <w:kern w:val="0"/>
          <w:sz w:val="22"/>
        </w:rPr>
        <w:t xml:space="preserve">[6] </w:t>
      </w:r>
      <w:proofErr w:type="spellStart"/>
      <w:r w:rsidRPr="0039216E">
        <w:rPr>
          <w:rFonts w:ascii="Arial" w:eastAsia="굴림" w:hAnsi="Arial" w:cs="Arial" w:hint="eastAsia"/>
          <w:strike/>
          <w:color w:val="000000"/>
          <w:kern w:val="0"/>
          <w:sz w:val="22"/>
        </w:rPr>
        <w:t>섹터별</w:t>
      </w:r>
      <w:proofErr w:type="spellEnd"/>
      <w:r w:rsidRPr="0039216E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Pr="0039216E">
        <w:rPr>
          <w:rFonts w:ascii="Arial" w:eastAsia="굴림" w:hAnsi="Arial" w:cs="Arial" w:hint="eastAsia"/>
          <w:strike/>
          <w:color w:val="000000"/>
          <w:kern w:val="0"/>
          <w:sz w:val="22"/>
        </w:rPr>
        <w:t>구성종목</w:t>
      </w:r>
      <w:r w:rsidRPr="0039216E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proofErr w:type="spellStart"/>
      <w:r w:rsidRPr="0039216E">
        <w:rPr>
          <w:rFonts w:ascii="Arial" w:eastAsia="굴림" w:hAnsi="Arial" w:cs="Arial" w:hint="eastAsia"/>
          <w:strike/>
          <w:color w:val="000000"/>
          <w:kern w:val="0"/>
          <w:sz w:val="22"/>
        </w:rPr>
        <w:t>크롤링</w:t>
      </w:r>
      <w:proofErr w:type="spellEnd"/>
      <w:r w:rsidRPr="0039216E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Pr="0039216E">
        <w:rPr>
          <w:rFonts w:ascii="Arial" w:eastAsia="굴림" w:hAnsi="Arial" w:cs="Arial"/>
          <w:strike/>
          <w:color w:val="000000"/>
          <w:kern w:val="0"/>
          <w:sz w:val="22"/>
        </w:rPr>
        <w:t>(Wise Index)</w:t>
      </w:r>
    </w:p>
    <w:p w:rsidR="002750F0" w:rsidRPr="0017382D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strike/>
          <w:kern w:val="0"/>
          <w:sz w:val="24"/>
          <w:szCs w:val="24"/>
        </w:rPr>
      </w:pP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[7] 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수정주가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proofErr w:type="spellStart"/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크롤링</w:t>
      </w:r>
      <w:proofErr w:type="spellEnd"/>
      <w:r w:rsidRPr="0017382D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(API, </w:t>
      </w:r>
      <w:r w:rsidRPr="0017382D">
        <w:rPr>
          <w:rFonts w:ascii="Arial" w:eastAsia="굴림" w:hAnsi="Arial" w:cs="Arial" w:hint="eastAsia"/>
          <w:strike/>
          <w:color w:val="000000"/>
          <w:kern w:val="0"/>
          <w:sz w:val="22"/>
        </w:rPr>
        <w:t>네이버</w:t>
      </w:r>
      <w:r w:rsidRPr="0017382D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Pr="0017382D">
        <w:rPr>
          <w:rFonts w:ascii="Arial" w:eastAsia="굴림" w:hAnsi="Arial" w:cs="Arial" w:hint="eastAsia"/>
          <w:strike/>
          <w:color w:val="000000"/>
          <w:kern w:val="0"/>
          <w:sz w:val="22"/>
        </w:rPr>
        <w:t>금융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)</w:t>
      </w:r>
    </w:p>
    <w:p w:rsidR="002750F0" w:rsidRPr="0017382D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strike/>
          <w:color w:val="000000"/>
          <w:kern w:val="0"/>
          <w:sz w:val="22"/>
        </w:rPr>
      </w:pP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[8] 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재무제표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및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가치지표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 xml:space="preserve"> </w:t>
      </w:r>
      <w:proofErr w:type="spellStart"/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크롤링</w:t>
      </w:r>
      <w:proofErr w:type="spellEnd"/>
      <w:r w:rsidRPr="0017382D">
        <w:rPr>
          <w:rFonts w:ascii="Arial" w:eastAsia="굴림" w:hAnsi="Arial" w:cs="Arial" w:hint="eastAsia"/>
          <w:strike/>
          <w:color w:val="000000"/>
          <w:kern w:val="0"/>
          <w:sz w:val="22"/>
        </w:rPr>
        <w:t xml:space="preserve"> </w:t>
      </w:r>
      <w:r w:rsidRPr="0017382D">
        <w:rPr>
          <w:rFonts w:ascii="Arial" w:eastAsia="굴림" w:hAnsi="Arial" w:cs="Arial"/>
          <w:strike/>
          <w:color w:val="000000"/>
          <w:kern w:val="0"/>
          <w:sz w:val="22"/>
        </w:rPr>
        <w:t>(Company Guide)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9]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재무제표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및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가치지표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크롤링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(Yahoo Finan</w:t>
      </w:r>
      <w:bookmarkStart w:id="0" w:name="_GoBack"/>
      <w:bookmarkEnd w:id="0"/>
      <w:r>
        <w:rPr>
          <w:rFonts w:ascii="Arial" w:eastAsia="굴림" w:hAnsi="Arial" w:cs="Arial"/>
          <w:color w:val="000000"/>
          <w:kern w:val="0"/>
          <w:sz w:val="22"/>
        </w:rPr>
        <w:t>ce)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571AA2">
        <w:rPr>
          <w:rFonts w:ascii="Arial" w:eastAsia="굴림" w:hAnsi="Arial" w:cs="Arial" w:hint="eastAsia"/>
          <w:b/>
          <w:color w:val="000000"/>
          <w:kern w:val="0"/>
          <w:sz w:val="22"/>
        </w:rPr>
        <w:t>5</w:t>
      </w:r>
      <w:r w:rsidRPr="00571AA2">
        <w:rPr>
          <w:rFonts w:ascii="Arial" w:eastAsia="굴림" w:hAnsi="Arial" w:cs="Arial" w:hint="eastAsia"/>
          <w:b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color w:val="000000"/>
          <w:kern w:val="0"/>
          <w:sz w:val="22"/>
        </w:rPr>
        <w:t xml:space="preserve">. 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R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b/>
          <w:color w:val="000000"/>
          <w:kern w:val="0"/>
          <w:sz w:val="22"/>
        </w:rPr>
        <w:t>텔레그램</w:t>
      </w:r>
      <w:proofErr w:type="spellEnd"/>
      <w:r>
        <w:rPr>
          <w:rFonts w:ascii="Arial" w:eastAsia="굴림" w:hAnsi="Arial" w:cs="Arial" w:hint="eastAsia"/>
          <w:b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연결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및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데이터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자동으로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color w:val="000000"/>
          <w:kern w:val="0"/>
          <w:sz w:val="22"/>
        </w:rPr>
        <w:t>전송하기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1] R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텔레그램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연결하기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2]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애널리스트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리포트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실시간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전송하기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3]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관심종목의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공시내역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실시간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전송하기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Cs/>
          <w:color w:val="000000"/>
          <w:kern w:val="0"/>
          <w:sz w:val="22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6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정리하기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1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주가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정리하기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2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재무제표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정리하기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3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가치지표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정리하기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Cs/>
          <w:color w:val="000000"/>
          <w:kern w:val="0"/>
          <w:sz w:val="22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7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데이터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분석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및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시각화하기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lastRenderedPageBreak/>
        <w:t>[</w:t>
      </w:r>
      <w:r>
        <w:rPr>
          <w:rFonts w:ascii="Arial" w:eastAsia="굴림" w:hAnsi="Arial" w:cs="Arial"/>
          <w:color w:val="000000"/>
          <w:kern w:val="0"/>
          <w:sz w:val="22"/>
        </w:rPr>
        <w:t>1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종목정보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통계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분석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(select, filter, mutate,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group_by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>, summarize, ...)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2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종목정보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그래프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및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시각화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ggplot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Cs/>
          <w:color w:val="000000"/>
          <w:kern w:val="0"/>
          <w:sz w:val="22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Part 3.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종목선정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포트폴리오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</w:p>
    <w:p w:rsidR="002750F0" w:rsidRPr="006B3D6A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8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proofErr w:type="spellStart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퀀트</w:t>
      </w:r>
      <w:proofErr w:type="spellEnd"/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투자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전략을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이용한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종목선정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[1]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주식의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베타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계산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[2]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저변동성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[3]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모멘텀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[4]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밸류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[5]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퀄리티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[6]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마법공식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전략</w:t>
      </w:r>
    </w:p>
    <w:p w:rsidR="002750F0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>
        <w:rPr>
          <w:rFonts w:ascii="Arial" w:eastAsia="굴림" w:hAnsi="Arial" w:cs="Arial"/>
          <w:color w:val="000000"/>
          <w:kern w:val="0"/>
          <w:sz w:val="22"/>
        </w:rPr>
        <w:t>7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섹터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중립화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마법공식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</w:p>
    <w:p w:rsidR="002750F0" w:rsidRPr="00E32A57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[8]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멀티팩터를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구성하는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방법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윈저라이징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트림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랭킹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Z-Score)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[9] QMV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퀄리티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모멘텀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밸류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750F0" w:rsidRPr="00EB71D1" w:rsidRDefault="002750F0" w:rsidP="002750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9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포트폴리오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 w:rsidR="00D92D50">
        <w:rPr>
          <w:rFonts w:ascii="Arial" w:eastAsia="굴림" w:hAnsi="Arial" w:cs="Arial"/>
          <w:color w:val="000000"/>
          <w:kern w:val="0"/>
          <w:sz w:val="22"/>
        </w:rPr>
        <w:t>1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최소분산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포트폴리오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 w:rsidR="00D92D50">
        <w:rPr>
          <w:rFonts w:ascii="Arial" w:eastAsia="굴림" w:hAnsi="Arial" w:cs="Arial"/>
          <w:color w:val="000000"/>
          <w:kern w:val="0"/>
          <w:sz w:val="22"/>
        </w:rPr>
        <w:t>2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최대분산효과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포트폴리오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>[</w:t>
      </w:r>
      <w:r w:rsidR="00D92D50">
        <w:rPr>
          <w:rFonts w:ascii="Arial" w:eastAsia="굴림" w:hAnsi="Arial" w:cs="Arial"/>
          <w:color w:val="000000"/>
          <w:kern w:val="0"/>
          <w:sz w:val="22"/>
        </w:rPr>
        <w:t>3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위험균형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포트폴리오</w:t>
      </w:r>
    </w:p>
    <w:p w:rsidR="002750F0" w:rsidRPr="00EB71D1" w:rsidRDefault="002750F0" w:rsidP="002750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Part 4.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백테스트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결과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평가하기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10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포트폴리오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백테스트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[1]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Return.Portfolio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()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함수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[2]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전통적인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60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대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40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포트폴리오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백테스트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[3]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시점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선택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전략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백테스트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[4]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동적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자산배분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백테스트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11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장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성과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위험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평가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[1]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결과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측정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지표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[2]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동적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자산배분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모형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결과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평가하기</w:t>
      </w:r>
    </w:p>
    <w:p w:rsidR="002750F0" w:rsidRPr="00EB71D1" w:rsidRDefault="002750F0" w:rsidP="002750F0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[3] </w:t>
      </w:r>
      <w:proofErr w:type="spellStart"/>
      <w:r w:rsidRPr="00EB71D1">
        <w:rPr>
          <w:rFonts w:ascii="Arial" w:eastAsia="굴림" w:hAnsi="Arial" w:cs="Arial"/>
          <w:color w:val="000000"/>
          <w:kern w:val="0"/>
          <w:sz w:val="22"/>
        </w:rPr>
        <w:t>팩터</w:t>
      </w:r>
      <w:proofErr w:type="spellEnd"/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회귀분석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및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테이블로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B71D1">
        <w:rPr>
          <w:rFonts w:ascii="Arial" w:eastAsia="굴림" w:hAnsi="Arial" w:cs="Arial"/>
          <w:color w:val="000000"/>
          <w:kern w:val="0"/>
          <w:sz w:val="22"/>
        </w:rPr>
        <w:t>나타내기</w:t>
      </w:r>
    </w:p>
    <w:p w:rsidR="002750F0" w:rsidRPr="00EB71D1" w:rsidRDefault="002750F0" w:rsidP="002750F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50F0" w:rsidRPr="00571AA2" w:rsidRDefault="002750F0" w:rsidP="002750F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책을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571AA2">
        <w:rPr>
          <w:rFonts w:ascii="Arial" w:eastAsia="굴림" w:hAnsi="Arial" w:cs="Arial"/>
          <w:b/>
          <w:bCs/>
          <w:color w:val="000000"/>
          <w:kern w:val="0"/>
          <w:sz w:val="22"/>
        </w:rPr>
        <w:t>마치며</w:t>
      </w:r>
    </w:p>
    <w:p w:rsidR="00883953" w:rsidRDefault="00883953"/>
    <w:sectPr w:rsidR="00883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AB9" w:rsidRDefault="00E63AB9" w:rsidP="007D11EB">
      <w:pPr>
        <w:spacing w:after="0" w:line="240" w:lineRule="auto"/>
      </w:pPr>
      <w:r>
        <w:separator/>
      </w:r>
    </w:p>
  </w:endnote>
  <w:endnote w:type="continuationSeparator" w:id="0">
    <w:p w:rsidR="00E63AB9" w:rsidRDefault="00E63AB9" w:rsidP="007D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AB9" w:rsidRDefault="00E63AB9" w:rsidP="007D11EB">
      <w:pPr>
        <w:spacing w:after="0" w:line="240" w:lineRule="auto"/>
      </w:pPr>
      <w:r>
        <w:separator/>
      </w:r>
    </w:p>
  </w:footnote>
  <w:footnote w:type="continuationSeparator" w:id="0">
    <w:p w:rsidR="00E63AB9" w:rsidRDefault="00E63AB9" w:rsidP="007D1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F0"/>
    <w:rsid w:val="000C150E"/>
    <w:rsid w:val="000C459D"/>
    <w:rsid w:val="0017382D"/>
    <w:rsid w:val="00213537"/>
    <w:rsid w:val="00234E6B"/>
    <w:rsid w:val="002750F0"/>
    <w:rsid w:val="0039216E"/>
    <w:rsid w:val="00405357"/>
    <w:rsid w:val="0059286C"/>
    <w:rsid w:val="005C4447"/>
    <w:rsid w:val="007739FE"/>
    <w:rsid w:val="007D11EB"/>
    <w:rsid w:val="00822896"/>
    <w:rsid w:val="00883953"/>
    <w:rsid w:val="009D58AD"/>
    <w:rsid w:val="009F295F"/>
    <w:rsid w:val="00D37B54"/>
    <w:rsid w:val="00D71ED8"/>
    <w:rsid w:val="00D92D50"/>
    <w:rsid w:val="00DB4FBB"/>
    <w:rsid w:val="00E63AB9"/>
    <w:rsid w:val="00EB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3F0BB-2204-4E04-9F34-31ED1FB7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0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1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1EB"/>
  </w:style>
  <w:style w:type="paragraph" w:styleId="a4">
    <w:name w:val="footer"/>
    <w:basedOn w:val="a"/>
    <w:link w:val="Char0"/>
    <w:uiPriority w:val="99"/>
    <w:unhideWhenUsed/>
    <w:rsid w:val="007D11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lee hyunyul</cp:lastModifiedBy>
  <cp:revision>7</cp:revision>
  <dcterms:created xsi:type="dcterms:W3CDTF">2019-03-26T00:38:00Z</dcterms:created>
  <dcterms:modified xsi:type="dcterms:W3CDTF">2019-06-12T03:30:00Z</dcterms:modified>
</cp:coreProperties>
</file>