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before="40"/>
        <w:ind w:left="3098"/>
      </w:pPr>
      <w:r>
        <w:rPr>
          <w:rFonts w:hint="eastAsia"/>
          <w:w w:val="95"/>
          <w:lang w:val="en-US" w:eastAsia="zh-Hans"/>
        </w:rPr>
        <w:t>BDAA实验室机试平台</w:t>
      </w:r>
      <w:r>
        <w:rPr>
          <w:w w:val="95"/>
        </w:rPr>
        <w:t>CODI</w:t>
      </w:r>
      <w:r>
        <w:rPr>
          <w:rFonts w:hint="eastAsia"/>
          <w:w w:val="95"/>
          <w:lang w:val="en-US" w:eastAsia="zh-Hans"/>
        </w:rPr>
        <w:t>A</w:t>
      </w:r>
      <w:r>
        <w:rPr>
          <w:spacing w:val="-2"/>
          <w:w w:val="95"/>
        </w:rPr>
        <w:t>上机操作流程说明</w:t>
      </w:r>
    </w:p>
    <w:p>
      <w:pPr>
        <w:pStyle w:val="3"/>
        <w:spacing w:before="4"/>
        <w:rPr>
          <w:sz w:val="26"/>
        </w:rPr>
      </w:pPr>
    </w:p>
    <w:p>
      <w:pPr>
        <w:pStyle w:val="2"/>
        <w:numPr>
          <w:ilvl w:val="0"/>
          <w:numId w:val="1"/>
        </w:numPr>
        <w:tabs>
          <w:tab w:val="left" w:pos="480"/>
        </w:tabs>
        <w:spacing w:before="44" w:after="0" w:line="240" w:lineRule="auto"/>
        <w:ind w:left="480" w:right="0" w:hanging="360"/>
        <w:jc w:val="left"/>
      </w:pPr>
      <w:r>
        <w:rPr>
          <w:spacing w:val="-3"/>
        </w:rPr>
        <w:t>注册账号</w:t>
      </w:r>
    </w:p>
    <w:p>
      <w:pPr>
        <w:pStyle w:val="7"/>
        <w:numPr>
          <w:ilvl w:val="1"/>
          <w:numId w:val="1"/>
        </w:numPr>
        <w:tabs>
          <w:tab w:val="left" w:pos="1200"/>
        </w:tabs>
        <w:spacing w:before="133" w:after="0" w:line="237" w:lineRule="auto"/>
        <w:ind w:left="1200" w:right="1447" w:hanging="720"/>
        <w:jc w:val="left"/>
        <w:rPr>
          <w:sz w:val="21"/>
        </w:rPr>
      </w:pPr>
      <w:r>
        <w:rPr>
          <w:color w:val="544ACE"/>
          <w:spacing w:val="-5"/>
          <w:sz w:val="21"/>
          <w:u w:val="single" w:color="544ACE"/>
        </w:rPr>
        <w:t xml:space="preserve">点击 </w:t>
      </w:r>
      <w:r>
        <w:fldChar w:fldCharType="begin"/>
      </w:r>
      <w:r>
        <w:instrText xml:space="preserve"> HYPERLINK "https://code.bdaa.pro/" \h </w:instrText>
      </w:r>
      <w:r>
        <w:fldChar w:fldCharType="separate"/>
      </w:r>
      <w:r>
        <w:rPr>
          <w:color w:val="544ACE"/>
          <w:sz w:val="21"/>
          <w:u w:val="single" w:color="544ACE"/>
        </w:rPr>
        <w:t>https://code.bdaa.pro/</w:t>
      </w:r>
      <w:r>
        <w:rPr>
          <w:color w:val="544ACE"/>
          <w:sz w:val="21"/>
          <w:u w:val="single" w:color="544ACE"/>
        </w:rPr>
        <w:fldChar w:fldCharType="end"/>
      </w:r>
      <w:r>
        <w:rPr>
          <w:color w:val="544ACE"/>
          <w:sz w:val="21"/>
          <w:u w:val="single" w:color="544ACE"/>
        </w:rPr>
        <w:t>，</w:t>
      </w:r>
      <w:r>
        <w:rPr>
          <w:spacing w:val="-3"/>
          <w:sz w:val="21"/>
        </w:rPr>
        <w:t xml:space="preserve">首次登陆 </w:t>
      </w:r>
      <w:r>
        <w:rPr>
          <w:sz w:val="21"/>
        </w:rPr>
        <w:t>CODIA</w:t>
      </w:r>
      <w:r>
        <w:rPr>
          <w:spacing w:val="-3"/>
          <w:sz w:val="21"/>
        </w:rPr>
        <w:t xml:space="preserve"> 时会进入首页，点击右上角注册</w:t>
      </w:r>
      <w:r>
        <w:rPr>
          <w:spacing w:val="-4"/>
          <w:sz w:val="21"/>
        </w:rPr>
        <w:t>按钮。</w:t>
      </w:r>
    </w:p>
    <w:p>
      <w:pPr>
        <w:pStyle w:val="3"/>
        <w:spacing w:line="312" w:lineRule="exact"/>
        <w:ind w:left="1200"/>
      </w:pPr>
      <w:r>
        <w:rPr>
          <w:w w:val="95"/>
        </w:rPr>
        <w:t>推荐使用</w:t>
      </w:r>
      <w:r>
        <w:rPr>
          <w:spacing w:val="52"/>
          <w:w w:val="150"/>
        </w:rPr>
        <w:t xml:space="preserve">  </w:t>
      </w:r>
      <w:r>
        <w:rPr>
          <w:w w:val="95"/>
        </w:rPr>
        <w:t>Chrome、Firefox、360</w:t>
      </w:r>
      <w:r>
        <w:rPr>
          <w:spacing w:val="-1"/>
          <w:w w:val="95"/>
        </w:rPr>
        <w:t>、搜狗等浏览器的极速模式。</w:t>
      </w:r>
    </w:p>
    <w:p>
      <w:pPr>
        <w:pStyle w:val="3"/>
        <w:spacing w:before="2"/>
        <w:rPr>
          <w:sz w:val="9"/>
        </w:rPr>
      </w:pPr>
      <w:r>
        <w:drawing>
          <wp:anchor distT="0" distB="0" distL="0" distR="0" simplePos="0" relativeHeight="0" behindDoc="0" locked="0" layoutInCell="1" allowOverlap="1">
            <wp:simplePos x="0" y="0"/>
            <wp:positionH relativeFrom="page">
              <wp:posOffset>1855470</wp:posOffset>
            </wp:positionH>
            <wp:positionV relativeFrom="paragraph">
              <wp:posOffset>102870</wp:posOffset>
            </wp:positionV>
            <wp:extent cx="5412105" cy="318198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168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numPr>
          <w:ilvl w:val="1"/>
          <w:numId w:val="1"/>
        </w:numPr>
        <w:tabs>
          <w:tab w:val="left" w:pos="1200"/>
        </w:tabs>
        <w:spacing w:before="126" w:after="0" w:line="240" w:lineRule="auto"/>
        <w:ind w:left="1200" w:right="0" w:hanging="720"/>
        <w:jc w:val="center"/>
        <w:rPr>
          <w:b/>
          <w:bCs/>
          <w:color w:val="FF0000"/>
          <w:sz w:val="21"/>
        </w:rPr>
      </w:pPr>
      <w:r>
        <w:rPr>
          <w:w w:val="95"/>
          <w:sz w:val="21"/>
        </w:rPr>
        <w:t>填写用户名和昵称，并点击“注册”；</w:t>
      </w:r>
      <w:r>
        <w:rPr>
          <w:b/>
          <w:bCs/>
          <w:color w:val="FF0000"/>
          <w:w w:val="95"/>
          <w:sz w:val="21"/>
          <w:u w:val="single" w:color="FF0000"/>
        </w:rPr>
        <w:t>请记住用户名、邮箱和密码，用于登录</w:t>
      </w:r>
      <w:r>
        <w:rPr>
          <w:b/>
          <w:bCs/>
          <w:color w:val="FF0000"/>
          <w:spacing w:val="-10"/>
          <w:w w:val="95"/>
          <w:sz w:val="21"/>
        </w:rPr>
        <w:t>。</w:t>
      </w:r>
      <w:r>
        <w:rPr>
          <w:b/>
          <w:bCs/>
          <w:color w:val="FF0000"/>
          <w:spacing w:val="-10"/>
          <w:w w:val="95"/>
          <w:sz w:val="21"/>
        </w:rPr>
        <w:t>（</w:t>
      </w:r>
      <w:r>
        <w:rPr>
          <w:rFonts w:hint="eastAsia"/>
          <w:b/>
          <w:bCs/>
          <w:color w:val="FF0000"/>
          <w:spacing w:val="-10"/>
          <w:w w:val="95"/>
          <w:sz w:val="21"/>
          <w:lang w:val="en-US" w:eastAsia="zh-Hans"/>
        </w:rPr>
        <w:t>注</w:t>
      </w:r>
      <w:r>
        <w:rPr>
          <w:rFonts w:hint="default"/>
          <w:b/>
          <w:bCs/>
          <w:color w:val="FF0000"/>
          <w:spacing w:val="-10"/>
          <w:w w:val="95"/>
          <w:sz w:val="21"/>
          <w:lang w:eastAsia="zh-Hans"/>
        </w:rPr>
        <w:t>：</w:t>
      </w:r>
      <w:r>
        <w:rPr>
          <w:rFonts w:hint="eastAsia"/>
          <w:b/>
          <w:bCs/>
          <w:color w:val="FF0000"/>
          <w:spacing w:val="-10"/>
          <w:w w:val="95"/>
          <w:sz w:val="21"/>
          <w:lang w:val="en-US" w:eastAsia="zh-Hans"/>
        </w:rPr>
        <w:t>用户名请使用真实姓名</w:t>
      </w:r>
      <w:r>
        <w:rPr>
          <w:rFonts w:hint="default"/>
          <w:b/>
          <w:bCs/>
          <w:color w:val="FF0000"/>
          <w:spacing w:val="-10"/>
          <w:w w:val="95"/>
          <w:sz w:val="21"/>
          <w:lang w:eastAsia="zh-Hans"/>
        </w:rPr>
        <w:t>，</w:t>
      </w:r>
      <w:r>
        <w:rPr>
          <w:rFonts w:hint="eastAsia"/>
          <w:b/>
          <w:bCs/>
          <w:color w:val="FF0000"/>
          <w:spacing w:val="-10"/>
          <w:w w:val="95"/>
          <w:sz w:val="21"/>
          <w:lang w:val="en-US" w:eastAsia="zh-Hans"/>
        </w:rPr>
        <w:t>以方便成绩核对</w:t>
      </w:r>
      <w:r>
        <w:rPr>
          <w:rFonts w:hint="default"/>
          <w:b/>
          <w:bCs/>
          <w:color w:val="FF0000"/>
          <w:spacing w:val="-10"/>
          <w:w w:val="95"/>
          <w:sz w:val="21"/>
          <w:lang w:eastAsia="zh-Hans"/>
        </w:rPr>
        <w:t>。</w:t>
      </w:r>
      <w:r>
        <w:rPr>
          <w:b/>
          <w:bCs/>
          <w:color w:val="FF0000"/>
          <w:spacing w:val="-10"/>
          <w:w w:val="95"/>
          <w:sz w:val="21"/>
        </w:rPr>
        <w:t>）</w:t>
      </w:r>
    </w:p>
    <w:p>
      <w:pPr>
        <w:pStyle w:val="3"/>
        <w:spacing w:before="13"/>
        <w:rPr>
          <w:sz w:val="9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1855470</wp:posOffset>
            </wp:positionH>
            <wp:positionV relativeFrom="paragraph">
              <wp:posOffset>109855</wp:posOffset>
            </wp:positionV>
            <wp:extent cx="5415915" cy="313944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76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83"/>
        <w:ind w:left="1200"/>
      </w:pPr>
      <w:r>
        <w:rPr>
          <w:spacing w:val="-1"/>
          <w:w w:val="95"/>
        </w:rPr>
        <w:t>注册完成后会进入登陆页面，需要用户登陆：</w:t>
      </w:r>
    </w:p>
    <w:p>
      <w:pPr>
        <w:spacing w:after="0"/>
        <w:sectPr>
          <w:type w:val="continuous"/>
          <w:pgSz w:w="11910" w:h="16840"/>
          <w:pgMar w:top="1380" w:right="340" w:bottom="280" w:left="1680" w:header="720" w:footer="720" w:gutter="0"/>
        </w:sectPr>
      </w:pPr>
    </w:p>
    <w:p>
      <w:pPr>
        <w:pStyle w:val="7"/>
        <w:numPr>
          <w:ilvl w:val="1"/>
          <w:numId w:val="1"/>
        </w:numPr>
        <w:tabs>
          <w:tab w:val="left" w:pos="1200"/>
        </w:tabs>
        <w:spacing w:before="40" w:after="0" w:line="240" w:lineRule="auto"/>
        <w:ind w:left="1200" w:right="0" w:hanging="720"/>
        <w:jc w:val="left"/>
        <w:rPr>
          <w:sz w:val="21"/>
        </w:rPr>
      </w:pPr>
      <w:r>
        <w:rPr>
          <w:spacing w:val="-2"/>
          <w:w w:val="95"/>
          <w:sz w:val="21"/>
        </w:rPr>
        <w:t>登陆后进入首页：</w:t>
      </w:r>
    </w:p>
    <w:p>
      <w:pPr>
        <w:pStyle w:val="3"/>
        <w:spacing w:before="1"/>
        <w:rPr>
          <w:sz w:val="4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1855470</wp:posOffset>
            </wp:positionH>
            <wp:positionV relativeFrom="paragraph">
              <wp:posOffset>54610</wp:posOffset>
            </wp:positionV>
            <wp:extent cx="5415915" cy="308483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170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46" w:line="237" w:lineRule="auto"/>
        <w:ind w:left="1200" w:right="1349"/>
      </w:pPr>
      <w:r>
        <w:rPr>
          <w:spacing w:val="-3"/>
          <w:w w:val="99"/>
        </w:rPr>
        <w:t>补充个人信息，修改内容包括：真实姓名、学校、考号</w:t>
      </w:r>
      <w:r>
        <w:rPr>
          <w:spacing w:val="-1"/>
          <w:w w:val="99"/>
        </w:rPr>
        <w:t>（请填写身份证号码</w:t>
      </w:r>
      <w:r>
        <w:rPr>
          <w:spacing w:val="-3"/>
          <w:w w:val="99"/>
        </w:rPr>
        <w:t>）</w:t>
      </w:r>
      <w:r>
        <w:rPr>
          <w:w w:val="99"/>
        </w:rPr>
        <w:t>。</w:t>
      </w:r>
      <w:r>
        <w:rPr>
          <w:spacing w:val="-3"/>
          <w:w w:val="99"/>
        </w:rPr>
        <w:t>点击“保存修改”，然后验证邮箱/手机，邮箱/手机验证后会返回到此页面，最后</w:t>
      </w:r>
      <w:r>
        <w:rPr>
          <w:w w:val="99"/>
        </w:rPr>
        <w:t>点击“</w:t>
      </w:r>
      <w:r>
        <w:rPr>
          <w:spacing w:val="-1"/>
          <w:w w:val="99"/>
        </w:rPr>
        <w:t>C</w:t>
      </w:r>
      <w:r>
        <w:rPr>
          <w:w w:val="99"/>
        </w:rPr>
        <w:t>OD</w:t>
      </w:r>
      <w:r>
        <w:rPr>
          <w:spacing w:val="1"/>
          <w:w w:val="99"/>
        </w:rPr>
        <w:t>IA</w:t>
      </w:r>
      <w:r>
        <w:rPr>
          <w:spacing w:val="-1"/>
          <w:w w:val="99"/>
        </w:rPr>
        <w:t>”会到首页。</w:t>
      </w:r>
      <w:r>
        <w:rPr>
          <w:spacing w:val="2"/>
          <w:w w:val="99"/>
        </w:rPr>
        <w:t>（</w:t>
      </w:r>
      <w:r>
        <w:rPr>
          <w:b/>
          <w:color w:val="FF0000"/>
          <w:spacing w:val="-1"/>
          <w:w w:val="99"/>
        </w:rPr>
        <w:t>必须要验证邮箱或手机才可以有答题权限</w:t>
      </w:r>
      <w:r>
        <w:rPr>
          <w:w w:val="99"/>
        </w:rPr>
        <w:t>）</w:t>
      </w:r>
    </w:p>
    <w:p>
      <w:pPr>
        <w:pStyle w:val="3"/>
        <w:spacing w:before="10"/>
        <w:rPr>
          <w:sz w:val="4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1855470</wp:posOffset>
            </wp:positionH>
            <wp:positionV relativeFrom="paragraph">
              <wp:posOffset>60325</wp:posOffset>
            </wp:positionV>
            <wp:extent cx="5415915" cy="30480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728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>
          <w:sz w:val="15"/>
        </w:rPr>
      </w:pPr>
    </w:p>
    <w:p>
      <w:pPr>
        <w:pStyle w:val="2"/>
        <w:numPr>
          <w:ilvl w:val="0"/>
          <w:numId w:val="1"/>
        </w:numPr>
        <w:tabs>
          <w:tab w:val="left" w:pos="480"/>
        </w:tabs>
        <w:spacing w:before="0" w:after="0" w:line="240" w:lineRule="auto"/>
        <w:ind w:left="480" w:right="0" w:hanging="360"/>
        <w:jc w:val="left"/>
        <w:rPr>
          <w:sz w:val="21"/>
        </w:rPr>
      </w:pPr>
      <w:r>
        <w:rPr>
          <w:spacing w:val="-5"/>
        </w:rPr>
        <w:t>登录</w:t>
      </w:r>
    </w:p>
    <w:p>
      <w:pPr>
        <w:pStyle w:val="3"/>
        <w:spacing w:before="128"/>
        <w:ind w:left="480"/>
      </w:pPr>
      <w:r>
        <w:rPr>
          <w:w w:val="95"/>
        </w:rPr>
        <w:t>在首页点击“登录</w:t>
      </w:r>
      <w:r>
        <w:rPr>
          <w:spacing w:val="-1"/>
          <w:w w:val="95"/>
        </w:rPr>
        <w:t>”后，进入如下界面填写注册时的账号与密码：</w:t>
      </w:r>
    </w:p>
    <w:p>
      <w:pPr>
        <w:spacing w:after="0"/>
        <w:sectPr>
          <w:pgSz w:w="11910" w:h="16840"/>
          <w:pgMar w:top="1380" w:right="340" w:bottom="280" w:left="1680" w:header="720" w:footer="720" w:gutter="0"/>
        </w:sectPr>
      </w:pPr>
    </w:p>
    <w:p>
      <w:pPr>
        <w:pStyle w:val="3"/>
        <w:ind w:left="522"/>
        <w:rPr>
          <w:sz w:val="20"/>
        </w:rPr>
      </w:pPr>
      <w:r>
        <w:rPr>
          <w:sz w:val="20"/>
        </w:rPr>
        <w:drawing>
          <wp:inline distT="0" distB="0" distL="0" distR="0">
            <wp:extent cx="5417185" cy="305689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047" cy="30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20"/>
        </w:rPr>
      </w:pPr>
    </w:p>
    <w:p>
      <w:pPr>
        <w:pStyle w:val="3"/>
        <w:spacing w:before="8"/>
        <w:rPr>
          <w:sz w:val="14"/>
        </w:rPr>
      </w:pPr>
    </w:p>
    <w:p>
      <w:pPr>
        <w:pStyle w:val="2"/>
        <w:numPr>
          <w:ilvl w:val="0"/>
          <w:numId w:val="1"/>
        </w:numPr>
        <w:tabs>
          <w:tab w:val="left" w:pos="480"/>
        </w:tabs>
        <w:spacing w:before="0" w:after="0" w:line="240" w:lineRule="auto"/>
        <w:ind w:left="480" w:right="0" w:hanging="360"/>
        <w:jc w:val="left"/>
      </w:pPr>
      <w:r>
        <w:rPr>
          <w:spacing w:val="-2"/>
        </w:rPr>
        <w:t>进入机试页面</w:t>
      </w:r>
    </w:p>
    <w:p>
      <w:pPr>
        <w:pStyle w:val="7"/>
        <w:numPr>
          <w:ilvl w:val="0"/>
          <w:numId w:val="2"/>
        </w:numPr>
        <w:tabs>
          <w:tab w:val="left" w:pos="1200"/>
        </w:tabs>
        <w:spacing w:before="133" w:after="0" w:line="237" w:lineRule="auto"/>
        <w:ind w:left="1200" w:right="1354" w:hanging="720"/>
        <w:jc w:val="left"/>
        <w:rPr>
          <w:sz w:val="21"/>
        </w:rPr>
      </w:pPr>
      <w:r>
        <w:rPr>
          <w:spacing w:val="-14"/>
          <w:w w:val="99"/>
          <w:sz w:val="21"/>
        </w:rPr>
        <w:t>在首页最上方找到当前机试题包，点击“题包名称”按钮，并输入密码</w:t>
      </w:r>
      <w:r>
        <w:rPr>
          <w:w w:val="99"/>
          <w:sz w:val="21"/>
        </w:rPr>
        <w:t>，</w:t>
      </w:r>
      <w:r>
        <w:rPr>
          <w:spacing w:val="-1"/>
          <w:w w:val="99"/>
          <w:sz w:val="21"/>
        </w:rPr>
        <w:t>进入机试考场；</w:t>
      </w:r>
      <w:r>
        <w:rPr>
          <w:spacing w:val="-1"/>
          <w:w w:val="99"/>
          <w:sz w:val="21"/>
        </w:rPr>
        <w:t>（</w:t>
      </w:r>
      <w:r>
        <w:rPr>
          <w:rFonts w:hint="eastAsia"/>
          <w:b/>
          <w:bCs/>
          <w:color w:val="FF0000"/>
          <w:spacing w:val="-1"/>
          <w:w w:val="99"/>
          <w:sz w:val="21"/>
          <w:lang w:val="en-US" w:eastAsia="zh-Hans"/>
        </w:rPr>
        <w:t>注</w:t>
      </w:r>
      <w:r>
        <w:rPr>
          <w:rFonts w:hint="default"/>
          <w:b/>
          <w:bCs/>
          <w:color w:val="FF0000"/>
          <w:spacing w:val="-1"/>
          <w:w w:val="99"/>
          <w:sz w:val="21"/>
          <w:lang w:eastAsia="zh-Hans"/>
        </w:rPr>
        <w:t>：</w:t>
      </w:r>
      <w:r>
        <w:rPr>
          <w:rFonts w:hint="eastAsia"/>
          <w:b/>
          <w:bCs/>
          <w:color w:val="FF0000"/>
          <w:spacing w:val="-1"/>
          <w:w w:val="99"/>
          <w:sz w:val="21"/>
          <w:lang w:val="en-US" w:eastAsia="zh-Hans"/>
        </w:rPr>
        <w:t>机试题包名称与密码会在考前发布</w:t>
      </w:r>
      <w:r>
        <w:rPr>
          <w:rFonts w:hint="default"/>
          <w:b/>
          <w:bCs/>
          <w:color w:val="FF0000"/>
          <w:spacing w:val="-1"/>
          <w:w w:val="99"/>
          <w:sz w:val="21"/>
          <w:lang w:eastAsia="zh-Hans"/>
        </w:rPr>
        <w:t>，</w:t>
      </w:r>
      <w:r>
        <w:rPr>
          <w:rFonts w:hint="eastAsia"/>
          <w:b/>
          <w:bCs/>
          <w:color w:val="FF0000"/>
          <w:spacing w:val="-1"/>
          <w:w w:val="99"/>
          <w:sz w:val="21"/>
          <w:lang w:val="en-US" w:eastAsia="zh-Hans"/>
        </w:rPr>
        <w:t>图中所示题包为说明样例题包</w:t>
      </w:r>
      <w:r>
        <w:rPr>
          <w:rFonts w:hint="default"/>
          <w:b/>
          <w:bCs/>
          <w:color w:val="FF0000"/>
          <w:spacing w:val="-1"/>
          <w:w w:val="99"/>
          <w:sz w:val="21"/>
          <w:lang w:eastAsia="zh-Hans"/>
        </w:rPr>
        <w:t>，</w:t>
      </w:r>
      <w:r>
        <w:rPr>
          <w:rFonts w:hint="eastAsia"/>
          <w:b/>
          <w:bCs/>
          <w:color w:val="FF0000"/>
          <w:spacing w:val="-1"/>
          <w:w w:val="99"/>
          <w:sz w:val="21"/>
          <w:lang w:val="en-US" w:eastAsia="zh-Hans"/>
        </w:rPr>
        <w:t>非机试题包</w:t>
      </w:r>
      <w:r>
        <w:rPr>
          <w:rFonts w:hint="default"/>
          <w:spacing w:val="-1"/>
          <w:w w:val="99"/>
          <w:sz w:val="21"/>
          <w:lang w:eastAsia="zh-Hans"/>
        </w:rPr>
        <w:t>。</w:t>
      </w:r>
      <w:r>
        <w:rPr>
          <w:spacing w:val="-1"/>
          <w:w w:val="99"/>
          <w:sz w:val="21"/>
        </w:rPr>
        <w:t>）</w:t>
      </w:r>
    </w:p>
    <w:p>
      <w:pPr>
        <w:pStyle w:val="3"/>
        <w:spacing w:before="8"/>
        <w:rPr>
          <w:sz w:val="8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1855470</wp:posOffset>
            </wp:positionH>
            <wp:positionV relativeFrom="paragraph">
              <wp:posOffset>96520</wp:posOffset>
            </wp:positionV>
            <wp:extent cx="5417185" cy="317881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047" cy="3179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10" w:h="16840"/>
          <w:pgMar w:top="1520" w:right="340" w:bottom="280" w:left="1680" w:header="720" w:footer="720" w:gutter="0"/>
        </w:sectPr>
      </w:pPr>
    </w:p>
    <w:p>
      <w:pPr>
        <w:pStyle w:val="3"/>
        <w:ind w:left="1242"/>
        <w:rPr>
          <w:sz w:val="20"/>
        </w:rPr>
      </w:pPr>
      <w:r>
        <w:rPr>
          <w:sz w:val="20"/>
        </w:rPr>
        <w:drawing>
          <wp:inline distT="0" distB="0" distL="0" distR="0">
            <wp:extent cx="5412740" cy="305689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431" cy="30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6"/>
        <w:rPr>
          <w:sz w:val="22"/>
        </w:rPr>
      </w:pPr>
    </w:p>
    <w:p>
      <w:pPr>
        <w:pStyle w:val="7"/>
        <w:numPr>
          <w:ilvl w:val="0"/>
          <w:numId w:val="2"/>
        </w:numPr>
        <w:tabs>
          <w:tab w:val="left" w:pos="1200"/>
        </w:tabs>
        <w:spacing w:before="51" w:after="0" w:line="240" w:lineRule="auto"/>
        <w:ind w:left="1200" w:right="0" w:hanging="720"/>
        <w:jc w:val="left"/>
        <w:rPr>
          <w:sz w:val="21"/>
        </w:rPr>
      </w:pPr>
      <w:r>
        <w:rPr>
          <w:spacing w:val="-1"/>
          <w:w w:val="95"/>
          <w:sz w:val="21"/>
        </w:rPr>
        <w:t>点击题目名称，进入编程页面答题；</w:t>
      </w:r>
    </w:p>
    <w:p>
      <w:pPr>
        <w:pStyle w:val="3"/>
        <w:spacing w:before="7"/>
        <w:rPr>
          <w:sz w:val="8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1855470</wp:posOffset>
            </wp:positionH>
            <wp:positionV relativeFrom="paragraph">
              <wp:posOffset>95885</wp:posOffset>
            </wp:positionV>
            <wp:extent cx="5414645" cy="317881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929" cy="3179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10" w:h="16840"/>
          <w:pgMar w:top="1520" w:right="340" w:bottom="280" w:left="1680" w:header="720" w:footer="720" w:gutter="0"/>
        </w:sectPr>
      </w:pPr>
    </w:p>
    <w:p>
      <w:pPr>
        <w:pStyle w:val="7"/>
        <w:numPr>
          <w:ilvl w:val="0"/>
          <w:numId w:val="2"/>
        </w:numPr>
        <w:tabs>
          <w:tab w:val="left" w:pos="1200"/>
        </w:tabs>
        <w:spacing w:before="40" w:after="0" w:line="314" w:lineRule="exact"/>
        <w:ind w:left="1200" w:right="0" w:hanging="720"/>
        <w:jc w:val="left"/>
        <w:rPr>
          <w:sz w:val="21"/>
        </w:rPr>
      </w:pPr>
      <w:r>
        <w:rPr>
          <w:w w:val="95"/>
          <w:sz w:val="21"/>
        </w:rPr>
        <w:t>答</w:t>
      </w:r>
      <w:r>
        <w:rPr>
          <w:spacing w:val="-10"/>
          <w:sz w:val="21"/>
        </w:rPr>
        <w:t>题</w:t>
      </w:r>
    </w:p>
    <w:p>
      <w:pPr>
        <w:spacing w:before="0" w:line="314" w:lineRule="exact"/>
        <w:ind w:left="1200" w:right="0" w:firstLine="0"/>
        <w:jc w:val="left"/>
        <w:rPr>
          <w:b/>
          <w:sz w:val="21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1855470</wp:posOffset>
            </wp:positionH>
            <wp:positionV relativeFrom="paragraph">
              <wp:posOffset>207010</wp:posOffset>
            </wp:positionV>
            <wp:extent cx="5415915" cy="314579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973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pacing w:val="-1"/>
          <w:w w:val="95"/>
          <w:sz w:val="21"/>
        </w:rPr>
        <w:t>上机考试时，无代码模版。</w:t>
      </w:r>
    </w:p>
    <w:p>
      <w:pPr>
        <w:pStyle w:val="7"/>
        <w:numPr>
          <w:ilvl w:val="0"/>
          <w:numId w:val="2"/>
        </w:numPr>
        <w:tabs>
          <w:tab w:val="left" w:pos="1200"/>
        </w:tabs>
        <w:spacing w:before="22" w:after="0" w:line="314" w:lineRule="exact"/>
        <w:ind w:left="1200" w:right="0" w:hanging="720"/>
        <w:jc w:val="left"/>
        <w:rPr>
          <w:sz w:val="21"/>
        </w:rPr>
      </w:pPr>
      <w:r>
        <w:rPr>
          <w:spacing w:val="-3"/>
          <w:w w:val="95"/>
          <w:sz w:val="21"/>
        </w:rPr>
        <w:t>调试程序</w:t>
      </w:r>
    </w:p>
    <w:p>
      <w:pPr>
        <w:pStyle w:val="3"/>
        <w:spacing w:line="237" w:lineRule="auto"/>
        <w:ind w:left="1200" w:right="1455"/>
      </w:pPr>
      <w:r>
        <w:rPr>
          <w:spacing w:val="-7"/>
          <w:w w:val="99"/>
        </w:rPr>
        <w:t>在编程过程中，可以在线测试代码，如上图所示，点击“样例输入”区域的每个测</w:t>
      </w:r>
      <w:r>
        <w:rPr>
          <w:spacing w:val="-1"/>
          <w:w w:val="99"/>
        </w:rPr>
        <w:t>试样例的输入部分或者点击“打开调试区域”，即可打开调试区域</w:t>
      </w:r>
    </w:p>
    <w:p>
      <w:pPr>
        <w:pStyle w:val="3"/>
        <w:spacing w:before="13"/>
        <w:rPr>
          <w:sz w:val="5"/>
        </w:rPr>
      </w:pPr>
    </w:p>
    <w:p>
      <w:pPr>
        <w:pStyle w:val="3"/>
        <w:spacing w:before="108" w:line="237" w:lineRule="auto"/>
        <w:ind w:left="1200" w:right="1457"/>
        <w:rPr>
          <w:w w:val="99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7620</wp:posOffset>
            </wp:positionV>
            <wp:extent cx="5281930" cy="124523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766" cy="1245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99"/>
        </w:rPr>
        <w:t>可以自定义在“测试样例”区域，编辑样例，并点击“调试”按钮测试程序，运行结果区域显示程序运行情况</w:t>
      </w:r>
      <w:r>
        <w:rPr>
          <w:spacing w:val="2"/>
          <w:w w:val="99"/>
        </w:rPr>
        <w:t>（</w:t>
      </w:r>
      <w:r>
        <w:rPr>
          <w:b/>
          <w:bCs/>
          <w:color w:val="FF0000"/>
          <w:spacing w:val="-1"/>
          <w:w w:val="99"/>
        </w:rPr>
        <w:t>调试</w:t>
      </w:r>
      <w:r>
        <w:rPr>
          <w:rFonts w:hint="eastAsia"/>
          <w:b/>
          <w:bCs/>
          <w:color w:val="FF0000"/>
          <w:spacing w:val="-1"/>
          <w:w w:val="99"/>
          <w:lang w:val="en-US" w:eastAsia="zh-Hans"/>
        </w:rPr>
        <w:t>只能检验程序是否可以正常运行</w:t>
      </w:r>
      <w:r>
        <w:rPr>
          <w:rFonts w:hint="default"/>
          <w:b/>
          <w:bCs/>
          <w:color w:val="FF0000"/>
          <w:spacing w:val="-1"/>
          <w:w w:val="99"/>
          <w:lang w:eastAsia="zh-Hans"/>
        </w:rPr>
        <w:t>，</w:t>
      </w:r>
      <w:r>
        <w:rPr>
          <w:rFonts w:hint="eastAsia"/>
          <w:b/>
          <w:bCs/>
          <w:color w:val="FF0000"/>
          <w:spacing w:val="-1"/>
          <w:w w:val="99"/>
          <w:lang w:val="en-US" w:eastAsia="zh-Hans"/>
        </w:rPr>
        <w:t>并依据测试样例输出测试结果</w:t>
      </w:r>
      <w:r>
        <w:rPr>
          <w:spacing w:val="-1"/>
          <w:w w:val="99"/>
        </w:rPr>
        <w:t>）</w:t>
      </w:r>
      <w:r>
        <w:rPr>
          <w:w w:val="99"/>
        </w:rPr>
        <w:t>。</w:t>
      </w:r>
    </w:p>
    <w:p>
      <w:pPr>
        <w:pStyle w:val="3"/>
        <w:spacing w:before="108" w:line="237" w:lineRule="auto"/>
        <w:ind w:left="1200" w:right="1457"/>
        <w:rPr>
          <w:rFonts w:hint="default"/>
          <w:w w:val="99"/>
          <w:lang w:eastAsia="zh-Hans"/>
        </w:rPr>
      </w:pPr>
      <w:r>
        <w:rPr>
          <w:rFonts w:hint="eastAsia"/>
          <w:w w:val="99"/>
          <w:lang w:val="en-US" w:eastAsia="zh-Hans"/>
        </w:rPr>
        <w:t>注</w:t>
      </w:r>
      <w:r>
        <w:rPr>
          <w:rFonts w:hint="default"/>
          <w:w w:val="99"/>
          <w:lang w:eastAsia="zh-Hans"/>
        </w:rPr>
        <w:t>：对于</w:t>
      </w:r>
      <w:r>
        <w:rPr>
          <w:rFonts w:hint="eastAsia"/>
          <w:w w:val="99"/>
          <w:lang w:val="en-US" w:eastAsia="zh-Hans"/>
        </w:rPr>
        <w:t>部分</w:t>
      </w:r>
      <w:r>
        <w:rPr>
          <w:rFonts w:hint="default"/>
          <w:w w:val="99"/>
          <w:lang w:eastAsia="zh-Hans"/>
        </w:rPr>
        <w:t>用户可能会出现点击测试样例没有跑测结果的现象，</w:t>
      </w:r>
      <w:r>
        <w:rPr>
          <w:rFonts w:hint="eastAsia"/>
          <w:w w:val="99"/>
          <w:lang w:val="en-US" w:eastAsia="zh-Hans"/>
        </w:rPr>
        <w:t>例如</w:t>
      </w:r>
      <w:r>
        <w:rPr>
          <w:rFonts w:hint="default"/>
          <w:w w:val="99"/>
          <w:lang w:eastAsia="zh-Hans"/>
        </w:rPr>
        <w:t>：</w:t>
      </w:r>
    </w:p>
    <w:p>
      <w:pPr>
        <w:pStyle w:val="3"/>
        <w:spacing w:before="108" w:line="237" w:lineRule="auto"/>
        <w:ind w:left="1200" w:right="1457"/>
      </w:pPr>
      <w:r>
        <w:drawing>
          <wp:inline distT="0" distB="0" distL="114300" distR="114300">
            <wp:extent cx="4229100" cy="2438400"/>
            <wp:effectExtent l="0" t="0" r="1270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08" w:line="237" w:lineRule="auto"/>
        <w:ind w:left="1200" w:right="1457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这种情况的出现是因为代码写的不够规范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换行符缺失等</w:t>
      </w:r>
      <w:r>
        <w:rPr>
          <w:rFonts w:hint="default"/>
          <w:lang w:eastAsia="zh-Hans"/>
        </w:rPr>
        <w:t>）。</w:t>
      </w:r>
    </w:p>
    <w:p>
      <w:pPr>
        <w:pStyle w:val="3"/>
        <w:spacing w:before="108" w:line="237" w:lineRule="auto"/>
        <w:ind w:left="1200" w:right="1457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这时可通过</w:t>
      </w:r>
      <w:r>
        <w:rPr>
          <w:rFonts w:hint="eastAsia"/>
          <w:w w:val="99"/>
          <w:lang w:val="en-US" w:eastAsia="zh-Hans"/>
        </w:rPr>
        <w:t>多次点击调试按钮得到跑测结果</w:t>
      </w:r>
      <w:r>
        <w:rPr>
          <w:rFonts w:hint="default"/>
          <w:w w:val="99"/>
          <w:lang w:eastAsia="zh-Hans"/>
        </w:rPr>
        <w:t>，</w:t>
      </w:r>
      <w:r>
        <w:rPr>
          <w:rFonts w:hint="eastAsia"/>
          <w:w w:val="99"/>
          <w:lang w:val="en-US" w:eastAsia="zh-Hans"/>
        </w:rPr>
        <w:t>无</w:t>
      </w:r>
      <w:r>
        <w:rPr>
          <w:rFonts w:hint="eastAsia"/>
          <w:lang w:val="en-US" w:eastAsia="zh-Hans"/>
        </w:rPr>
        <w:t>需要联系监考人员</w:t>
      </w:r>
      <w:r>
        <w:rPr>
          <w:rFonts w:hint="default"/>
          <w:lang w:eastAsia="zh-Hans"/>
        </w:rPr>
        <w:t>。</w:t>
      </w:r>
    </w:p>
    <w:p>
      <w:pPr>
        <w:pStyle w:val="3"/>
        <w:spacing w:before="108" w:line="237" w:lineRule="auto"/>
        <w:ind w:left="1200" w:right="1457"/>
        <w:rPr>
          <w:rFonts w:hint="default"/>
          <w:lang w:eastAsia="zh-Hans"/>
        </w:rPr>
      </w:pPr>
    </w:p>
    <w:p>
      <w:pPr>
        <w:pStyle w:val="3"/>
        <w:numPr>
          <w:ilvl w:val="0"/>
          <w:numId w:val="2"/>
        </w:numPr>
        <w:spacing w:line="312" w:lineRule="exact"/>
        <w:ind w:left="1200" w:leftChars="0" w:hanging="720" w:firstLineChars="0"/>
        <w:rPr>
          <w:rFonts w:hint="eastAsia"/>
          <w:w w:val="95"/>
          <w:lang w:val="en-US" w:eastAsia="zh-Hans"/>
        </w:rPr>
      </w:pPr>
      <w:r>
        <w:rPr>
          <w:rFonts w:hint="eastAsia"/>
          <w:w w:val="95"/>
          <w:lang w:val="en-US" w:eastAsia="zh-Hans"/>
        </w:rPr>
        <w:t>提交程序</w:t>
      </w:r>
    </w:p>
    <w:p>
      <w:pPr>
        <w:pStyle w:val="3"/>
        <w:numPr>
          <w:numId w:val="0"/>
        </w:numPr>
        <w:spacing w:line="312" w:lineRule="exact"/>
        <w:ind w:left="480" w:leftChars="0" w:right="0" w:rightChars="0" w:firstLine="715" w:firstLineChars="0"/>
        <w:rPr>
          <w:sz w:val="18"/>
        </w:rPr>
      </w:pPr>
      <w:r>
        <w:rPr>
          <w:w w:val="95"/>
        </w:rPr>
        <w:t>当完成编程后，点击“提交按钮</w:t>
      </w:r>
      <w:r>
        <w:rPr>
          <w:spacing w:val="-1"/>
          <w:w w:val="95"/>
        </w:rPr>
        <w:t>”，即可</w:t>
      </w:r>
      <w:r>
        <w:rPr>
          <w:rFonts w:hint="eastAsia"/>
          <w:spacing w:val="-1"/>
          <w:w w:val="95"/>
          <w:lang w:val="en-US" w:eastAsia="zh-Hans"/>
        </w:rPr>
        <w:t>提交</w:t>
      </w:r>
      <w:r>
        <w:rPr>
          <w:spacing w:val="-1"/>
          <w:w w:val="95"/>
        </w:rPr>
        <w:t>你的代码，运行结果</w:t>
      </w:r>
      <w:r>
        <w:rPr>
          <w:rFonts w:hint="eastAsia"/>
          <w:spacing w:val="-1"/>
          <w:w w:val="95"/>
          <w:lang w:val="en-US" w:eastAsia="zh-Hans"/>
        </w:rPr>
        <w:t>会反馈是否提交成功</w:t>
      </w:r>
      <w:r>
        <w:rPr>
          <w:rFonts w:hint="default"/>
          <w:spacing w:val="-1"/>
          <w:w w:val="95"/>
          <w:lang w:eastAsia="zh-Hans"/>
        </w:rPr>
        <w:t>。</w:t>
      </w:r>
      <w:r>
        <w:rPr>
          <w:rFonts w:hint="eastAsia"/>
          <w:b/>
          <w:bCs/>
          <w:color w:val="FF0000"/>
          <w:spacing w:val="-1"/>
          <w:w w:val="95"/>
          <w:lang w:val="en-US" w:eastAsia="zh-Hans"/>
        </w:rPr>
        <w:t>如果不成功</w:t>
      </w:r>
      <w:r>
        <w:rPr>
          <w:rFonts w:hint="default"/>
          <w:b/>
          <w:bCs/>
          <w:color w:val="FF0000"/>
          <w:spacing w:val="-1"/>
          <w:w w:val="95"/>
          <w:lang w:eastAsia="zh-Hans"/>
        </w:rPr>
        <w:t>，</w:t>
      </w:r>
      <w:r>
        <w:rPr>
          <w:rFonts w:hint="eastAsia"/>
          <w:b/>
          <w:bCs/>
          <w:color w:val="FF0000"/>
          <w:spacing w:val="-1"/>
          <w:w w:val="95"/>
          <w:lang w:val="en-US" w:eastAsia="zh-Hans"/>
        </w:rPr>
        <w:t>请率先检查网络状况</w:t>
      </w:r>
      <w:r>
        <w:rPr>
          <w:rFonts w:hint="default"/>
          <w:b/>
          <w:bCs/>
          <w:color w:val="FF0000"/>
          <w:spacing w:val="-1"/>
          <w:w w:val="95"/>
          <w:lang w:eastAsia="zh-Hans"/>
        </w:rPr>
        <w:t>；</w:t>
      </w:r>
      <w:r>
        <w:rPr>
          <w:rFonts w:hint="eastAsia"/>
          <w:b/>
          <w:bCs/>
          <w:color w:val="FF0000"/>
          <w:spacing w:val="-1"/>
          <w:w w:val="95"/>
          <w:lang w:val="en-US" w:eastAsia="zh-Hans"/>
        </w:rPr>
        <w:t>如果网络状况良好并且提交数次不成功后</w:t>
      </w:r>
      <w:r>
        <w:rPr>
          <w:rFonts w:hint="default"/>
          <w:b/>
          <w:bCs/>
          <w:color w:val="FF0000"/>
          <w:spacing w:val="-1"/>
          <w:w w:val="95"/>
          <w:lang w:eastAsia="zh-Hans"/>
        </w:rPr>
        <w:t>，</w:t>
      </w:r>
      <w:r>
        <w:rPr>
          <w:rFonts w:hint="eastAsia"/>
          <w:b/>
          <w:bCs/>
          <w:color w:val="FF0000"/>
          <w:spacing w:val="-1"/>
          <w:w w:val="95"/>
          <w:lang w:val="en-US" w:eastAsia="zh-Hans"/>
        </w:rPr>
        <w:t>请及时联系监考人员处理</w:t>
      </w:r>
      <w:r>
        <w:rPr>
          <w:rFonts w:hint="default"/>
          <w:spacing w:val="-1"/>
          <w:w w:val="95"/>
          <w:lang w:eastAsia="zh-Hans"/>
        </w:rPr>
        <w:t>。</w:t>
      </w:r>
    </w:p>
    <w:p>
      <w:pPr>
        <w:pStyle w:val="3"/>
        <w:rPr>
          <w:sz w:val="6"/>
        </w:rPr>
      </w:pPr>
    </w:p>
    <w:p>
      <w:pPr>
        <w:pStyle w:val="3"/>
        <w:spacing w:before="14"/>
        <w:ind w:firstLine="720" w:firstLineChars="0"/>
        <w:rPr>
          <w:sz w:val="26"/>
        </w:rPr>
      </w:pPr>
      <w:r>
        <w:rPr>
          <w:sz w:val="26"/>
        </w:rPr>
        <w:t xml:space="preserve">    </w:t>
      </w:r>
      <w:r>
        <w:rPr>
          <w:sz w:val="26"/>
        </w:rPr>
        <w:drawing>
          <wp:inline distT="0" distB="0" distL="114300" distR="114300">
            <wp:extent cx="5393690" cy="3037840"/>
            <wp:effectExtent l="0" t="0" r="16510" b="10160"/>
            <wp:docPr id="2" name="图片 2" descr="截屏2022-03-27 下午1.22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3-27 下午1.22.4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4"/>
        <w:ind w:firstLine="720" w:firstLineChars="0"/>
        <w:rPr>
          <w:sz w:val="26"/>
        </w:rPr>
      </w:pPr>
    </w:p>
    <w:p>
      <w:pPr>
        <w:pStyle w:val="7"/>
        <w:numPr>
          <w:ilvl w:val="0"/>
          <w:numId w:val="1"/>
        </w:numPr>
        <w:tabs>
          <w:tab w:val="left" w:pos="479"/>
          <w:tab w:val="left" w:pos="480"/>
        </w:tabs>
        <w:spacing w:before="0" w:after="0" w:line="314" w:lineRule="exact"/>
        <w:ind w:left="480" w:right="0" w:hanging="360"/>
        <w:jc w:val="left"/>
        <w:rPr>
          <w:sz w:val="21"/>
        </w:rPr>
      </w:pPr>
      <w:r>
        <w:rPr>
          <w:spacing w:val="-3"/>
          <w:w w:val="95"/>
          <w:sz w:val="21"/>
        </w:rPr>
        <w:t>其他说明</w:t>
      </w:r>
    </w:p>
    <w:p>
      <w:pPr>
        <w:pStyle w:val="3"/>
        <w:spacing w:line="314" w:lineRule="exact"/>
        <w:ind w:left="480"/>
      </w:pPr>
      <w:r>
        <w:t>（1）</w:t>
      </w:r>
      <w:r>
        <w:rPr>
          <w:spacing w:val="5"/>
        </w:rPr>
        <w:t xml:space="preserve">  编程语言及版本</w:t>
      </w:r>
    </w:p>
    <w:p>
      <w:pPr>
        <w:spacing w:before="1"/>
        <w:ind w:left="1200" w:right="0" w:firstLine="0"/>
        <w:jc w:val="left"/>
        <w:rPr>
          <w:rFonts w:ascii="仿宋" w:eastAsia="仿宋"/>
          <w:sz w:val="24"/>
        </w:rPr>
      </w:pPr>
      <w:r>
        <w:rPr>
          <w:rFonts w:ascii="仿宋" w:eastAsia="仿宋"/>
          <w:spacing w:val="-9"/>
          <w:sz w:val="24"/>
        </w:rPr>
        <w:t xml:space="preserve">上机平台共有 </w:t>
      </w:r>
      <w:r>
        <w:rPr>
          <w:rFonts w:ascii="Times New Roman" w:eastAsia="Times New Roman"/>
          <w:sz w:val="24"/>
        </w:rPr>
        <w:t xml:space="preserve">7 </w:t>
      </w:r>
      <w:r>
        <w:rPr>
          <w:rFonts w:ascii="仿宋" w:eastAsia="仿宋"/>
          <w:spacing w:val="-1"/>
          <w:sz w:val="24"/>
        </w:rPr>
        <w:t>中编程语言可以选择，如下图所示：</w:t>
      </w:r>
    </w:p>
    <w:p>
      <w:pPr>
        <w:pStyle w:val="3"/>
        <w:ind w:left="2880" w:leftChars="0" w:firstLine="720" w:firstLineChars="0"/>
        <w:rPr>
          <w:rFonts w:ascii="仿宋"/>
          <w:sz w:val="20"/>
        </w:rPr>
      </w:pPr>
      <w:r>
        <w:rPr>
          <w:rFonts w:ascii="仿宋"/>
          <w:sz w:val="20"/>
        </w:rPr>
        <w:drawing>
          <wp:inline distT="0" distB="0" distL="0" distR="0">
            <wp:extent cx="1090295" cy="206946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280" cy="206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8"/>
        <w:ind w:left="1200" w:right="0" w:firstLine="0"/>
        <w:jc w:val="left"/>
        <w:rPr>
          <w:rFonts w:ascii="仿宋" w:eastAsia="仿宋"/>
          <w:sz w:val="24"/>
        </w:rPr>
      </w:pPr>
      <w:r>
        <w:rPr>
          <w:rFonts w:ascii="仿宋" w:eastAsia="仿宋"/>
          <w:spacing w:val="-1"/>
          <w:sz w:val="24"/>
        </w:rPr>
        <w:t>每种选项对应的版本为：</w:t>
      </w:r>
    </w:p>
    <w:p>
      <w:pPr>
        <w:pStyle w:val="3"/>
        <w:spacing w:before="3"/>
        <w:rPr>
          <w:rFonts w:ascii="仿宋"/>
          <w:sz w:val="14"/>
        </w:rPr>
      </w:pPr>
    </w:p>
    <w:tbl>
      <w:tblPr>
        <w:tblStyle w:val="5"/>
        <w:tblW w:w="0" w:type="auto"/>
        <w:tblInd w:w="133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65"/>
        <w:gridCol w:w="1946"/>
      </w:tblGrid>
      <w:tr>
        <w:trPr>
          <w:trHeight w:val="312" w:hRule="atLeast"/>
        </w:trPr>
        <w:tc>
          <w:tcPr>
            <w:tcW w:w="1565" w:type="dxa"/>
          </w:tcPr>
          <w:p>
            <w:pPr>
              <w:pStyle w:val="8"/>
              <w:spacing w:before="2" w:line="290" w:lineRule="exact"/>
              <w:rPr>
                <w:rFonts w:ascii="仿宋" w:eastAsia="仿宋"/>
                <w:sz w:val="24"/>
              </w:rPr>
            </w:pPr>
            <w:r>
              <w:rPr>
                <w:rFonts w:ascii="仿宋" w:eastAsia="仿宋"/>
                <w:spacing w:val="-5"/>
                <w:sz w:val="24"/>
              </w:rPr>
              <w:t>选项</w:t>
            </w:r>
          </w:p>
        </w:tc>
        <w:tc>
          <w:tcPr>
            <w:tcW w:w="1946" w:type="dxa"/>
          </w:tcPr>
          <w:p>
            <w:pPr>
              <w:pStyle w:val="8"/>
              <w:spacing w:before="2" w:line="290" w:lineRule="exact"/>
              <w:rPr>
                <w:rFonts w:ascii="仿宋" w:eastAsia="仿宋"/>
                <w:sz w:val="24"/>
              </w:rPr>
            </w:pPr>
            <w:r>
              <w:rPr>
                <w:rFonts w:ascii="仿宋" w:eastAsia="仿宋"/>
                <w:spacing w:val="-5"/>
                <w:sz w:val="24"/>
              </w:rPr>
              <w:t>版本</w:t>
            </w:r>
          </w:p>
        </w:tc>
      </w:tr>
      <w:tr>
        <w:trPr>
          <w:trHeight w:val="311" w:hRule="atLeast"/>
        </w:trPr>
        <w:tc>
          <w:tcPr>
            <w:tcW w:w="1565" w:type="dxa"/>
          </w:tcPr>
          <w:p>
            <w:pPr>
              <w:pStyle w:val="8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1946" w:type="dxa"/>
          </w:tcPr>
          <w:p>
            <w:pPr>
              <w:pStyle w:val="8"/>
              <w:rPr>
                <w:sz w:val="24"/>
              </w:rPr>
            </w:pPr>
            <w:r>
              <w:rPr>
                <w:spacing w:val="-4"/>
                <w:sz w:val="24"/>
              </w:rPr>
              <w:t>gcc:9</w:t>
            </w:r>
          </w:p>
        </w:tc>
      </w:tr>
      <w:tr>
        <w:trPr>
          <w:trHeight w:val="312" w:hRule="atLeast"/>
        </w:trPr>
        <w:tc>
          <w:tcPr>
            <w:tcW w:w="1565" w:type="dxa"/>
          </w:tcPr>
          <w:p>
            <w:pPr>
              <w:pStyle w:val="8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C++</w:t>
            </w:r>
          </w:p>
        </w:tc>
        <w:tc>
          <w:tcPr>
            <w:tcW w:w="1946" w:type="dxa"/>
          </w:tcPr>
          <w:p>
            <w:pPr>
              <w:pStyle w:val="8"/>
              <w:spacing w:line="275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gcc:9</w:t>
            </w:r>
          </w:p>
        </w:tc>
      </w:tr>
      <w:tr>
        <w:trPr>
          <w:trHeight w:val="311" w:hRule="atLeast"/>
        </w:trPr>
        <w:tc>
          <w:tcPr>
            <w:tcW w:w="1565" w:type="dxa"/>
          </w:tcPr>
          <w:p>
            <w:pPr>
              <w:pStyle w:val="8"/>
              <w:spacing w:line="27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Python</w:t>
            </w:r>
          </w:p>
        </w:tc>
        <w:tc>
          <w:tcPr>
            <w:tcW w:w="1946" w:type="dxa"/>
          </w:tcPr>
          <w:p>
            <w:pPr>
              <w:pStyle w:val="8"/>
              <w:spacing w:line="27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python:3.8</w:t>
            </w:r>
          </w:p>
        </w:tc>
      </w:tr>
      <w:tr>
        <w:trPr>
          <w:trHeight w:val="312" w:hRule="atLeast"/>
        </w:trPr>
        <w:tc>
          <w:tcPr>
            <w:tcW w:w="1565" w:type="dxa"/>
          </w:tcPr>
          <w:p>
            <w:pPr>
              <w:pStyle w:val="8"/>
              <w:spacing w:before="19" w:line="273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Java</w:t>
            </w:r>
          </w:p>
        </w:tc>
        <w:tc>
          <w:tcPr>
            <w:tcW w:w="1946" w:type="dxa"/>
          </w:tcPr>
          <w:p>
            <w:pPr>
              <w:pStyle w:val="8"/>
              <w:spacing w:before="19" w:line="273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openjdk:15</w:t>
            </w:r>
          </w:p>
        </w:tc>
      </w:tr>
      <w:tr>
        <w:trPr>
          <w:trHeight w:val="311" w:hRule="atLeast"/>
        </w:trPr>
        <w:tc>
          <w:tcPr>
            <w:tcW w:w="1565" w:type="dxa"/>
          </w:tcPr>
          <w:p>
            <w:pPr>
              <w:pStyle w:val="8"/>
              <w:spacing w:before="18" w:line="273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JavaScript</w:t>
            </w:r>
          </w:p>
        </w:tc>
        <w:tc>
          <w:tcPr>
            <w:tcW w:w="1946" w:type="dxa"/>
          </w:tcPr>
          <w:p>
            <w:pPr>
              <w:pStyle w:val="8"/>
              <w:spacing w:before="18" w:line="273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node:lts</w:t>
            </w:r>
          </w:p>
        </w:tc>
      </w:tr>
      <w:tr>
        <w:trPr>
          <w:trHeight w:val="312" w:hRule="atLeast"/>
        </w:trPr>
        <w:tc>
          <w:tcPr>
            <w:tcW w:w="1565" w:type="dxa"/>
          </w:tcPr>
          <w:p>
            <w:pPr>
              <w:pStyle w:val="8"/>
              <w:spacing w:before="18"/>
              <w:rPr>
                <w:sz w:val="24"/>
              </w:rPr>
            </w:pPr>
            <w:r>
              <w:rPr>
                <w:spacing w:val="-5"/>
                <w:sz w:val="24"/>
              </w:rPr>
              <w:t>Go</w:t>
            </w:r>
          </w:p>
        </w:tc>
        <w:tc>
          <w:tcPr>
            <w:tcW w:w="1946" w:type="dxa"/>
          </w:tcPr>
          <w:p>
            <w:pPr>
              <w:pStyle w:val="8"/>
              <w:spacing w:before="18"/>
              <w:rPr>
                <w:sz w:val="24"/>
              </w:rPr>
            </w:pPr>
            <w:r>
              <w:rPr>
                <w:spacing w:val="-2"/>
                <w:sz w:val="24"/>
              </w:rPr>
              <w:t>golang:1.13</w:t>
            </w:r>
          </w:p>
        </w:tc>
      </w:tr>
      <w:tr>
        <w:trPr>
          <w:trHeight w:val="312" w:hRule="atLeast"/>
        </w:trPr>
        <w:tc>
          <w:tcPr>
            <w:tcW w:w="1565" w:type="dxa"/>
          </w:tcPr>
          <w:p>
            <w:pPr>
              <w:pStyle w:val="8"/>
              <w:rPr>
                <w:sz w:val="24"/>
              </w:rPr>
            </w:pPr>
            <w:r>
              <w:rPr>
                <w:spacing w:val="-4"/>
                <w:sz w:val="24"/>
              </w:rPr>
              <w:t>Rust</w:t>
            </w:r>
          </w:p>
        </w:tc>
        <w:tc>
          <w:tcPr>
            <w:tcW w:w="1946" w:type="dxa"/>
          </w:tcPr>
          <w:p>
            <w:pPr>
              <w:pStyle w:val="8"/>
              <w:rPr>
                <w:sz w:val="24"/>
              </w:rPr>
            </w:pPr>
            <w:r>
              <w:rPr>
                <w:spacing w:val="-2"/>
                <w:sz w:val="24"/>
              </w:rPr>
              <w:t>rust:1.41</w:t>
            </w:r>
          </w:p>
        </w:tc>
      </w:tr>
    </w:tbl>
    <w:p>
      <w:pPr>
        <w:pStyle w:val="3"/>
        <w:spacing w:before="8"/>
        <w:rPr>
          <w:rFonts w:ascii="仿宋"/>
          <w:sz w:val="27"/>
        </w:rPr>
      </w:pPr>
    </w:p>
    <w:p>
      <w:pPr>
        <w:pStyle w:val="3"/>
        <w:spacing w:line="314" w:lineRule="exact"/>
        <w:ind w:left="1380"/>
      </w:pPr>
      <w:r>
        <w:rPr>
          <w:w w:val="95"/>
        </w:rPr>
        <w:t>建议使用</w:t>
      </w:r>
      <w:r>
        <w:rPr>
          <w:spacing w:val="43"/>
        </w:rPr>
        <w:t xml:space="preserve"> </w:t>
      </w:r>
      <w:r>
        <w:rPr>
          <w:w w:val="95"/>
        </w:rPr>
        <w:t>Python</w:t>
      </w:r>
      <w:r>
        <w:rPr>
          <w:spacing w:val="39"/>
        </w:rPr>
        <w:t xml:space="preserve"> </w:t>
      </w:r>
      <w:r>
        <w:rPr>
          <w:w w:val="95"/>
        </w:rPr>
        <w:t>或</w:t>
      </w:r>
      <w:r>
        <w:rPr>
          <w:spacing w:val="39"/>
        </w:rPr>
        <w:t xml:space="preserve"> </w:t>
      </w:r>
      <w:r>
        <w:rPr>
          <w:w w:val="95"/>
        </w:rPr>
        <w:t>C++（注：python</w:t>
      </w:r>
      <w:r>
        <w:rPr>
          <w:spacing w:val="40"/>
        </w:rPr>
        <w:t xml:space="preserve"> </w:t>
      </w:r>
      <w:r>
        <w:rPr>
          <w:w w:val="95"/>
        </w:rPr>
        <w:t>无法安装库</w:t>
      </w:r>
      <w:r>
        <w:rPr>
          <w:spacing w:val="-10"/>
          <w:w w:val="95"/>
        </w:rPr>
        <w:t>）</w:t>
      </w:r>
    </w:p>
    <w:p>
      <w:pPr>
        <w:pStyle w:val="3"/>
        <w:numPr>
          <w:ilvl w:val="0"/>
          <w:numId w:val="3"/>
        </w:numPr>
        <w:spacing w:line="237" w:lineRule="auto"/>
        <w:ind w:left="120" w:right="1450"/>
        <w:rPr>
          <w:spacing w:val="-2"/>
        </w:rPr>
      </w:pPr>
      <w:r>
        <w:t xml:space="preserve">为了让大家更熟悉上机环境，创建了 </w:t>
      </w:r>
      <w:r>
        <w:rPr>
          <w:rFonts w:hint="eastAsia"/>
        </w:rPr>
        <w:t>BDAA2022考研机试练习</w:t>
      </w:r>
      <w:r>
        <w:t xml:space="preserve">，密码为 </w:t>
      </w:r>
      <w:r>
        <w:t>634846</w:t>
      </w:r>
      <w:r>
        <w:t>，</w:t>
      </w:r>
      <w:r>
        <w:rPr>
          <w:spacing w:val="-2"/>
        </w:rPr>
        <w:t>大家可模拟练习。</w:t>
      </w:r>
    </w:p>
    <w:p>
      <w:pPr>
        <w:pStyle w:val="3"/>
        <w:numPr>
          <w:numId w:val="0"/>
        </w:numPr>
        <w:spacing w:line="237" w:lineRule="auto"/>
        <w:ind w:right="1450" w:rightChars="0"/>
        <w:rPr>
          <w:spacing w:val="-2"/>
        </w:rPr>
      </w:pPr>
      <w:bookmarkStart w:id="0" w:name="_GoBack"/>
      <w:r>
        <w:rPr>
          <w:spacing w:val="-2"/>
        </w:rPr>
        <w:drawing>
          <wp:inline distT="0" distB="0" distL="114300" distR="114300">
            <wp:extent cx="6264910" cy="3582670"/>
            <wp:effectExtent l="0" t="0" r="8890" b="24130"/>
            <wp:docPr id="12" name="图片 12" descr="截屏2022-03-27 下午1.10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2-03-27 下午1.10.0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3"/>
        <w:numPr>
          <w:numId w:val="0"/>
        </w:numPr>
        <w:spacing w:line="237" w:lineRule="auto"/>
        <w:ind w:right="1450" w:rightChars="0"/>
        <w:rPr>
          <w:rFonts w:hint="default"/>
          <w:spacing w:val="-2"/>
          <w:lang w:eastAsia="zh-Hans"/>
        </w:rPr>
      </w:pPr>
      <w:r>
        <w:rPr>
          <w:rFonts w:hint="eastAsia"/>
          <w:spacing w:val="-2"/>
          <w:lang w:val="en-US" w:eastAsia="zh-Hans"/>
        </w:rPr>
        <w:t>如若无法在首页中找到相应题包</w:t>
      </w:r>
      <w:r>
        <w:rPr>
          <w:rFonts w:hint="default"/>
          <w:spacing w:val="-2"/>
          <w:lang w:eastAsia="zh-Hans"/>
        </w:rPr>
        <w:t>，</w:t>
      </w:r>
      <w:r>
        <w:rPr>
          <w:rFonts w:hint="eastAsia"/>
          <w:spacing w:val="-2"/>
          <w:lang w:val="en-US" w:eastAsia="zh-Hans"/>
        </w:rPr>
        <w:t>可在资源库</w:t>
      </w:r>
      <w:r>
        <w:rPr>
          <w:rFonts w:hint="default"/>
          <w:spacing w:val="-2"/>
          <w:lang w:eastAsia="zh-Hans"/>
        </w:rPr>
        <w:t>-</w:t>
      </w:r>
      <w:r>
        <w:rPr>
          <w:rFonts w:hint="eastAsia"/>
          <w:spacing w:val="-2"/>
          <w:lang w:val="en-US" w:eastAsia="zh-Hans"/>
        </w:rPr>
        <w:t>题包中遍历找出</w:t>
      </w:r>
      <w:r>
        <w:rPr>
          <w:rFonts w:hint="default"/>
          <w:spacing w:val="-2"/>
          <w:lang w:eastAsia="zh-Hans"/>
        </w:rPr>
        <w:t>。</w:t>
      </w:r>
    </w:p>
    <w:p>
      <w:pPr>
        <w:pStyle w:val="3"/>
        <w:numPr>
          <w:numId w:val="0"/>
        </w:numPr>
        <w:spacing w:line="237" w:lineRule="auto"/>
        <w:ind w:right="1450" w:rightChars="0"/>
        <w:rPr>
          <w:rFonts w:hint="eastAsia"/>
          <w:spacing w:val="-2"/>
          <w:lang w:val="en-US" w:eastAsia="zh-Hans"/>
        </w:rPr>
      </w:pPr>
      <w:r>
        <w:rPr>
          <w:rFonts w:hint="eastAsia"/>
          <w:spacing w:val="-2"/>
          <w:lang w:val="en-US" w:eastAsia="zh-Hans"/>
        </w:rPr>
        <w:drawing>
          <wp:inline distT="0" distB="0" distL="114300" distR="114300">
            <wp:extent cx="6269990" cy="3571240"/>
            <wp:effectExtent l="0" t="0" r="3810" b="10160"/>
            <wp:docPr id="14" name="图片 14" descr="截屏2022-03-27 下午1.48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2-03-27 下午1.48.5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999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line="237" w:lineRule="auto"/>
        <w:ind w:right="1450" w:rightChars="0"/>
        <w:rPr>
          <w:rFonts w:hint="eastAsia"/>
          <w:spacing w:val="-2"/>
          <w:lang w:val="en-US" w:eastAsia="zh-Hans"/>
        </w:rPr>
      </w:pPr>
    </w:p>
    <w:p>
      <w:pPr>
        <w:pStyle w:val="3"/>
        <w:numPr>
          <w:numId w:val="0"/>
        </w:numPr>
        <w:spacing w:line="237" w:lineRule="auto"/>
        <w:ind w:right="1450" w:rightChars="0"/>
        <w:rPr>
          <w:rFonts w:hint="eastAsia"/>
          <w:spacing w:val="-2"/>
          <w:lang w:val="en-US" w:eastAsia="zh-Hans"/>
        </w:rPr>
      </w:pPr>
    </w:p>
    <w:p>
      <w:pPr>
        <w:pStyle w:val="3"/>
        <w:numPr>
          <w:numId w:val="0"/>
        </w:numPr>
        <w:spacing w:line="237" w:lineRule="auto"/>
        <w:ind w:right="1450" w:rightChars="0"/>
        <w:rPr>
          <w:rFonts w:hint="eastAsia"/>
          <w:spacing w:val="-2"/>
          <w:lang w:val="en-US" w:eastAsia="zh-Hans"/>
        </w:rPr>
      </w:pPr>
    </w:p>
    <w:p>
      <w:pPr>
        <w:pStyle w:val="3"/>
        <w:numPr>
          <w:numId w:val="0"/>
        </w:numPr>
        <w:spacing w:line="237" w:lineRule="auto"/>
        <w:ind w:right="1450" w:rightChars="0"/>
        <w:rPr>
          <w:rFonts w:hint="eastAsia"/>
          <w:spacing w:val="-2"/>
          <w:lang w:val="en-US" w:eastAsia="zh-Hans"/>
        </w:rPr>
      </w:pPr>
    </w:p>
    <w:p>
      <w:pPr>
        <w:pStyle w:val="3"/>
        <w:numPr>
          <w:numId w:val="0"/>
        </w:numPr>
        <w:spacing w:line="237" w:lineRule="auto"/>
        <w:ind w:right="1450" w:rightChars="0"/>
        <w:rPr>
          <w:rFonts w:hint="eastAsia"/>
          <w:b/>
          <w:bCs/>
          <w:spacing w:val="-2"/>
          <w:sz w:val="40"/>
          <w:szCs w:val="40"/>
          <w:lang w:val="en-US" w:eastAsia="zh-Hans"/>
        </w:rPr>
      </w:pPr>
      <w:r>
        <w:rPr>
          <w:rFonts w:hint="eastAsia"/>
          <w:b/>
          <w:bCs/>
          <w:spacing w:val="-2"/>
          <w:sz w:val="40"/>
          <w:szCs w:val="40"/>
          <w:lang w:val="en-US" w:eastAsia="zh-Hans"/>
        </w:rPr>
        <w:t>最后</w:t>
      </w:r>
      <w:r>
        <w:rPr>
          <w:rFonts w:hint="default"/>
          <w:b/>
          <w:bCs/>
          <w:spacing w:val="-2"/>
          <w:sz w:val="40"/>
          <w:szCs w:val="40"/>
          <w:lang w:eastAsia="zh-Hans"/>
        </w:rPr>
        <w:t>，</w:t>
      </w:r>
      <w:r>
        <w:rPr>
          <w:rFonts w:hint="eastAsia"/>
          <w:b/>
          <w:bCs/>
          <w:spacing w:val="-2"/>
          <w:sz w:val="40"/>
          <w:szCs w:val="40"/>
          <w:lang w:val="en-US" w:eastAsia="zh-Hans"/>
        </w:rPr>
        <w:t>祝大家机试顺利</w:t>
      </w:r>
      <w:r>
        <w:rPr>
          <w:rFonts w:hint="default"/>
          <w:b/>
          <w:bCs/>
          <w:spacing w:val="-2"/>
          <w:sz w:val="40"/>
          <w:szCs w:val="40"/>
          <w:lang w:eastAsia="zh-Hans"/>
        </w:rPr>
        <w:t>！</w:t>
      </w:r>
    </w:p>
    <w:sectPr>
      <w:pgSz w:w="11910" w:h="16840"/>
      <w:pgMar w:top="1500" w:right="340" w:bottom="280" w:left="168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仿宋">
    <w:altName w:val="方正仿宋_GBK"/>
    <w:panose1 w:val="00000000000000000000"/>
    <w:charset w:val="86"/>
    <w:family w:val="modern"/>
    <w:pitch w:val="default"/>
    <w:sig w:usb0="00000000" w:usb1="00000000" w:usb2="00000000" w:usb3="00000000" w:csb0="00000000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bo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3FEBF9"/>
    <w:multiLevelType w:val="multilevel"/>
    <w:tmpl w:val="623FEBF9"/>
    <w:lvl w:ilvl="0" w:tentative="0">
      <w:start w:val="1"/>
      <w:numFmt w:val="decimal"/>
      <w:lvlText w:val="%1."/>
      <w:lvlJc w:val="left"/>
      <w:pPr>
        <w:ind w:left="480" w:hanging="360"/>
        <w:jc w:val="left"/>
      </w:pPr>
      <w:rPr>
        <w:rFonts w:hint="default"/>
        <w:spacing w:val="0"/>
        <w:w w:val="100"/>
      </w:rPr>
    </w:lvl>
    <w:lvl w:ilvl="1" w:tentative="0">
      <w:start w:val="1"/>
      <w:numFmt w:val="decimal"/>
      <w:lvlText w:val="（%2）"/>
      <w:lvlJc w:val="left"/>
      <w:pPr>
        <w:ind w:left="1200" w:hanging="720"/>
        <w:jc w:val="left"/>
      </w:pPr>
      <w:rPr>
        <w:rFonts w:hint="default" w:ascii="等线" w:hAnsi="等线" w:eastAsia="等线" w:cs="等线"/>
        <w:b w:val="0"/>
        <w:bCs w:val="0"/>
        <w:i w:val="0"/>
        <w:iCs w:val="0"/>
        <w:spacing w:val="-1"/>
        <w:w w:val="99"/>
        <w:sz w:val="21"/>
        <w:szCs w:val="21"/>
      </w:rPr>
    </w:lvl>
    <w:lvl w:ilvl="2" w:tentative="0">
      <w:start w:val="0"/>
      <w:numFmt w:val="bullet"/>
      <w:lvlText w:val="•"/>
      <w:lvlJc w:val="left"/>
      <w:pPr>
        <w:ind w:left="2165" w:hanging="720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130" w:hanging="72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095" w:hanging="72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060" w:hanging="72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025" w:hanging="72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990" w:hanging="72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955" w:hanging="720"/>
      </w:pPr>
      <w:rPr>
        <w:rFonts w:hint="default"/>
      </w:rPr>
    </w:lvl>
  </w:abstractNum>
  <w:abstractNum w:abstractNumId="1">
    <w:nsid w:val="623FEC04"/>
    <w:multiLevelType w:val="multilevel"/>
    <w:tmpl w:val="623FEC04"/>
    <w:lvl w:ilvl="0" w:tentative="0">
      <w:start w:val="1"/>
      <w:numFmt w:val="decimal"/>
      <w:lvlText w:val="（%1）"/>
      <w:lvlJc w:val="left"/>
      <w:pPr>
        <w:ind w:left="1200" w:hanging="720"/>
        <w:jc w:val="left"/>
      </w:pPr>
      <w:rPr>
        <w:rFonts w:hint="default" w:ascii="等线" w:hAnsi="等线" w:eastAsia="等线" w:cs="等线"/>
        <w:b w:val="0"/>
        <w:bCs w:val="0"/>
        <w:i w:val="0"/>
        <w:iCs w:val="0"/>
        <w:spacing w:val="-1"/>
        <w:w w:val="99"/>
        <w:sz w:val="21"/>
        <w:szCs w:val="21"/>
      </w:rPr>
    </w:lvl>
    <w:lvl w:ilvl="1" w:tentative="0">
      <w:start w:val="0"/>
      <w:numFmt w:val="bullet"/>
      <w:lvlText w:val="•"/>
      <w:lvlJc w:val="left"/>
      <w:pPr>
        <w:ind w:left="2068" w:hanging="720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937" w:hanging="720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805" w:hanging="72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674" w:hanging="72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543" w:hanging="72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411" w:hanging="72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80" w:hanging="72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48" w:hanging="720"/>
      </w:pPr>
      <w:rPr>
        <w:rFonts w:hint="default"/>
      </w:rPr>
    </w:lvl>
  </w:abstractNum>
  <w:abstractNum w:abstractNumId="2">
    <w:nsid w:val="623FFE66"/>
    <w:multiLevelType w:val="singleLevel"/>
    <w:tmpl w:val="623FFE66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00000"/>
    <w:rsid w:val="1FFF02E9"/>
    <w:rsid w:val="2FB9FF9B"/>
    <w:rsid w:val="3DFB1CD6"/>
    <w:rsid w:val="5BF397E9"/>
    <w:rsid w:val="5FBF0371"/>
    <w:rsid w:val="5FF958B3"/>
    <w:rsid w:val="6F77FCC6"/>
    <w:rsid w:val="E7DE9D53"/>
    <w:rsid w:val="EB7F6B8F"/>
    <w:rsid w:val="FDE7E170"/>
    <w:rsid w:val="FFEAAC63"/>
    <w:rsid w:val="FFFF105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等线" w:hAnsi="等线" w:eastAsia="等线" w:cs="等线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480" w:hanging="360"/>
      <w:outlineLvl w:val="1"/>
    </w:pPr>
    <w:rPr>
      <w:rFonts w:ascii="等线" w:hAnsi="等线" w:eastAsia="等线" w:cs="等线"/>
      <w:b/>
      <w:bCs/>
      <w:sz w:val="24"/>
      <w:szCs w:val="24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rFonts w:ascii="等线" w:hAnsi="等线" w:eastAsia="等线" w:cs="等线"/>
      <w:sz w:val="21"/>
      <w:szCs w:val="21"/>
    </w:rPr>
  </w:style>
  <w:style w:type="table" w:customStyle="1" w:styleId="6">
    <w:name w:val="Table Normal"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7">
    <w:name w:val="List Paragraph"/>
    <w:basedOn w:val="1"/>
    <w:qFormat/>
    <w:uiPriority w:val="1"/>
    <w:pPr>
      <w:ind w:left="1200" w:hanging="720"/>
    </w:pPr>
    <w:rPr>
      <w:rFonts w:ascii="等线" w:hAnsi="等线" w:eastAsia="等线" w:cs="等线"/>
    </w:rPr>
  </w:style>
  <w:style w:type="paragraph" w:customStyle="1" w:styleId="8">
    <w:name w:val="Table Paragraph"/>
    <w:basedOn w:val="1"/>
    <w:qFormat/>
    <w:uiPriority w:val="1"/>
    <w:pPr>
      <w:spacing w:before="17" w:line="274" w:lineRule="exact"/>
      <w:ind w:left="106"/>
    </w:pPr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ScaleCrop>false</ScaleCrop>
  <LinksUpToDate>false</LinksUpToDate>
  <Application>WPS Office_4.0.0.6524_F1E327BC-269C-435d-A152-05C5408002CA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2022-03-27T12:28:00Z</dcterms:created>
  <dc:creator>Data</dc:creator>
  <cp:lastModifiedBy>chenming</cp:lastModifiedBy>
  <dcterms:modified xsi:type="dcterms:W3CDTF">2022-03-27T13:50:04Z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2022-03-27T00:00:00Z</vt:filetime>
  </property>
  <property fmtid="{D5CDD505-2E9C-101B-9397-08002B2CF9AE}" pid="3" name="Creator">
    <vt:lpwstr>Aspose Ltd.</vt:lpwstr>
  </property>
  <property fmtid="{D5CDD505-2E9C-101B-9397-08002B2CF9AE}" pid="4" name="LastSaved">
    <vt:filetime>2022-03-27T00:00:00Z</vt:filetime>
  </property>
  <property fmtid="{D5CDD505-2E9C-101B-9397-08002B2CF9AE}" pid="5" name="KSOProductBuildVer">
    <vt:lpwstr>2052-4.0.0.6524</vt:lpwstr>
  </property>
</Properties>
</file>