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lotus:lotus_roller_shades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lotus:lotus_roller_shades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OFFICIAL LOTUS LINE SEQUENCE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/ special instructions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Lotus Quick Ordering Guide, official order form page 2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Lotus • Lotus Roller Shades • OFFICIAL_ORDER_FORM_VERIFIED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