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DROP ARM WINDOW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polar:drop_arm_window_awning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DROP ARM WINDOW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polar:drop_arm_window_awning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AWNING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surface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Pitch / drop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Manual / 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/ sun sensor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{{WIND_SUN_SENSOR_OPTIONAL}}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INSTALLATION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Rafter / fascia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{{RAFTER_FASCIA_OPTION_OPTIONAL}}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Hood / cover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{{HOOD_COVER_OPTION_OPTIONAL}}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Crank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{{CRANK_LENGTH_OPTIONAL}}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Drop Arm Window Awning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