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Centerpiece Roman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norman:roman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805-Shutters-Norman-Centerpiece-Roman-Shades-Agent-Order-Packet.docx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Shade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Lining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POwer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{{MOTOR_POWER}}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Stack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{{OPENING_STACK_OPTION}}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Guard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{{LIGHT_GUARD}}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norman:roman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