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Elite Patio Roll Shade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polar:elite_patio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805-Shutters-Polar-Elite-Patio-Roll-Shade-Agent-Order-Packet.docx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Pattern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{{PATTERN_STYLE}}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Openness Opacity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{{OPENNESS_OPACITY}}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Railroad Seam Placement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{{RAILROAD_SEAM_PLACEMENT}}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Roll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{{ROLL_TYPE}}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Clutch Motor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{{CLUTCH_MOTOR_TYPE}}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Chain Cord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{{CHAIN_CORD_TYPE}}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Chain Cord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{{CHAIN_CORD_LENGTH}}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End Caps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{{END_CAPS}}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Light Channels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{{LIGHT_CHANNELS}}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Hem Bar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{{HEM_BAR}}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Bottom Treatment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Brand Series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{{MOTOR_BRAND_SERIES}}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Charging Wiring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{{CHARGING_WIRING_OPTION}}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Home Automation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{{HOME_AUTOMATION_NOTES}}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polar:elite_patio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