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311" w:rsidRDefault="00460823" w:rsidP="00A96D14">
      <w:pPr>
        <w:pStyle w:val="1"/>
      </w:pPr>
      <w:r>
        <w:rPr>
          <w:rFonts w:hint="eastAsia"/>
        </w:rPr>
        <w:t>产品</w:t>
      </w:r>
      <w:r>
        <w:t>构思</w:t>
      </w:r>
    </w:p>
    <w:p w:rsidR="00460823" w:rsidRDefault="00460823">
      <w:r w:rsidRPr="00A96D14">
        <w:rPr>
          <w:rFonts w:hint="eastAsia"/>
          <w:b/>
          <w:sz w:val="28"/>
          <w:szCs w:val="28"/>
        </w:rPr>
        <w:t>定位</w:t>
      </w:r>
      <w:r w:rsidRPr="00A96D14">
        <w:rPr>
          <w:b/>
          <w:sz w:val="28"/>
          <w:szCs w:val="28"/>
        </w:rPr>
        <w:t>人群：</w:t>
      </w:r>
      <w:r>
        <w:rPr>
          <w:rFonts w:hint="eastAsia"/>
        </w:rPr>
        <w:t>80</w:t>
      </w:r>
      <w:r>
        <w:t>~90</w:t>
      </w:r>
      <w:r>
        <w:rPr>
          <w:rFonts w:hint="eastAsia"/>
        </w:rPr>
        <w:t>年代</w:t>
      </w:r>
      <w:r>
        <w:t>出生人的用户群体</w:t>
      </w:r>
    </w:p>
    <w:p w:rsidR="00460823" w:rsidRDefault="00460823">
      <w:r w:rsidRPr="00A96D14">
        <w:rPr>
          <w:rFonts w:hint="eastAsia"/>
          <w:b/>
          <w:sz w:val="28"/>
          <w:szCs w:val="28"/>
        </w:rPr>
        <w:t>具体</w:t>
      </w:r>
      <w:r w:rsidRPr="00A96D14">
        <w:rPr>
          <w:b/>
          <w:sz w:val="28"/>
          <w:szCs w:val="28"/>
        </w:rPr>
        <w:t>产品：</w:t>
      </w:r>
      <w:r>
        <w:t>以</w:t>
      </w:r>
      <w:r>
        <w:rPr>
          <w:rFonts w:hint="eastAsia"/>
        </w:rPr>
        <w:t>80</w:t>
      </w:r>
      <w:r>
        <w:rPr>
          <w:rFonts w:hint="eastAsia"/>
        </w:rPr>
        <w:t>年代</w:t>
      </w:r>
      <w:r>
        <w:t>~90</w:t>
      </w:r>
      <w:r>
        <w:rPr>
          <w:rFonts w:hint="eastAsia"/>
        </w:rPr>
        <w:t>年代</w:t>
      </w:r>
      <w:r>
        <w:t>童年特殊物品为主题的</w:t>
      </w:r>
      <w:r>
        <w:t>“</w:t>
      </w:r>
      <w:r>
        <w:rPr>
          <w:rFonts w:hint="eastAsia"/>
        </w:rPr>
        <w:t>翻翻看</w:t>
      </w:r>
      <w:r>
        <w:t>”</w:t>
      </w:r>
      <w:r>
        <w:rPr>
          <w:rFonts w:hint="eastAsia"/>
        </w:rPr>
        <w:t>浏览</w:t>
      </w:r>
      <w:r>
        <w:t>游戏</w:t>
      </w:r>
    </w:p>
    <w:p w:rsidR="00460823" w:rsidRDefault="00460823">
      <w:r w:rsidRPr="00A96D14">
        <w:rPr>
          <w:rFonts w:hint="eastAsia"/>
          <w:b/>
          <w:sz w:val="28"/>
          <w:szCs w:val="28"/>
        </w:rPr>
        <w:t>兼容</w:t>
      </w:r>
      <w:r w:rsidRPr="00A96D14">
        <w:rPr>
          <w:b/>
          <w:sz w:val="28"/>
          <w:szCs w:val="28"/>
        </w:rPr>
        <w:t>平台：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460823" w:rsidRPr="00A96D14" w:rsidRDefault="00460823">
      <w:pPr>
        <w:rPr>
          <w:b/>
          <w:sz w:val="28"/>
          <w:szCs w:val="28"/>
        </w:rPr>
      </w:pPr>
      <w:r w:rsidRPr="00A96D14">
        <w:rPr>
          <w:rFonts w:hint="eastAsia"/>
          <w:b/>
          <w:sz w:val="28"/>
          <w:szCs w:val="28"/>
        </w:rPr>
        <w:t>相关产品</w:t>
      </w:r>
      <w:r w:rsidRPr="00A96D14">
        <w:rPr>
          <w:b/>
          <w:sz w:val="28"/>
          <w:szCs w:val="28"/>
        </w:rPr>
        <w:t>细节构思</w:t>
      </w:r>
      <w:r w:rsidRPr="00A96D14">
        <w:rPr>
          <w:rFonts w:hint="eastAsia"/>
          <w:b/>
          <w:sz w:val="28"/>
          <w:szCs w:val="28"/>
        </w:rPr>
        <w:t>：</w:t>
      </w:r>
    </w:p>
    <w:p w:rsidR="00460823" w:rsidRDefault="00460823">
      <w:r>
        <w:rPr>
          <w:rFonts w:hint="eastAsia"/>
        </w:rPr>
        <w:t>通过</w:t>
      </w:r>
      <w:r>
        <w:t>游戏，解锁相关的物品，可以让用户浏览</w:t>
      </w:r>
      <w:r>
        <w:rPr>
          <w:rFonts w:hint="eastAsia"/>
        </w:rPr>
        <w:t>80</w:t>
      </w:r>
      <w:r>
        <w:t>~90</w:t>
      </w:r>
      <w:r>
        <w:rPr>
          <w:rFonts w:hint="eastAsia"/>
        </w:rPr>
        <w:t>年代</w:t>
      </w:r>
      <w:r>
        <w:t>的经典物品，</w:t>
      </w:r>
      <w:r>
        <w:rPr>
          <w:rFonts w:hint="eastAsia"/>
        </w:rPr>
        <w:t>动漫</w:t>
      </w:r>
      <w:r>
        <w:t>人物</w:t>
      </w:r>
      <w:r>
        <w:rPr>
          <w:rFonts w:hint="eastAsia"/>
        </w:rPr>
        <w:t>、</w:t>
      </w:r>
      <w:r>
        <w:t>经典游戏、各种食物，如果游戏失败，用户只能看到自己成功得到的物品。如果用户通关的话，可以看到所有的东西。</w:t>
      </w:r>
    </w:p>
    <w:p w:rsidR="00460823" w:rsidRPr="00A96D14" w:rsidRDefault="00460823">
      <w:pPr>
        <w:rPr>
          <w:b/>
          <w:sz w:val="28"/>
          <w:szCs w:val="28"/>
        </w:rPr>
      </w:pPr>
      <w:r w:rsidRPr="00A96D14">
        <w:rPr>
          <w:rFonts w:hint="eastAsia"/>
          <w:b/>
          <w:sz w:val="28"/>
          <w:szCs w:val="28"/>
        </w:rPr>
        <w:t>拥有</w:t>
      </w:r>
      <w:r w:rsidRPr="00A96D14">
        <w:rPr>
          <w:b/>
          <w:sz w:val="28"/>
          <w:szCs w:val="28"/>
        </w:rPr>
        <w:t>的基本功能：</w:t>
      </w:r>
    </w:p>
    <w:p w:rsidR="00460823" w:rsidRDefault="00460823">
      <w:r>
        <w:rPr>
          <w:rFonts w:hint="eastAsia"/>
        </w:rPr>
        <w:t>核心</w:t>
      </w:r>
      <w:r>
        <w:t>功能：</w:t>
      </w:r>
      <w:r>
        <w:rPr>
          <w:rFonts w:hint="eastAsia"/>
        </w:rPr>
        <w:t>翻翻</w:t>
      </w:r>
      <w:r>
        <w:t>看</w:t>
      </w:r>
      <w:r>
        <w:rPr>
          <w:rFonts w:hint="eastAsia"/>
        </w:rPr>
        <w:t xml:space="preserve"> </w:t>
      </w:r>
      <w:r>
        <w:t xml:space="preserve">– </w:t>
      </w:r>
      <w:bookmarkStart w:id="0" w:name="_GoBack"/>
      <w:bookmarkEnd w:id="0"/>
    </w:p>
    <w:p w:rsidR="00460823" w:rsidRDefault="00460823">
      <w:r>
        <w:rPr>
          <w:rFonts w:hint="eastAsia"/>
        </w:rPr>
        <w:t>核心</w:t>
      </w:r>
      <w:r>
        <w:t>功能：获取已经</w:t>
      </w:r>
      <w:r>
        <w:rPr>
          <w:rFonts w:hint="eastAsia"/>
        </w:rPr>
        <w:t>解锁</w:t>
      </w:r>
      <w:r>
        <w:t>的</w:t>
      </w:r>
      <w:r>
        <w:rPr>
          <w:rFonts w:hint="eastAsia"/>
        </w:rPr>
        <w:t>物品</w:t>
      </w:r>
    </w:p>
    <w:p w:rsidR="00460823" w:rsidRDefault="00460823">
      <w:pPr>
        <w:rPr>
          <w:rFonts w:hint="eastAsia"/>
        </w:rPr>
      </w:pPr>
      <w:r>
        <w:rPr>
          <w:rFonts w:hint="eastAsia"/>
        </w:rPr>
        <w:t>辅助</w:t>
      </w:r>
      <w:r>
        <w:t>功能</w:t>
      </w:r>
      <w:r>
        <w:rPr>
          <w:rFonts w:hint="eastAsia"/>
        </w:rPr>
        <w:t>：</w:t>
      </w:r>
      <w:r>
        <w:t>背景音乐</w:t>
      </w:r>
    </w:p>
    <w:sectPr w:rsidR="00460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23"/>
    <w:rsid w:val="00460823"/>
    <w:rsid w:val="00A96D14"/>
    <w:rsid w:val="00C5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BC350-C240-4B4F-8E62-7C601AD4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96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6D14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2016-06-04T00:15:00Z</dcterms:created>
  <dcterms:modified xsi:type="dcterms:W3CDTF">2016-06-04T00:27:00Z</dcterms:modified>
</cp:coreProperties>
</file>