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4E79"/>
          <w:sz w:val="44"/>
        </w:rPr>
        <w:t>日本 Costco 商品搜尋與獨立購物系統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22"/>
        </w:rPr>
        <w:t>完整自動化規格書｜日本特色商品｜LINE 導流｜跨境報關訂購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777777"/>
          <w:sz w:val="19"/>
        </w:rPr>
        <w:t>用途：提供給終端機 AI 模型，分階段建立與執行</w:t>
      </w:r>
    </w:p>
    <w:p>
      <w:r>
        <w:rPr>
          <w:rFonts w:ascii="Microsoft JhengHei" w:hAnsi="Microsoft JhengHei" w:eastAsia="Microsoft JhengHei"/>
          <w:b w:val="0"/>
          <w:sz w:val="21"/>
        </w:rPr>
        <w:t>本文件可直接複製或交給終端機 AI 模型執行。請模型依照本規格先檢查現有專案，再分階段建立，不要一次覆蓋或重做現有功能。</w:t>
      </w:r>
    </w:p>
    <w:p>
      <w:r>
        <w:rPr>
          <w:rFonts w:ascii="Microsoft JhengHei" w:hAnsi="Microsoft JhengHei" w:eastAsia="Microsoft JhengHei"/>
          <w:b w:val="0"/>
          <w:sz w:val="21"/>
        </w:rPr>
        <w:t>重要設定：目前商品搜尋規劃為每天早上執行一次；若日後要改為每週，再調整排程即可。</w:t>
      </w:r>
    </w:p>
    <w:p>
      <w:pPr>
        <w:pStyle w:val="Heading1"/>
      </w:pPr>
      <w:r>
        <w:t>一、專案目的</w:t>
      </w:r>
    </w:p>
    <w:p>
      <w:r>
        <w:rPr>
          <w:rFonts w:ascii="Microsoft JhengHei" w:hAnsi="Microsoft JhengHei" w:eastAsia="Microsoft JhengHei"/>
          <w:b w:val="0"/>
          <w:sz w:val="21"/>
        </w:rPr>
        <w:t>我會透過 LINE 官方帳號，把台灣客戶導流到一個手機版購物網站。</w:t>
      </w:r>
    </w:p>
    <w:p>
      <w:r>
        <w:rPr>
          <w:rFonts w:ascii="Microsoft JhengHei" w:hAnsi="Microsoft JhengHei" w:eastAsia="Microsoft JhengHei"/>
          <w:b w:val="0"/>
          <w:sz w:val="21"/>
        </w:rPr>
        <w:t>每天早上自動搜尋日本 Costco 熱門商品，但不要搜尋全球 Costco 都常見的商品，只保留日本特色商品與適合台灣販售的品項。</w:t>
      </w:r>
    </w:p>
    <w:p>
      <w:pPr>
        <w:pStyle w:val="Heading2"/>
      </w:pPr>
      <w:r>
        <w:t>保留條件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日本限定商品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日本品牌商品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日本 Costco 日本規格商品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日本地方口味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日本季節限定商品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日本市場特別熱門商品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適合從日本寄到台灣販售的商品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常溫、重量較輕、適合跨境銷售的商品</w:t>
      </w:r>
    </w:p>
    <w:p>
      <w:pPr>
        <w:pStyle w:val="Heading2"/>
      </w:pPr>
      <w:r>
        <w:t>排除或降低排名條件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Kirkland 全球常見基本款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衛生紙、廚房紙巾、礦泉水等體積大、價值低商品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全球 Costco 都常見的國際品牌基本款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台灣已經大量販售且沒有日本特殊性的商品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一般全球通用家電、3C、耳機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過重、易碎、需冷藏、保存期限短的商品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含肉品、未經處理水產品、醫療器材或高法規風險商品</w:t>
      </w:r>
    </w:p>
    <w:p>
      <w:r>
        <w:rPr>
          <w:rFonts w:ascii="Microsoft JhengHei" w:hAnsi="Microsoft JhengHei" w:eastAsia="Microsoft JhengHei"/>
          <w:b w:val="0"/>
          <w:sz w:val="21"/>
        </w:rPr>
        <w:t>如果日本特色商品不足 50 項，不要用全球商品硬湊，請如實回報實際找到的數量。</w:t>
      </w:r>
    </w:p>
    <w:p>
      <w:pPr>
        <w:pStyle w:val="Heading1"/>
      </w:pPr>
      <w:r>
        <w:t>二、搜尋頻率</w:t>
      </w:r>
    </w:p>
    <w:p>
      <w:r>
        <w:rPr>
          <w:rFonts w:ascii="Microsoft JhengHei" w:hAnsi="Microsoft JhengHei" w:eastAsia="Microsoft JhengHei"/>
          <w:b w:val="0"/>
          <w:sz w:val="21"/>
        </w:rPr>
        <w:t>目前設定為每天早上執行一次。請在系統中確認時區，原則上使用 Asia/Taipei；如資料來源或排程服務要求使用 Asia/Tokyo，必須在設定檔中明確註記。</w:t>
      </w:r>
    </w:p>
    <w:p>
      <w:pPr>
        <w:pStyle w:val="Heading2"/>
      </w:pPr>
      <w:r>
        <w:t>每日搜尋工作需要具備以下功能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搜尋 Costco Japan 官方網站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搜尋 Costco Japan 官方商品頁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搜尋官方 Hot Buy、New Items、熱門商品分類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搜尋官方評論數與評分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搜尋日本市場討論度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搜尋日本購物網站或可靠第三方文章作為輔助證據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記錄每次搜尋日期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保留歷史價格與歷史排名變化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比較前一天與今天的新增、下架、漲價、降價、缺貨及補貨商品</w:t>
      </w:r>
    </w:p>
    <w:p>
      <w:pPr>
        <w:pStyle w:val="Heading2"/>
      </w:pPr>
      <w:r>
        <w:t>證據分類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官方銷售或熱門證據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官方 Hot Buy 證據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官方新品證據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官方評論數與評分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第三方熱門程度推估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無法確認的資料</w:t>
      </w:r>
    </w:p>
    <w:p>
      <w:r>
        <w:rPr>
          <w:rFonts w:ascii="Microsoft JhengHei" w:hAnsi="Microsoft JhengHei" w:eastAsia="Microsoft JhengHei"/>
          <w:b w:val="0"/>
          <w:sz w:val="21"/>
        </w:rPr>
        <w:t>不要把「官方頁面出現」直接寫成「實際銷量第一名」。如果 Costco Japan 沒有公布真實銷售件數或完整排行榜，必須明確標示：</w:t>
      </w:r>
    </w:p>
    <w:p>
      <w:pPr>
        <w:spacing w:before="60" w:after="120"/>
        <w:ind w:left="360" w:right="216"/>
        <w:pBdr>
          <w:left w:val="single" w:sz="18" w:space="6" w:color="2E74B5"/>
        </w:pBdr>
      </w:pPr>
      <w:r>
        <w:rPr>
          <w:rFonts w:ascii="Microsoft JhengHei" w:hAnsi="Microsoft JhengHei" w:eastAsia="Microsoft JhengHei"/>
          <w:b w:val="0"/>
          <w:color w:val="1F4E79"/>
          <w:sz w:val="20"/>
        </w:rPr>
        <w:t>日本 Costco 未公開全國實際銷量前 50 名，本排名為依官方熱門訊號、評論數、Hot Buy、新品及日本市場討論度推估。</w:t>
      </w:r>
    </w:p>
    <w:p>
      <w:pPr>
        <w:pStyle w:val="Heading1"/>
      </w:pPr>
      <w:r>
        <w:t>三、商品資料格式</w:t>
      </w:r>
    </w:p>
    <w:p>
      <w:r>
        <w:rPr>
          <w:rFonts w:ascii="Microsoft JhengHei" w:hAnsi="Microsoft JhengHei" w:eastAsia="Microsoft JhengHei"/>
          <w:b w:val="0"/>
          <w:sz w:val="21"/>
        </w:rPr>
        <w:t>每一項商品至少要記錄以下欄位：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商品唯一 ID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日本商品名稱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中文商品名稱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品牌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商品分類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規格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JAN code，若查得到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日本 Costco 商品網址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商品圖片網址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日本價格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優惠價格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價格確認日期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商品是否有庫存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是否為 Hot Buy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是否為新品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評分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評論數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熱門證據來源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熱門證據類型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日本限定性說明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台灣市場需求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台灣建議售價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預估物流成本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預估落地成本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食品、化妝品、家電或其他法規風險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是否適合引進台灣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採購建議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搜尋批次 ID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建立時間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最後更新時間</w:t>
      </w:r>
    </w:p>
    <w:p>
      <w:pPr>
        <w:pStyle w:val="Heading1"/>
      </w:pPr>
      <w:r>
        <w:t>四、商品排名邏輯</w:t>
      </w:r>
    </w:p>
    <w:p>
      <w:r>
        <w:rPr>
          <w:rFonts w:ascii="Microsoft JhengHei" w:hAnsi="Microsoft JhengHei" w:eastAsia="Microsoft JhengHei"/>
          <w:b w:val="0"/>
          <w:sz w:val="21"/>
        </w:rPr>
        <w:t>請建立商品評分系統，至少包含：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官方熱門訊號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官方 Hot Buy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官方新品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評論數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評分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日本市場討論度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日本限定程度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台灣市場需求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跨境物流適合度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法規風險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利潤與資金回收速度</w:t>
      </w:r>
    </w:p>
    <w:p>
      <w:r>
        <w:rPr>
          <w:rFonts w:ascii="Microsoft JhengHei" w:hAnsi="Microsoft JhengHei" w:eastAsia="Microsoft JhengHei"/>
          <w:b w:val="0"/>
          <w:sz w:val="21"/>
        </w:rPr>
        <w:t>建議分數為 0～100 分，但必須保留每一項分數的來源與計算方式。</w:t>
      </w:r>
    </w:p>
    <w:p>
      <w:r>
        <w:rPr>
          <w:rFonts w:ascii="Microsoft JhengHei" w:hAnsi="Microsoft JhengHei" w:eastAsia="Microsoft JhengHei"/>
          <w:b w:val="0"/>
          <w:sz w:val="21"/>
        </w:rPr>
        <w:t>日本限定、輕量、常溫、台灣有需求的商品，應該提高排名。全球常見、體積大、重量高、台灣已經容易買到的商品，應該降低排名或排除。</w:t>
      </w:r>
    </w:p>
    <w:p>
      <w:pPr>
        <w:pStyle w:val="Heading1"/>
      </w:pPr>
      <w:r>
        <w:t>五、商品審核流程</w:t>
      </w:r>
    </w:p>
    <w:p>
      <w:r>
        <w:rPr>
          <w:rFonts w:ascii="Microsoft JhengHei" w:hAnsi="Microsoft JhengHei" w:eastAsia="Microsoft JhengHei"/>
          <w:b w:val="0"/>
          <w:sz w:val="21"/>
        </w:rPr>
        <w:t>搜尋結果不可直接立即上架。每次搜尋後，商品狀態必須是：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shd w:fill="2E74B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狀態值</w:t>
            </w:r>
          </w:p>
        </w:tc>
        <w:tc>
          <w:tcPr>
            <w:tcW w:type="dxa" w:w="2088"/>
            <w:vAlign w:val="center"/>
            <w:shd w:fill="2E74B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中文狀態</w:t>
            </w:r>
          </w:p>
        </w:tc>
        <w:tc>
          <w:tcPr>
            <w:tcW w:type="dxa" w:w="4752"/>
            <w:vAlign w:val="center"/>
            <w:shd w:fill="2E74B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draft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草稿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剛建立但尚未審核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pending_review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等待審核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等待管理員確認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approved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已核准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已通過內容與價格確認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published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已發布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顯示在購物網站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sold_out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售罄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暫停接受訂購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archived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已封存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不再顯示於目前商品集</w:t>
            </w:r>
          </w:p>
        </w:tc>
      </w:tr>
    </w:tbl>
    <w:p>
      <w:pPr>
        <w:spacing w:after="0"/>
      </w:pPr>
    </w:p>
    <w:p>
      <w:pPr>
        <w:pStyle w:val="Heading2"/>
      </w:pPr>
      <w:r>
        <w:t>每日搜尋完成後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自動建立本次搜尋批次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將商品放入待審核區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顯示本次新增、下架、價格變化及排名變化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由我選出要發布的商品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最多發布 50 項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按下「發布本期商品」後，購物網站才更新</w:t>
      </w:r>
    </w:p>
    <w:p>
      <w:r>
        <w:rPr>
          <w:rFonts w:ascii="Microsoft JhengHei" w:hAnsi="Microsoft JhengHei" w:eastAsia="Microsoft JhengHei"/>
          <w:b w:val="0"/>
          <w:sz w:val="21"/>
        </w:rPr>
        <w:t>不要讓每日搜尋直接覆蓋正在販售的商品。</w:t>
      </w:r>
    </w:p>
    <w:p>
      <w:pPr>
        <w:pStyle w:val="Heading1"/>
      </w:pPr>
      <w:r>
        <w:t>六、獨立購物網站</w:t>
      </w:r>
    </w:p>
    <w:p>
      <w:r>
        <w:rPr>
          <w:rFonts w:ascii="Microsoft JhengHei" w:hAnsi="Microsoft JhengHei" w:eastAsia="Microsoft JhengHei"/>
          <w:b w:val="0"/>
          <w:sz w:val="21"/>
        </w:rPr>
        <w:t>購物網站與搜尋系統分開，但共用同一個商品資料庫。網站必須以手機優先設計，因為主要流量來自 LINE 官方帳號。</w:t>
      </w:r>
    </w:p>
    <w:p>
      <w:pPr>
        <w:pStyle w:val="Heading2"/>
      </w:pPr>
      <w:r>
        <w:t>網站頁面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2E74B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路徑</w:t>
            </w:r>
          </w:p>
        </w:tc>
        <w:tc>
          <w:tcPr>
            <w:tcW w:type="dxa" w:w="6048"/>
            <w:vAlign w:val="center"/>
            <w:shd w:fill="2E74B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/costco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本期日本 Costco 精選商品總覽；商品卡片、圖片、價格、熱門理由、本期更新日期、是否可預購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/costco/product/[id]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單一商品介紹頁；圖片、日中名稱、品牌、規格、日本價格、台灣預購價、特色、熱門證據、引進評估、數量選擇器、加入購物車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/costco/cart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已選商品、數量、小計、總金額、移除、調整數量、前往填寫資料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/costco/checkout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訂購、報關、配送資料；確認內容、同意個資使用與報關說明、送出訂單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/costco/success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顯示訂單編號、訂購明細、後續報關與付款說明</w:t>
            </w:r>
          </w:p>
        </w:tc>
      </w:tr>
    </w:tbl>
    <w:p>
      <w:pPr>
        <w:spacing w:after="0"/>
      </w:pPr>
    </w:p>
    <w:p>
      <w:pPr>
        <w:pStyle w:val="Heading1"/>
      </w:pPr>
      <w:r>
        <w:t>七、購物車功能</w:t>
      </w:r>
    </w:p>
    <w:p>
      <w:r>
        <w:rPr>
          <w:rFonts w:ascii="Microsoft JhengHei" w:hAnsi="Microsoft JhengHei" w:eastAsia="Microsoft JhengHei"/>
          <w:b w:val="0"/>
          <w:sz w:val="21"/>
        </w:rPr>
        <w:t>購物車初期不要求客戶登入。請使用瀏覽器暫存功能保存：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 ID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商品名稱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當時價格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數量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商品圖片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小計</w:t>
      </w:r>
    </w:p>
    <w:p>
      <w:r>
        <w:rPr>
          <w:rFonts w:ascii="Microsoft JhengHei" w:hAnsi="Microsoft JhengHei" w:eastAsia="Microsoft JhengHei"/>
          <w:b w:val="0"/>
          <w:sz w:val="21"/>
        </w:rPr>
        <w:t>但送出訂單時，必須將資料保存到後端資料庫。建立訂單後，必須保存當時的商品名稱、價格與數量。未來商品價格變動時，舊訂單不可跟著變動。</w:t>
      </w:r>
    </w:p>
    <w:p>
      <w:pPr>
        <w:pStyle w:val="Heading1"/>
      </w:pPr>
      <w:r>
        <w:t>八、報關資料</w:t>
      </w:r>
    </w:p>
    <w:p>
      <w:r>
        <w:rPr>
          <w:rFonts w:ascii="Microsoft JhengHei" w:hAnsi="Microsoft JhengHei" w:eastAsia="Microsoft JhengHei"/>
          <w:b w:val="0"/>
          <w:sz w:val="21"/>
        </w:rPr>
        <w:t>客戶從日本購買商品寄到台灣，訂單需要收集報關與收貨資料。</w:t>
      </w:r>
    </w:p>
    <w:p>
      <w:pPr>
        <w:pStyle w:val="Heading2"/>
      </w:pPr>
      <w:r>
        <w:t>報關資料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中文姓名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身分證字號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手機號碼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Email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EZ WAY 登記手機號碼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是否同意提供資料給報關及物流使用</w:t>
      </w:r>
    </w:p>
    <w:p>
      <w:pPr>
        <w:pStyle w:val="Heading2"/>
      </w:pPr>
      <w:r>
        <w:t>收貨資料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收件人姓名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聯絡電話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台灣收貨地址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郵遞區號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配送方式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備註</w:t>
      </w:r>
    </w:p>
    <w:p>
      <w:pPr>
        <w:pStyle w:val="Heading2"/>
      </w:pPr>
      <w:r>
        <w:t>表單說明文字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身分證字號僅用於進口報關及物流作業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不作為其他行銷用途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客戶仍需依快遞或報關業者要求，在 EZ WAY 完成實名認證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網站資料不取代 EZ WAY 實名認證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商品可能因海關、食品、化妝品或其他法規原因無法進口</w:t>
      </w:r>
    </w:p>
    <w:p>
      <w:pPr>
        <w:pStyle w:val="Heading2"/>
      </w:pPr>
      <w:r>
        <w:t>敏感資料安全要求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不出現在網址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不寫入前端 console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不寫入錯誤紀錄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不直接傳送到 LINE 對話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使用 HTTPS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後端加密儲存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後台顯示時遮罩，例如 A123****89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只有授權管理人員可以查看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建立資料保存與刪除機制</w:t>
      </w:r>
    </w:p>
    <w:p>
      <w:r>
        <w:rPr>
          <w:rFonts w:ascii="Microsoft JhengHei" w:hAnsi="Microsoft JhengHei" w:eastAsia="Microsoft JhengHei"/>
          <w:b w:val="0"/>
          <w:sz w:val="21"/>
        </w:rPr>
        <w:t>請把報關資料與一般商品資料分開儲存，並設計權限控管。</w:t>
      </w:r>
    </w:p>
    <w:p>
      <w:pPr>
        <w:pStyle w:val="Heading1"/>
      </w:pPr>
      <w:r>
        <w:t>九、訂單狀態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00"/>
            <w:vAlign w:val="center"/>
            <w:shd w:fill="2E74B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狀態值</w:t>
            </w:r>
          </w:p>
        </w:tc>
        <w:tc>
          <w:tcPr>
            <w:tcW w:type="dxa" w:w="5328"/>
            <w:vAlign w:val="center"/>
            <w:shd w:fill="2E74B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中文說明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pending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待確認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awaiting_payment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等待付款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paid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已付款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purchasing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日本採購中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shipped_from_japan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日本已寄出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customs_clearance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台灣報關中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taiwan_received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台灣已收貨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shipping_to_customer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配送中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completed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cancelled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已取消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customs_problem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報關異常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/>
          <w:b w:val="0"/>
          <w:sz w:val="21"/>
        </w:rPr>
        <w:t>每張訂單需要有：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訂單編號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客戶資料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報關資料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商品明細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商品當時價格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數量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商品總額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運費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報關或其他費用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應付總額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訂單狀態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建立時間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更新時間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備註</w:t>
      </w:r>
    </w:p>
    <w:p>
      <w:pPr>
        <w:pStyle w:val="Heading1"/>
      </w:pPr>
      <w:r>
        <w:t>十、後台管理</w:t>
      </w:r>
    </w:p>
    <w:p>
      <w:pPr>
        <w:pStyle w:val="Heading2"/>
      </w:pPr>
      <w:r>
        <w:t>商品管理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查看待審核商品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修改中文名稱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修改台灣售價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修改商品說明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排除全球商品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核准商品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發布本期商品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下架商品</w:t>
      </w:r>
    </w:p>
    <w:p>
      <w:pPr>
        <w:pStyle w:val="Heading2"/>
      </w:pPr>
      <w:r>
        <w:t>搜尋批次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查看每日搜尋結果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查看新增商品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查看價格變化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查看缺貨與補貨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查看前一天與今天排名變化</w:t>
      </w:r>
    </w:p>
    <w:p>
      <w:pPr>
        <w:pStyle w:val="Heading2"/>
      </w:pPr>
      <w:r>
        <w:t>訂單管理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查看訂單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查看商品與數量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查看報關資料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修改訂單狀態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匯出 CSV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列印報關資料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遮罩顯示身分證字號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匯出時需要再次確認權限</w:t>
      </w:r>
    </w:p>
    <w:p>
      <w:pPr>
        <w:pStyle w:val="Heading1"/>
      </w:pPr>
      <w:r>
        <w:t>十一、Codex 與購物網站的銜接方式</w:t>
      </w:r>
    </w:p>
    <w:p>
      <w:r>
        <w:rPr>
          <w:rFonts w:ascii="Microsoft JhengHei" w:hAnsi="Microsoft JhengHei" w:eastAsia="Microsoft JhengHei"/>
          <w:b w:val="0"/>
          <w:sz w:val="21"/>
        </w:rPr>
        <w:t>請不要讓 Codex 直接修改購物網站程式碼。正確方式是：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Codex 搜尋商品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→ 建立 search_batch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→ 寫入 products 草稿資料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→ 管理員審核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→ 建立 published_collection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→ 購物網站讀取 published_collection</w:t>
      </w:r>
    </w:p>
    <w:p>
      <w:r>
        <w:rPr>
          <w:rFonts w:ascii="Microsoft JhengHei" w:hAnsi="Microsoft JhengHei" w:eastAsia="Microsoft JhengHei"/>
          <w:b w:val="0"/>
          <w:sz w:val="21"/>
        </w:rPr>
        <w:t>資料表至少包含：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products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product_sources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search_batches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product_rankings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published_collections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published_collection_items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orders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order_items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customer_profiles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customs_profiles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notifications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audit_logs</w:t>
      </w:r>
    </w:p>
    <w:p>
      <w:r>
        <w:rPr>
          <w:rFonts w:ascii="Microsoft JhengHei" w:hAnsi="Microsoft JhengHei" w:eastAsia="Microsoft JhengHei"/>
          <w:b w:val="0"/>
          <w:sz w:val="21"/>
        </w:rPr>
        <w:t>商品與訂單之間必須使用 product_id 關聯。每次發布商品時，建立一個 published_collection，例如：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2026-08-22-costco-japan-top50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2026-08-23-costco-japan-top50</w:t>
      </w:r>
    </w:p>
    <w:p>
      <w:r>
        <w:rPr>
          <w:rFonts w:ascii="Microsoft JhengHei" w:hAnsi="Microsoft JhengHei" w:eastAsia="Microsoft JhengHei"/>
          <w:b w:val="0"/>
          <w:sz w:val="21"/>
        </w:rPr>
        <w:t>網站只讀取目前 status = published 的商品集合。</w:t>
      </w:r>
    </w:p>
    <w:p>
      <w:pPr>
        <w:pStyle w:val="Heading1"/>
      </w:pPr>
      <w:r>
        <w:t>十二、自動化排程</w:t>
      </w:r>
    </w:p>
    <w:p>
      <w:r>
        <w:rPr>
          <w:rFonts w:ascii="Microsoft JhengHei" w:hAnsi="Microsoft JhengHei" w:eastAsia="Microsoft JhengHei"/>
          <w:b w:val="0"/>
          <w:sz w:val="21"/>
        </w:rPr>
        <w:t>請建立每日排程：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每天早上 08:00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→ 搜尋日本 Costco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→ 整理日本特色商品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→ 計算熱門分數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→ 寫入待審核商品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→ 產生搜尋摘要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→ 通知管理員</w:t>
      </w:r>
    </w:p>
    <w:p>
      <w:r>
        <w:rPr>
          <w:rFonts w:ascii="Microsoft JhengHei" w:hAnsi="Microsoft JhengHei" w:eastAsia="Microsoft JhengHei"/>
          <w:b w:val="0"/>
          <w:sz w:val="21"/>
        </w:rPr>
        <w:t>排程執行失敗時：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記錄錯誤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不得刪除上一次已發布商品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通知管理員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網站繼續顯示上一期已發布商品</w:t>
      </w:r>
    </w:p>
    <w:p>
      <w:pPr>
        <w:pStyle w:val="Heading1"/>
      </w:pPr>
      <w:r>
        <w:t>十三、LINE 銜接</w:t>
      </w:r>
    </w:p>
    <w:p>
      <w:r>
        <w:rPr>
          <w:rFonts w:ascii="Microsoft JhengHei" w:hAnsi="Microsoft JhengHei" w:eastAsia="Microsoft JhengHei"/>
          <w:b w:val="0"/>
          <w:sz w:val="21"/>
        </w:rPr>
        <w:t>第一階段請先產生可以放在 LINE 官方帳號的網站網址。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LINE@貼上活動網址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商品頁分享到 LINE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訂單完成後顯示訂單編號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點擊按鈕聯絡管理員</w:t>
      </w:r>
    </w:p>
    <w:p>
      <w:r>
        <w:rPr>
          <w:rFonts w:ascii="Microsoft JhengHei" w:hAnsi="Microsoft JhengHei" w:eastAsia="Microsoft JhengHei"/>
          <w:b w:val="0"/>
          <w:sz w:val="21"/>
        </w:rPr>
        <w:t>第二階段再串接 LINE Messaging API：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新訂單通知管理員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訂單狀態變更通知客戶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付款提醒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日本採購完成通知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台灣到貨通知</w:t>
      </w:r>
    </w:p>
    <w:p>
      <w:r>
        <w:rPr>
          <w:rFonts w:ascii="Microsoft JhengHei" w:hAnsi="Microsoft JhengHei" w:eastAsia="Microsoft JhengHei"/>
          <w:b w:val="0"/>
          <w:sz w:val="21"/>
        </w:rPr>
        <w:t>不要在第一階段把身分證字號直接傳送到 LINE。</w:t>
      </w:r>
    </w:p>
    <w:p>
      <w:pPr>
        <w:pStyle w:val="Heading1"/>
      </w:pPr>
      <w:r>
        <w:t>十四、技術要求</w:t>
      </w:r>
    </w:p>
    <w:p>
      <w:r>
        <w:rPr>
          <w:rFonts w:ascii="Microsoft JhengHei" w:hAnsi="Microsoft JhengHei" w:eastAsia="Microsoft JhengHei"/>
          <w:b w:val="0"/>
          <w:sz w:val="21"/>
        </w:rPr>
        <w:t>請先確認目前專案使用什麼技術。如果尚未建立技術架構，優先使用：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Next.js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TypeScript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Tailwind CSS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Supabase PostgreSQL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Supabase Auth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Supabase Storage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Zod 表單驗證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REST API 或 Server Actions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Git 版本控制</w:t>
      </w:r>
    </w:p>
    <w:p>
      <w:r>
        <w:rPr>
          <w:rFonts w:ascii="Microsoft JhengHei" w:hAnsi="Microsoft JhengHei" w:eastAsia="Microsoft JhengHei"/>
          <w:b w:val="0"/>
          <w:sz w:val="21"/>
        </w:rPr>
        <w:t>請遵守：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手機優先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RWD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清楚的大按鈕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適合 LINE 內建瀏覽器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不要要求使用者登入才能瀏覽商品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不要把敏感資料放在前端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所有 API 都要驗證輸入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後端要做權限檢查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所有重要操作寫入 audit log</w:t>
      </w:r>
    </w:p>
    <w:p>
      <w:pPr>
        <w:pStyle w:val="Heading1"/>
      </w:pPr>
      <w:r>
        <w:t>十五、實作順序</w:t>
      </w:r>
    </w:p>
    <w:p>
      <w:pPr>
        <w:pStyle w:val="Heading2"/>
      </w:pPr>
      <w:r>
        <w:t>Phase 1：檢查現有專案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檢查目錄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檢查 package.json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檢查資料庫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檢查環境變數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檢查現有路由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不要覆蓋現有程式</w:t>
      </w:r>
    </w:p>
    <w:p>
      <w:pPr>
        <w:pStyle w:val="Heading2"/>
      </w:pPr>
      <w:r>
        <w:t>Phase 2：建立商品資料模型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建立 products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建立 product_sources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建立 search_batches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建立 product_rankings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建立 published_collections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加入測試資料</w:t>
      </w:r>
    </w:p>
    <w:p>
      <w:pPr>
        <w:pStyle w:val="Heading2"/>
      </w:pPr>
      <w:r>
        <w:t>Phase 3：建立手機版商品頁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商品總覽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單一商品頁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加入購物車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購物車數量調整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手機版測試</w:t>
      </w:r>
    </w:p>
    <w:p>
      <w:pPr>
        <w:pStyle w:val="Heading2"/>
      </w:pPr>
      <w:r>
        <w:t>Phase 4：建立結帳與報關資料表單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表單驗證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身分證字號格式驗證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電話格式驗證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地址欄位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個資同意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錯誤提示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不把敏感資料寫入 log</w:t>
      </w:r>
    </w:p>
    <w:p>
      <w:pPr>
        <w:pStyle w:val="Heading2"/>
      </w:pPr>
      <w:r>
        <w:t>Phase 5：建立訂單系統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建立 orders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建立 order_items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建立 customer_profiles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建立 customs_profiles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產生訂單編號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顯示訂單完成頁</w:t>
      </w:r>
    </w:p>
    <w:p>
      <w:pPr>
        <w:pStyle w:val="Heading2"/>
      </w:pPr>
      <w:r>
        <w:t>Phase 6：建立後台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商品審核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商品發布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訂單管理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報關資料遮罩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CSV 匯出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權限控管</w:t>
      </w:r>
    </w:p>
    <w:p>
      <w:pPr>
        <w:pStyle w:val="Heading2"/>
      </w:pPr>
      <w:r>
        <w:t>Phase 7：建立每日搜尋工作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取得日本 Costco 商品資料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儲存搜尋來源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計算熱門分數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建立待審核商品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產生每日摘要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設定排程</w:t>
      </w:r>
    </w:p>
    <w:p>
      <w:pPr>
        <w:pStyle w:val="Heading2"/>
      </w:pPr>
      <w:r>
        <w:t>Phase 8：通知與部署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Email通知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LINE通知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失敗重試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部署到正式環境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設定備份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設定錯誤監控</w:t>
      </w:r>
    </w:p>
    <w:p>
      <w:pPr>
        <w:pStyle w:val="Heading1"/>
      </w:pPr>
      <w:r>
        <w:t>十六、每一階段的回報方式</w:t>
      </w:r>
    </w:p>
    <w:p>
      <w:r>
        <w:rPr>
          <w:rFonts w:ascii="Microsoft JhengHei" w:hAnsi="Microsoft JhengHei" w:eastAsia="Microsoft JhengHei"/>
          <w:b w:val="0"/>
          <w:sz w:val="21"/>
        </w:rPr>
        <w:t>每完成一個階段，請回報：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做了哪些檔案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做了哪些功能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使用了哪些資料表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執行了哪些測試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測試結果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還有哪些問題</w:t>
      </w:r>
    </w:p>
    <w:p>
      <w:pPr>
        <w:pStyle w:val="ListNumber"/>
        <w:ind w:left="461" w:hanging="317"/>
      </w:pPr>
      <w:r>
        <w:rPr>
          <w:rFonts w:ascii="Microsoft JhengHei" w:hAnsi="Microsoft JhengHei" w:eastAsia="Microsoft JhengHei"/>
          <w:b w:val="0"/>
          <w:sz w:val="21"/>
        </w:rPr>
        <w:t>下一步要做什麼</w:t>
      </w:r>
    </w:p>
    <w:p>
      <w:r>
        <w:rPr>
          <w:rFonts w:ascii="Microsoft JhengHei" w:hAnsi="Microsoft JhengHei" w:eastAsia="Microsoft JhengHei"/>
          <w:b w:val="0"/>
          <w:sz w:val="21"/>
        </w:rPr>
        <w:t>不要一次做完所有功能。先從 Phase 1 開始，只檢查目前專案，不要立即修改檔案。等我確認後，再開始 Phase 2。</w:t>
      </w:r>
    </w:p>
    <w:p>
      <w:pPr>
        <w:pStyle w:val="Heading1"/>
      </w:pPr>
      <w:r>
        <w:t>附錄：系統核心資料流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LINE 官方帳號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日本 Costco 商品搜尋工作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待審核商品資料庫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管理員確認與發布本期商品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手機版獨立購物網站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加入購物車／填寫報關資料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建立訂單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後台管理／LINE 通知／日本採購／台灣報關</w:t>
      </w:r>
    </w:p>
    <w:p>
      <w:pPr>
        <w:pStyle w:val="Heading1"/>
      </w:pPr>
      <w:r>
        <w:t>附錄：最重要的系統原則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搜尋系統與購物系統分開。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商品搜尋結果先進入待審核區，不直接上架。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只有已發布商品集合才會顯示在購物網站。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訂單要保存下單當時的商品名稱與價格。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身分證字號不可放在 LINE 對話、網址、前端 console 或錯誤紀錄。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每日搜尋失敗時，網站繼續顯示上一期已發布商品。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日本特色商品不足 50 項時，不使用全球商品硬湊。</w:t>
      </w:r>
    </w:p>
    <w:p>
      <w:pPr>
        <w:pStyle w:val="ListBullet"/>
        <w:ind w:left="403" w:hanging="259"/>
      </w:pPr>
      <w:r>
        <w:rPr>
          <w:rFonts w:ascii="Microsoft JhengHei" w:hAnsi="Microsoft JhengHei" w:eastAsia="Microsoft JhengHei"/>
          <w:b w:val="0"/>
          <w:sz w:val="21"/>
        </w:rPr>
        <w:t>先完成 Phase 1 檢查，再逐階段執行。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777777"/>
        <w:sz w:val="16"/>
      </w:rPr>
      <w:t>日本 Costco 商品搜尋與獨立購物系統｜完整規格書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88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